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sz w:val="10"/>
        </w:rPr>
      </w:pPr>
    </w:p>
    <w:p>
      <w:pPr>
        <w:pStyle w:val="Heading1"/>
        <w:spacing w:before="90"/>
        <w:ind w:left="0" w:right="1578"/>
        <w:jc w:val="center"/>
      </w:pPr>
      <w:r>
        <w:rPr/>
        <w:t>A PHILOSOPHICAL ANALYSIS OF THE CONCEPTS OF RESPECT AND</w:t>
      </w:r>
      <w:r>
        <w:rPr>
          <w:spacing w:val="-57"/>
        </w:rPr>
        <w:t> </w:t>
      </w:r>
      <w:r>
        <w:rPr/>
        <w:t>COOPERATION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NIGERIA’S</w:t>
      </w:r>
      <w:r>
        <w:rPr>
          <w:spacing w:val="-2"/>
        </w:rPr>
        <w:t> </w:t>
      </w:r>
      <w:r>
        <w:rPr/>
        <w:t>CIVIC</w:t>
      </w:r>
      <w:r>
        <w:rPr>
          <w:spacing w:val="-3"/>
        </w:rPr>
        <w:t> </w:t>
      </w:r>
      <w:r>
        <w:rPr/>
        <w:t>EDUCATION</w:t>
      </w:r>
      <w:r>
        <w:rPr>
          <w:spacing w:val="-4"/>
        </w:rPr>
        <w:t> </w:t>
      </w:r>
      <w:r>
        <w:rPr/>
        <w:t>CURRICULUM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5"/>
        <w:ind w:left="0" w:right="1574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3438592">
            <wp:simplePos x="0" y="0"/>
            <wp:positionH relativeFrom="page">
              <wp:posOffset>1267472</wp:posOffset>
            </wp:positionH>
            <wp:positionV relativeFrom="paragraph">
              <wp:posOffset>672377</wp:posOffset>
            </wp:positionV>
            <wp:extent cx="4891900" cy="483633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900" cy="483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84"/>
        <w:ind w:left="0" w:right="1576"/>
        <w:jc w:val="center"/>
      </w:pPr>
      <w:r>
        <w:rPr/>
        <w:t>Samuel</w:t>
      </w:r>
      <w:r>
        <w:rPr>
          <w:spacing w:val="-3"/>
        </w:rPr>
        <w:t> </w:t>
      </w:r>
      <w:r>
        <w:rPr/>
        <w:t>Idowu MEROYI</w:t>
      </w:r>
    </w:p>
    <w:p>
      <w:pPr>
        <w:spacing w:before="0"/>
        <w:ind w:left="3504" w:right="2064" w:hanging="3006"/>
        <w:jc w:val="left"/>
        <w:rPr>
          <w:b/>
          <w:sz w:val="24"/>
        </w:rPr>
      </w:pPr>
      <w:r>
        <w:rPr>
          <w:b/>
          <w:sz w:val="24"/>
        </w:rPr>
        <w:t>B. Ed Economics/Political Science, M. Ed Philosophy of Education (Ibadan)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Matric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no. 63634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line="480" w:lineRule="auto" w:before="230"/>
        <w:ind w:left="2616" w:right="4181" w:firstLine="993"/>
      </w:pPr>
      <w:r>
        <w:rPr/>
        <w:t>A</w:t>
      </w:r>
      <w:r>
        <w:rPr>
          <w:spacing w:val="-1"/>
        </w:rPr>
        <w:t> </w:t>
      </w:r>
      <w:r>
        <w:rPr/>
        <w:t>Thesis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Teacher</w:t>
      </w:r>
      <w:r>
        <w:rPr>
          <w:spacing w:val="-5"/>
        </w:rPr>
        <w:t> </w:t>
      </w:r>
      <w:r>
        <w:rPr/>
        <w:t>Education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line="480" w:lineRule="auto" w:before="0"/>
        <w:ind w:left="3300" w:right="4878" w:hanging="1"/>
        <w:jc w:val="center"/>
        <w:rPr>
          <w:b/>
          <w:sz w:val="24"/>
        </w:rPr>
      </w:pPr>
      <w:r>
        <w:rPr>
          <w:b/>
          <w:sz w:val="24"/>
        </w:rPr>
        <w:t>Submitted to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Education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ind w:left="0" w:right="1585"/>
        <w:jc w:val="center"/>
      </w:pPr>
      <w:r>
        <w:rPr/>
        <w:t>In</w:t>
      </w:r>
      <w:r>
        <w:rPr>
          <w:spacing w:val="-2"/>
        </w:rPr>
        <w:t> </w:t>
      </w:r>
      <w:r>
        <w:rPr/>
        <w:t>partial</w:t>
      </w:r>
      <w:r>
        <w:rPr>
          <w:spacing w:val="-2"/>
        </w:rPr>
        <w:t> </w:t>
      </w:r>
      <w:r>
        <w:rPr/>
        <w:t>fulfilment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requirements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08"/>
        <w:ind w:left="0" w:right="1579" w:firstLine="0"/>
        <w:jc w:val="center"/>
        <w:rPr>
          <w:b/>
          <w:sz w:val="24"/>
        </w:rPr>
      </w:pPr>
      <w:r>
        <w:rPr>
          <w:b/>
          <w:sz w:val="24"/>
        </w:rPr>
        <w:t>DOCTOR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PHILOSOPHY</w:t>
      </w:r>
    </w:p>
    <w:p>
      <w:pPr>
        <w:pStyle w:val="BodyText"/>
        <w:rPr>
          <w:b/>
        </w:rPr>
      </w:pPr>
    </w:p>
    <w:p>
      <w:pPr>
        <w:pStyle w:val="Heading1"/>
        <w:spacing w:line="480" w:lineRule="auto"/>
        <w:ind w:left="2918" w:right="4181" w:firstLine="1164"/>
      </w:pPr>
      <w:r>
        <w:rPr/>
        <w:t>of the</w:t>
      </w:r>
      <w:r>
        <w:rPr>
          <w:spacing w:val="1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IBADAN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07"/>
        <w:ind w:left="0" w:right="1577" w:firstLine="0"/>
        <w:jc w:val="center"/>
        <w:rPr>
          <w:b/>
          <w:sz w:val="24"/>
        </w:rPr>
      </w:pPr>
      <w:r>
        <w:rPr>
          <w:b/>
          <w:sz w:val="24"/>
        </w:rPr>
        <w:t>May,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2013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580" w:bottom="280" w:left="1580" w:right="0"/>
        </w:sectPr>
      </w:pPr>
    </w:p>
    <w:p>
      <w:pPr>
        <w:pStyle w:val="Heading1"/>
        <w:spacing w:line="274" w:lineRule="exact" w:before="71"/>
        <w:ind w:left="0" w:right="1576"/>
        <w:jc w:val="center"/>
      </w:pPr>
      <w:bookmarkStart w:name="_TOC_250044" w:id="1"/>
      <w:bookmarkEnd w:id="1"/>
      <w:r>
        <w:rPr/>
        <w:t>ABSTRACT</w:t>
      </w:r>
    </w:p>
    <w:p>
      <w:pPr>
        <w:pStyle w:val="BodyText"/>
        <w:ind w:left="218" w:right="1791"/>
        <w:jc w:val="both"/>
      </w:pPr>
      <w:r>
        <w:rPr/>
        <w:drawing>
          <wp:anchor distT="0" distB="0" distL="0" distR="0" allowOverlap="1" layoutInCell="1" locked="0" behindDoc="1" simplePos="0" relativeHeight="483439104">
            <wp:simplePos x="0" y="0"/>
            <wp:positionH relativeFrom="page">
              <wp:posOffset>1267472</wp:posOffset>
            </wp:positionH>
            <wp:positionV relativeFrom="paragraph">
              <wp:posOffset>2041056</wp:posOffset>
            </wp:positionV>
            <wp:extent cx="4891900" cy="4836334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900" cy="483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Respect and cooperation are concepts of social values that accord dignity, honour to</w:t>
      </w:r>
      <w:r>
        <w:rPr>
          <w:spacing w:val="1"/>
        </w:rPr>
        <w:t> </w:t>
      </w:r>
      <w:r>
        <w:rPr/>
        <w:t>others and ensure collaboration to achieve a common goal. They are very important in</w:t>
      </w:r>
      <w:r>
        <w:rPr>
          <w:spacing w:val="-57"/>
        </w:rPr>
        <w:t> </w:t>
      </w:r>
      <w:r>
        <w:rPr/>
        <w:t>the intellectual and moral development of learners and in the social transformation 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researches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 have focussed more on the cognitive and psychomotor domains of learning</w:t>
      </w:r>
      <w:r>
        <w:rPr>
          <w:spacing w:val="1"/>
        </w:rPr>
        <w:t> </w:t>
      </w:r>
      <w:r>
        <w:rPr/>
        <w:t>than on the affective domain. However, one can see value decadence as exhibited by</w:t>
      </w:r>
      <w:r>
        <w:rPr>
          <w:spacing w:val="1"/>
        </w:rPr>
        <w:t> </w:t>
      </w:r>
      <w:r>
        <w:rPr/>
        <w:t>graduates of our schools. This study, therefore, examined the concepts of respect and</w:t>
      </w:r>
      <w:r>
        <w:rPr>
          <w:spacing w:val="1"/>
        </w:rPr>
        <w:t> </w:t>
      </w:r>
      <w:r>
        <w:rPr/>
        <w:t>cooperation and their place in the philosophy of education, the Kantian categorical</w:t>
      </w:r>
      <w:r>
        <w:rPr>
          <w:spacing w:val="1"/>
        </w:rPr>
        <w:t> </w:t>
      </w:r>
      <w:r>
        <w:rPr/>
        <w:t>imperatives,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Mill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Bentham’s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utilitarianism.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explained the relevance of the nation’s academic curriculum in Civic education to the</w:t>
      </w:r>
      <w:r>
        <w:rPr>
          <w:spacing w:val="1"/>
        </w:rPr>
        <w:t> </w:t>
      </w:r>
      <w:r>
        <w:rPr/>
        <w:t>attainment</w:t>
      </w:r>
      <w:r>
        <w:rPr>
          <w:spacing w:val="1"/>
        </w:rPr>
        <w:t> </w:t>
      </w:r>
      <w:r>
        <w:rPr/>
        <w:t>of national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through the values</w:t>
      </w:r>
      <w:r>
        <w:rPr>
          <w:spacing w:val="1"/>
        </w:rPr>
        <w:t> </w:t>
      </w:r>
      <w:r>
        <w:rPr/>
        <w:t>of respect</w:t>
      </w:r>
      <w:r>
        <w:rPr>
          <w:spacing w:val="1"/>
        </w:rPr>
        <w:t> </w:t>
      </w:r>
      <w:r>
        <w:rPr/>
        <w:t>and cooperation. This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with a view to identifying the Civic education curriculum as a possible avenue for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constitutes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our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goals of education.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18" w:right="1793"/>
        <w:jc w:val="both"/>
      </w:pPr>
      <w:r>
        <w:rPr/>
        <w:t>The Civic education curriculum by the Federal Ministry of Education for the basic</w:t>
      </w:r>
      <w:r>
        <w:rPr>
          <w:spacing w:val="1"/>
        </w:rPr>
        <w:t> </w:t>
      </w:r>
      <w:r>
        <w:rPr/>
        <w:t>education and senior secondary schools 2009 and 2011 respectively were examined in</w:t>
      </w:r>
      <w:r>
        <w:rPr>
          <w:spacing w:val="-57"/>
        </w:rPr>
        <w:t> </w:t>
      </w:r>
      <w:r>
        <w:rPr/>
        <w:t>this study with focus on</w:t>
      </w:r>
      <w:r>
        <w:rPr>
          <w:spacing w:val="1"/>
        </w:rPr>
        <w:t> </w:t>
      </w:r>
      <w:r>
        <w:rPr/>
        <w:t>the attitude development components. The study employed</w:t>
      </w:r>
      <w:r>
        <w:rPr>
          <w:spacing w:val="1"/>
        </w:rPr>
        <w:t> </w:t>
      </w:r>
      <w:r>
        <w:rPr/>
        <w:t>the speculative, normative and analytic philosophical methods conjointly to analyse</w:t>
      </w:r>
      <w:r>
        <w:rPr>
          <w:spacing w:val="1"/>
        </w:rPr>
        <w:t> </w:t>
      </w:r>
      <w:r>
        <w:rPr/>
        <w:t>the</w:t>
      </w:r>
      <w:r>
        <w:rPr>
          <w:spacing w:val="30"/>
        </w:rPr>
        <w:t> </w:t>
      </w:r>
      <w:r>
        <w:rPr/>
        <w:t>target</w:t>
      </w:r>
      <w:r>
        <w:rPr>
          <w:spacing w:val="31"/>
        </w:rPr>
        <w:t> </w:t>
      </w:r>
      <w:r>
        <w:rPr/>
        <w:t>concepts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establish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ideals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well</w:t>
      </w:r>
      <w:r>
        <w:rPr>
          <w:spacing w:val="32"/>
        </w:rPr>
        <w:t> </w:t>
      </w:r>
      <w:r>
        <w:rPr/>
        <w:t>as</w:t>
      </w:r>
      <w:r>
        <w:rPr>
          <w:spacing w:val="31"/>
        </w:rPr>
        <w:t> </w:t>
      </w:r>
      <w:r>
        <w:rPr/>
        <w:t>relationship</w:t>
      </w:r>
      <w:r>
        <w:rPr>
          <w:spacing w:val="31"/>
        </w:rPr>
        <w:t> </w:t>
      </w:r>
      <w:r>
        <w:rPr/>
        <w:t>between</w:t>
      </w:r>
      <w:r>
        <w:rPr>
          <w:spacing w:val="32"/>
        </w:rPr>
        <w:t> </w:t>
      </w:r>
      <w:r>
        <w:rPr/>
        <w:t>thought</w:t>
      </w:r>
      <w:r>
        <w:rPr>
          <w:spacing w:val="-58"/>
        </w:rPr>
        <w:t> </w:t>
      </w:r>
      <w:r>
        <w:rPr/>
        <w:t>and experience about the world. The methods were also adopted to prescribe how to</w:t>
      </w:r>
      <w:r>
        <w:rPr>
          <w:spacing w:val="1"/>
        </w:rPr>
        <w:t> </w:t>
      </w:r>
      <w:r>
        <w:rPr/>
        <w:t>inculcate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acquire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 values</w:t>
      </w:r>
      <w:r>
        <w:rPr>
          <w:spacing w:val="2"/>
        </w:rPr>
        <w:t> </w:t>
      </w:r>
      <w:r>
        <w:rPr/>
        <w:t>in the</w:t>
      </w:r>
      <w:r>
        <w:rPr>
          <w:spacing w:val="-2"/>
        </w:rPr>
        <w:t> </w:t>
      </w:r>
      <w:r>
        <w:rPr/>
        <w:t>society.</w:t>
      </w:r>
    </w:p>
    <w:p>
      <w:pPr>
        <w:pStyle w:val="BodyText"/>
      </w:pPr>
    </w:p>
    <w:p>
      <w:pPr>
        <w:pStyle w:val="BodyText"/>
        <w:ind w:left="218" w:right="1793"/>
        <w:jc w:val="both"/>
      </w:pPr>
      <w:r>
        <w:rPr/>
        <w:t>Social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qualities,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acceptable socially and are very significant in ethics and education. These values</w:t>
      </w:r>
      <w:r>
        <w:rPr>
          <w:spacing w:val="1"/>
        </w:rPr>
        <w:t> </w:t>
      </w:r>
      <w:r>
        <w:rPr/>
        <w:t>include respect and cooperation. They are cognitive and affective and are pertinent for</w:t>
      </w:r>
      <w:r>
        <w:rPr>
          <w:spacing w:val="-57"/>
        </w:rPr>
        <w:t> </w:t>
      </w:r>
      <w:r>
        <w:rPr/>
        <w:t>individual and social development as contained in the Civic education curriculum.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exemplified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Kant’s</w:t>
      </w:r>
      <w:r>
        <w:rPr>
          <w:spacing w:val="1"/>
        </w:rPr>
        <w:t> </w:t>
      </w:r>
      <w:r>
        <w:rPr/>
        <w:t>imperatives as well as Mill’s and Bentham’s utilitarianism. In Kant’s imperatives,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enables individuals to treat others as</w:t>
      </w:r>
      <w:r>
        <w:rPr>
          <w:spacing w:val="60"/>
        </w:rPr>
        <w:t> </w:t>
      </w:r>
      <w:r>
        <w:rPr/>
        <w:t>ends not as means of attaining ends,</w:t>
      </w:r>
      <w:r>
        <w:rPr>
          <w:spacing w:val="1"/>
        </w:rPr>
        <w:t> </w:t>
      </w:r>
      <w:r>
        <w:rPr/>
        <w:t>while this value in utilitarianism stipulates that we ensure maximum benefits for the</w:t>
      </w:r>
      <w:r>
        <w:rPr>
          <w:spacing w:val="1"/>
        </w:rPr>
        <w:t> </w:t>
      </w:r>
      <w:r>
        <w:rPr/>
        <w:t>greatest number of</w:t>
      </w:r>
      <w:r>
        <w:rPr>
          <w:spacing w:val="1"/>
        </w:rPr>
        <w:t> </w:t>
      </w:r>
      <w:r>
        <w:rPr/>
        <w:t>people. Cooperation on the</w:t>
      </w:r>
      <w:r>
        <w:rPr>
          <w:spacing w:val="1"/>
        </w:rPr>
        <w:t> </w:t>
      </w:r>
      <w:r>
        <w:rPr/>
        <w:t>other hand</w:t>
      </w:r>
      <w:r>
        <w:rPr>
          <w:spacing w:val="1"/>
        </w:rPr>
        <w:t> </w:t>
      </w:r>
      <w:r>
        <w:rPr/>
        <w:t>inspires team</w:t>
      </w:r>
      <w:r>
        <w:rPr>
          <w:spacing w:val="60"/>
        </w:rPr>
        <w:t> </w:t>
      </w:r>
      <w:r>
        <w:rPr/>
        <w:t>work in</w:t>
      </w:r>
      <w:r>
        <w:rPr>
          <w:spacing w:val="1"/>
        </w:rPr>
        <w:t> </w:t>
      </w:r>
      <w:r>
        <w:rPr/>
        <w:t>Kant’s</w:t>
      </w:r>
      <w:r>
        <w:rPr>
          <w:spacing w:val="1"/>
        </w:rPr>
        <w:t> </w:t>
      </w:r>
      <w:r>
        <w:rPr/>
        <w:t>imperatives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greatest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collaboration</w:t>
      </w:r>
      <w:r>
        <w:rPr>
          <w:spacing w:val="-1"/>
        </w:rPr>
        <w:t> </w:t>
      </w:r>
      <w:r>
        <w:rPr/>
        <w:t>in utilitarian ethics.</w:t>
      </w:r>
    </w:p>
    <w:p>
      <w:pPr>
        <w:pStyle w:val="BodyText"/>
        <w:spacing w:before="1"/>
      </w:pPr>
    </w:p>
    <w:p>
      <w:pPr>
        <w:pStyle w:val="BodyText"/>
        <w:ind w:left="218" w:right="1795"/>
        <w:jc w:val="both"/>
      </w:pPr>
      <w:r>
        <w:rPr/>
        <w:t>A curriculum model that would incorporate both cognitive and affective development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values of respect and cooperation</w:t>
      </w:r>
      <w:r>
        <w:rPr>
          <w:spacing w:val="-1"/>
        </w:rPr>
        <w:t> </w:t>
      </w:r>
      <w:r>
        <w:rPr/>
        <w:t>was developed and</w:t>
      </w:r>
      <w:r>
        <w:rPr>
          <w:spacing w:val="-1"/>
        </w:rPr>
        <w:t> </w:t>
      </w:r>
      <w:r>
        <w:rPr/>
        <w:t>illustrated.</w:t>
      </w:r>
    </w:p>
    <w:p>
      <w:pPr>
        <w:pStyle w:val="BodyText"/>
        <w:spacing w:before="1"/>
      </w:pPr>
    </w:p>
    <w:p>
      <w:pPr>
        <w:pStyle w:val="BodyText"/>
        <w:ind w:left="218"/>
        <w:jc w:val="both"/>
      </w:pPr>
      <w:r>
        <w:rPr>
          <w:b/>
        </w:rPr>
        <w:t>Key</w:t>
      </w:r>
      <w:r>
        <w:rPr>
          <w:b/>
          <w:spacing w:val="-1"/>
        </w:rPr>
        <w:t> </w:t>
      </w:r>
      <w:r>
        <w:rPr>
          <w:b/>
        </w:rPr>
        <w:t>words:</w:t>
      </w:r>
      <w:r>
        <w:rPr>
          <w:b/>
          <w:spacing w:val="-1"/>
        </w:rPr>
        <w:t> </w:t>
      </w:r>
      <w:r>
        <w:rPr/>
        <w:t>Respect</w:t>
      </w:r>
      <w:r>
        <w:rPr>
          <w:spacing w:val="1"/>
        </w:rPr>
        <w:t> </w:t>
      </w:r>
      <w:r>
        <w:rPr/>
        <w:t>and Cooperation,</w:t>
      </w:r>
      <w:r>
        <w:rPr>
          <w:spacing w:val="-1"/>
        </w:rPr>
        <w:t> </w:t>
      </w:r>
      <w:r>
        <w:rPr/>
        <w:t>Civic</w:t>
      </w:r>
      <w:r>
        <w:rPr>
          <w:spacing w:val="-1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Philosophy</w:t>
      </w:r>
      <w:r>
        <w:rPr>
          <w:spacing w:val="-9"/>
        </w:rPr>
        <w:t> </w:t>
      </w:r>
      <w:r>
        <w:rPr/>
        <w:t>of education.</w:t>
      </w:r>
    </w:p>
    <w:p>
      <w:pPr>
        <w:pStyle w:val="Heading1"/>
        <w:ind w:left="218"/>
        <w:jc w:val="both"/>
        <w:rPr>
          <w:b w:val="0"/>
        </w:rPr>
      </w:pPr>
      <w:r>
        <w:rPr/>
        <w:t>Word</w:t>
      </w:r>
      <w:r>
        <w:rPr>
          <w:spacing w:val="-1"/>
        </w:rPr>
        <w:t> </w:t>
      </w:r>
      <w:r>
        <w:rPr/>
        <w:t>count:</w:t>
      </w:r>
      <w:r>
        <w:rPr>
          <w:spacing w:val="-2"/>
        </w:rPr>
        <w:t> </w:t>
      </w:r>
      <w:r>
        <w:rPr>
          <w:b w:val="0"/>
        </w:rPr>
        <w:t>400</w:t>
      </w:r>
    </w:p>
    <w:p>
      <w:pPr>
        <w:spacing w:after="0"/>
        <w:jc w:val="both"/>
        <w:sectPr>
          <w:footerReference w:type="default" r:id="rId6"/>
          <w:pgSz w:w="11910" w:h="16840"/>
          <w:pgMar w:footer="779" w:header="0" w:top="1040" w:bottom="960" w:left="1580" w:right="0"/>
          <w:pgNumType w:start="2"/>
        </w:sectPr>
      </w:pPr>
    </w:p>
    <w:p>
      <w:pPr>
        <w:spacing w:before="71"/>
        <w:ind w:left="2959" w:right="0" w:firstLine="0"/>
        <w:jc w:val="left"/>
        <w:rPr>
          <w:b/>
          <w:sz w:val="24"/>
        </w:rPr>
      </w:pPr>
      <w:r>
        <w:rPr>
          <w:b/>
          <w:sz w:val="24"/>
        </w:rPr>
        <w:t>ACKNOWLEDGEMENTS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18" w:right="1794" w:firstLine="719"/>
        <w:jc w:val="both"/>
      </w:pPr>
      <w:r>
        <w:rPr/>
        <w:t>I am eternally grateful to God, the source of my inspiration, strength and the</w:t>
      </w:r>
      <w:r>
        <w:rPr>
          <w:spacing w:val="1"/>
        </w:rPr>
        <w:t> </w:t>
      </w:r>
      <w:r>
        <w:rPr/>
        <w:t>foundation of all knowledge, for His benevolence, guidance and protection during the</w:t>
      </w:r>
      <w:r>
        <w:rPr>
          <w:spacing w:val="1"/>
        </w:rPr>
        <w:t> </w:t>
      </w:r>
      <w:r>
        <w:rPr/>
        <w:t>course</w:t>
      </w:r>
      <w:r>
        <w:rPr>
          <w:spacing w:val="-3"/>
        </w:rPr>
        <w:t> </w:t>
      </w:r>
      <w:r>
        <w:rPr/>
        <w:t>of my</w:t>
      </w:r>
      <w:r>
        <w:rPr>
          <w:spacing w:val="-5"/>
        </w:rPr>
        <w:t> </w:t>
      </w:r>
      <w:r>
        <w:rPr/>
        <w:t>programme. May</w:t>
      </w:r>
      <w:r>
        <w:rPr>
          <w:spacing w:val="-3"/>
        </w:rPr>
        <w:t> </w:t>
      </w:r>
      <w:r>
        <w:rPr/>
        <w:t>His wonderful name be</w:t>
      </w:r>
      <w:r>
        <w:rPr>
          <w:spacing w:val="-2"/>
        </w:rPr>
        <w:t> </w:t>
      </w:r>
      <w:r>
        <w:rPr/>
        <w:t>praised</w:t>
      </w:r>
      <w:r>
        <w:rPr>
          <w:spacing w:val="1"/>
        </w:rPr>
        <w:t> </w:t>
      </w:r>
      <w:r>
        <w:rPr/>
        <w:t>forever.</w:t>
      </w:r>
    </w:p>
    <w:p>
      <w:pPr>
        <w:pStyle w:val="BodyText"/>
        <w:spacing w:line="480" w:lineRule="auto"/>
        <w:ind w:left="218" w:right="1794" w:firstLine="719"/>
        <w:jc w:val="both"/>
      </w:pPr>
      <w:r>
        <w:rPr/>
        <w:drawing>
          <wp:anchor distT="0" distB="0" distL="0" distR="0" allowOverlap="1" layoutInCell="1" locked="0" behindDoc="1" simplePos="0" relativeHeight="483439616">
            <wp:simplePos x="0" y="0"/>
            <wp:positionH relativeFrom="page">
              <wp:posOffset>1267472</wp:posOffset>
            </wp:positionH>
            <wp:positionV relativeFrom="paragraph">
              <wp:posOffset>813982</wp:posOffset>
            </wp:positionV>
            <wp:extent cx="4891900" cy="4836334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900" cy="483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pleased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appreciative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guidance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contributions from distinguished academics from the University of Ibadan, Nigeria to</w:t>
      </w:r>
      <w:r>
        <w:rPr>
          <w:spacing w:val="1"/>
        </w:rPr>
        <w:t> </w:t>
      </w:r>
      <w:r>
        <w:rPr/>
        <w:t>whom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am</w:t>
      </w:r>
      <w:r>
        <w:rPr>
          <w:spacing w:val="2"/>
        </w:rPr>
        <w:t> </w:t>
      </w:r>
      <w:r>
        <w:rPr/>
        <w:t>greatly</w:t>
      </w:r>
      <w:r>
        <w:rPr>
          <w:spacing w:val="-5"/>
        </w:rPr>
        <w:t> </w:t>
      </w:r>
      <w:r>
        <w:rPr/>
        <w:t>indebted.</w:t>
      </w:r>
    </w:p>
    <w:p>
      <w:pPr>
        <w:pStyle w:val="BodyText"/>
        <w:spacing w:line="480" w:lineRule="auto" w:before="1"/>
        <w:ind w:left="218" w:right="1734" w:firstLine="719"/>
        <w:jc w:val="both"/>
      </w:pPr>
      <w:r>
        <w:rPr/>
        <w:t>I sincerely acknowledge my amiable supervisor, Professor Oluremi Ayodele-</w:t>
      </w:r>
      <w:r>
        <w:rPr>
          <w:spacing w:val="1"/>
        </w:rPr>
        <w:t> </w:t>
      </w:r>
      <w:r>
        <w:rPr/>
        <w:t>Bamisaiye, whose relentless and painstaking efforts have made this research a success.</w:t>
      </w:r>
      <w:r>
        <w:rPr>
          <w:spacing w:val="-57"/>
        </w:rPr>
        <w:t> </w:t>
      </w:r>
      <w:r>
        <w:rPr/>
        <w:t>I thank her for the encouragement and understanding shown at every point of my</w:t>
      </w:r>
      <w:r>
        <w:rPr>
          <w:spacing w:val="1"/>
        </w:rPr>
        <w:t> </w:t>
      </w:r>
      <w:r>
        <w:rPr/>
        <w:t>indisposition.</w:t>
      </w:r>
      <w:r>
        <w:rPr>
          <w:spacing w:val="28"/>
        </w:rPr>
        <w:t> </w:t>
      </w:r>
      <w:r>
        <w:rPr/>
        <w:t>I</w:t>
      </w:r>
      <w:r>
        <w:rPr>
          <w:spacing w:val="25"/>
        </w:rPr>
        <w:t> </w:t>
      </w:r>
      <w:r>
        <w:rPr/>
        <w:t>appreciate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committed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selfless</w:t>
      </w:r>
      <w:r>
        <w:rPr>
          <w:spacing w:val="28"/>
        </w:rPr>
        <w:t> </w:t>
      </w:r>
      <w:r>
        <w:rPr/>
        <w:t>efforts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Dr.</w:t>
      </w:r>
      <w:r>
        <w:rPr>
          <w:spacing w:val="27"/>
        </w:rPr>
        <w:t> </w:t>
      </w:r>
      <w:r>
        <w:rPr/>
        <w:t>Kola</w:t>
      </w:r>
      <w:r>
        <w:rPr>
          <w:spacing w:val="28"/>
        </w:rPr>
        <w:t> </w:t>
      </w:r>
      <w:r>
        <w:rPr/>
        <w:t>Babarinde</w:t>
      </w:r>
      <w:r>
        <w:rPr>
          <w:spacing w:val="1"/>
        </w:rPr>
        <w:t> </w:t>
      </w:r>
      <w:r>
        <w:rPr/>
        <w:t>and Dr. A. O. Adegbesan, the Sub-Dean (Postgraduate), Faculty of Education, for</w:t>
      </w:r>
      <w:r>
        <w:rPr>
          <w:spacing w:val="1"/>
        </w:rPr>
        <w:t> </w:t>
      </w:r>
      <w:r>
        <w:rPr/>
        <w:t>corrections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proof-reading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abstract.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grateful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Internal/External supervisor, Professor O. A. Oyeshile, for his zeal, diligence and</w:t>
      </w:r>
      <w:r>
        <w:rPr>
          <w:spacing w:val="1"/>
        </w:rPr>
        <w:t> </w:t>
      </w:r>
      <w:r>
        <w:rPr/>
        <w:t>cooperation in spite</w:t>
      </w:r>
      <w:r>
        <w:rPr>
          <w:spacing w:val="-1"/>
        </w:rPr>
        <w:t> </w:t>
      </w:r>
      <w:r>
        <w:rPr/>
        <w:t>of his very</w:t>
      </w:r>
      <w:r>
        <w:rPr>
          <w:spacing w:val="-5"/>
        </w:rPr>
        <w:t> </w:t>
      </w:r>
      <w:r>
        <w:rPr/>
        <w:t>busy</w:t>
      </w:r>
      <w:r>
        <w:rPr>
          <w:spacing w:val="-5"/>
        </w:rPr>
        <w:t> </w:t>
      </w:r>
      <w:r>
        <w:rPr/>
        <w:t>schedule.</w:t>
      </w:r>
    </w:p>
    <w:p>
      <w:pPr>
        <w:pStyle w:val="BodyText"/>
        <w:spacing w:line="480" w:lineRule="auto" w:before="1"/>
        <w:ind w:left="218" w:right="1793" w:firstLine="719"/>
        <w:jc w:val="both"/>
      </w:pPr>
      <w:r>
        <w:rPr/>
        <w:t>My heartfelt gratitude goes to my loved ones Yemi, Ibukun, Ire and Iyanu, for</w:t>
      </w:r>
      <w:r>
        <w:rPr>
          <w:spacing w:val="1"/>
        </w:rPr>
        <w:t> </w:t>
      </w:r>
      <w:r>
        <w:rPr/>
        <w:t>the encouragement, love and most especially, the understanding they demonstrated</w:t>
      </w:r>
      <w:r>
        <w:rPr>
          <w:spacing w:val="1"/>
        </w:rPr>
        <w:t> </w:t>
      </w:r>
      <w:r>
        <w:rPr/>
        <w:t>throughout the course of my programme. I am very grateful to my brothers and sisters</w:t>
      </w:r>
      <w:r>
        <w:rPr>
          <w:spacing w:val="1"/>
        </w:rPr>
        <w:t> </w:t>
      </w:r>
      <w:r>
        <w:rPr/>
        <w:t>for their material, financial and spiritual support. Finally, I thank all my friends and</w:t>
      </w:r>
      <w:r>
        <w:rPr>
          <w:spacing w:val="1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that contributed to make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programme a</w:t>
      </w:r>
      <w:r>
        <w:rPr>
          <w:spacing w:val="-2"/>
        </w:rPr>
        <w:t> </w:t>
      </w:r>
      <w:r>
        <w:rPr/>
        <w:t>success.</w:t>
      </w:r>
    </w:p>
    <w:p>
      <w:pPr>
        <w:spacing w:after="0" w:line="480" w:lineRule="auto"/>
        <w:jc w:val="both"/>
        <w:sectPr>
          <w:pgSz w:w="11910" w:h="16840"/>
          <w:pgMar w:header="0" w:footer="779" w:top="1040" w:bottom="960" w:left="1580" w:right="0"/>
        </w:sectPr>
      </w:pPr>
    </w:p>
    <w:p>
      <w:pPr>
        <w:pStyle w:val="Heading1"/>
        <w:spacing w:before="71"/>
        <w:ind w:left="0" w:right="1579"/>
        <w:jc w:val="center"/>
      </w:pPr>
      <w:bookmarkStart w:name="_TOC_250043" w:id="2"/>
      <w:bookmarkEnd w:id="2"/>
      <w:r>
        <w:rPr/>
        <w:t>CERTIFICATION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18" w:right="1883"/>
      </w:pPr>
      <w:r>
        <w:rPr/>
        <w:drawing>
          <wp:anchor distT="0" distB="0" distL="0" distR="0" allowOverlap="1" layoutInCell="1" locked="0" behindDoc="1" simplePos="0" relativeHeight="483440128">
            <wp:simplePos x="0" y="0"/>
            <wp:positionH relativeFrom="page">
              <wp:posOffset>1267472</wp:posOffset>
            </wp:positionH>
            <wp:positionV relativeFrom="paragraph">
              <wp:posOffset>1865542</wp:posOffset>
            </wp:positionV>
            <wp:extent cx="4891900" cy="4836334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900" cy="483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</w:t>
      </w:r>
      <w:r>
        <w:rPr>
          <w:spacing w:val="-2"/>
        </w:rPr>
        <w:t> </w:t>
      </w:r>
      <w:r>
        <w:rPr/>
        <w:t>certify</w:t>
      </w:r>
      <w:r>
        <w:rPr>
          <w:spacing w:val="-5"/>
        </w:rPr>
        <w:t> </w:t>
      </w:r>
      <w:r>
        <w:rPr/>
        <w:t>that this work was carried out by</w:t>
      </w:r>
      <w:r>
        <w:rPr>
          <w:spacing w:val="-5"/>
        </w:rPr>
        <w:t> </w:t>
      </w:r>
      <w:r>
        <w:rPr/>
        <w:t>Samuel</w:t>
      </w:r>
      <w:r>
        <w:rPr>
          <w:spacing w:val="2"/>
        </w:rPr>
        <w:t> </w:t>
      </w:r>
      <w:r>
        <w:rPr/>
        <w:t>Idowu</w:t>
      </w:r>
      <w:r>
        <w:rPr>
          <w:spacing w:val="-1"/>
        </w:rPr>
        <w:t> </w:t>
      </w:r>
      <w:r>
        <w:rPr/>
        <w:t>MEROYI</w:t>
      </w:r>
      <w:r>
        <w:rPr>
          <w:spacing w:val="-4"/>
        </w:rPr>
        <w:t> </w:t>
      </w:r>
      <w:r>
        <w:rPr/>
        <w:t>in the</w:t>
      </w:r>
      <w:r>
        <w:rPr>
          <w:spacing w:val="-1"/>
        </w:rPr>
        <w:t> </w:t>
      </w:r>
      <w:r>
        <w:rPr/>
        <w:t>Department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Teacher Education, University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Ibadan.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right="1578"/>
        <w:jc w:val="center"/>
      </w:pPr>
      <w:r>
        <w:rPr/>
        <w:t>………………………………………………………………..</w:t>
      </w:r>
    </w:p>
    <w:p>
      <w:pPr>
        <w:pStyle w:val="Heading1"/>
        <w:spacing w:before="5"/>
        <w:ind w:left="0" w:right="1575"/>
        <w:jc w:val="center"/>
      </w:pPr>
      <w:r>
        <w:rPr/>
        <w:t>Supervisor</w:t>
      </w:r>
    </w:p>
    <w:p>
      <w:pPr>
        <w:pStyle w:val="BodyText"/>
        <w:rPr>
          <w:b/>
        </w:rPr>
      </w:pPr>
    </w:p>
    <w:p>
      <w:pPr>
        <w:spacing w:line="274" w:lineRule="exact" w:before="0"/>
        <w:ind w:left="0" w:right="1579" w:firstLine="0"/>
        <w:jc w:val="center"/>
        <w:rPr>
          <w:b/>
          <w:sz w:val="24"/>
        </w:rPr>
      </w:pPr>
      <w:r>
        <w:rPr>
          <w:b/>
          <w:sz w:val="24"/>
        </w:rPr>
        <w:t>OLUREMI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AYODELE-BAMISAIYE</w:t>
      </w:r>
    </w:p>
    <w:p>
      <w:pPr>
        <w:spacing w:line="482" w:lineRule="auto" w:before="0"/>
        <w:ind w:left="2573" w:right="2962" w:hanging="1189"/>
        <w:jc w:val="left"/>
        <w:rPr>
          <w:b/>
          <w:sz w:val="24"/>
        </w:rPr>
      </w:pPr>
      <w:r>
        <w:rPr>
          <w:sz w:val="24"/>
        </w:rPr>
        <w:t>B.A.</w:t>
      </w:r>
      <w:r>
        <w:rPr>
          <w:spacing w:val="-2"/>
          <w:sz w:val="24"/>
        </w:rPr>
        <w:t> </w:t>
      </w:r>
      <w:r>
        <w:rPr>
          <w:sz w:val="24"/>
        </w:rPr>
        <w:t>(Hons)</w:t>
      </w:r>
      <w:r>
        <w:rPr>
          <w:spacing w:val="-2"/>
          <w:sz w:val="24"/>
        </w:rPr>
        <w:t> </w:t>
      </w:r>
      <w:r>
        <w:rPr>
          <w:sz w:val="24"/>
        </w:rPr>
        <w:t>(Ife),</w:t>
      </w:r>
      <w:r>
        <w:rPr>
          <w:spacing w:val="-2"/>
          <w:sz w:val="24"/>
        </w:rPr>
        <w:t> </w:t>
      </w:r>
      <w:r>
        <w:rPr>
          <w:sz w:val="24"/>
        </w:rPr>
        <w:t>PGDE,</w:t>
      </w:r>
      <w:r>
        <w:rPr>
          <w:spacing w:val="-2"/>
          <w:sz w:val="24"/>
        </w:rPr>
        <w:t> </w:t>
      </w:r>
      <w:r>
        <w:rPr>
          <w:sz w:val="24"/>
        </w:rPr>
        <w:t>M.Ed,</w:t>
      </w:r>
      <w:r>
        <w:rPr>
          <w:spacing w:val="-2"/>
          <w:sz w:val="24"/>
        </w:rPr>
        <w:t> </w:t>
      </w:r>
      <w:r>
        <w:rPr>
          <w:sz w:val="24"/>
        </w:rPr>
        <w:t>Ph.D,</w:t>
      </w:r>
      <w:r>
        <w:rPr>
          <w:spacing w:val="-2"/>
          <w:sz w:val="24"/>
        </w:rPr>
        <w:t> </w:t>
      </w:r>
      <w:r>
        <w:rPr>
          <w:sz w:val="24"/>
        </w:rPr>
        <w:t>M.Phil</w:t>
      </w:r>
      <w:r>
        <w:rPr>
          <w:spacing w:val="-2"/>
          <w:sz w:val="24"/>
        </w:rPr>
        <w:t> </w:t>
      </w:r>
      <w:r>
        <w:rPr>
          <w:sz w:val="24"/>
        </w:rPr>
        <w:t>(PCS)</w:t>
      </w:r>
      <w:r>
        <w:rPr>
          <w:spacing w:val="-2"/>
          <w:sz w:val="24"/>
        </w:rPr>
        <w:t> </w:t>
      </w:r>
      <w:r>
        <w:rPr>
          <w:sz w:val="24"/>
        </w:rPr>
        <w:t>(Ibadan)</w:t>
      </w:r>
      <w:r>
        <w:rPr>
          <w:spacing w:val="-57"/>
          <w:sz w:val="24"/>
        </w:rPr>
        <w:t> </w:t>
      </w:r>
      <w:r>
        <w:rPr>
          <w:b/>
          <w:sz w:val="24"/>
        </w:rPr>
        <w:t>Professor, Philosophy of Education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Department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Teacher Education</w:t>
      </w:r>
    </w:p>
    <w:p>
      <w:pPr>
        <w:pStyle w:val="Heading1"/>
        <w:spacing w:line="273" w:lineRule="exact"/>
        <w:ind w:left="0" w:right="1578"/>
        <w:jc w:val="center"/>
      </w:pPr>
      <w:r>
        <w:rPr/>
        <w:t>University</w:t>
      </w:r>
      <w:r>
        <w:rPr>
          <w:spacing w:val="-1"/>
        </w:rPr>
        <w:t> </w:t>
      </w:r>
      <w:r>
        <w:rPr/>
        <w:t>of Ibadan</w:t>
      </w:r>
    </w:p>
    <w:p>
      <w:pPr>
        <w:spacing w:after="0" w:line="273" w:lineRule="exact"/>
        <w:jc w:val="center"/>
        <w:sectPr>
          <w:pgSz w:w="11910" w:h="16840"/>
          <w:pgMar w:header="0" w:footer="779" w:top="1040" w:bottom="960" w:left="1580" w:right="0"/>
        </w:sectPr>
      </w:pPr>
    </w:p>
    <w:p>
      <w:pPr>
        <w:pStyle w:val="Heading1"/>
        <w:spacing w:before="71"/>
        <w:ind w:left="0" w:right="1578"/>
        <w:jc w:val="center"/>
      </w:pPr>
      <w:bookmarkStart w:name="_TOC_250042" w:id="3"/>
      <w:bookmarkEnd w:id="3"/>
      <w:r>
        <w:rPr/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26"/>
        <w:ind w:right="1578"/>
        <w:jc w:val="center"/>
      </w:pPr>
      <w:r>
        <w:rPr/>
        <w:t>This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dedicated</w:t>
      </w:r>
      <w:r>
        <w:rPr>
          <w:spacing w:val="-1"/>
        </w:rPr>
        <w:t> </w:t>
      </w:r>
      <w:r>
        <w:rPr/>
        <w:t>to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ind w:left="0" w:right="1577"/>
        <w:jc w:val="center"/>
      </w:pPr>
      <w:r>
        <w:rPr/>
        <w:t>Dr.</w:t>
      </w:r>
      <w:r>
        <w:rPr>
          <w:spacing w:val="-3"/>
        </w:rPr>
        <w:t> </w:t>
      </w:r>
      <w:r>
        <w:rPr/>
        <w:t>Emmanuel</w:t>
      </w:r>
      <w:r>
        <w:rPr>
          <w:spacing w:val="-2"/>
        </w:rPr>
        <w:t> </w:t>
      </w:r>
      <w:r>
        <w:rPr/>
        <w:t>Olufemi</w:t>
      </w:r>
      <w:r>
        <w:rPr>
          <w:spacing w:val="-3"/>
        </w:rPr>
        <w:t> </w:t>
      </w:r>
      <w:r>
        <w:rPr/>
        <w:t>Adeniyi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right="1579"/>
        <w:jc w:val="center"/>
      </w:pPr>
      <w:r>
        <w:rPr/>
        <w:t>(Provost,</w:t>
      </w:r>
      <w:r>
        <w:rPr>
          <w:spacing w:val="-2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College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(Special),</w:t>
      </w:r>
      <w:r>
        <w:rPr>
          <w:spacing w:val="-1"/>
        </w:rPr>
        <w:t> </w:t>
      </w:r>
      <w:r>
        <w:rPr/>
        <w:t>Oyo)</w:t>
      </w:r>
    </w:p>
    <w:p>
      <w:pPr>
        <w:pStyle w:val="BodyText"/>
      </w:pPr>
    </w:p>
    <w:p>
      <w:pPr>
        <w:pStyle w:val="BodyText"/>
        <w:ind w:right="1580"/>
        <w:jc w:val="center"/>
      </w:pPr>
      <w:r>
        <w:rPr/>
        <w:drawing>
          <wp:anchor distT="0" distB="0" distL="0" distR="0" allowOverlap="1" layoutInCell="1" locked="0" behindDoc="1" simplePos="0" relativeHeight="483440640">
            <wp:simplePos x="0" y="0"/>
            <wp:positionH relativeFrom="page">
              <wp:posOffset>1267472</wp:posOffset>
            </wp:positionH>
            <wp:positionV relativeFrom="paragraph">
              <wp:posOffset>112942</wp:posOffset>
            </wp:positionV>
            <wp:extent cx="4891900" cy="4836334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900" cy="483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He</w:t>
      </w:r>
      <w:r>
        <w:rPr>
          <w:spacing w:val="-3"/>
        </w:rPr>
        <w:t> </w:t>
      </w:r>
      <w:r>
        <w:rPr/>
        <w:t>brought me</w:t>
      </w:r>
      <w:r>
        <w:rPr>
          <w:spacing w:val="-1"/>
        </w:rPr>
        <w:t> </w:t>
      </w:r>
      <w:r>
        <w:rPr/>
        <w:t>into Philosophy</w:t>
      </w:r>
      <w:r>
        <w:rPr>
          <w:spacing w:val="-5"/>
        </w:rPr>
        <w:t> </w:t>
      </w:r>
      <w:r>
        <w:rPr/>
        <w:t>of Education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right="1577"/>
        <w:jc w:val="center"/>
      </w:pPr>
      <w:r>
        <w:rPr/>
        <w:t>and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ind w:left="0" w:right="1578"/>
        <w:jc w:val="center"/>
      </w:pPr>
      <w:r>
        <w:rPr/>
        <w:t>Yemi,</w:t>
      </w:r>
      <w:r>
        <w:rPr>
          <w:spacing w:val="-2"/>
        </w:rPr>
        <w:t> </w:t>
      </w:r>
      <w:r>
        <w:rPr/>
        <w:t>Ibukun,</w:t>
      </w:r>
      <w:r>
        <w:rPr>
          <w:spacing w:val="-1"/>
        </w:rPr>
        <w:t> </w:t>
      </w:r>
      <w:r>
        <w:rPr/>
        <w:t>Ire,</w:t>
      </w:r>
      <w:r>
        <w:rPr>
          <w:spacing w:val="-1"/>
        </w:rPr>
        <w:t> </w:t>
      </w:r>
      <w:r>
        <w:rPr/>
        <w:t>Iyanu.</w:t>
      </w:r>
    </w:p>
    <w:p>
      <w:pPr>
        <w:spacing w:after="0"/>
        <w:jc w:val="center"/>
        <w:sectPr>
          <w:pgSz w:w="11910" w:h="16840"/>
          <w:pgMar w:header="0" w:footer="779" w:top="1040" w:bottom="960" w:left="1580" w:right="0"/>
        </w:sectPr>
      </w:pPr>
    </w:p>
    <w:p>
      <w:pPr>
        <w:pStyle w:val="Heading1"/>
        <w:spacing w:before="73"/>
        <w:ind w:left="3079"/>
      </w:pPr>
      <w:bookmarkStart w:name="_TOC_250041" w:id="4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4"/>
      <w:r>
        <w:rPr/>
        <w:t>CONTENTS</w:t>
      </w:r>
    </w:p>
    <w:p>
      <w:pPr>
        <w:pStyle w:val="Heading1"/>
        <w:spacing w:before="140"/>
        <w:ind w:left="209" w:right="1812"/>
        <w:jc w:val="right"/>
      </w:pPr>
      <w:r>
        <w:rPr/>
        <w:t>Page</w:t>
      </w:r>
    </w:p>
    <w:p>
      <w:pPr>
        <w:pStyle w:val="BodyText"/>
        <w:tabs>
          <w:tab w:pos="8327" w:val="left" w:leader="none"/>
        </w:tabs>
        <w:spacing w:before="132"/>
        <w:ind w:left="218"/>
      </w:pPr>
      <w:r>
        <w:rPr/>
        <w:t>Title</w:t>
      </w:r>
      <w:r>
        <w:rPr>
          <w:spacing w:val="-2"/>
        </w:rPr>
        <w:t> </w:t>
      </w:r>
      <w:r>
        <w:rPr/>
        <w:t>page</w:t>
        <w:tab/>
        <w:t>i</w:t>
      </w:r>
    </w:p>
    <w:p>
      <w:pPr>
        <w:spacing w:after="0"/>
        <w:sectPr>
          <w:pgSz w:w="11910" w:h="16840"/>
          <w:pgMar w:header="0" w:footer="779" w:top="1040" w:bottom="1336" w:left="158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367" w:val="right" w:leader="none"/>
            </w:tabs>
            <w:spacing w:before="139"/>
            <w:ind w:left="218" w:firstLine="0"/>
          </w:pPr>
          <w:hyperlink w:history="true" w:anchor="_TOC_250044">
            <w:r>
              <w:rPr/>
              <w:t>Abstract</w:t>
              <w:tab/>
              <w:t>ii</w:t>
            </w:r>
          </w:hyperlink>
        </w:p>
        <w:p>
          <w:pPr>
            <w:pStyle w:val="TOC2"/>
            <w:tabs>
              <w:tab w:pos="8413" w:val="right" w:leader="none"/>
            </w:tabs>
            <w:ind w:left="218" w:firstLine="0"/>
          </w:pPr>
          <w:r>
            <w:rPr/>
            <w:t>Acknowledgement</w:t>
            <w:tab/>
            <w:t>iii</w:t>
          </w:r>
        </w:p>
        <w:p>
          <w:pPr>
            <w:pStyle w:val="TOC2"/>
            <w:tabs>
              <w:tab w:pos="8399" w:val="right" w:leader="none"/>
            </w:tabs>
            <w:spacing w:before="139"/>
            <w:ind w:left="218" w:firstLine="0"/>
          </w:pPr>
          <w:hyperlink w:history="true" w:anchor="_TOC_250043">
            <w:r>
              <w:rPr/>
              <w:t>Certification</w:t>
              <w:tab/>
              <w:t>iv</w:t>
            </w:r>
          </w:hyperlink>
        </w:p>
        <w:p>
          <w:pPr>
            <w:pStyle w:val="TOC2"/>
            <w:tabs>
              <w:tab w:pos="8413" w:val="right" w:leader="none"/>
            </w:tabs>
            <w:ind w:left="218" w:firstLine="0"/>
          </w:pPr>
          <w:hyperlink w:history="true" w:anchor="_TOC_250042">
            <w:r>
              <w:rPr/>
              <w:t>Dedication</w:t>
              <w:tab/>
              <w:t>v</w:t>
            </w:r>
          </w:hyperlink>
        </w:p>
        <w:p>
          <w:pPr>
            <w:pStyle w:val="TOC2"/>
            <w:tabs>
              <w:tab w:pos="8372" w:val="right" w:leader="none"/>
            </w:tabs>
            <w:spacing w:before="139"/>
            <w:ind w:left="218" w:firstLine="0"/>
          </w:pPr>
          <w:hyperlink w:history="true" w:anchor="_TOC_250041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</w:t>
            </w:r>
          </w:hyperlink>
        </w:p>
        <w:p>
          <w:pPr>
            <w:pStyle w:val="TOC1"/>
            <w:spacing w:before="142"/>
          </w:pPr>
          <w:r>
            <w:rPr/>
            <w:drawing>
              <wp:anchor distT="0" distB="0" distL="0" distR="0" allowOverlap="1" layoutInCell="1" locked="0" behindDoc="1" simplePos="0" relativeHeight="483441152">
                <wp:simplePos x="0" y="0"/>
                <wp:positionH relativeFrom="page">
                  <wp:posOffset>1267472</wp:posOffset>
                </wp:positionH>
                <wp:positionV relativeFrom="paragraph">
                  <wp:posOffset>198540</wp:posOffset>
                </wp:positionV>
                <wp:extent cx="4891900" cy="4836334"/>
                <wp:effectExtent l="0" t="0" r="0" b="0"/>
                <wp:wrapNone/>
                <wp:docPr id="11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2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1900" cy="4836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40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ONE:</w:t>
            </w:r>
            <w:r>
              <w:rPr>
                <w:spacing w:val="-1"/>
              </w:rPr>
              <w:t> </w:t>
            </w:r>
            <w:r>
              <w:rPr/>
              <w:t>INTRODUCTION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37" w:val="left" w:leader="none"/>
              <w:tab w:pos="938" w:val="left" w:leader="none"/>
              <w:tab w:pos="8492" w:val="right" w:leader="none"/>
            </w:tabs>
            <w:spacing w:line="240" w:lineRule="auto" w:before="135" w:after="0"/>
            <w:ind w:left="938" w:right="0" w:hanging="720"/>
            <w:jc w:val="left"/>
          </w:pPr>
          <w:r>
            <w:rPr/>
            <w:t>Background</w:t>
          </w:r>
          <w:r>
            <w:rPr>
              <w:spacing w:val="-1"/>
            </w:rPr>
            <w:t> </w:t>
          </w:r>
          <w:r>
            <w:rPr/>
            <w:t>to the Study</w:t>
            <w:tab/>
            <w:t>1</w:t>
          </w:r>
        </w:p>
        <w:p>
          <w:pPr>
            <w:pStyle w:val="TOC2"/>
            <w:numPr>
              <w:ilvl w:val="1"/>
              <w:numId w:val="1"/>
            </w:numPr>
            <w:tabs>
              <w:tab w:pos="937" w:val="left" w:leader="none"/>
              <w:tab w:pos="938" w:val="left" w:leader="none"/>
              <w:tab w:pos="8485" w:val="right" w:leader="none"/>
            </w:tabs>
            <w:spacing w:line="240" w:lineRule="auto" w:before="137" w:after="0"/>
            <w:ind w:left="938" w:right="0" w:hanging="720"/>
            <w:jc w:val="left"/>
          </w:pPr>
          <w:hyperlink w:history="true" w:anchor="_TOC_250039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Problem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37" w:val="left" w:leader="none"/>
              <w:tab w:pos="938" w:val="left" w:leader="none"/>
              <w:tab w:pos="8480" w:val="right" w:leader="none"/>
            </w:tabs>
            <w:spacing w:line="240" w:lineRule="auto" w:before="139" w:after="0"/>
            <w:ind w:left="938" w:right="0" w:hanging="720"/>
            <w:jc w:val="left"/>
          </w:pPr>
          <w:hyperlink w:history="true" w:anchor="_TOC_250038">
            <w:r>
              <w:rPr/>
              <w:t>Research</w:t>
            </w:r>
            <w:r>
              <w:rPr>
                <w:spacing w:val="2"/>
              </w:rPr>
              <w:t> </w:t>
            </w:r>
            <w:r>
              <w:rPr/>
              <w:t>Questions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37" w:val="left" w:leader="none"/>
              <w:tab w:pos="938" w:val="left" w:leader="none"/>
              <w:tab w:pos="8485" w:val="right" w:leader="none"/>
            </w:tabs>
            <w:spacing w:line="240" w:lineRule="auto" w:before="137" w:after="0"/>
            <w:ind w:left="938" w:right="0" w:hanging="720"/>
            <w:jc w:val="left"/>
          </w:pPr>
          <w:hyperlink w:history="true" w:anchor="_TOC_250037">
            <w:r>
              <w:rPr/>
              <w:t>Focus</w:t>
            </w:r>
            <w:r>
              <w:rPr>
                <w:spacing w:val="-1"/>
              </w:rPr>
              <w:t> </w:t>
            </w:r>
            <w:r>
              <w:rPr/>
              <w:t>and Scope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37" w:val="left" w:leader="none"/>
              <w:tab w:pos="938" w:val="left" w:leader="none"/>
              <w:tab w:pos="8473" w:val="right" w:leader="none"/>
            </w:tabs>
            <w:spacing w:line="240" w:lineRule="auto" w:before="139" w:after="0"/>
            <w:ind w:left="938" w:right="0" w:hanging="720"/>
            <w:jc w:val="left"/>
          </w:pPr>
          <w:hyperlink w:history="true" w:anchor="_TOC_250036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37" w:val="left" w:leader="none"/>
              <w:tab w:pos="938" w:val="left" w:leader="none"/>
              <w:tab w:pos="8492" w:val="right" w:leader="none"/>
            </w:tabs>
            <w:spacing w:line="240" w:lineRule="auto" w:before="137" w:after="0"/>
            <w:ind w:left="938" w:right="0" w:hanging="720"/>
            <w:jc w:val="left"/>
          </w:pPr>
          <w:hyperlink w:history="true" w:anchor="_TOC_250035">
            <w:r>
              <w:rPr/>
              <w:t>Explanation</w:t>
            </w:r>
            <w:r>
              <w:rPr>
                <w:spacing w:val="-1"/>
              </w:rPr>
              <w:t> </w:t>
            </w:r>
            <w:r>
              <w:rPr/>
              <w:t>of Terms</w:t>
              <w:tab/>
              <w:t>7</w:t>
            </w:r>
          </w:hyperlink>
        </w:p>
        <w:p>
          <w:pPr>
            <w:pStyle w:val="TOC1"/>
          </w:pPr>
          <w:hyperlink w:history="true" w:anchor="_TOC_250034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TWO:</w:t>
            </w:r>
            <w:r>
              <w:rPr>
                <w:spacing w:val="-1"/>
              </w:rPr>
              <w:t> </w:t>
            </w:r>
            <w:r>
              <w:rPr/>
              <w:t>PHILOSOPHIES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SOCIAL</w:t>
            </w:r>
            <w:r>
              <w:rPr>
                <w:spacing w:val="-2"/>
              </w:rPr>
              <w:t> </w:t>
            </w:r>
            <w:r>
              <w:rPr/>
              <w:t>VALUES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578" w:val="left" w:leader="none"/>
              <w:tab w:pos="8466" w:val="right" w:leader="none"/>
            </w:tabs>
            <w:spacing w:line="240" w:lineRule="auto" w:before="132" w:after="0"/>
            <w:ind w:left="578" w:right="0" w:hanging="360"/>
            <w:jc w:val="left"/>
          </w:pPr>
          <w:hyperlink w:history="true" w:anchor="_TOC_250033">
            <w:r>
              <w:rPr/>
              <w:t>Social</w:t>
            </w:r>
            <w:r>
              <w:rPr>
                <w:spacing w:val="-1"/>
              </w:rPr>
              <w:t> </w:t>
            </w:r>
            <w:r>
              <w:rPr/>
              <w:t>Values and Philosophies of</w:t>
            </w:r>
            <w:r>
              <w:rPr>
                <w:spacing w:val="1"/>
              </w:rPr>
              <w:t> </w:t>
            </w:r>
            <w:r>
              <w:rPr/>
              <w:t>Social Relationships</w:t>
              <w:tab/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578" w:val="left" w:leader="none"/>
              <w:tab w:pos="8473" w:val="right" w:leader="none"/>
            </w:tabs>
            <w:spacing w:line="240" w:lineRule="auto" w:before="139" w:after="0"/>
            <w:ind w:left="578" w:right="0" w:hanging="360"/>
            <w:jc w:val="left"/>
          </w:pPr>
          <w:hyperlink w:history="true" w:anchor="_TOC_250032">
            <w:r>
              <w:rPr/>
              <w:t>Human</w:t>
            </w:r>
            <w:r>
              <w:rPr>
                <w:spacing w:val="-1"/>
              </w:rPr>
              <w:t> </w:t>
            </w:r>
            <w:r>
              <w:rPr/>
              <w:t>Nature</w:t>
            </w:r>
            <w:r>
              <w:rPr>
                <w:spacing w:val="-1"/>
              </w:rPr>
              <w:t> </w:t>
            </w:r>
            <w:r>
              <w:rPr/>
              <w:t>and Social Values</w:t>
              <w:tab/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578" w:val="left" w:leader="none"/>
              <w:tab w:pos="8495" w:val="right" w:leader="none"/>
            </w:tabs>
            <w:spacing w:line="240" w:lineRule="auto" w:before="137" w:after="0"/>
            <w:ind w:left="578" w:right="0" w:hanging="360"/>
            <w:jc w:val="left"/>
          </w:pPr>
          <w:hyperlink w:history="true" w:anchor="_TOC_250031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Human Person</w:t>
            </w:r>
            <w:r>
              <w:rPr>
                <w:spacing w:val="2"/>
              </w:rPr>
              <w:t> </w:t>
            </w:r>
            <w:r>
              <w:rPr/>
              <w:t>and Virtue</w:t>
              <w:tab/>
              <w:t>17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578" w:val="left" w:leader="none"/>
              <w:tab w:pos="8473" w:val="right" w:leader="none"/>
            </w:tabs>
            <w:spacing w:line="240" w:lineRule="auto" w:before="139" w:after="0"/>
            <w:ind w:left="578" w:right="0" w:hanging="360"/>
            <w:jc w:val="left"/>
          </w:pPr>
          <w:hyperlink w:history="true" w:anchor="_TOC_250030">
            <w:r>
              <w:rPr/>
              <w:t>Value</w:t>
            </w:r>
            <w:r>
              <w:rPr>
                <w:spacing w:val="-2"/>
              </w:rPr>
              <w:t> </w:t>
            </w:r>
            <w:r>
              <w:rPr/>
              <w:t>Theories</w:t>
              <w:tab/>
              <w:t>23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58" w:val="left" w:leader="none"/>
              <w:tab w:pos="8499" w:val="right" w:leader="none"/>
            </w:tabs>
            <w:spacing w:line="240" w:lineRule="auto" w:before="137" w:after="0"/>
            <w:ind w:left="758" w:right="0" w:hanging="540"/>
            <w:jc w:val="left"/>
          </w:pPr>
          <w:hyperlink w:history="true" w:anchor="_TOC_250029">
            <w:r>
              <w:rPr/>
              <w:t>John Stuart Mill’s</w:t>
            </w:r>
            <w:r>
              <w:rPr>
                <w:spacing w:val="-3"/>
              </w:rPr>
              <w:t> </w:t>
            </w:r>
            <w:r>
              <w:rPr/>
              <w:t>Value Theory</w:t>
              <w:tab/>
              <w:t>27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58" w:val="left" w:leader="none"/>
              <w:tab w:pos="8492" w:val="right" w:leader="none"/>
            </w:tabs>
            <w:spacing w:line="240" w:lineRule="auto" w:before="140" w:after="0"/>
            <w:ind w:left="758" w:right="0" w:hanging="540"/>
            <w:jc w:val="left"/>
          </w:pPr>
          <w:hyperlink w:history="true" w:anchor="_TOC_250028">
            <w:r>
              <w:rPr/>
              <w:t>John</w:t>
            </w:r>
            <w:r>
              <w:rPr>
                <w:spacing w:val="-1"/>
              </w:rPr>
              <w:t> </w:t>
            </w:r>
            <w:r>
              <w:rPr/>
              <w:t>Dewey’s</w:t>
            </w:r>
            <w:r>
              <w:rPr>
                <w:spacing w:val="1"/>
              </w:rPr>
              <w:t> </w:t>
            </w:r>
            <w:r>
              <w:rPr/>
              <w:t>Value</w:t>
            </w:r>
            <w:r>
              <w:rPr>
                <w:spacing w:val="-1"/>
              </w:rPr>
              <w:t> </w:t>
            </w:r>
            <w:r>
              <w:rPr/>
              <w:t>Theory</w:t>
              <w:tab/>
              <w:t>29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58" w:val="left" w:leader="none"/>
              <w:tab w:pos="8487" w:val="right" w:leader="none"/>
            </w:tabs>
            <w:spacing w:line="240" w:lineRule="auto" w:before="136" w:after="0"/>
            <w:ind w:left="758" w:right="0" w:hanging="540"/>
            <w:jc w:val="left"/>
          </w:pPr>
          <w:hyperlink w:history="true" w:anchor="_TOC_250027">
            <w:r>
              <w:rPr/>
              <w:t>Bertrand</w:t>
            </w:r>
            <w:r>
              <w:rPr>
                <w:spacing w:val="-1"/>
              </w:rPr>
              <w:t> </w:t>
            </w:r>
            <w:r>
              <w:rPr/>
              <w:t>Russell’s</w:t>
            </w:r>
            <w:r>
              <w:rPr>
                <w:spacing w:val="4"/>
              </w:rPr>
              <w:t> </w:t>
            </w:r>
            <w:r>
              <w:rPr/>
              <w:t>Value Theory</w:t>
              <w:tab/>
              <w:t>30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58" w:val="left" w:leader="none"/>
              <w:tab w:pos="8471" w:val="right" w:leader="none"/>
            </w:tabs>
            <w:spacing w:line="240" w:lineRule="auto" w:before="140" w:after="0"/>
            <w:ind w:left="758" w:right="0" w:hanging="540"/>
            <w:jc w:val="left"/>
          </w:pPr>
          <w:r>
            <w:rPr/>
            <w:t>Soren</w:t>
          </w:r>
          <w:r>
            <w:rPr>
              <w:spacing w:val="-1"/>
            </w:rPr>
            <w:t> </w:t>
          </w:r>
          <w:r>
            <w:rPr/>
            <w:t>Aabye</w:t>
          </w:r>
          <w:r>
            <w:rPr>
              <w:spacing w:val="2"/>
            </w:rPr>
            <w:t> </w:t>
          </w:r>
          <w:r>
            <w:rPr/>
            <w:t>Kierkegaard’s Value</w:t>
          </w:r>
          <w:r>
            <w:rPr>
              <w:spacing w:val="1"/>
            </w:rPr>
            <w:t> </w:t>
          </w:r>
          <w:r>
            <w:rPr/>
            <w:t>Theory</w:t>
            <w:tab/>
            <w:t>31</w:t>
          </w:r>
        </w:p>
        <w:p>
          <w:pPr>
            <w:pStyle w:val="TOC2"/>
            <w:numPr>
              <w:ilvl w:val="2"/>
              <w:numId w:val="2"/>
            </w:numPr>
            <w:tabs>
              <w:tab w:pos="758" w:val="left" w:leader="none"/>
              <w:tab w:pos="8511" w:val="right" w:leader="none"/>
            </w:tabs>
            <w:spacing w:line="240" w:lineRule="auto" w:before="136" w:after="0"/>
            <w:ind w:left="758" w:right="0" w:hanging="540"/>
            <w:jc w:val="left"/>
          </w:pPr>
          <w:hyperlink w:history="true" w:anchor="_TOC_250026">
            <w:r>
              <w:rPr/>
              <w:t>Subjectivism</w:t>
            </w:r>
            <w:r>
              <w:rPr>
                <w:spacing w:val="-1"/>
              </w:rPr>
              <w:t> </w:t>
            </w:r>
            <w:r>
              <w:rPr/>
              <w:t>and Relativism</w:t>
            </w:r>
            <w:r>
              <w:rPr>
                <w:spacing w:val="1"/>
              </w:rPr>
              <w:t> </w:t>
            </w:r>
            <w:r>
              <w:rPr/>
              <w:t>in Social Values</w:t>
              <w:tab/>
              <w:t>34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578" w:val="left" w:leader="none"/>
              <w:tab w:pos="8468" w:val="right" w:leader="none"/>
            </w:tabs>
            <w:spacing w:line="240" w:lineRule="auto" w:before="140" w:after="0"/>
            <w:ind w:left="578" w:right="0" w:hanging="360"/>
            <w:jc w:val="left"/>
          </w:pPr>
          <w:hyperlink w:history="true" w:anchor="_TOC_250025">
            <w:r>
              <w:rPr/>
              <w:t>Utilitarian</w:t>
            </w:r>
            <w:r>
              <w:rPr>
                <w:spacing w:val="-1"/>
              </w:rPr>
              <w:t> </w:t>
            </w:r>
            <w:r>
              <w:rPr/>
              <w:t>and Kantian Philosophies of Social Relationships</w:t>
              <w:tab/>
              <w:t>39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578" w:val="left" w:leader="none"/>
              <w:tab w:pos="8519" w:val="right" w:leader="none"/>
            </w:tabs>
            <w:spacing w:line="240" w:lineRule="auto" w:before="137" w:after="0"/>
            <w:ind w:left="578" w:right="0" w:hanging="360"/>
            <w:jc w:val="left"/>
          </w:pPr>
          <w:hyperlink w:history="true" w:anchor="_TOC_250024">
            <w:r>
              <w:rPr/>
              <w:t>Value</w:t>
            </w:r>
            <w:r>
              <w:rPr>
                <w:spacing w:val="-2"/>
              </w:rPr>
              <w:t> </w:t>
            </w:r>
            <w:r>
              <w:rPr/>
              <w:t>Theories</w:t>
            </w:r>
            <w:r>
              <w:rPr>
                <w:spacing w:val="1"/>
              </w:rPr>
              <w:t> </w:t>
            </w:r>
            <w:r>
              <w:rPr/>
              <w:t>and Social</w:t>
            </w:r>
            <w:r>
              <w:rPr>
                <w:spacing w:val="-1"/>
              </w:rPr>
              <w:t> </w:t>
            </w:r>
            <w:r>
              <w:rPr/>
              <w:t>Values for Nigerian</w:t>
            </w:r>
            <w:r>
              <w:rPr>
                <w:spacing w:val="3"/>
              </w:rPr>
              <w:t> </w:t>
            </w:r>
            <w:r>
              <w:rPr/>
              <w:t>Education</w:t>
              <w:tab/>
              <w:t>45</w:t>
            </w:r>
          </w:hyperlink>
        </w:p>
        <w:p>
          <w:pPr>
            <w:pStyle w:val="TOC1"/>
          </w:pPr>
          <w:hyperlink w:history="true" w:anchor="_TOC_250023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THREE:</w:t>
            </w:r>
            <w:r>
              <w:rPr>
                <w:spacing w:val="-2"/>
              </w:rPr>
              <w:t> </w:t>
            </w:r>
            <w:r>
              <w:rPr/>
              <w:t>METHODOLOGY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579" w:val="left" w:leader="none"/>
              <w:tab w:pos="8526" w:val="right" w:leader="none"/>
            </w:tabs>
            <w:spacing w:line="240" w:lineRule="auto" w:before="132" w:after="0"/>
            <w:ind w:left="578" w:right="0" w:hanging="361"/>
            <w:jc w:val="left"/>
          </w:pPr>
          <w:r>
            <w:rPr/>
            <w:t>Philosophical Research</w:t>
            <w:tab/>
            <w:t>47</w:t>
          </w:r>
        </w:p>
        <w:p>
          <w:pPr>
            <w:pStyle w:val="TOC2"/>
            <w:numPr>
              <w:ilvl w:val="1"/>
              <w:numId w:val="3"/>
            </w:numPr>
            <w:tabs>
              <w:tab w:pos="579" w:val="left" w:leader="none"/>
              <w:tab w:pos="8487" w:val="right" w:leader="none"/>
            </w:tabs>
            <w:spacing w:line="240" w:lineRule="auto" w:before="139" w:after="0"/>
            <w:ind w:left="578" w:right="0" w:hanging="361"/>
            <w:jc w:val="left"/>
          </w:pPr>
          <w:hyperlink w:history="true" w:anchor="_TOC_250022">
            <w:r>
              <w:rPr/>
              <w:t>Philosophical Research in Education</w:t>
              <w:tab/>
              <w:t>48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578" w:val="left" w:leader="none"/>
              <w:tab w:pos="8526" w:val="right" w:leader="none"/>
            </w:tabs>
            <w:spacing w:line="240" w:lineRule="auto" w:before="137" w:after="0"/>
            <w:ind w:left="578" w:right="0" w:hanging="360"/>
            <w:jc w:val="left"/>
          </w:pPr>
          <w:hyperlink w:history="true" w:anchor="_TOC_250021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Ethical Concept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Freedom</w:t>
              <w:tab/>
              <w:t>51</w:t>
            </w:r>
          </w:hyperlink>
        </w:p>
        <w:p>
          <w:pPr>
            <w:pStyle w:val="TOC1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FOUR:</w:t>
          </w:r>
          <w:r>
            <w:rPr>
              <w:spacing w:val="-2"/>
            </w:rPr>
            <w:t> </w:t>
          </w:r>
          <w:r>
            <w:rPr/>
            <w:t>RESPECT</w:t>
          </w:r>
          <w:r>
            <w:rPr>
              <w:spacing w:val="-2"/>
            </w:rPr>
            <w:t> </w:t>
          </w:r>
          <w:r>
            <w:rPr/>
            <w:t>AND COOPERATION</w:t>
          </w:r>
          <w:r>
            <w:rPr>
              <w:spacing w:val="-2"/>
            </w:rPr>
            <w:t> </w:t>
          </w:r>
          <w:r>
            <w:rPr/>
            <w:t>AS</w:t>
          </w:r>
          <w:r>
            <w:rPr>
              <w:spacing w:val="-1"/>
            </w:rPr>
            <w:t> </w:t>
          </w:r>
          <w:r>
            <w:rPr/>
            <w:t>SOCIAL</w:t>
          </w:r>
          <w:r>
            <w:rPr>
              <w:spacing w:val="-2"/>
            </w:rPr>
            <w:t> </w:t>
          </w:r>
          <w:r>
            <w:rPr/>
            <w:t>VALUES</w:t>
          </w:r>
        </w:p>
        <w:p>
          <w:pPr>
            <w:pStyle w:val="TOC2"/>
            <w:numPr>
              <w:ilvl w:val="1"/>
              <w:numId w:val="4"/>
            </w:numPr>
            <w:tabs>
              <w:tab w:pos="578" w:val="left" w:leader="none"/>
              <w:tab w:pos="8473" w:val="right" w:leader="none"/>
            </w:tabs>
            <w:spacing w:line="240" w:lineRule="auto" w:before="132" w:after="0"/>
            <w:ind w:left="578" w:right="0" w:hanging="360"/>
            <w:jc w:val="left"/>
          </w:pPr>
          <w:hyperlink w:history="true" w:anchor="_TOC_250020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Concept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Respect</w:t>
              <w:tab/>
              <w:t>55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578" w:val="left" w:leader="none"/>
              <w:tab w:pos="8473" w:val="right" w:leader="none"/>
            </w:tabs>
            <w:spacing w:line="240" w:lineRule="auto" w:before="140" w:after="0"/>
            <w:ind w:left="578" w:right="0" w:hanging="360"/>
            <w:jc w:val="left"/>
          </w:pPr>
          <w:hyperlink w:history="true" w:anchor="_TOC_250019">
            <w:r>
              <w:rPr/>
              <w:t>Kinds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Respect</w:t>
              <w:tab/>
              <w:t>64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578" w:val="left" w:leader="none"/>
              <w:tab w:pos="8519" w:val="right" w:leader="none"/>
            </w:tabs>
            <w:spacing w:line="240" w:lineRule="auto" w:before="137" w:after="20"/>
            <w:ind w:left="578" w:right="0" w:hanging="360"/>
            <w:jc w:val="left"/>
          </w:pPr>
          <w:hyperlink w:history="true" w:anchor="_TOC_250018">
            <w:r>
              <w:rPr/>
              <w:t>Respect</w:t>
            </w:r>
            <w:r>
              <w:rPr>
                <w:spacing w:val="-1"/>
              </w:rPr>
              <w:t> </w:t>
            </w:r>
            <w:r>
              <w:rPr/>
              <w:t>as a</w:t>
            </w:r>
            <w:r>
              <w:rPr>
                <w:spacing w:val="-1"/>
              </w:rPr>
              <w:t> </w:t>
            </w:r>
            <w:r>
              <w:rPr/>
              <w:t>Social Value</w:t>
              <w:tab/>
              <w:t>66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578" w:val="left" w:leader="none"/>
              <w:tab w:pos="8526" w:val="right" w:leader="none"/>
            </w:tabs>
            <w:spacing w:line="240" w:lineRule="auto" w:before="68" w:after="0"/>
            <w:ind w:left="578" w:right="0" w:hanging="360"/>
            <w:jc w:val="left"/>
          </w:pPr>
          <w:hyperlink w:history="true" w:anchor="_TOC_250017">
            <w:r>
              <w:rPr/>
              <w:t>Cooperation as a</w:t>
            </w:r>
            <w:r>
              <w:rPr>
                <w:spacing w:val="-1"/>
              </w:rPr>
              <w:t> </w:t>
            </w:r>
            <w:r>
              <w:rPr/>
              <w:t>Social Value</w:t>
              <w:tab/>
              <w:t>67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578" w:val="left" w:leader="none"/>
              <w:tab w:pos="8495" w:val="right" w:leader="none"/>
            </w:tabs>
            <w:spacing w:line="240" w:lineRule="auto" w:before="140" w:after="0"/>
            <w:ind w:left="578" w:right="0" w:hanging="360"/>
            <w:jc w:val="left"/>
          </w:pPr>
          <w:hyperlink w:history="true" w:anchor="_TOC_250016">
            <w:r>
              <w:rPr/>
              <w:t>Respect</w:t>
            </w:r>
            <w:r>
              <w:rPr>
                <w:spacing w:val="-1"/>
              </w:rPr>
              <w:t> </w:t>
            </w:r>
            <w:r>
              <w:rPr/>
              <w:t>and Cooperation</w:t>
            </w:r>
            <w:r>
              <w:rPr>
                <w:spacing w:val="1"/>
              </w:rPr>
              <w:t> </w:t>
            </w:r>
            <w:r>
              <w:rPr/>
              <w:t>in Human Relationships</w:t>
              <w:tab/>
              <w:t>75</w:t>
            </w:r>
          </w:hyperlink>
        </w:p>
        <w:p>
          <w:pPr>
            <w:pStyle w:val="TOC1"/>
            <w:spacing w:line="360" w:lineRule="auto" w:before="142"/>
            <w:ind w:left="2138" w:right="2972" w:hanging="1921"/>
          </w:pPr>
          <w:r>
            <w:rPr/>
            <w:t>CHAPTER FIVE: RESPECT AND COOPERATION IN NIGERIAN</w:t>
          </w:r>
          <w:r>
            <w:rPr>
              <w:spacing w:val="-58"/>
            </w:rPr>
            <w:t> </w:t>
          </w:r>
          <w:r>
            <w:rPr/>
            <w:t>EDUCATION</w:t>
          </w:r>
        </w:p>
        <w:p>
          <w:pPr>
            <w:pStyle w:val="TOC2"/>
            <w:tabs>
              <w:tab w:pos="8463" w:val="right" w:leader="none"/>
            </w:tabs>
            <w:spacing w:line="271" w:lineRule="exact" w:before="0"/>
            <w:ind w:left="218" w:firstLine="0"/>
          </w:pPr>
          <w:hyperlink w:history="true" w:anchor="_TOC_250015">
            <w:r>
              <w:rPr/>
              <w:t>5.1</w:t>
            </w:r>
            <w:r>
              <w:rPr>
                <w:spacing w:val="-2"/>
              </w:rPr>
              <w:t> </w:t>
            </w:r>
            <w:r>
              <w:rPr/>
              <w:t>Respect and Cooperation in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National Policy</w:t>
            </w:r>
            <w:r>
              <w:rPr>
                <w:spacing w:val="-3"/>
              </w:rPr>
              <w:t> </w:t>
            </w:r>
            <w:r>
              <w:rPr/>
              <w:t>on</w:t>
            </w:r>
            <w:r>
              <w:rPr>
                <w:spacing w:val="-1"/>
              </w:rPr>
              <w:t> </w:t>
            </w:r>
            <w:r>
              <w:rPr/>
              <w:t>Education</w:t>
              <w:tab/>
              <w:t>78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638" w:val="left" w:leader="none"/>
              <w:tab w:pos="8459" w:val="right" w:leader="none"/>
            </w:tabs>
            <w:spacing w:line="240" w:lineRule="auto" w:before="139" w:after="0"/>
            <w:ind w:left="638" w:right="0" w:hanging="420"/>
            <w:jc w:val="left"/>
          </w:pPr>
          <w:hyperlink w:history="true" w:anchor="_TOC_250014">
            <w:r>
              <w:rPr/>
              <w:t>Respect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Cooperation in</w:t>
            </w:r>
            <w:r>
              <w:rPr>
                <w:spacing w:val="-1"/>
              </w:rPr>
              <w:t> </w:t>
            </w:r>
            <w:r>
              <w:rPr/>
              <w:t>the National Civic</w:t>
            </w:r>
            <w:r>
              <w:rPr>
                <w:spacing w:val="-1"/>
              </w:rPr>
              <w:t> </w:t>
            </w:r>
            <w:r>
              <w:rPr/>
              <w:t>Education</w:t>
            </w:r>
            <w:r>
              <w:rPr>
                <w:spacing w:val="-1"/>
              </w:rPr>
              <w:t> </w:t>
            </w:r>
            <w:r>
              <w:rPr/>
              <w:t>Curriculum</w:t>
              <w:tab/>
              <w:t>80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758" w:val="left" w:leader="none"/>
              <w:tab w:pos="8439" w:val="right" w:leader="none"/>
            </w:tabs>
            <w:spacing w:line="240" w:lineRule="auto" w:before="137" w:after="0"/>
            <w:ind w:left="758" w:right="0" w:hanging="540"/>
            <w:jc w:val="left"/>
          </w:pPr>
          <w:hyperlink w:history="true" w:anchor="_TOC_250013">
            <w:r>
              <w:rPr/>
              <w:t>Civic</w:t>
            </w:r>
            <w:r>
              <w:rPr>
                <w:spacing w:val="-2"/>
              </w:rPr>
              <w:t> </w:t>
            </w:r>
            <w:r>
              <w:rPr/>
              <w:t>Education in Educational Practice</w:t>
              <w:tab/>
              <w:t>82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758" w:val="left" w:leader="none"/>
              <w:tab w:pos="8413" w:val="right" w:leader="none"/>
            </w:tabs>
            <w:spacing w:line="240" w:lineRule="auto" w:before="139" w:after="0"/>
            <w:ind w:left="758" w:right="0" w:hanging="540"/>
            <w:jc w:val="left"/>
          </w:pPr>
          <w:hyperlink w:history="true" w:anchor="_TOC_250012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Civic Education Curriculum</w:t>
              <w:tab/>
              <w:t>85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578" w:val="left" w:leader="none"/>
              <w:tab w:pos="8473" w:val="right" w:leader="none"/>
            </w:tabs>
            <w:spacing w:line="240" w:lineRule="auto" w:before="377" w:after="0"/>
            <w:ind w:left="578" w:right="0" w:hanging="360"/>
            <w:jc w:val="left"/>
          </w:pPr>
          <w:r>
            <w:rPr/>
            <w:drawing>
              <wp:anchor distT="0" distB="0" distL="0" distR="0" allowOverlap="1" layoutInCell="1" locked="0" behindDoc="1" simplePos="0" relativeHeight="483441664">
                <wp:simplePos x="0" y="0"/>
                <wp:positionH relativeFrom="page">
                  <wp:posOffset>1267472</wp:posOffset>
                </wp:positionH>
                <wp:positionV relativeFrom="paragraph">
                  <wp:posOffset>198032</wp:posOffset>
                </wp:positionV>
                <wp:extent cx="4891900" cy="4836334"/>
                <wp:effectExtent l="0" t="0" r="0" b="0"/>
                <wp:wrapNone/>
                <wp:docPr id="13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4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1900" cy="4836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11">
            <w:r>
              <w:rPr/>
              <w:t>An</w:t>
            </w:r>
            <w:r>
              <w:rPr>
                <w:spacing w:val="-2"/>
              </w:rPr>
              <w:t> </w:t>
            </w:r>
            <w:r>
              <w:rPr/>
              <w:t>Overview of</w:t>
            </w:r>
            <w:r>
              <w:rPr>
                <w:spacing w:val="-1"/>
              </w:rPr>
              <w:t> </w:t>
            </w:r>
            <w:r>
              <w:rPr/>
              <w:t>some</w:t>
            </w:r>
            <w:r>
              <w:rPr>
                <w:spacing w:val="-1"/>
              </w:rPr>
              <w:t> </w:t>
            </w:r>
            <w:r>
              <w:rPr/>
              <w:t>Curricula Models</w:t>
              <w:tab/>
              <w:t>103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578" w:val="left" w:leader="none"/>
              <w:tab w:pos="8480" w:val="right" w:leader="none"/>
            </w:tabs>
            <w:spacing w:line="240" w:lineRule="auto" w:before="140" w:after="0"/>
            <w:ind w:left="578" w:right="0" w:hanging="360"/>
            <w:jc w:val="left"/>
          </w:pPr>
          <w:hyperlink w:history="true" w:anchor="_TOC_250010">
            <w:r>
              <w:rPr/>
              <w:t>An</w:t>
            </w:r>
            <w:r>
              <w:rPr>
                <w:spacing w:val="-1"/>
              </w:rPr>
              <w:t> </w:t>
            </w:r>
            <w:r>
              <w:rPr/>
              <w:t>alternative</w:t>
            </w:r>
            <w:r>
              <w:rPr>
                <w:spacing w:val="-1"/>
              </w:rPr>
              <w:t> </w:t>
            </w:r>
            <w:r>
              <w:rPr/>
              <w:t>Curriculum Model</w:t>
              <w:tab/>
              <w:t>107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761" w:val="left" w:leader="none"/>
              <w:tab w:pos="8492" w:val="right" w:leader="none"/>
            </w:tabs>
            <w:spacing w:line="240" w:lineRule="auto" w:before="376" w:after="0"/>
            <w:ind w:left="760" w:right="0" w:hanging="543"/>
            <w:jc w:val="left"/>
          </w:pPr>
          <w:hyperlink w:history="true" w:anchor="_TOC_250009">
            <w:r>
              <w:rPr/>
              <w:t>Lesson</w:t>
            </w:r>
            <w:r>
              <w:rPr>
                <w:spacing w:val="-1"/>
              </w:rPr>
              <w:t> </w:t>
            </w:r>
            <w:r>
              <w:rPr/>
              <w:t>Plan on the</w:t>
            </w:r>
            <w:r>
              <w:rPr>
                <w:spacing w:val="1"/>
              </w:rPr>
              <w:t> </w:t>
            </w:r>
            <w:r>
              <w:rPr/>
              <w:t>teaching</w:t>
            </w:r>
            <w:r>
              <w:rPr>
                <w:spacing w:val="-3"/>
              </w:rPr>
              <w:t> </w:t>
            </w:r>
            <w:r>
              <w:rPr/>
              <w:t>of Respect</w:t>
              <w:tab/>
              <w:t>131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578" w:val="left" w:leader="none"/>
              <w:tab w:pos="8507" w:val="right" w:leader="none"/>
            </w:tabs>
            <w:spacing w:line="240" w:lineRule="auto" w:before="380" w:after="0"/>
            <w:ind w:left="578" w:right="0" w:hanging="360"/>
            <w:jc w:val="left"/>
          </w:pPr>
          <w:hyperlink w:history="true" w:anchor="_TOC_250008">
            <w:r>
              <w:rPr/>
              <w:t>Observed</w:t>
            </w:r>
            <w:r>
              <w:rPr>
                <w:spacing w:val="-1"/>
              </w:rPr>
              <w:t> </w:t>
            </w:r>
            <w:r>
              <w:rPr/>
              <w:t>Strengths of the</w:t>
            </w:r>
            <w:r>
              <w:rPr>
                <w:spacing w:val="-1"/>
              </w:rPr>
              <w:t> </w:t>
            </w:r>
            <w:r>
              <w:rPr/>
              <w:t>Alternative</w:t>
            </w:r>
            <w:r>
              <w:rPr>
                <w:spacing w:val="-1"/>
              </w:rPr>
              <w:t> </w:t>
            </w:r>
            <w:r>
              <w:rPr/>
              <w:t>Curriculum</w:t>
              <w:tab/>
              <w:t>135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578" w:val="left" w:leader="none"/>
              <w:tab w:pos="8497" w:val="right" w:leader="none"/>
            </w:tabs>
            <w:spacing w:line="240" w:lineRule="auto" w:before="376" w:after="0"/>
            <w:ind w:left="578" w:right="0" w:hanging="360"/>
            <w:jc w:val="left"/>
          </w:pPr>
          <w:r>
            <w:rPr/>
            <w:t>Differences</w:t>
          </w:r>
          <w:r>
            <w:rPr>
              <w:spacing w:val="-1"/>
            </w:rPr>
            <w:t> </w:t>
          </w:r>
          <w:r>
            <w:rPr/>
            <w:t>between</w:t>
          </w:r>
          <w:r>
            <w:rPr>
              <w:spacing w:val="2"/>
            </w:rPr>
            <w:t> </w:t>
          </w:r>
          <w:r>
            <w:rPr/>
            <w:t>the</w:t>
          </w:r>
          <w:r>
            <w:rPr>
              <w:spacing w:val="1"/>
            </w:rPr>
            <w:t> </w:t>
          </w:r>
          <w:r>
            <w:rPr/>
            <w:t>Old</w:t>
          </w:r>
          <w:r>
            <w:rPr>
              <w:spacing w:val="-1"/>
            </w:rPr>
            <w:t> </w:t>
          </w:r>
          <w:r>
            <w:rPr/>
            <w:t>and the</w:t>
          </w:r>
          <w:r>
            <w:rPr>
              <w:spacing w:val="-1"/>
            </w:rPr>
            <w:t> </w:t>
          </w:r>
          <w:r>
            <w:rPr/>
            <w:t>Alternative</w:t>
          </w:r>
          <w:r>
            <w:rPr>
              <w:spacing w:val="-1"/>
            </w:rPr>
            <w:t> </w:t>
          </w:r>
          <w:r>
            <w:rPr/>
            <w:t>Curriculum</w:t>
            <w:tab/>
            <w:t>137</w:t>
          </w:r>
        </w:p>
        <w:p>
          <w:pPr>
            <w:pStyle w:val="TOC2"/>
            <w:numPr>
              <w:ilvl w:val="1"/>
              <w:numId w:val="6"/>
            </w:numPr>
            <w:tabs>
              <w:tab w:pos="578" w:val="left" w:leader="none"/>
              <w:tab w:pos="8509" w:val="right" w:leader="none"/>
            </w:tabs>
            <w:spacing w:line="240" w:lineRule="auto" w:before="380" w:after="0"/>
            <w:ind w:left="578" w:right="0" w:hanging="360"/>
            <w:jc w:val="left"/>
          </w:pPr>
          <w:hyperlink w:history="true" w:anchor="_TOC_250007">
            <w:r>
              <w:rPr/>
              <w:t>Possible</w:t>
            </w:r>
            <w:r>
              <w:rPr>
                <w:spacing w:val="-1"/>
              </w:rPr>
              <w:t> </w:t>
            </w:r>
            <w:r>
              <w:rPr/>
              <w:t>Objections</w:t>
            </w:r>
            <w:r>
              <w:rPr>
                <w:spacing w:val="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Alternative</w:t>
            </w:r>
            <w:r>
              <w:rPr>
                <w:spacing w:val="-1"/>
              </w:rPr>
              <w:t> </w:t>
            </w:r>
            <w:r>
              <w:rPr/>
              <w:t>Curriculum</w:t>
              <w:tab/>
              <w:t>151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578" w:val="left" w:leader="none"/>
              <w:tab w:pos="8473" w:val="right" w:leader="none"/>
            </w:tabs>
            <w:spacing w:line="240" w:lineRule="auto" w:before="377" w:after="0"/>
            <w:ind w:left="578" w:right="0" w:hanging="360"/>
            <w:jc w:val="left"/>
          </w:pPr>
          <w:hyperlink w:history="true" w:anchor="_TOC_250006">
            <w:r>
              <w:rPr/>
              <w:t>Reappraisal</w:t>
            </w:r>
            <w:r>
              <w:rPr>
                <w:spacing w:val="-1"/>
              </w:rPr>
              <w:t> </w:t>
            </w:r>
            <w:r>
              <w:rPr/>
              <w:t>of the Alternative</w:t>
            </w:r>
            <w:r>
              <w:rPr>
                <w:spacing w:val="-1"/>
              </w:rPr>
              <w:t> </w:t>
            </w:r>
            <w:r>
              <w:rPr/>
              <w:t>Curriculum</w:t>
              <w:tab/>
              <w:t>151</w:t>
            </w:r>
          </w:hyperlink>
        </w:p>
        <w:p>
          <w:pPr>
            <w:pStyle w:val="TOC4"/>
            <w:spacing w:line="360" w:lineRule="auto"/>
          </w:pPr>
          <w:r>
            <w:rPr/>
            <w:t>CHAPTER SIX: SUMMARY, IMPLICATIONS, RECOMMENDATIONS,</w:t>
          </w:r>
          <w:r>
            <w:rPr>
              <w:spacing w:val="-57"/>
            </w:rPr>
            <w:t> </w:t>
          </w:r>
          <w:r>
            <w:rPr/>
            <w:t>CONCLUSIONS AND</w:t>
          </w:r>
          <w:r>
            <w:rPr>
              <w:spacing w:val="-1"/>
            </w:rPr>
            <w:t> </w:t>
          </w:r>
          <w:r>
            <w:rPr/>
            <w:t>SUGGESTION FOR</w:t>
          </w:r>
          <w:r>
            <w:rPr>
              <w:spacing w:val="1"/>
            </w:rPr>
            <w:t> </w:t>
          </w:r>
          <w:r>
            <w:rPr/>
            <w:t>FURTHER</w:t>
          </w:r>
          <w:r>
            <w:rPr>
              <w:spacing w:val="-1"/>
            </w:rPr>
            <w:t> </w:t>
          </w:r>
          <w:r>
            <w:rPr/>
            <w:t>STUDIES</w:t>
          </w:r>
        </w:p>
        <w:p>
          <w:pPr>
            <w:pStyle w:val="TOC2"/>
            <w:numPr>
              <w:ilvl w:val="1"/>
              <w:numId w:val="7"/>
            </w:numPr>
            <w:tabs>
              <w:tab w:pos="578" w:val="left" w:leader="none"/>
              <w:tab w:pos="8473" w:val="right" w:leader="none"/>
            </w:tabs>
            <w:spacing w:line="271" w:lineRule="exact" w:before="0" w:after="0"/>
            <w:ind w:left="578" w:right="0" w:hanging="360"/>
            <w:jc w:val="left"/>
          </w:pPr>
          <w:hyperlink w:history="true" w:anchor="_TOC_250005">
            <w:r>
              <w:rPr/>
              <w:t>Summary</w:t>
            </w:r>
            <w:r>
              <w:rPr>
                <w:spacing w:val="-5"/>
              </w:rPr>
              <w:t> </w:t>
            </w:r>
            <w:r>
              <w:rPr/>
              <w:t>of Research</w:t>
              <w:tab/>
              <w:t>153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581" w:val="left" w:leader="none"/>
              <w:tab w:pos="8499" w:val="right" w:leader="none"/>
            </w:tabs>
            <w:spacing w:line="240" w:lineRule="auto" w:before="137" w:after="0"/>
            <w:ind w:left="580" w:right="0" w:hanging="363"/>
            <w:jc w:val="left"/>
          </w:pPr>
          <w:hyperlink w:history="true" w:anchor="_TOC_250004">
            <w:r>
              <w:rPr/>
              <w:t>Implications</w:t>
            </w:r>
            <w:r>
              <w:rPr>
                <w:spacing w:val="-1"/>
              </w:rPr>
              <w:t> </w:t>
            </w:r>
            <w:r>
              <w:rPr/>
              <w:t>of Research</w:t>
              <w:tab/>
              <w:t>154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579" w:val="left" w:leader="none"/>
              <w:tab w:pos="8485" w:val="right" w:leader="none"/>
            </w:tabs>
            <w:spacing w:line="240" w:lineRule="auto" w:before="139" w:after="0"/>
            <w:ind w:left="578" w:right="0" w:hanging="361"/>
            <w:jc w:val="left"/>
          </w:pPr>
          <w:hyperlink w:history="true" w:anchor="_TOC_250003">
            <w:r>
              <w:rPr/>
              <w:t>Recommendations</w:t>
              <w:tab/>
              <w:t>155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579" w:val="left" w:leader="none"/>
              <w:tab w:pos="8487" w:val="right" w:leader="none"/>
            </w:tabs>
            <w:spacing w:line="240" w:lineRule="auto" w:before="137" w:after="0"/>
            <w:ind w:left="578" w:right="0" w:hanging="361"/>
            <w:jc w:val="left"/>
          </w:pPr>
          <w:hyperlink w:history="true" w:anchor="_TOC_250002">
            <w:r>
              <w:rPr/>
              <w:t>Conclusions</w:t>
              <w:tab/>
              <w:t>156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579" w:val="left" w:leader="none"/>
              <w:tab w:pos="8473" w:val="right" w:leader="none"/>
            </w:tabs>
            <w:spacing w:line="240" w:lineRule="auto" w:before="140" w:after="0"/>
            <w:ind w:left="578" w:right="0" w:hanging="361"/>
            <w:jc w:val="left"/>
          </w:pPr>
          <w:hyperlink w:history="true" w:anchor="_TOC_250001">
            <w:r>
              <w:rPr/>
              <w:t>Suggestions</w:t>
            </w:r>
            <w:r>
              <w:rPr>
                <w:spacing w:val="-1"/>
              </w:rPr>
              <w:t> </w:t>
            </w:r>
            <w:r>
              <w:rPr/>
              <w:t>for Further Studies</w:t>
              <w:tab/>
              <w:t>157</w:t>
            </w:r>
          </w:hyperlink>
        </w:p>
        <w:p>
          <w:pPr>
            <w:pStyle w:val="TOC3"/>
            <w:tabs>
              <w:tab w:pos="8418" w:val="right" w:leader="none"/>
            </w:tabs>
            <w:rPr>
              <w:b w:val="0"/>
              <w:i w:val="0"/>
              <w:sz w:val="24"/>
            </w:rPr>
          </w:pPr>
          <w:hyperlink w:history="true" w:anchor="_TOC_250000">
            <w:r>
              <w:rPr>
                <w:i w:val="0"/>
                <w:sz w:val="24"/>
              </w:rPr>
              <w:t>References</w:t>
              <w:tab/>
            </w:r>
            <w:r>
              <w:rPr>
                <w:b w:val="0"/>
                <w:i w:val="0"/>
                <w:sz w:val="24"/>
              </w:rPr>
              <w:t>158</w:t>
            </w:r>
          </w:hyperlink>
        </w:p>
      </w:sdtContent>
    </w:sdt>
    <w:p>
      <w:pPr>
        <w:spacing w:after="0"/>
        <w:rPr>
          <w:sz w:val="24"/>
        </w:rPr>
        <w:sectPr>
          <w:type w:val="continuous"/>
          <w:pgSz w:w="11910" w:h="16840"/>
          <w:pgMar w:top="1060" w:bottom="1336" w:left="1580" w:right="0"/>
        </w:sectPr>
      </w:pPr>
    </w:p>
    <w:p>
      <w:pPr>
        <w:pStyle w:val="Heading1"/>
        <w:spacing w:before="73"/>
        <w:ind w:left="3341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</w:r>
    </w:p>
    <w:p>
      <w:pPr>
        <w:spacing w:before="140"/>
        <w:ind w:left="209" w:right="1812" w:firstLine="0"/>
        <w:jc w:val="right"/>
        <w:rPr>
          <w:b/>
          <w:sz w:val="24"/>
        </w:rPr>
      </w:pPr>
      <w:r>
        <w:rPr>
          <w:b/>
          <w:sz w:val="24"/>
        </w:rPr>
        <w:t>Page</w:t>
      </w:r>
    </w:p>
    <w:p>
      <w:pPr>
        <w:pStyle w:val="BodyText"/>
        <w:tabs>
          <w:tab w:pos="8151" w:val="left" w:leader="none"/>
        </w:tabs>
        <w:spacing w:before="132"/>
        <w:ind w:left="218"/>
      </w:pPr>
      <w:r>
        <w:rPr/>
        <w:t>Figure</w:t>
      </w:r>
      <w:r>
        <w:rPr>
          <w:spacing w:val="-3"/>
        </w:rPr>
        <w:t> </w:t>
      </w:r>
      <w:r>
        <w:rPr/>
        <w:t>1:</w:t>
      </w:r>
      <w:r>
        <w:rPr>
          <w:spacing w:val="-1"/>
        </w:rPr>
        <w:t> </w:t>
      </w:r>
      <w:r>
        <w:rPr/>
        <w:t>Objectives Model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Curriculum Design</w:t>
        <w:tab/>
        <w:t>104</w:t>
      </w:r>
    </w:p>
    <w:p>
      <w:pPr>
        <w:pStyle w:val="BodyText"/>
        <w:tabs>
          <w:tab w:pos="8161" w:val="left" w:leader="none"/>
        </w:tabs>
        <w:spacing w:before="139"/>
        <w:ind w:left="218"/>
      </w:pPr>
      <w:r>
        <w:rPr/>
        <w:t>Figure</w:t>
      </w:r>
      <w:r>
        <w:rPr>
          <w:spacing w:val="-4"/>
        </w:rPr>
        <w:t> </w:t>
      </w:r>
      <w:r>
        <w:rPr/>
        <w:t>2: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Design</w:t>
        <w:tab/>
        <w:t>105</w:t>
      </w:r>
    </w:p>
    <w:p>
      <w:pPr>
        <w:pStyle w:val="BodyText"/>
        <w:tabs>
          <w:tab w:pos="8120" w:val="left" w:leader="none"/>
        </w:tabs>
        <w:spacing w:before="137"/>
        <w:ind w:left="218"/>
      </w:pPr>
      <w:r>
        <w:rPr/>
        <w:t>Figure</w:t>
      </w:r>
      <w:r>
        <w:rPr>
          <w:spacing w:val="-4"/>
        </w:rPr>
        <w:t> </w:t>
      </w:r>
      <w:r>
        <w:rPr/>
        <w:t>3:</w:t>
      </w:r>
      <w:r>
        <w:rPr>
          <w:spacing w:val="-2"/>
        </w:rPr>
        <w:t> </w:t>
      </w:r>
      <w:r>
        <w:rPr/>
        <w:t>Tyler’s</w:t>
      </w:r>
      <w:r>
        <w:rPr>
          <w:spacing w:val="-2"/>
        </w:rPr>
        <w:t> </w:t>
      </w:r>
      <w:r>
        <w:rPr/>
        <w:t>Model of</w:t>
      </w:r>
      <w:r>
        <w:rPr>
          <w:spacing w:val="-3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Design</w:t>
        <w:tab/>
        <w:t>106</w:t>
      </w:r>
    </w:p>
    <w:p>
      <w:pPr>
        <w:pStyle w:val="BodyText"/>
        <w:tabs>
          <w:tab w:pos="8089" w:val="left" w:leader="none"/>
        </w:tabs>
        <w:spacing w:before="139"/>
        <w:ind w:left="218"/>
      </w:pPr>
      <w:r>
        <w:rPr/>
        <w:drawing>
          <wp:anchor distT="0" distB="0" distL="0" distR="0" allowOverlap="1" layoutInCell="1" locked="0" behindDoc="1" simplePos="0" relativeHeight="483442176">
            <wp:simplePos x="0" y="0"/>
            <wp:positionH relativeFrom="page">
              <wp:posOffset>1267472</wp:posOffset>
            </wp:positionH>
            <wp:positionV relativeFrom="paragraph">
              <wp:posOffset>987592</wp:posOffset>
            </wp:positionV>
            <wp:extent cx="4891900" cy="4836334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900" cy="483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3"/>
        </w:rPr>
        <w:t> </w:t>
      </w:r>
      <w:r>
        <w:rPr/>
        <w:t>4:</w:t>
      </w:r>
      <w:r>
        <w:rPr>
          <w:spacing w:val="-1"/>
        </w:rPr>
        <w:t> </w:t>
      </w:r>
      <w:r>
        <w:rPr/>
        <w:t>The Alternative Model</w:t>
        <w:tab/>
        <w:t>108</w:t>
      </w:r>
    </w:p>
    <w:p>
      <w:pPr>
        <w:spacing w:after="0"/>
        <w:sectPr>
          <w:pgSz w:w="11910" w:h="16840"/>
          <w:pgMar w:header="0" w:footer="779" w:top="1040" w:bottom="960" w:left="158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1"/>
        <w:numPr>
          <w:ilvl w:val="1"/>
          <w:numId w:val="8"/>
        </w:numPr>
        <w:tabs>
          <w:tab w:pos="641" w:val="left" w:leader="none"/>
        </w:tabs>
        <w:spacing w:line="240" w:lineRule="auto" w:before="0" w:after="0"/>
        <w:ind w:left="640" w:right="0" w:hanging="421"/>
        <w:jc w:val="left"/>
      </w:pPr>
      <w:r>
        <w:rPr/>
        <w:t>Background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</w:p>
    <w:p>
      <w:pPr>
        <w:pStyle w:val="Heading1"/>
        <w:spacing w:line="360" w:lineRule="auto" w:before="61"/>
        <w:ind w:left="164" w:right="4976" w:firstLine="84"/>
      </w:pPr>
      <w:bookmarkStart w:name="_TOC_250040" w:id="5"/>
      <w:r>
        <w:rPr>
          <w:b w:val="0"/>
        </w:rPr>
        <w:br w:type="column"/>
      </w:r>
      <w:r>
        <w:rPr/>
        <w:t>CHAPTER ONE</w:t>
      </w:r>
      <w:r>
        <w:rPr>
          <w:spacing w:val="1"/>
        </w:rPr>
        <w:t> </w:t>
      </w:r>
      <w:bookmarkEnd w:id="5"/>
      <w:r>
        <w:rPr/>
        <w:t>INTRODUCTION</w:t>
      </w:r>
    </w:p>
    <w:p>
      <w:pPr>
        <w:spacing w:after="0" w:line="360" w:lineRule="auto"/>
        <w:sectPr>
          <w:footerReference w:type="default" r:id="rId7"/>
          <w:pgSz w:w="11910" w:h="16840"/>
          <w:pgMar w:footer="779" w:header="0" w:top="1360" w:bottom="960" w:left="1580" w:right="0"/>
          <w:pgNumType w:start="1"/>
          <w:cols w:num="2" w:equalWidth="0">
            <w:col w:w="3209" w:space="40"/>
            <w:col w:w="7081"/>
          </w:cols>
        </w:sectPr>
      </w:pPr>
    </w:p>
    <w:p>
      <w:pPr>
        <w:pStyle w:val="BodyText"/>
        <w:spacing w:line="360" w:lineRule="auto" w:before="132"/>
        <w:ind w:left="220" w:right="1794" w:firstLine="419"/>
        <w:jc w:val="both"/>
      </w:pPr>
      <w:r>
        <w:rPr/>
        <w:drawing>
          <wp:anchor distT="0" distB="0" distL="0" distR="0" allowOverlap="1" layoutInCell="1" locked="0" behindDoc="1" simplePos="0" relativeHeight="483443200">
            <wp:simplePos x="0" y="0"/>
            <wp:positionH relativeFrom="page">
              <wp:posOffset>1269530</wp:posOffset>
            </wp:positionH>
            <wp:positionV relativeFrom="paragraph">
              <wp:posOffset>1315124</wp:posOffset>
            </wp:positionV>
            <wp:extent cx="4887429" cy="4832000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 vital function of education is the development of learners intellectually and</w:t>
      </w:r>
      <w:r>
        <w:rPr>
          <w:spacing w:val="1"/>
        </w:rPr>
        <w:t> </w:t>
      </w:r>
      <w:r>
        <w:rPr/>
        <w:t>morally.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intellectually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morally.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well-</w:t>
      </w:r>
      <w:r>
        <w:rPr>
          <w:spacing w:val="-57"/>
        </w:rPr>
        <w:t> </w:t>
      </w:r>
      <w:r>
        <w:rPr/>
        <w:t>informed and cultured minds who live acceptable lifestyles that show that they value</w:t>
      </w:r>
      <w:r>
        <w:rPr>
          <w:spacing w:val="1"/>
        </w:rPr>
        <w:t> </w:t>
      </w:r>
      <w:r>
        <w:rPr/>
        <w:t>and care for themselves and others too. The process of education employs several</w:t>
      </w:r>
      <w:r>
        <w:rPr>
          <w:spacing w:val="1"/>
        </w:rPr>
        <w:t> </w:t>
      </w:r>
      <w:r>
        <w:rPr/>
        <w:t>means to achieve both the intellectual and moral development of learners. These vary</w:t>
      </w:r>
      <w:r>
        <w:rPr>
          <w:spacing w:val="1"/>
        </w:rPr>
        <w:t> </w:t>
      </w:r>
      <w:r>
        <w:rPr/>
        <w:t>from the academic contents of the school curriculum to instructional techniques that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enhance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cognitive, psychomotor</w:t>
      </w:r>
      <w:r>
        <w:rPr>
          <w:spacing w:val="-2"/>
        </w:rPr>
        <w:t> </w:t>
      </w:r>
      <w:r>
        <w:rPr/>
        <w:t>and affective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learners.</w:t>
      </w:r>
    </w:p>
    <w:p>
      <w:pPr>
        <w:pStyle w:val="BodyText"/>
        <w:spacing w:line="360" w:lineRule="auto" w:before="1"/>
        <w:ind w:left="220" w:right="1794" w:firstLine="419"/>
        <w:jc w:val="both"/>
      </w:pPr>
      <w:r>
        <w:rPr/>
        <w:t>Agulana</w:t>
      </w:r>
      <w:r>
        <w:rPr>
          <w:vertAlign w:val="superscript"/>
        </w:rPr>
        <w:t>1</w:t>
      </w:r>
      <w:r>
        <w:rPr>
          <w:vertAlign w:val="baseline"/>
        </w:rPr>
        <w:t> identified a major factor that determines the classificatory scheme into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societies fall. According to him, this depends on how the nation responds to</w:t>
      </w:r>
      <w:r>
        <w:rPr>
          <w:spacing w:val="1"/>
          <w:vertAlign w:val="baseline"/>
        </w:rPr>
        <w:t> </w:t>
      </w:r>
      <w:r>
        <w:rPr>
          <w:vertAlign w:val="baseline"/>
        </w:rPr>
        <w:t>those ideas that have a transformative intent and which aid the development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mind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life.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classification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developing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underdeveloped nation points to the fact that the country and her citizens have not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responded</w:t>
      </w:r>
      <w:r>
        <w:rPr>
          <w:spacing w:val="1"/>
          <w:vertAlign w:val="baseline"/>
        </w:rPr>
        <w:t> </w:t>
      </w:r>
      <w:r>
        <w:rPr>
          <w:vertAlign w:val="baseline"/>
        </w:rPr>
        <w:t>favourably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those</w:t>
      </w:r>
      <w:r>
        <w:rPr>
          <w:spacing w:val="1"/>
          <w:vertAlign w:val="baseline"/>
        </w:rPr>
        <w:t> </w:t>
      </w:r>
      <w:r>
        <w:rPr>
          <w:vertAlign w:val="baseline"/>
        </w:rPr>
        <w:t>ideas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transformative</w:t>
      </w:r>
      <w:r>
        <w:rPr>
          <w:spacing w:val="1"/>
          <w:vertAlign w:val="baseline"/>
        </w:rPr>
        <w:t> </w:t>
      </w:r>
      <w:r>
        <w:rPr>
          <w:vertAlign w:val="baseline"/>
        </w:rPr>
        <w:t>intent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 of the human mind and social life. One agent of social transformation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 development is the educational system. It can be said that beneficiaries of our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educational 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have not fully responded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positively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transformative and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developmental intents of</w:t>
      </w:r>
      <w:r>
        <w:rPr>
          <w:spacing w:val="2"/>
          <w:vertAlign w:val="baseline"/>
        </w:rPr>
        <w:t> </w:t>
      </w:r>
      <w:r>
        <w:rPr>
          <w:vertAlign w:val="baseline"/>
        </w:rPr>
        <w:t>Nigeria‘s</w:t>
      </w:r>
      <w:r>
        <w:rPr>
          <w:spacing w:val="-1"/>
          <w:vertAlign w:val="baseline"/>
        </w:rPr>
        <w:t> </w:t>
      </w:r>
      <w:r>
        <w:rPr>
          <w:vertAlign w:val="baseline"/>
        </w:rPr>
        <w:t>educational process.</w:t>
      </w:r>
    </w:p>
    <w:p>
      <w:pPr>
        <w:pStyle w:val="BodyText"/>
        <w:spacing w:line="360" w:lineRule="auto" w:before="1"/>
        <w:ind w:left="220" w:right="1793" w:firstLine="419"/>
        <w:jc w:val="both"/>
      </w:pPr>
      <w:r>
        <w:rPr/>
        <w:t>Globally, the educational system has been a significant agent of human and social</w:t>
      </w:r>
      <w:r>
        <w:rPr>
          <w:spacing w:val="-57"/>
        </w:rPr>
        <w:t> </w:t>
      </w:r>
      <w:r>
        <w:rPr/>
        <w:t>transformation.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Reich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Germany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education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 national unity by a conscious programme of education for patriotism.</w:t>
      </w:r>
      <w:r>
        <w:rPr>
          <w:vertAlign w:val="superscript"/>
        </w:rPr>
        <w:t>2</w:t>
      </w:r>
      <w:r>
        <w:rPr>
          <w:vertAlign w:val="baseline"/>
        </w:rPr>
        <w:t> The</w:t>
      </w:r>
      <w:r>
        <w:rPr>
          <w:spacing w:val="1"/>
          <w:vertAlign w:val="baseline"/>
        </w:rPr>
        <w:t> </w:t>
      </w:r>
      <w:r>
        <w:rPr>
          <w:vertAlign w:val="baseline"/>
        </w:rPr>
        <w:t>Americans achieved remarkable degree of national unity, patriotism and commitment</w:t>
      </w:r>
      <w:r>
        <w:rPr>
          <w:spacing w:val="1"/>
          <w:vertAlign w:val="baseline"/>
        </w:rPr>
        <w:t> </w:t>
      </w:r>
      <w:r>
        <w:rPr>
          <w:vertAlign w:val="baseline"/>
        </w:rPr>
        <w:t>to democratic principles using planned and systematic educational policies.</w:t>
      </w:r>
      <w:r>
        <w:rPr>
          <w:vertAlign w:val="superscript"/>
        </w:rPr>
        <w:t>3</w:t>
      </w:r>
      <w:r>
        <w:rPr>
          <w:vertAlign w:val="baseline"/>
        </w:rPr>
        <w:t> The need</w:t>
      </w:r>
      <w:r>
        <w:rPr>
          <w:spacing w:val="-57"/>
          <w:vertAlign w:val="baseline"/>
        </w:rPr>
        <w:t> </w:t>
      </w:r>
      <w:r>
        <w:rPr>
          <w:vertAlign w:val="baseline"/>
        </w:rPr>
        <w:t>for a similar transformation in Nigeria necessitates that education be employed to</w:t>
      </w:r>
      <w:r>
        <w:rPr>
          <w:spacing w:val="1"/>
          <w:vertAlign w:val="baseline"/>
        </w:rPr>
        <w:t> </w:t>
      </w:r>
      <w:r>
        <w:rPr>
          <w:vertAlign w:val="baseline"/>
        </w:rPr>
        <w:t>attain</w:t>
      </w:r>
      <w:r>
        <w:rPr>
          <w:spacing w:val="54"/>
          <w:vertAlign w:val="baseline"/>
        </w:rPr>
        <w:t> </w:t>
      </w:r>
      <w:r>
        <w:rPr>
          <w:vertAlign w:val="baseline"/>
        </w:rPr>
        <w:t>desired</w:t>
      </w:r>
      <w:r>
        <w:rPr>
          <w:spacing w:val="53"/>
          <w:vertAlign w:val="baseline"/>
        </w:rPr>
        <w:t> </w:t>
      </w:r>
      <w:r>
        <w:rPr>
          <w:vertAlign w:val="baseline"/>
        </w:rPr>
        <w:t>level</w:t>
      </w:r>
      <w:r>
        <w:rPr>
          <w:spacing w:val="55"/>
          <w:vertAlign w:val="baseline"/>
        </w:rPr>
        <w:t> </w:t>
      </w:r>
      <w:r>
        <w:rPr>
          <w:vertAlign w:val="baseline"/>
        </w:rPr>
        <w:t>of</w:t>
      </w:r>
      <w:r>
        <w:rPr>
          <w:spacing w:val="52"/>
          <w:vertAlign w:val="baseline"/>
        </w:rPr>
        <w:t> </w:t>
      </w:r>
      <w:r>
        <w:rPr>
          <w:vertAlign w:val="baseline"/>
        </w:rPr>
        <w:t>social</w:t>
      </w:r>
      <w:r>
        <w:rPr>
          <w:spacing w:val="54"/>
          <w:vertAlign w:val="baseline"/>
        </w:rPr>
        <w:t> </w:t>
      </w:r>
      <w:r>
        <w:rPr>
          <w:vertAlign w:val="baseline"/>
        </w:rPr>
        <w:t>growth</w:t>
      </w:r>
      <w:r>
        <w:rPr>
          <w:spacing w:val="53"/>
          <w:vertAlign w:val="baseline"/>
        </w:rPr>
        <w:t> </w:t>
      </w:r>
      <w:r>
        <w:rPr>
          <w:vertAlign w:val="baseline"/>
        </w:rPr>
        <w:t>and</w:t>
      </w:r>
      <w:r>
        <w:rPr>
          <w:spacing w:val="54"/>
          <w:vertAlign w:val="baseline"/>
        </w:rPr>
        <w:t> </w:t>
      </w:r>
      <w:r>
        <w:rPr>
          <w:vertAlign w:val="baseline"/>
        </w:rPr>
        <w:t>development.</w:t>
      </w:r>
      <w:r>
        <w:rPr>
          <w:spacing w:val="53"/>
          <w:vertAlign w:val="baseline"/>
        </w:rPr>
        <w:t> </w:t>
      </w:r>
      <w:r>
        <w:rPr>
          <w:vertAlign w:val="baseline"/>
        </w:rPr>
        <w:t>Oladipo</w:t>
      </w:r>
      <w:r>
        <w:rPr>
          <w:vertAlign w:val="superscript"/>
        </w:rPr>
        <w:t>4</w:t>
      </w:r>
      <w:r>
        <w:rPr>
          <w:spacing w:val="19"/>
          <w:vertAlign w:val="baseline"/>
        </w:rPr>
        <w:t> </w:t>
      </w:r>
      <w:r>
        <w:rPr>
          <w:vertAlign w:val="baseline"/>
        </w:rPr>
        <w:t>submitted</w:t>
      </w:r>
      <w:r>
        <w:rPr>
          <w:spacing w:val="54"/>
          <w:vertAlign w:val="baseline"/>
        </w:rPr>
        <w:t> </w:t>
      </w:r>
      <w:r>
        <w:rPr>
          <w:vertAlign w:val="baseline"/>
        </w:rPr>
        <w:t>that</w:t>
      </w:r>
      <w:r>
        <w:rPr>
          <w:spacing w:val="53"/>
          <w:vertAlign w:val="baseline"/>
        </w:rPr>
        <w:t> </w:t>
      </w:r>
      <w:r>
        <w:rPr>
          <w:vertAlign w:val="baseline"/>
        </w:rPr>
        <w:t>if</w:t>
      </w: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90.024002pt;margin-top:9.043837pt;width:144.020pt;height:.60004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21" w:right="1996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C. O. Agulana, 2009. An exposition of Anyiam-Osigwe‘s metaphysics. In: The development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philosophy of Emmanuel Onyechere Osigwe Anyiam-Osigwe. Volume 1. Personal values, personal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awareness and self-mastery. Edited by Olusegun Oladipo and Adebola B. Ekanola. Nigeria: Hope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Publications,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Ibadan. Page 15.</w:t>
      </w:r>
    </w:p>
    <w:p>
      <w:pPr>
        <w:spacing w:before="2"/>
        <w:ind w:left="371" w:right="2064" w:hanging="152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Agu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2010.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Civic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ethical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revolution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Nigeria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2010.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Nigerian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commentaries.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http//nigeriancommentaries.blogspot.com/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before="0"/>
        <w:ind w:left="321" w:right="2014" w:hanging="101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  <w:vertAlign w:val="baseline"/>
        </w:rPr>
        <w:t> O. Oladipo, 2009. Holistic approach to existence and development. In: The development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philosophy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Emmanuel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Onyechere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Osigwe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Anyiam-Osigwe.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Volume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Personal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values,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personal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280" w:left="1580" w:right="0"/>
        </w:sectPr>
      </w:pPr>
    </w:p>
    <w:p>
      <w:pPr>
        <w:pStyle w:val="BodyText"/>
        <w:spacing w:line="360" w:lineRule="auto" w:before="76"/>
        <w:ind w:left="220" w:right="1795"/>
        <w:jc w:val="both"/>
      </w:pPr>
      <w:r>
        <w:rPr/>
        <w:drawing>
          <wp:anchor distT="0" distB="0" distL="0" distR="0" allowOverlap="1" layoutInCell="1" locked="0" behindDoc="1" simplePos="0" relativeHeight="483444224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development involves enhancement of human capacity for self-realisation and social</w:t>
      </w:r>
      <w:r>
        <w:rPr>
          <w:spacing w:val="1"/>
        </w:rPr>
        <w:t> </w:t>
      </w:r>
      <w:r>
        <w:rPr/>
        <w:t>harmony, it can neither be properly conceived nor realised in a sustainable manner</w:t>
      </w:r>
      <w:r>
        <w:rPr>
          <w:spacing w:val="1"/>
        </w:rPr>
        <w:t> </w:t>
      </w:r>
      <w:r>
        <w:rPr/>
        <w:t>outside the framework 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understanding of the nature</w:t>
      </w:r>
      <w:r>
        <w:rPr>
          <w:spacing w:val="1"/>
        </w:rPr>
        <w:t> </w:t>
      </w:r>
      <w:r>
        <w:rPr/>
        <w:t>of our educational</w:t>
      </w:r>
      <w:r>
        <w:rPr>
          <w:spacing w:val="60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 the scale of values that is derivable from such understanding. In other words,</w:t>
      </w:r>
      <w:r>
        <w:rPr>
          <w:spacing w:val="1"/>
        </w:rPr>
        <w:t> </w:t>
      </w:r>
      <w:r>
        <w:rPr/>
        <w:t>human capacity development and social harmony cannot be achieved</w:t>
      </w:r>
      <w:r>
        <w:rPr>
          <w:spacing w:val="1"/>
        </w:rPr>
        <w:t> </w:t>
      </w:r>
      <w:r>
        <w:rPr/>
        <w:t>outside the</w:t>
      </w:r>
      <w:r>
        <w:rPr>
          <w:spacing w:val="1"/>
        </w:rPr>
        <w:t> </w:t>
      </w:r>
      <w:r>
        <w:rPr/>
        <w:t>framework</w:t>
      </w:r>
      <w:r>
        <w:rPr>
          <w:spacing w:val="52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values</w:t>
      </w:r>
      <w:r>
        <w:rPr>
          <w:spacing w:val="55"/>
        </w:rPr>
        <w:t> </w:t>
      </w:r>
      <w:r>
        <w:rPr/>
        <w:t>which</w:t>
      </w:r>
      <w:r>
        <w:rPr>
          <w:spacing w:val="53"/>
        </w:rPr>
        <w:t> </w:t>
      </w:r>
      <w:r>
        <w:rPr/>
        <w:t>are</w:t>
      </w:r>
      <w:r>
        <w:rPr>
          <w:spacing w:val="53"/>
        </w:rPr>
        <w:t> </w:t>
      </w:r>
      <w:r>
        <w:rPr/>
        <w:t>derivable</w:t>
      </w:r>
      <w:r>
        <w:rPr>
          <w:spacing w:val="52"/>
        </w:rPr>
        <w:t> </w:t>
      </w:r>
      <w:r>
        <w:rPr/>
        <w:t>from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process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education.</w:t>
      </w:r>
      <w:r>
        <w:rPr>
          <w:spacing w:val="53"/>
        </w:rPr>
        <w:t> </w:t>
      </w:r>
      <w:r>
        <w:rPr/>
        <w:t>For</w:t>
      </w:r>
      <w:r>
        <w:rPr>
          <w:spacing w:val="-58"/>
        </w:rPr>
        <w:t> </w:t>
      </w:r>
      <w:r>
        <w:rPr/>
        <w:t>human capacity to be developed and social harmony to be attained, the mind of the</w:t>
      </w:r>
      <w:r>
        <w:rPr>
          <w:spacing w:val="1"/>
        </w:rPr>
        <w:t> </w:t>
      </w:r>
      <w:r>
        <w:rPr/>
        <w:t>individual beneficiary of the process of education needs to be nurtured in the right</w:t>
      </w:r>
      <w:r>
        <w:rPr>
          <w:spacing w:val="1"/>
        </w:rPr>
        <w:t> </w:t>
      </w:r>
      <w:r>
        <w:rPr/>
        <w:t>way,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actions,</w:t>
      </w:r>
      <w:r>
        <w:rPr>
          <w:spacing w:val="1"/>
        </w:rPr>
        <w:t> </w:t>
      </w:r>
      <w:r>
        <w:rPr/>
        <w:t>dispositions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thoughts</w:t>
      </w:r>
      <w:r>
        <w:rPr>
          <w:spacing w:val="60"/>
        </w:rPr>
        <w:t> </w:t>
      </w:r>
      <w:r>
        <w:rPr/>
        <w:t>spring.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Oladipo,</w:t>
      </w:r>
    </w:p>
    <w:p>
      <w:pPr>
        <w:pStyle w:val="BodyText"/>
        <w:spacing w:line="275" w:lineRule="exact"/>
        <w:ind w:left="940"/>
      </w:pPr>
      <w:r>
        <w:rPr/>
        <w:t>….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society</w:t>
      </w:r>
      <w:r>
        <w:rPr>
          <w:spacing w:val="-6"/>
        </w:rPr>
        <w:t> </w:t>
      </w:r>
      <w:r>
        <w:rPr/>
        <w:t>is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aggregation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within</w:t>
      </w:r>
    </w:p>
    <w:p>
      <w:pPr>
        <w:pStyle w:val="BodyText"/>
        <w:tabs>
          <w:tab w:pos="1660" w:val="left" w:leader="none"/>
        </w:tabs>
        <w:ind w:left="880" w:right="3504"/>
      </w:pPr>
      <w:r>
        <w:rPr/>
        <w:t>it</w:t>
      </w:r>
      <w:r>
        <w:rPr>
          <w:spacing w:val="-1"/>
        </w:rPr>
        <w:t> </w:t>
      </w:r>
      <w:r>
        <w:rPr/>
        <w:t>and</w:t>
        <w:tab/>
        <w:t>the set of institutions that regulate their activities then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health or</w:t>
      </w:r>
      <w:r>
        <w:rPr>
          <w:spacing w:val="-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society</w:t>
      </w:r>
      <w:r>
        <w:rPr>
          <w:spacing w:val="-5"/>
        </w:rPr>
        <w:t> </w:t>
      </w:r>
      <w:r>
        <w:rPr/>
        <w:t>cannot be divorced</w:t>
      </w:r>
      <w:r>
        <w:rPr>
          <w:spacing w:val="1"/>
        </w:rPr>
        <w:t> </w:t>
      </w:r>
      <w:r>
        <w:rPr/>
        <w:t>from</w:t>
      </w:r>
    </w:p>
    <w:p>
      <w:pPr>
        <w:pStyle w:val="BodyText"/>
        <w:ind w:left="880" w:right="3411"/>
      </w:pPr>
      <w:r>
        <w:rPr/>
        <w:t>the configuration of thoughts and behavioural dispositions that</w:t>
      </w:r>
      <w:r>
        <w:rPr>
          <w:spacing w:val="-57"/>
        </w:rPr>
        <w:t> </w:t>
      </w:r>
      <w:r>
        <w:rPr/>
        <w:t>shape</w:t>
      </w:r>
      <w:r>
        <w:rPr>
          <w:spacing w:val="-2"/>
        </w:rPr>
        <w:t> </w:t>
      </w:r>
      <w:r>
        <w:rPr/>
        <w:t>the lives of</w:t>
      </w:r>
      <w:r>
        <w:rPr>
          <w:spacing w:val="1"/>
        </w:rPr>
        <w:t> </w:t>
      </w:r>
      <w:r>
        <w:rPr/>
        <w:t>the people.</w:t>
      </w:r>
      <w:r>
        <w:rPr>
          <w:vertAlign w:val="superscript"/>
        </w:rPr>
        <w:t>1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20" w:right="1796"/>
        <w:jc w:val="both"/>
      </w:pPr>
      <w:r>
        <w:rPr/>
        <w:t>This implies that social transformation will require relevant, appropriate mental and</w:t>
      </w:r>
      <w:r>
        <w:rPr>
          <w:spacing w:val="1"/>
        </w:rPr>
        <w:t> </w:t>
      </w:r>
      <w:r>
        <w:rPr/>
        <w:t>moral framework for the society to achieve her goals. In other words, development of</w:t>
      </w:r>
      <w:r>
        <w:rPr>
          <w:spacing w:val="1"/>
        </w:rPr>
        <w:t> </w:t>
      </w:r>
      <w:r>
        <w:rPr/>
        <w:t>appropriate and relevant</w:t>
      </w:r>
      <w:r>
        <w:rPr>
          <w:spacing w:val="3"/>
        </w:rPr>
        <w:t> </w:t>
      </w:r>
      <w:r>
        <w:rPr/>
        <w:t>social values</w:t>
      </w:r>
      <w:r>
        <w:rPr>
          <w:spacing w:val="-1"/>
        </w:rPr>
        <w:t> </w:t>
      </w:r>
      <w:r>
        <w:rPr/>
        <w:t>will be</w:t>
      </w:r>
      <w:r>
        <w:rPr>
          <w:spacing w:val="-2"/>
        </w:rPr>
        <w:t> </w:t>
      </w:r>
      <w:r>
        <w:rPr/>
        <w:t>indispensable in</w:t>
      </w:r>
      <w:r>
        <w:rPr>
          <w:spacing w:val="-1"/>
        </w:rPr>
        <w:t> </w:t>
      </w:r>
      <w:r>
        <w:rPr/>
        <w:t>achieving</w:t>
      </w:r>
      <w:r>
        <w:rPr>
          <w:spacing w:val="-2"/>
        </w:rPr>
        <w:t> </w:t>
      </w:r>
      <w:r>
        <w:rPr/>
        <w:t>this.</w:t>
      </w:r>
    </w:p>
    <w:p>
      <w:pPr>
        <w:pStyle w:val="BodyText"/>
        <w:spacing w:line="360" w:lineRule="auto" w:before="2"/>
        <w:ind w:left="220" w:right="1793" w:firstLine="719"/>
        <w:jc w:val="both"/>
      </w:pPr>
      <w:r>
        <w:rPr/>
        <w:t>Education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‗instrument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excellence‘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transformation through the inculcation of both social and moral values. Social values</w:t>
      </w:r>
      <w:r>
        <w:rPr>
          <w:spacing w:val="1"/>
        </w:rPr>
        <w:t> </w:t>
      </w:r>
      <w:r>
        <w:rPr/>
        <w:t>can be described as the ways of life of particular groups of people that develop a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identity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subsequently</w:t>
      </w:r>
      <w:r>
        <w:rPr>
          <w:spacing w:val="1"/>
        </w:rPr>
        <w:t> </w:t>
      </w:r>
      <w:r>
        <w:rPr/>
        <w:t>cultivating what can be referred to as virtue. It teaches the acceptable ways of life of a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termed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both</w:t>
      </w:r>
      <w:r>
        <w:rPr>
          <w:spacing w:val="1"/>
        </w:rPr>
        <w:t> </w:t>
      </w:r>
      <w:r>
        <w:rPr/>
        <w:t>indigenous and imported cultures in such a society. Social values can be regarded as</w:t>
      </w:r>
      <w:r>
        <w:rPr>
          <w:spacing w:val="1"/>
        </w:rPr>
        <w:t> </w:t>
      </w:r>
      <w:r>
        <w:rPr/>
        <w:t>rules by which we judge right or wrong, or good or bad. Dictionary.com defines</w:t>
      </w:r>
      <w:r>
        <w:rPr>
          <w:spacing w:val="1"/>
        </w:rPr>
        <w:t> </w:t>
      </w:r>
      <w:r>
        <w:rPr/>
        <w:t>(social) values as beliefs of a person or social group in which they have an emotional</w:t>
      </w:r>
      <w:r>
        <w:rPr>
          <w:spacing w:val="1"/>
        </w:rPr>
        <w:t> </w:t>
      </w:r>
      <w:r>
        <w:rPr/>
        <w:t>investment (either for or against something).</w:t>
      </w:r>
      <w:r>
        <w:rPr>
          <w:vertAlign w:val="superscript"/>
        </w:rPr>
        <w:t>2</w:t>
      </w:r>
      <w:r>
        <w:rPr>
          <w:vertAlign w:val="baseline"/>
        </w:rPr>
        <w:t> This reveals that social values are what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societies</w:t>
      </w:r>
      <w:r>
        <w:rPr>
          <w:spacing w:val="24"/>
          <w:vertAlign w:val="baseline"/>
        </w:rPr>
        <w:t> </w:t>
      </w:r>
      <w:r>
        <w:rPr>
          <w:vertAlign w:val="baseline"/>
        </w:rPr>
        <w:t>believe</w:t>
      </w:r>
      <w:r>
        <w:rPr>
          <w:spacing w:val="23"/>
          <w:vertAlign w:val="baseline"/>
        </w:rPr>
        <w:t> </w:t>
      </w:r>
      <w:r>
        <w:rPr>
          <w:vertAlign w:val="baseline"/>
        </w:rPr>
        <w:t>can</w:t>
      </w:r>
      <w:r>
        <w:rPr>
          <w:spacing w:val="24"/>
          <w:vertAlign w:val="baseline"/>
        </w:rPr>
        <w:t> </w:t>
      </w:r>
      <w:r>
        <w:rPr>
          <w:vertAlign w:val="baseline"/>
        </w:rPr>
        <w:t>lead</w:t>
      </w:r>
      <w:r>
        <w:rPr>
          <w:spacing w:val="26"/>
          <w:vertAlign w:val="baseline"/>
        </w:rPr>
        <w:t> </w:t>
      </w:r>
      <w:r>
        <w:rPr>
          <w:vertAlign w:val="baseline"/>
        </w:rPr>
        <w:t>to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achievement</w:t>
      </w:r>
      <w:r>
        <w:rPr>
          <w:spacing w:val="24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desired</w:t>
      </w:r>
      <w:r>
        <w:rPr>
          <w:spacing w:val="24"/>
          <w:vertAlign w:val="baseline"/>
        </w:rPr>
        <w:t> </w:t>
      </w:r>
      <w:r>
        <w:rPr>
          <w:vertAlign w:val="baseline"/>
        </w:rPr>
        <w:t>goals</w:t>
      </w:r>
      <w:r>
        <w:rPr>
          <w:spacing w:val="26"/>
          <w:vertAlign w:val="baseline"/>
        </w:rPr>
        <w:t> </w:t>
      </w:r>
      <w:r>
        <w:rPr>
          <w:vertAlign w:val="baseline"/>
        </w:rPr>
        <w:t>and</w:t>
      </w:r>
      <w:r>
        <w:rPr>
          <w:spacing w:val="25"/>
          <w:vertAlign w:val="baseline"/>
        </w:rPr>
        <w:t> </w:t>
      </w:r>
      <w:r>
        <w:rPr>
          <w:vertAlign w:val="baseline"/>
        </w:rPr>
        <w:t>objectives</w:t>
      </w:r>
      <w:r>
        <w:rPr>
          <w:spacing w:val="25"/>
          <w:vertAlign w:val="baseline"/>
        </w:rPr>
        <w:t> </w:t>
      </w:r>
      <w:r>
        <w:rPr>
          <w:vertAlign w:val="baseline"/>
        </w:rPr>
        <w:t>hence,</w:t>
      </w:r>
      <w:r>
        <w:rPr>
          <w:spacing w:val="-58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need</w:t>
      </w:r>
      <w:r>
        <w:rPr>
          <w:spacing w:val="29"/>
          <w:vertAlign w:val="baseline"/>
        </w:rPr>
        <w:t> </w:t>
      </w:r>
      <w:r>
        <w:rPr>
          <w:vertAlign w:val="baseline"/>
        </w:rPr>
        <w:t>to</w:t>
      </w:r>
      <w:r>
        <w:rPr>
          <w:spacing w:val="30"/>
          <w:vertAlign w:val="baseline"/>
        </w:rPr>
        <w:t> </w:t>
      </w:r>
      <w:r>
        <w:rPr>
          <w:vertAlign w:val="baseline"/>
        </w:rPr>
        <w:t>inculcate</w:t>
      </w:r>
      <w:r>
        <w:rPr>
          <w:spacing w:val="30"/>
          <w:vertAlign w:val="baseline"/>
        </w:rPr>
        <w:t> </w:t>
      </w:r>
      <w:r>
        <w:rPr>
          <w:vertAlign w:val="baseline"/>
        </w:rPr>
        <w:t>these</w:t>
      </w:r>
      <w:r>
        <w:rPr>
          <w:spacing w:val="29"/>
          <w:vertAlign w:val="baseline"/>
        </w:rPr>
        <w:t> </w:t>
      </w:r>
      <w:r>
        <w:rPr>
          <w:vertAlign w:val="baseline"/>
        </w:rPr>
        <w:t>values</w:t>
      </w:r>
      <w:r>
        <w:rPr>
          <w:spacing w:val="29"/>
          <w:vertAlign w:val="baseline"/>
        </w:rPr>
        <w:t> </w:t>
      </w:r>
      <w:r>
        <w:rPr>
          <w:vertAlign w:val="baseline"/>
        </w:rPr>
        <w:t>in</w:t>
      </w:r>
      <w:r>
        <w:rPr>
          <w:spacing w:val="31"/>
          <w:vertAlign w:val="baseline"/>
        </w:rPr>
        <w:t> </w:t>
      </w:r>
      <w:r>
        <w:rPr>
          <w:vertAlign w:val="baseline"/>
        </w:rPr>
        <w:t>members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31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society.</w:t>
      </w:r>
      <w:r>
        <w:rPr>
          <w:spacing w:val="3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30"/>
          <w:vertAlign w:val="baseline"/>
        </w:rPr>
        <w:t> </w:t>
      </w:r>
      <w:r>
        <w:rPr>
          <w:vertAlign w:val="baseline"/>
        </w:rPr>
        <w:t>values</w:t>
      </w:r>
      <w:r>
        <w:rPr>
          <w:spacing w:val="31"/>
          <w:vertAlign w:val="baseline"/>
        </w:rPr>
        <w:t> </w:t>
      </w:r>
      <w:r>
        <w:rPr>
          <w:vertAlign w:val="baseline"/>
        </w:rPr>
        <w:t>include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pict>
          <v:rect style="position:absolute;margin-left:90.024002pt;margin-top:15.995984pt;width:415.42pt;height:.599980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21" w:right="2064" w:firstLine="0"/>
        <w:jc w:val="left"/>
        <w:rPr>
          <w:sz w:val="20"/>
        </w:rPr>
      </w:pPr>
      <w:r>
        <w:rPr>
          <w:sz w:val="20"/>
        </w:rPr>
        <w:t>awareness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self-mastery. Edited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6"/>
          <w:sz w:val="20"/>
        </w:rPr>
        <w:t> </w:t>
      </w:r>
      <w:r>
        <w:rPr>
          <w:sz w:val="20"/>
        </w:rPr>
        <w:t>Olusegun</w:t>
      </w:r>
      <w:r>
        <w:rPr>
          <w:spacing w:val="-3"/>
          <w:sz w:val="20"/>
        </w:rPr>
        <w:t> </w:t>
      </w:r>
      <w:r>
        <w:rPr>
          <w:sz w:val="20"/>
        </w:rPr>
        <w:t>Oladipo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Adebola</w:t>
      </w:r>
      <w:r>
        <w:rPr>
          <w:spacing w:val="-3"/>
          <w:sz w:val="20"/>
        </w:rPr>
        <w:t> </w:t>
      </w:r>
      <w:r>
        <w:rPr>
          <w:sz w:val="20"/>
        </w:rPr>
        <w:t>B.</w:t>
      </w:r>
      <w:r>
        <w:rPr>
          <w:spacing w:val="-2"/>
          <w:sz w:val="20"/>
        </w:rPr>
        <w:t> </w:t>
      </w:r>
      <w:r>
        <w:rPr>
          <w:sz w:val="20"/>
        </w:rPr>
        <w:t>Ekanola.</w:t>
      </w:r>
      <w:r>
        <w:rPr>
          <w:spacing w:val="-2"/>
          <w:sz w:val="20"/>
        </w:rPr>
        <w:t> </w:t>
      </w:r>
      <w:r>
        <w:rPr>
          <w:sz w:val="20"/>
        </w:rPr>
        <w:t>Nigeria:</w:t>
      </w:r>
      <w:r>
        <w:rPr>
          <w:spacing w:val="-2"/>
          <w:sz w:val="20"/>
        </w:rPr>
        <w:t> </w:t>
      </w:r>
      <w:r>
        <w:rPr>
          <w:sz w:val="20"/>
        </w:rPr>
        <w:t>Hope</w:t>
      </w:r>
      <w:r>
        <w:rPr>
          <w:spacing w:val="-47"/>
          <w:sz w:val="20"/>
        </w:rPr>
        <w:t> </w:t>
      </w:r>
      <w:r>
        <w:rPr>
          <w:sz w:val="20"/>
        </w:rPr>
        <w:t>Publications,</w:t>
      </w:r>
      <w:r>
        <w:rPr>
          <w:spacing w:val="-1"/>
          <w:sz w:val="20"/>
        </w:rPr>
        <w:t> </w:t>
      </w:r>
      <w:r>
        <w:rPr>
          <w:sz w:val="20"/>
        </w:rPr>
        <w:t>Ibadan. Page 23.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O. Oladipo,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2009.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28.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  <w:vertAlign w:val="baseline"/>
        </w:rPr>
        <w:t> </w:t>
      </w:r>
      <w:hyperlink r:id="rId9">
        <w:r>
          <w:rPr>
            <w:sz w:val="20"/>
            <w:vertAlign w:val="baseline"/>
          </w:rPr>
          <w:t>www.dictionary.com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5"/>
        <w:jc w:val="both"/>
      </w:pPr>
      <w:r>
        <w:rPr/>
        <w:t>hard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diligence,</w:t>
      </w:r>
      <w:r>
        <w:rPr>
          <w:spacing w:val="1"/>
        </w:rPr>
        <w:t> </w:t>
      </w:r>
      <w:r>
        <w:rPr/>
        <w:t>honesty,</w:t>
      </w:r>
      <w:r>
        <w:rPr>
          <w:spacing w:val="1"/>
        </w:rPr>
        <w:t> </w:t>
      </w:r>
      <w:r>
        <w:rPr/>
        <w:t>truthfulness,</w:t>
      </w:r>
      <w:r>
        <w:rPr>
          <w:spacing w:val="1"/>
        </w:rPr>
        <w:t> </w:t>
      </w:r>
      <w:r>
        <w:rPr/>
        <w:t>trustworthiness,</w:t>
      </w:r>
      <w:r>
        <w:rPr>
          <w:spacing w:val="1"/>
        </w:rPr>
        <w:t> </w:t>
      </w:r>
      <w:r>
        <w:rPr/>
        <w:t>cooperation,</w:t>
      </w:r>
      <w:r>
        <w:rPr>
          <w:spacing w:val="-1"/>
        </w:rPr>
        <w:t> </w:t>
      </w:r>
      <w:r>
        <w:rPr/>
        <w:t>loyalty, integrity,</w:t>
      </w:r>
      <w:r>
        <w:rPr>
          <w:spacing w:val="1"/>
        </w:rPr>
        <w:t> </w:t>
      </w:r>
      <w:r>
        <w:rPr/>
        <w:t>discipline,</w:t>
      </w:r>
      <w:r>
        <w:rPr>
          <w:spacing w:val="-1"/>
        </w:rPr>
        <w:t> </w:t>
      </w:r>
      <w:r>
        <w:rPr/>
        <w:t>commitment, among</w:t>
      </w:r>
      <w:r>
        <w:rPr>
          <w:spacing w:val="-3"/>
        </w:rPr>
        <w:t> </w:t>
      </w:r>
      <w:r>
        <w:rPr/>
        <w:t>others.</w:t>
      </w:r>
    </w:p>
    <w:p>
      <w:pPr>
        <w:pStyle w:val="BodyText"/>
        <w:spacing w:line="360" w:lineRule="auto"/>
        <w:ind w:left="220" w:right="1738" w:firstLine="719"/>
        <w:jc w:val="both"/>
      </w:pPr>
      <w:r>
        <w:rPr/>
        <w:drawing>
          <wp:anchor distT="0" distB="0" distL="0" distR="0" allowOverlap="1" layoutInCell="1" locked="0" behindDoc="1" simplePos="0" relativeHeight="483445248">
            <wp:simplePos x="0" y="0"/>
            <wp:positionH relativeFrom="page">
              <wp:posOffset>1269530</wp:posOffset>
            </wp:positionH>
            <wp:positionV relativeFrom="paragraph">
              <wp:posOffset>1493432</wp:posOffset>
            </wp:positionV>
            <wp:extent cx="4887429" cy="4832000"/>
            <wp:effectExtent l="0" t="0" r="0" b="0"/>
            <wp:wrapNone/>
            <wp:docPr id="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Social values form the basis for moral values and formation of attitudes and</w:t>
      </w:r>
      <w:r>
        <w:rPr>
          <w:spacing w:val="1"/>
        </w:rPr>
        <w:t> </w:t>
      </w:r>
      <w:r>
        <w:rPr/>
        <w:t>actions of individuals in a society. Thus, moral values are those social rules which</w:t>
      </w:r>
      <w:r>
        <w:rPr>
          <w:spacing w:val="1"/>
        </w:rPr>
        <w:t> </w:t>
      </w:r>
      <w:r>
        <w:rPr/>
        <w:t>prescribe</w:t>
      </w:r>
      <w:r>
        <w:rPr>
          <w:spacing w:val="1"/>
        </w:rPr>
        <w:t> </w:t>
      </w:r>
      <w:r>
        <w:rPr/>
        <w:t>behaviour of individuals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society.</w:t>
      </w:r>
      <w:r>
        <w:rPr>
          <w:spacing w:val="60"/>
        </w:rPr>
        <w:t> </w:t>
      </w:r>
      <w:r>
        <w:rPr/>
        <w:t>A breach of these values</w:t>
      </w:r>
      <w:r>
        <w:rPr>
          <w:spacing w:val="60"/>
        </w:rPr>
        <w:t> </w:t>
      </w:r>
      <w:r>
        <w:rPr/>
        <w:t>usually</w:t>
      </w:r>
      <w:r>
        <w:rPr>
          <w:spacing w:val="1"/>
        </w:rPr>
        <w:t> </w:t>
      </w:r>
      <w:r>
        <w:rPr/>
        <w:t>results in strong disapproval or punishment. They are shared acceptable principles of</w:t>
      </w:r>
      <w:r>
        <w:rPr>
          <w:spacing w:val="1"/>
        </w:rPr>
        <w:t> </w:t>
      </w:r>
      <w:r>
        <w:rPr/>
        <w:t>behaviour common to all. Moral values can therefore be seen as the standards of good</w:t>
      </w:r>
      <w:r>
        <w:rPr>
          <w:spacing w:val="1"/>
        </w:rPr>
        <w:t> </w:t>
      </w:r>
      <w:r>
        <w:rPr/>
        <w:t>and evil, which govern an individual‘s behaviour and choices. Apart from the society,</w:t>
      </w:r>
      <w:r>
        <w:rPr>
          <w:spacing w:val="1"/>
        </w:rPr>
        <w:t> </w:t>
      </w:r>
      <w:r>
        <w:rPr>
          <w:spacing w:val="-1"/>
        </w:rPr>
        <w:t>morals</w:t>
      </w:r>
      <w:r>
        <w:rPr/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derive</w:t>
      </w:r>
      <w:r>
        <w:rPr/>
        <w:t> from</w:t>
      </w:r>
      <w:r>
        <w:rPr>
          <w:spacing w:val="1"/>
        </w:rPr>
        <w:t> </w:t>
      </w:r>
      <w:r>
        <w:rPr/>
        <w:t>religion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self. </w:t>
      </w:r>
      <w:r>
        <w:rPr>
          <w:vertAlign w:val="superscript"/>
        </w:rPr>
        <w:t>1</w:t>
      </w:r>
      <w:r>
        <w:rPr>
          <w:vertAlign w:val="baseline"/>
        </w:rPr>
        <w:t> When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child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instructed</w:t>
      </w:r>
      <w:r>
        <w:rPr>
          <w:spacing w:val="60"/>
          <w:vertAlign w:val="baseline"/>
        </w:rPr>
        <w:t>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 way with reward/punishment supporting obedience or otherwise, the child</w:t>
      </w:r>
      <w:r>
        <w:rPr>
          <w:spacing w:val="1"/>
          <w:vertAlign w:val="baseline"/>
        </w:rPr>
        <w:t> </w:t>
      </w:r>
      <w:r>
        <w:rPr>
          <w:vertAlign w:val="baseline"/>
        </w:rPr>
        <w:t>can develop the capacity within himself to distinguish right behaviour from the wrong.</w:t>
      </w:r>
      <w:r>
        <w:rPr>
          <w:spacing w:val="-57"/>
          <w:vertAlign w:val="baseline"/>
        </w:rPr>
        <w:t> </w:t>
      </w:r>
      <w:r>
        <w:rPr>
          <w:vertAlign w:val="baseline"/>
        </w:rPr>
        <w:t>This reveals morals being derived from self.</w:t>
      </w:r>
      <w:r>
        <w:rPr>
          <w:spacing w:val="1"/>
          <w:vertAlign w:val="baseline"/>
        </w:rPr>
        <w:t> </w:t>
      </w:r>
      <w:r>
        <w:rPr>
          <w:vertAlign w:val="baseline"/>
        </w:rPr>
        <w:t>On the other hand, most religions have</w:t>
      </w:r>
      <w:r>
        <w:rPr>
          <w:spacing w:val="1"/>
          <w:vertAlign w:val="baseline"/>
        </w:rPr>
        <w:t> </w:t>
      </w:r>
      <w:r>
        <w:rPr>
          <w:vertAlign w:val="baseline"/>
        </w:rPr>
        <w:t>built-in moral codes by which adherents live. Members of religious sects generally</w:t>
      </w:r>
      <w:r>
        <w:rPr>
          <w:spacing w:val="1"/>
          <w:vertAlign w:val="baseline"/>
        </w:rPr>
        <w:t> </w:t>
      </w:r>
      <w:r>
        <w:rPr>
          <w:vertAlign w:val="baseline"/>
        </w:rPr>
        <w:t>obey</w:t>
      </w:r>
      <w:r>
        <w:rPr>
          <w:spacing w:val="1"/>
          <w:vertAlign w:val="baseline"/>
        </w:rPr>
        <w:t> </w:t>
      </w:r>
      <w:r>
        <w:rPr>
          <w:vertAlign w:val="baseline"/>
        </w:rPr>
        <w:t>injunctions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religion‘s</w:t>
      </w:r>
      <w:r>
        <w:rPr>
          <w:spacing w:val="1"/>
          <w:vertAlign w:val="baseline"/>
        </w:rPr>
        <w:t> </w:t>
      </w:r>
      <w:r>
        <w:rPr>
          <w:vertAlign w:val="baseline"/>
        </w:rPr>
        <w:t>moral</w:t>
      </w:r>
      <w:r>
        <w:rPr>
          <w:spacing w:val="1"/>
          <w:vertAlign w:val="baseline"/>
        </w:rPr>
        <w:t> </w:t>
      </w:r>
      <w:r>
        <w:rPr>
          <w:vertAlign w:val="baseline"/>
        </w:rPr>
        <w:t>code,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necessarily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personal</w:t>
      </w:r>
      <w:r>
        <w:rPr>
          <w:spacing w:val="-1"/>
          <w:vertAlign w:val="baseline"/>
        </w:rPr>
        <w:t> </w:t>
      </w:r>
      <w:r>
        <w:rPr>
          <w:vertAlign w:val="baseline"/>
        </w:rPr>
        <w:t>principle.</w:t>
      </w:r>
    </w:p>
    <w:p>
      <w:pPr>
        <w:pStyle w:val="BodyText"/>
        <w:spacing w:line="360" w:lineRule="auto"/>
        <w:ind w:left="220" w:right="1794" w:firstLine="719"/>
        <w:jc w:val="both"/>
      </w:pPr>
      <w:r>
        <w:rPr/>
        <w:t>The negative behaviours of the products of our educational institutions have</w:t>
      </w:r>
      <w:r>
        <w:rPr>
          <w:spacing w:val="1"/>
        </w:rPr>
        <w:t> </w:t>
      </w:r>
      <w:r>
        <w:rPr/>
        <w:t>become worrisome and therefore call the efficiency of our educational system in</w:t>
      </w:r>
      <w:r>
        <w:rPr>
          <w:spacing w:val="1"/>
        </w:rPr>
        <w:t> </w:t>
      </w:r>
      <w:r>
        <w:rPr/>
        <w:t>inculcating the right type of values</w:t>
      </w:r>
      <w:r>
        <w:rPr>
          <w:vertAlign w:val="superscript"/>
        </w:rPr>
        <w:t>2</w:t>
      </w:r>
      <w:r>
        <w:rPr>
          <w:vertAlign w:val="baseline"/>
        </w:rPr>
        <w:t> into question. Right from schools to the society at</w:t>
      </w:r>
      <w:r>
        <w:rPr>
          <w:spacing w:val="-57"/>
          <w:vertAlign w:val="baseline"/>
        </w:rPr>
        <w:t> </w:t>
      </w:r>
      <w:r>
        <w:rPr>
          <w:vertAlign w:val="baseline"/>
        </w:rPr>
        <w:t>large, different types of negative behaviours have questioned the value of education in</w:t>
      </w:r>
      <w:r>
        <w:rPr>
          <w:spacing w:val="-57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ways.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problems</w:t>
      </w:r>
      <w:r>
        <w:rPr>
          <w:spacing w:val="1"/>
          <w:vertAlign w:val="baseline"/>
        </w:rPr>
        <w:t> </w:t>
      </w:r>
      <w:r>
        <w:rPr>
          <w:vertAlign w:val="baseline"/>
        </w:rPr>
        <w:t>confronting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always</w:t>
      </w:r>
      <w:r>
        <w:rPr>
          <w:spacing w:val="1"/>
          <w:vertAlign w:val="baseline"/>
        </w:rPr>
        <w:t> </w:t>
      </w:r>
      <w:r>
        <w:rPr>
          <w:vertAlign w:val="baseline"/>
        </w:rPr>
        <w:t>involved largely the products of our educational institutions. The Boko Haram and</w:t>
      </w:r>
      <w:r>
        <w:rPr>
          <w:spacing w:val="1"/>
          <w:vertAlign w:val="baseline"/>
        </w:rPr>
        <w:t> </w:t>
      </w:r>
      <w:r>
        <w:rPr>
          <w:vertAlign w:val="baseline"/>
        </w:rPr>
        <w:t>Niger/Delta crises which have occasioned wanton destruction of lives, properties, oil</w:t>
      </w:r>
      <w:r>
        <w:rPr>
          <w:spacing w:val="1"/>
          <w:vertAlign w:val="baseline"/>
        </w:rPr>
        <w:t> </w:t>
      </w:r>
      <w:r>
        <w:rPr>
          <w:vertAlign w:val="baseline"/>
        </w:rPr>
        <w:t>wells, assassinations and kidnappings. Various forms of ethnic and regional violence</w:t>
      </w:r>
      <w:r>
        <w:rPr>
          <w:spacing w:val="1"/>
          <w:vertAlign w:val="baseline"/>
        </w:rPr>
        <w:t> </w:t>
      </w:r>
      <w:r>
        <w:rPr>
          <w:vertAlign w:val="baseline"/>
        </w:rPr>
        <w:t>like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Ife/Modakeke</w:t>
      </w:r>
      <w:r>
        <w:rPr>
          <w:spacing w:val="1"/>
          <w:vertAlign w:val="baseline"/>
        </w:rPr>
        <w:t> </w:t>
      </w:r>
      <w:r>
        <w:rPr>
          <w:vertAlign w:val="baseline"/>
        </w:rPr>
        <w:t>unrests,</w:t>
      </w:r>
      <w:r>
        <w:rPr>
          <w:spacing w:val="1"/>
          <w:vertAlign w:val="baseline"/>
        </w:rPr>
        <w:t> </w:t>
      </w:r>
      <w:r>
        <w:rPr>
          <w:vertAlign w:val="baseline"/>
        </w:rPr>
        <w:t>Zango</w:t>
      </w:r>
      <w:r>
        <w:rPr>
          <w:spacing w:val="1"/>
          <w:vertAlign w:val="baseline"/>
        </w:rPr>
        <w:t> </w:t>
      </w:r>
      <w:r>
        <w:rPr>
          <w:vertAlign w:val="baseline"/>
        </w:rPr>
        <w:t>Kataf,</w:t>
      </w:r>
      <w:r>
        <w:rPr>
          <w:spacing w:val="1"/>
          <w:vertAlign w:val="baseline"/>
        </w:rPr>
        <w:t> </w:t>
      </w:r>
      <w:r>
        <w:rPr>
          <w:vertAlign w:val="baseline"/>
        </w:rPr>
        <w:t>recurring</w:t>
      </w:r>
      <w:r>
        <w:rPr>
          <w:spacing w:val="1"/>
          <w:vertAlign w:val="baseline"/>
        </w:rPr>
        <w:t> </w:t>
      </w:r>
      <w:r>
        <w:rPr>
          <w:vertAlign w:val="baseline"/>
        </w:rPr>
        <w:t>Jos</w:t>
      </w:r>
      <w:r>
        <w:rPr>
          <w:spacing w:val="1"/>
          <w:vertAlign w:val="baseline"/>
        </w:rPr>
        <w:t> </w:t>
      </w:r>
      <w:r>
        <w:rPr>
          <w:vertAlign w:val="baseline"/>
        </w:rPr>
        <w:t>crises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religious</w:t>
      </w:r>
      <w:r>
        <w:rPr>
          <w:spacing w:val="1"/>
          <w:vertAlign w:val="baseline"/>
        </w:rPr>
        <w:t> </w:t>
      </w:r>
      <w:r>
        <w:rPr>
          <w:vertAlign w:val="baseline"/>
        </w:rPr>
        <w:t>disturbances, all reflect lack of social values of respect for both human and material</w:t>
      </w:r>
      <w:r>
        <w:rPr>
          <w:spacing w:val="1"/>
          <w:vertAlign w:val="baseline"/>
        </w:rPr>
        <w:t> </w:t>
      </w:r>
      <w:r>
        <w:rPr>
          <w:vertAlign w:val="baseline"/>
        </w:rPr>
        <w:t>possessions, cooperation with others, discipline and integrity among several others.</w:t>
      </w:r>
      <w:r>
        <w:rPr>
          <w:spacing w:val="1"/>
          <w:vertAlign w:val="baseline"/>
        </w:rPr>
        <w:t> </w:t>
      </w:r>
      <w:r>
        <w:rPr>
          <w:vertAlign w:val="baseline"/>
        </w:rPr>
        <w:t>Ignorance of necessary and appropriate social values which promote cordial human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relationship which are required to improve communal living appears to be the bane 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Nigeria‘s</w:t>
      </w:r>
      <w:r>
        <w:rPr>
          <w:spacing w:val="-2"/>
          <w:vertAlign w:val="baseline"/>
        </w:rPr>
        <w:t> </w:t>
      </w:r>
      <w:r>
        <w:rPr>
          <w:vertAlign w:val="baseline"/>
        </w:rPr>
        <w:t>social and physical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development.</w:t>
      </w:r>
    </w:p>
    <w:p>
      <w:pPr>
        <w:pStyle w:val="BodyText"/>
        <w:spacing w:line="360" w:lineRule="auto" w:before="1"/>
        <w:ind w:left="220" w:right="1797" w:firstLine="719"/>
        <w:jc w:val="both"/>
      </w:pPr>
      <w:r>
        <w:rPr/>
        <w:t>The need for the inculcation of the appropriate values through the process of</w:t>
      </w:r>
      <w:r>
        <w:rPr>
          <w:spacing w:val="1"/>
        </w:rPr>
        <w:t> </w:t>
      </w:r>
      <w:r>
        <w:rPr/>
        <w:t>our</w:t>
      </w:r>
      <w:r>
        <w:rPr>
          <w:spacing w:val="38"/>
        </w:rPr>
        <w:t> </w:t>
      </w:r>
      <w:r>
        <w:rPr/>
        <w:t>education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application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this</w:t>
      </w:r>
      <w:r>
        <w:rPr>
          <w:spacing w:val="40"/>
        </w:rPr>
        <w:t> </w:t>
      </w:r>
      <w:r>
        <w:rPr/>
        <w:t>knowledge</w:t>
      </w:r>
      <w:r>
        <w:rPr>
          <w:spacing w:val="38"/>
        </w:rPr>
        <w:t> </w:t>
      </w:r>
      <w:r>
        <w:rPr/>
        <w:t>by</w:t>
      </w:r>
      <w:r>
        <w:rPr>
          <w:spacing w:val="35"/>
        </w:rPr>
        <w:t> </w:t>
      </w:r>
      <w:r>
        <w:rPr/>
        <w:t>the</w:t>
      </w:r>
      <w:r>
        <w:rPr>
          <w:spacing w:val="42"/>
        </w:rPr>
        <w:t> </w:t>
      </w:r>
      <w:r>
        <w:rPr/>
        <w:t>recipients</w:t>
      </w:r>
      <w:r>
        <w:rPr>
          <w:spacing w:val="48"/>
        </w:rPr>
        <w:t> </w:t>
      </w:r>
      <w:r>
        <w:rPr/>
        <w:t>has</w:t>
      </w:r>
      <w:r>
        <w:rPr>
          <w:spacing w:val="40"/>
        </w:rPr>
        <w:t> </w:t>
      </w:r>
      <w:r>
        <w:rPr/>
        <w:t>become</w:t>
      </w:r>
    </w:p>
    <w:p>
      <w:pPr>
        <w:pStyle w:val="BodyText"/>
        <w:spacing w:before="3"/>
      </w:pPr>
      <w:r>
        <w:rPr/>
        <w:pict>
          <v:rect style="position:absolute;margin-left:90.024002pt;margin-top:15.924452pt;width:144.020pt;height:.60004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6"/>
          <w:sz w:val="20"/>
          <w:vertAlign w:val="baseline"/>
        </w:rPr>
        <w:t> </w:t>
      </w:r>
      <w:hyperlink r:id="rId10">
        <w:r>
          <w:rPr>
            <w:sz w:val="20"/>
            <w:vertAlign w:val="baseline"/>
          </w:rPr>
          <w:t>www.allaboutphilosophy.org/philosophy</w:t>
        </w:r>
      </w:hyperlink>
    </w:p>
    <w:p>
      <w:pPr>
        <w:spacing w:before="0"/>
        <w:ind w:left="321" w:right="1735" w:hanging="101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Federal Republic of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Nigeria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2004.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National Policy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Nigeria: NERDC Press,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Yaba,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Lagos.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Page 7.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4"/>
        <w:jc w:val="both"/>
      </w:pPr>
      <w:r>
        <w:rPr/>
        <w:drawing>
          <wp:anchor distT="0" distB="0" distL="0" distR="0" allowOverlap="1" layoutInCell="1" locked="0" behindDoc="1" simplePos="0" relativeHeight="483446272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imperative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days.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rightly</w:t>
      </w:r>
      <w:r>
        <w:rPr>
          <w:spacing w:val="1"/>
        </w:rPr>
        <w:t> </w:t>
      </w:r>
      <w:r>
        <w:rPr/>
        <w:t>directed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acquisition of appropriate knowledge, this can rightly influence his social behaviour.</w:t>
      </w:r>
      <w:r>
        <w:rPr>
          <w:spacing w:val="1"/>
        </w:rPr>
        <w:t> </w:t>
      </w:r>
      <w:r>
        <w:rPr/>
        <w:t>From this state,</w:t>
      </w:r>
      <w:r>
        <w:rPr>
          <w:spacing w:val="60"/>
        </w:rPr>
        <w:t> </w:t>
      </w:r>
      <w:r>
        <w:rPr/>
        <w:t>man apprehends the inherent mental and physical energies from</w:t>
      </w:r>
      <w:r>
        <w:rPr>
          <w:spacing w:val="1"/>
        </w:rPr>
        <w:t> </w:t>
      </w:r>
      <w:r>
        <w:rPr/>
        <w:t>which he derives the vision and motivation applied to the endeavours, duties and</w:t>
      </w:r>
      <w:r>
        <w:rPr>
          <w:spacing w:val="1"/>
        </w:rPr>
        <w:t> </w:t>
      </w:r>
      <w:r>
        <w:rPr/>
        <w:t>responsibilities</w:t>
      </w:r>
      <w:r>
        <w:rPr>
          <w:vertAlign w:val="superscript"/>
        </w:rPr>
        <w:t>1</w:t>
      </w:r>
      <w:r>
        <w:rPr>
          <w:vertAlign w:val="baseline"/>
        </w:rPr>
        <w:t> of right ethical behaviour and moral values in the society. Sofola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stated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children</w:t>
      </w:r>
      <w:r>
        <w:rPr>
          <w:spacing w:val="1"/>
          <w:vertAlign w:val="baseline"/>
        </w:rPr>
        <w:t> </w:t>
      </w:r>
      <w:r>
        <w:rPr>
          <w:vertAlign w:val="baseline"/>
        </w:rPr>
        <w:t>(that</w:t>
      </w:r>
      <w:r>
        <w:rPr>
          <w:spacing w:val="1"/>
          <w:vertAlign w:val="baseline"/>
        </w:rPr>
        <w:t> </w:t>
      </w:r>
      <w:r>
        <w:rPr>
          <w:vertAlign w:val="baseline"/>
        </w:rPr>
        <w:t>is,</w:t>
      </w:r>
      <w:r>
        <w:rPr>
          <w:spacing w:val="1"/>
          <w:vertAlign w:val="baseline"/>
        </w:rPr>
        <w:t> </w:t>
      </w:r>
      <w:r>
        <w:rPr>
          <w:vertAlign w:val="baseline"/>
        </w:rPr>
        <w:t>learners)</w:t>
      </w:r>
      <w:r>
        <w:rPr>
          <w:spacing w:val="1"/>
          <w:vertAlign w:val="baseline"/>
        </w:rPr>
        <w:t> </w:t>
      </w:r>
      <w:r>
        <w:rPr>
          <w:vertAlign w:val="baseline"/>
        </w:rPr>
        <w:t>learn</w:t>
      </w:r>
      <w:r>
        <w:rPr>
          <w:spacing w:val="1"/>
          <w:vertAlign w:val="baseline"/>
        </w:rPr>
        <w:t> </w:t>
      </w:r>
      <w:r>
        <w:rPr>
          <w:vertAlign w:val="baseline"/>
        </w:rPr>
        <w:t>(acquire)</w:t>
      </w:r>
      <w:r>
        <w:rPr>
          <w:spacing w:val="1"/>
          <w:vertAlign w:val="baseline"/>
        </w:rPr>
        <w:t> </w:t>
      </w:r>
      <w:r>
        <w:rPr>
          <w:vertAlign w:val="baseline"/>
        </w:rPr>
        <w:t>certain</w:t>
      </w:r>
      <w:r>
        <w:rPr>
          <w:spacing w:val="1"/>
          <w:vertAlign w:val="baseline"/>
        </w:rPr>
        <w:t> </w:t>
      </w:r>
      <w:r>
        <w:rPr>
          <w:vertAlign w:val="baseline"/>
        </w:rPr>
        <w:t>techniques</w:t>
      </w:r>
      <w:r>
        <w:rPr>
          <w:spacing w:val="1"/>
          <w:vertAlign w:val="baseline"/>
        </w:rPr>
        <w:t> </w:t>
      </w:r>
      <w:r>
        <w:rPr>
          <w:vertAlign w:val="baseline"/>
        </w:rPr>
        <w:t>(knowledge)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ideas,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factors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lasting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adult</w:t>
      </w:r>
      <w:r>
        <w:rPr>
          <w:spacing w:val="60"/>
          <w:vertAlign w:val="baseline"/>
        </w:rPr>
        <w:t> </w:t>
      </w:r>
      <w:r>
        <w:rPr>
          <w:vertAlign w:val="baseline"/>
        </w:rPr>
        <w:t>life.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 to Sofola,</w:t>
      </w:r>
      <w:r>
        <w:rPr>
          <w:vertAlign w:val="superscript"/>
        </w:rPr>
        <w:t>3</w:t>
      </w:r>
      <w:r>
        <w:rPr>
          <w:vertAlign w:val="baseline"/>
        </w:rPr>
        <w:t> a pattern of life that works well enough to ensure the group‘s</w:t>
      </w:r>
      <w:r>
        <w:rPr>
          <w:spacing w:val="1"/>
          <w:vertAlign w:val="baseline"/>
        </w:rPr>
        <w:t> </w:t>
      </w:r>
      <w:r>
        <w:rPr>
          <w:vertAlign w:val="baseline"/>
        </w:rPr>
        <w:t>(that is, society‘s) survival and to satisfy the basic needs of the people is thereby</w:t>
      </w:r>
      <w:r>
        <w:rPr>
          <w:spacing w:val="1"/>
          <w:vertAlign w:val="baseline"/>
        </w:rPr>
        <w:t> </w:t>
      </w:r>
      <w:r>
        <w:rPr>
          <w:vertAlign w:val="baseline"/>
        </w:rPr>
        <w:t>designed.</w:t>
      </w:r>
      <w:r>
        <w:rPr>
          <w:spacing w:val="1"/>
          <w:vertAlign w:val="baseline"/>
        </w:rPr>
        <w:t> </w:t>
      </w:r>
      <w:r>
        <w:rPr>
          <w:vertAlign w:val="baseline"/>
        </w:rPr>
        <w:t>In line with</w:t>
      </w:r>
      <w:r>
        <w:rPr>
          <w:spacing w:val="60"/>
          <w:vertAlign w:val="baseline"/>
        </w:rPr>
        <w:t> </w:t>
      </w:r>
      <w:r>
        <w:rPr>
          <w:vertAlign w:val="baseline"/>
        </w:rPr>
        <w:t>Kant‘s categorical imperatives, an individual in his actions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takes into account what he considers to be the expectations of others in the society. He</w:t>
      </w:r>
      <w:r>
        <w:rPr>
          <w:spacing w:val="-57"/>
          <w:vertAlign w:val="baseline"/>
        </w:rPr>
        <w:t> </w:t>
      </w:r>
      <w:r>
        <w:rPr>
          <w:vertAlign w:val="baseline"/>
        </w:rPr>
        <w:t>will expect others to act towards him based on his behaviour towards them. These</w:t>
      </w:r>
      <w:r>
        <w:rPr>
          <w:spacing w:val="1"/>
          <w:vertAlign w:val="baseline"/>
        </w:rPr>
        <w:t> </w:t>
      </w:r>
      <w:r>
        <w:rPr>
          <w:vertAlign w:val="baseline"/>
        </w:rPr>
        <w:t>mutual expectations and a person‘s evaluation of them are shown in the individual‘s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 role. These social roles according to Sofola</w:t>
      </w:r>
      <w:r>
        <w:rPr>
          <w:vertAlign w:val="superscript"/>
        </w:rPr>
        <w:t>4</w:t>
      </w:r>
      <w:r>
        <w:rPr>
          <w:vertAlign w:val="baseline"/>
        </w:rPr>
        <w:t> are expected to be taken as far 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relationships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concerned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tenacity</w:t>
      </w:r>
      <w:r>
        <w:rPr>
          <w:spacing w:val="1"/>
          <w:vertAlign w:val="baseline"/>
        </w:rPr>
        <w:t> </w:t>
      </w:r>
      <w:r>
        <w:rPr>
          <w:vertAlign w:val="baseline"/>
        </w:rPr>
        <w:t>backed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altruism.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emphasis is on wholesome human relationship at all times. All these point to the fact</w:t>
      </w:r>
      <w:r>
        <w:rPr>
          <w:spacing w:val="1"/>
          <w:vertAlign w:val="baseline"/>
        </w:rPr>
        <w:t> </w:t>
      </w:r>
      <w:r>
        <w:rPr>
          <w:vertAlign w:val="baseline"/>
        </w:rPr>
        <w:t>that certain social values are required to be (re-)emphasised in our schools to make</w:t>
      </w:r>
      <w:r>
        <w:rPr>
          <w:spacing w:val="1"/>
          <w:vertAlign w:val="baseline"/>
        </w:rPr>
        <w:t> </w:t>
      </w:r>
      <w:r>
        <w:rPr>
          <w:vertAlign w:val="baseline"/>
        </w:rPr>
        <w:t>every recipient of our education to be properly and adequately educated. This study is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 concerned with how appropriate social values can be developed in learners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 the process of education in order to ensure that our educated citizenry practise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social values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cooperation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among</w:t>
      </w:r>
      <w:r>
        <w:rPr>
          <w:spacing w:val="-3"/>
          <w:vertAlign w:val="baseline"/>
        </w:rPr>
        <w:t> </w:t>
      </w:r>
      <w:r>
        <w:rPr>
          <w:vertAlign w:val="baseline"/>
        </w:rPr>
        <w:t>several</w:t>
      </w:r>
      <w:r>
        <w:rPr>
          <w:spacing w:val="-1"/>
          <w:vertAlign w:val="baseline"/>
        </w:rPr>
        <w:t> </w:t>
      </w:r>
      <w:r>
        <w:rPr>
          <w:vertAlign w:val="baseline"/>
        </w:rPr>
        <w:t>others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life.</w:t>
      </w:r>
    </w:p>
    <w:p>
      <w:pPr>
        <w:pStyle w:val="Heading1"/>
        <w:numPr>
          <w:ilvl w:val="1"/>
          <w:numId w:val="8"/>
        </w:numPr>
        <w:tabs>
          <w:tab w:pos="581" w:val="left" w:leader="none"/>
        </w:tabs>
        <w:spacing w:line="240" w:lineRule="auto" w:before="5" w:after="0"/>
        <w:ind w:left="580" w:right="0" w:hanging="361"/>
        <w:jc w:val="both"/>
      </w:pPr>
      <w:bookmarkStart w:name="_TOC_250039" w:id="6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bookmarkEnd w:id="6"/>
      <w:r>
        <w:rPr/>
        <w:t>Problem</w:t>
      </w:r>
    </w:p>
    <w:p>
      <w:pPr>
        <w:pStyle w:val="BodyText"/>
        <w:spacing w:line="360" w:lineRule="auto" w:before="135"/>
        <w:ind w:left="220" w:right="1795" w:firstLine="719"/>
        <w:jc w:val="both"/>
      </w:pPr>
      <w:r>
        <w:rPr/>
        <w:t>The National Policy on Education stated the inculcation of the right type of</w:t>
      </w:r>
      <w:r>
        <w:rPr>
          <w:spacing w:val="1"/>
        </w:rPr>
        <w:t> </w:t>
      </w:r>
      <w:r>
        <w:rPr/>
        <w:t>values and attitudes for the survival of the individual and the Nigerian society in</w:t>
      </w:r>
      <w:r>
        <w:rPr>
          <w:spacing w:val="1"/>
        </w:rPr>
        <w:t> </w:t>
      </w:r>
      <w:r>
        <w:rPr/>
        <w:t>learners as one of its national educational goals.</w:t>
      </w:r>
      <w:r>
        <w:rPr>
          <w:vertAlign w:val="superscript"/>
        </w:rPr>
        <w:t>5</w:t>
      </w:r>
      <w:r>
        <w:rPr>
          <w:vertAlign w:val="baseline"/>
        </w:rPr>
        <w:t> The nation expects the educational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 to produce learners and graduates of our educational institutions who will</w:t>
      </w:r>
      <w:r>
        <w:rPr>
          <w:spacing w:val="1"/>
          <w:vertAlign w:val="baseline"/>
        </w:rPr>
        <w:t> </w:t>
      </w:r>
      <w:r>
        <w:rPr>
          <w:vertAlign w:val="baseline"/>
        </w:rPr>
        <w:t>uphold the social values which are in accordance with the aspirations of the 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society.</w:t>
      </w:r>
      <w:r>
        <w:rPr>
          <w:spacing w:val="49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48"/>
          <w:vertAlign w:val="baseline"/>
        </w:rPr>
        <w:t> </w:t>
      </w:r>
      <w:r>
        <w:rPr>
          <w:vertAlign w:val="baseline"/>
        </w:rPr>
        <w:t>there</w:t>
      </w:r>
      <w:r>
        <w:rPr>
          <w:spacing w:val="48"/>
          <w:vertAlign w:val="baseline"/>
        </w:rPr>
        <w:t> </w:t>
      </w:r>
      <w:r>
        <w:rPr>
          <w:vertAlign w:val="baseline"/>
        </w:rPr>
        <w:t>seems</w:t>
      </w:r>
      <w:r>
        <w:rPr>
          <w:spacing w:val="48"/>
          <w:vertAlign w:val="baseline"/>
        </w:rPr>
        <w:t> </w:t>
      </w:r>
      <w:r>
        <w:rPr>
          <w:vertAlign w:val="baseline"/>
        </w:rPr>
        <w:t>to</w:t>
      </w:r>
      <w:r>
        <w:rPr>
          <w:spacing w:val="47"/>
          <w:vertAlign w:val="baseline"/>
        </w:rPr>
        <w:t> </w:t>
      </w:r>
      <w:r>
        <w:rPr>
          <w:vertAlign w:val="baseline"/>
        </w:rPr>
        <w:t>be</w:t>
      </w:r>
      <w:r>
        <w:rPr>
          <w:spacing w:val="48"/>
          <w:vertAlign w:val="baseline"/>
        </w:rPr>
        <w:t> </w:t>
      </w:r>
      <w:r>
        <w:rPr>
          <w:vertAlign w:val="baseline"/>
        </w:rPr>
        <w:t>a</w:t>
      </w:r>
      <w:r>
        <w:rPr>
          <w:spacing w:val="47"/>
          <w:vertAlign w:val="baseline"/>
        </w:rPr>
        <w:t> </w:t>
      </w:r>
      <w:r>
        <w:rPr>
          <w:vertAlign w:val="baseline"/>
        </w:rPr>
        <w:t>lack</w:t>
      </w:r>
      <w:r>
        <w:rPr>
          <w:spacing w:val="48"/>
          <w:vertAlign w:val="baseline"/>
        </w:rPr>
        <w:t> </w:t>
      </w:r>
      <w:r>
        <w:rPr>
          <w:vertAlign w:val="baseline"/>
        </w:rPr>
        <w:t>of</w:t>
      </w:r>
      <w:r>
        <w:rPr>
          <w:spacing w:val="48"/>
          <w:vertAlign w:val="baseline"/>
        </w:rPr>
        <w:t> </w:t>
      </w:r>
      <w:r>
        <w:rPr>
          <w:vertAlign w:val="baseline"/>
        </w:rPr>
        <w:t>culture</w:t>
      </w:r>
      <w:r>
        <w:rPr>
          <w:spacing w:val="45"/>
          <w:vertAlign w:val="baseline"/>
        </w:rPr>
        <w:t> </w:t>
      </w:r>
      <w:r>
        <w:rPr>
          <w:vertAlign w:val="baseline"/>
        </w:rPr>
        <w:t>of</w:t>
      </w:r>
      <w:r>
        <w:rPr>
          <w:spacing w:val="46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47"/>
          <w:vertAlign w:val="baseline"/>
        </w:rPr>
        <w:t> </w:t>
      </w:r>
      <w:r>
        <w:rPr>
          <w:vertAlign w:val="baseline"/>
        </w:rPr>
        <w:t>and</w:t>
      </w:r>
      <w:r>
        <w:rPr>
          <w:spacing w:val="49"/>
          <w:vertAlign w:val="baseline"/>
        </w:rPr>
        <w:t> </w:t>
      </w:r>
      <w:r>
        <w:rPr>
          <w:vertAlign w:val="baseline"/>
        </w:rPr>
        <w:t>cooperation</w:t>
      </w:r>
    </w:p>
    <w:p>
      <w:pPr>
        <w:pStyle w:val="BodyText"/>
        <w:spacing w:before="2"/>
        <w:rPr>
          <w:sz w:val="12"/>
        </w:rPr>
      </w:pPr>
      <w:r>
        <w:rPr/>
        <w:pict>
          <v:rect style="position:absolute;margin-left:90.024002pt;margin-top:8.968593pt;width:144.020pt;height:.60004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21" w:right="1996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W. Olajide 2009. Personal awareness, self-mastery and leadership qualities. In: The development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philosophy of Emmanuel Onyechere Osigwe Anyiam-Osigwe. Volume 1. Personal values, personal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awareness and self-mastery. Edited by Olusegun Oladipo and Adebola B. Ekanola. Nigeria: Hope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Publications,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Ibadan. Page 99.</w:t>
      </w:r>
    </w:p>
    <w:p>
      <w:pPr>
        <w:spacing w:before="2"/>
        <w:ind w:left="321" w:right="2064" w:hanging="101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Sofola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1978.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African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culture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 African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personality: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what makes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African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person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African.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Nigeria: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African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Resources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Publishers,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Ibadan. 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69.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Federal Republic 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Nigeria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2004.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National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Policy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Education.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 Pages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7-8.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3"/>
        <w:jc w:val="both"/>
      </w:pPr>
      <w:r>
        <w:rPr/>
        <w:drawing>
          <wp:anchor distT="0" distB="0" distL="0" distR="0" allowOverlap="1" layoutInCell="1" locked="0" behindDoc="1" simplePos="0" relativeHeight="483446784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among other ‗right type of values‘ in learners and other members of the society.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learners,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graduates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people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authority have made many to wonder what actually the school and its process are</w:t>
      </w:r>
      <w:r>
        <w:rPr>
          <w:spacing w:val="1"/>
        </w:rPr>
        <w:t> </w:t>
      </w:r>
      <w:r>
        <w:rPr/>
        <w:t>imparting to the beneficiaries. The 9-Year Basic Education Curriculum of the Civic</w:t>
      </w:r>
      <w:r>
        <w:rPr>
          <w:spacing w:val="1"/>
        </w:rPr>
        <w:t> </w:t>
      </w:r>
      <w:r>
        <w:rPr/>
        <w:t>education for Junior Secondary Schools appears to address the enormous nature of the</w:t>
      </w:r>
      <w:r>
        <w:rPr>
          <w:spacing w:val="-57"/>
        </w:rPr>
        <w:t> </w:t>
      </w:r>
      <w:r>
        <w:rPr/>
        <w:t>problem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poses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education. When learners and graduates of our educational institutions do not behave</w:t>
      </w:r>
      <w:r>
        <w:rPr>
          <w:spacing w:val="1"/>
        </w:rPr>
        <w:t> </w:t>
      </w:r>
      <w:r>
        <w:rPr/>
        <w:t>or act morally, the education system needs to be revisited in order to make it relevant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this regard.</w:t>
      </w:r>
    </w:p>
    <w:p>
      <w:pPr>
        <w:pStyle w:val="BodyText"/>
        <w:spacing w:line="360" w:lineRule="auto"/>
        <w:ind w:left="220" w:right="1791" w:firstLine="719"/>
        <w:jc w:val="both"/>
      </w:pPr>
      <w:r>
        <w:rPr/>
        <w:t>At present, it appears that material values have superseded moral values in our</w:t>
      </w:r>
      <w:r>
        <w:rPr>
          <w:spacing w:val="1"/>
        </w:rPr>
        <w:t> </w:t>
      </w:r>
      <w:r>
        <w:rPr/>
        <w:t>natural life. Negative government actions have militated against national morality.</w:t>
      </w:r>
      <w:r>
        <w:rPr>
          <w:spacing w:val="1"/>
        </w:rPr>
        <w:t> </w:t>
      </w:r>
      <w:r>
        <w:rPr/>
        <w:t>Absence of any government welfare policy which can advance people‘s</w:t>
      </w:r>
      <w:r>
        <w:rPr>
          <w:spacing w:val="60"/>
        </w:rPr>
        <w:t> </w:t>
      </w:r>
      <w:r>
        <w:rPr/>
        <w:t>well-being</w:t>
      </w:r>
      <w:r>
        <w:rPr>
          <w:spacing w:val="1"/>
        </w:rPr>
        <w:t> </w:t>
      </w:r>
      <w:r>
        <w:rPr/>
        <w:t>has impoverished many citizens. The dearth of respect and cooperation among others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realise</w:t>
      </w:r>
      <w:r>
        <w:rPr>
          <w:spacing w:val="1"/>
        </w:rPr>
        <w:t> </w:t>
      </w:r>
      <w:r>
        <w:rPr/>
        <w:t>educational objectives of Nigeria. We often see people in positions of authorities</w:t>
      </w:r>
      <w:r>
        <w:rPr>
          <w:spacing w:val="1"/>
        </w:rPr>
        <w:t> </w:t>
      </w:r>
      <w:r>
        <w:rPr/>
        <w:t>failing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obey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responsibilities</w:t>
      </w:r>
      <w:r>
        <w:rPr>
          <w:spacing w:val="1"/>
        </w:rPr>
        <w:t> </w:t>
      </w:r>
      <w:r>
        <w:rPr/>
        <w:t>appropriately</w:t>
      </w:r>
      <w:r>
        <w:rPr>
          <w:spacing w:val="60"/>
        </w:rPr>
        <w:t> </w:t>
      </w:r>
      <w:r>
        <w:rPr/>
        <w:t>thereby</w:t>
      </w:r>
      <w:r>
        <w:rPr>
          <w:spacing w:val="1"/>
        </w:rPr>
        <w:t> </w:t>
      </w:r>
      <w:r>
        <w:rPr/>
        <w:t>bringing various forms of hardship on the populace and society. These show lack of</w:t>
      </w:r>
      <w:r>
        <w:rPr>
          <w:spacing w:val="1"/>
        </w:rPr>
        <w:t> </w:t>
      </w:r>
      <w:r>
        <w:rPr/>
        <w:t>the value of respect for self, others, social structures and rules. When people find it</w:t>
      </w:r>
      <w:r>
        <w:rPr>
          <w:spacing w:val="1"/>
        </w:rPr>
        <w:t> </w:t>
      </w:r>
      <w:r>
        <w:rPr/>
        <w:t>difficult to abide by the rules, protect infrastructures, lives and social structures, it</w:t>
      </w:r>
      <w:r>
        <w:rPr>
          <w:spacing w:val="1"/>
        </w:rPr>
        <w:t> </w:t>
      </w:r>
      <w:r>
        <w:rPr/>
        <w:t>shows lack of the attitude of respect. All these also indicate absence of social value of</w:t>
      </w:r>
      <w:r>
        <w:rPr>
          <w:spacing w:val="1"/>
        </w:rPr>
        <w:t> </w:t>
      </w:r>
      <w:r>
        <w:rPr/>
        <w:t>cooperation since such acts fail to demonstrate collaborations with others</w:t>
      </w:r>
      <w:r>
        <w:rPr>
          <w:spacing w:val="60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obeying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move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forward. Although the concepts of respect and cooperation are clearly stated in the</w:t>
      </w:r>
      <w:r>
        <w:rPr>
          <w:spacing w:val="1"/>
        </w:rPr>
        <w:t> </w:t>
      </w:r>
      <w:r>
        <w:rPr/>
        <w:t>nation‘s National Policy on Education and Civic education curriculum, little attention</w:t>
      </w:r>
      <w:r>
        <w:rPr>
          <w:spacing w:val="1"/>
        </w:rPr>
        <w:t> </w:t>
      </w:r>
      <w:r>
        <w:rPr/>
        <w:t>has been given to how these concepts can be internalised by youths. Researches have</w:t>
      </w:r>
      <w:r>
        <w:rPr>
          <w:spacing w:val="1"/>
        </w:rPr>
        <w:t> </w:t>
      </w:r>
      <w:r>
        <w:rPr/>
        <w:t>been carried out in the cognitive and psychomotor domains of learning but this study</w:t>
      </w:r>
      <w:r>
        <w:rPr>
          <w:spacing w:val="1"/>
        </w:rPr>
        <w:t> </w:t>
      </w:r>
      <w:r>
        <w:rPr/>
        <w:t>focuses on the affective domain because it is interested in changing attitudes and</w:t>
      </w:r>
      <w:r>
        <w:rPr>
          <w:spacing w:val="1"/>
        </w:rPr>
        <w:t> </w:t>
      </w:r>
      <w:r>
        <w:rPr/>
        <w:t>behaviour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learners.</w:t>
      </w:r>
    </w:p>
    <w:p>
      <w:pPr>
        <w:pStyle w:val="BodyText"/>
        <w:spacing w:line="360" w:lineRule="auto" w:before="3"/>
        <w:ind w:left="220" w:right="1796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conceived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critically</w:t>
      </w:r>
      <w:r>
        <w:rPr>
          <w:spacing w:val="1"/>
        </w:rPr>
        <w:t> </w:t>
      </w:r>
      <w:r>
        <w:rPr/>
        <w:t>analyse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cooperation in Nigeria‘s Civic education curriculum, because they are among the</w:t>
      </w:r>
      <w:r>
        <w:rPr>
          <w:spacing w:val="1"/>
        </w:rPr>
        <w:t> </w:t>
      </w:r>
      <w:r>
        <w:rPr/>
        <w:t>values which Nigeria seeks to inculcate in learners as stated in her educational policy</w:t>
      </w:r>
      <w:r>
        <w:rPr>
          <w:spacing w:val="1"/>
        </w:rPr>
        <w:t> </w:t>
      </w:r>
      <w:r>
        <w:rPr/>
        <w:t>and the curriculum of Civic education. Civic education is designed to develop in</w:t>
      </w:r>
      <w:r>
        <w:rPr>
          <w:spacing w:val="1"/>
        </w:rPr>
        <w:t> </w:t>
      </w:r>
      <w:r>
        <w:rPr/>
        <w:t>Nigerian children and youths, the need for social and moral outlook which would help</w:t>
      </w:r>
      <w:r>
        <w:rPr>
          <w:spacing w:val="-57"/>
        </w:rPr>
        <w:t> </w:t>
      </w:r>
      <w:r>
        <w:rPr/>
        <w:t>to</w:t>
      </w:r>
      <w:r>
        <w:rPr>
          <w:spacing w:val="16"/>
        </w:rPr>
        <w:t> </w:t>
      </w:r>
      <w:r>
        <w:rPr/>
        <w:t>promote</w:t>
      </w:r>
      <w:r>
        <w:rPr>
          <w:spacing w:val="14"/>
        </w:rPr>
        <w:t> </w:t>
      </w:r>
      <w:r>
        <w:rPr/>
        <w:t>our</w:t>
      </w:r>
      <w:r>
        <w:rPr>
          <w:spacing w:val="17"/>
        </w:rPr>
        <w:t> </w:t>
      </w:r>
      <w:r>
        <w:rPr/>
        <w:t>national</w:t>
      </w:r>
      <w:r>
        <w:rPr>
          <w:spacing w:val="18"/>
        </w:rPr>
        <w:t> </w:t>
      </w:r>
      <w:r>
        <w:rPr/>
        <w:t>image.</w:t>
      </w:r>
      <w:r>
        <w:rPr>
          <w:spacing w:val="20"/>
        </w:rPr>
        <w:t> </w:t>
      </w:r>
      <w:r>
        <w:rPr/>
        <w:t>It</w:t>
      </w:r>
      <w:r>
        <w:rPr>
          <w:spacing w:val="16"/>
        </w:rPr>
        <w:t> </w:t>
      </w:r>
      <w:r>
        <w:rPr/>
        <w:t>is</w:t>
      </w:r>
      <w:r>
        <w:rPr>
          <w:spacing w:val="20"/>
        </w:rPr>
        <w:t> </w:t>
      </w:r>
      <w:r>
        <w:rPr/>
        <w:t>described</w:t>
      </w:r>
      <w:r>
        <w:rPr>
          <w:spacing w:val="18"/>
        </w:rPr>
        <w:t> </w:t>
      </w:r>
      <w:r>
        <w:rPr/>
        <w:t>as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type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education</w:t>
      </w:r>
      <w:r>
        <w:rPr>
          <w:spacing w:val="15"/>
        </w:rPr>
        <w:t> </w:t>
      </w:r>
      <w:r>
        <w:rPr/>
        <w:t>that</w:t>
      </w:r>
      <w:r>
        <w:rPr>
          <w:spacing w:val="16"/>
        </w:rPr>
        <w:t> </w:t>
      </w:r>
      <w:r>
        <w:rPr/>
        <w:t>helps</w:t>
      </w:r>
      <w:r>
        <w:rPr>
          <w:spacing w:val="17"/>
        </w:rPr>
        <w:t> </w:t>
      </w:r>
      <w:r>
        <w:rPr/>
        <w:t>us</w:t>
      </w:r>
    </w:p>
    <w:p>
      <w:pPr>
        <w:spacing w:after="0" w:line="360" w:lineRule="auto"/>
        <w:jc w:val="both"/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4"/>
        <w:jc w:val="both"/>
      </w:pPr>
      <w:r>
        <w:rPr/>
        <w:drawing>
          <wp:anchor distT="0" distB="0" distL="0" distR="0" allowOverlap="1" layoutInCell="1" locked="0" behindDoc="1" simplePos="0" relativeHeight="483447808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understand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works,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members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society. 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Everybody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1"/>
          <w:vertAlign w:val="baseline"/>
        </w:rPr>
        <w:t> </w:t>
      </w:r>
      <w:r>
        <w:rPr>
          <w:vertAlign w:val="baseline"/>
        </w:rPr>
        <w:t>needs</w:t>
      </w:r>
      <w:r>
        <w:rPr>
          <w:spacing w:val="1"/>
          <w:vertAlign w:val="baseline"/>
        </w:rPr>
        <w:t> </w:t>
      </w:r>
      <w:r>
        <w:rPr>
          <w:vertAlign w:val="baseline"/>
        </w:rPr>
        <w:t>Civic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enable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citizens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aware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duties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society.</w:t>
      </w:r>
      <w:r>
        <w:rPr>
          <w:vertAlign w:val="superscript"/>
        </w:rPr>
        <w:t>2</w:t>
      </w:r>
      <w:r>
        <w:rPr>
          <w:vertAlign w:val="baseline"/>
        </w:rPr>
        <w:t> Its benefits include among several others, teaching people to respect one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society. </w:t>
      </w:r>
      <w:r>
        <w:rPr>
          <w:vertAlign w:val="superscript"/>
        </w:rPr>
        <w:t>3</w:t>
      </w:r>
      <w:r>
        <w:rPr>
          <w:vertAlign w:val="baseline"/>
        </w:rPr>
        <w:t> The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1"/>
          <w:vertAlign w:val="baseline"/>
        </w:rPr>
        <w:t> </w:t>
      </w:r>
      <w:r>
        <w:rPr>
          <w:vertAlign w:val="baseline"/>
        </w:rPr>
        <w:t>places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premium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school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disseminator of knowledge, which include the knowledge of respect and cooperation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as social values. These among others are expected to be</w:t>
      </w:r>
      <w:r>
        <w:rPr>
          <w:spacing w:val="60"/>
          <w:vertAlign w:val="baseline"/>
        </w:rPr>
        <w:t> </w:t>
      </w:r>
      <w:r>
        <w:rPr>
          <w:vertAlign w:val="baseline"/>
        </w:rPr>
        <w:t>put into practice by learners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their daily social behaviour and relationships. But if the learners are unable to do</w:t>
      </w:r>
      <w:r>
        <w:rPr>
          <w:spacing w:val="1"/>
          <w:vertAlign w:val="baseline"/>
        </w:rPr>
        <w:t> </w:t>
      </w:r>
      <w:r>
        <w:rPr>
          <w:vertAlign w:val="baseline"/>
        </w:rPr>
        <w:t>this, society is at risk of perpetual chaos and destructive competition in all areas of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-1"/>
          <w:vertAlign w:val="baseline"/>
        </w:rPr>
        <w:t> </w:t>
      </w:r>
      <w:r>
        <w:rPr>
          <w:vertAlign w:val="baseline"/>
        </w:rPr>
        <w:t>life.</w:t>
      </w:r>
    </w:p>
    <w:p>
      <w:pPr>
        <w:pStyle w:val="Heading1"/>
        <w:numPr>
          <w:ilvl w:val="1"/>
          <w:numId w:val="8"/>
        </w:numPr>
        <w:tabs>
          <w:tab w:pos="581" w:val="left" w:leader="none"/>
        </w:tabs>
        <w:spacing w:line="240" w:lineRule="auto" w:before="6" w:after="0"/>
        <w:ind w:left="580" w:right="0" w:hanging="361"/>
        <w:jc w:val="both"/>
      </w:pPr>
      <w:bookmarkStart w:name="_TOC_250038" w:id="7"/>
      <w:r>
        <w:rPr/>
        <w:t>Research</w:t>
      </w:r>
      <w:r>
        <w:rPr>
          <w:spacing w:val="-1"/>
        </w:rPr>
        <w:t> </w:t>
      </w:r>
      <w:bookmarkEnd w:id="7"/>
      <w:r>
        <w:rPr/>
        <w:t>Questions</w:t>
      </w:r>
    </w:p>
    <w:p>
      <w:pPr>
        <w:pStyle w:val="BodyText"/>
        <w:spacing w:line="360" w:lineRule="auto" w:before="132"/>
        <w:ind w:left="220" w:right="1796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addressed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of education;</w:t>
      </w:r>
    </w:p>
    <w:p>
      <w:pPr>
        <w:pStyle w:val="ListParagraph"/>
        <w:numPr>
          <w:ilvl w:val="2"/>
          <w:numId w:val="8"/>
        </w:numPr>
        <w:tabs>
          <w:tab w:pos="2381" w:val="left" w:leader="none"/>
        </w:tabs>
        <w:spacing w:line="360" w:lineRule="auto" w:before="0" w:after="0"/>
        <w:ind w:left="2381" w:right="1803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values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place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philosophy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education?</w:t>
      </w:r>
    </w:p>
    <w:p>
      <w:pPr>
        <w:pStyle w:val="ListParagraph"/>
        <w:numPr>
          <w:ilvl w:val="2"/>
          <w:numId w:val="8"/>
        </w:numPr>
        <w:tabs>
          <w:tab w:pos="2381" w:val="left" w:leader="none"/>
        </w:tabs>
        <w:spacing w:line="240" w:lineRule="auto" w:before="0" w:after="0"/>
        <w:ind w:left="2381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cooperation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values?</w:t>
      </w:r>
    </w:p>
    <w:p>
      <w:pPr>
        <w:pStyle w:val="ListParagraph"/>
        <w:numPr>
          <w:ilvl w:val="2"/>
          <w:numId w:val="8"/>
        </w:numPr>
        <w:tabs>
          <w:tab w:pos="2381" w:val="left" w:leader="none"/>
        </w:tabs>
        <w:spacing w:line="360" w:lineRule="auto" w:before="140" w:after="0"/>
        <w:ind w:left="2381" w:right="1794" w:hanging="360"/>
        <w:jc w:val="both"/>
        <w:rPr>
          <w:sz w:val="24"/>
        </w:rPr>
      </w:pPr>
      <w:r>
        <w:rPr>
          <w:sz w:val="24"/>
        </w:rPr>
        <w:t>What is the place of respect and cooperation in John Stuart Mill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Jeremy</w:t>
      </w:r>
      <w:r>
        <w:rPr>
          <w:spacing w:val="-3"/>
          <w:sz w:val="24"/>
        </w:rPr>
        <w:t> </w:t>
      </w:r>
      <w:r>
        <w:rPr>
          <w:sz w:val="24"/>
        </w:rPr>
        <w:t>Bentham‘s</w:t>
      </w:r>
      <w:r>
        <w:rPr>
          <w:spacing w:val="1"/>
          <w:sz w:val="24"/>
        </w:rPr>
        <w:t> </w:t>
      </w:r>
      <w:r>
        <w:rPr>
          <w:sz w:val="24"/>
        </w:rPr>
        <w:t>philosophy</w:t>
      </w:r>
      <w:r>
        <w:rPr>
          <w:spacing w:val="-5"/>
          <w:sz w:val="24"/>
        </w:rPr>
        <w:t> </w:t>
      </w:r>
      <w:r>
        <w:rPr>
          <w:sz w:val="24"/>
        </w:rPr>
        <w:t>of utilitarianism?</w:t>
      </w:r>
    </w:p>
    <w:p>
      <w:pPr>
        <w:pStyle w:val="ListParagraph"/>
        <w:numPr>
          <w:ilvl w:val="2"/>
          <w:numId w:val="8"/>
        </w:numPr>
        <w:tabs>
          <w:tab w:pos="2381" w:val="left" w:leader="none"/>
        </w:tabs>
        <w:spacing w:line="360" w:lineRule="auto" w:before="0" w:after="0"/>
        <w:ind w:left="2381" w:right="1800" w:hanging="360"/>
        <w:jc w:val="both"/>
        <w:rPr>
          <w:sz w:val="24"/>
        </w:rPr>
      </w:pPr>
      <w:r>
        <w:rPr>
          <w:sz w:val="24"/>
        </w:rPr>
        <w:t>What is the place of respect and cooperation in the Kantian</w:t>
      </w:r>
      <w:r>
        <w:rPr>
          <w:spacing w:val="1"/>
          <w:sz w:val="24"/>
        </w:rPr>
        <w:t> </w:t>
      </w:r>
      <w:r>
        <w:rPr>
          <w:sz w:val="24"/>
        </w:rPr>
        <w:t>Categorical</w:t>
      </w:r>
      <w:r>
        <w:rPr>
          <w:spacing w:val="1"/>
          <w:sz w:val="24"/>
        </w:rPr>
        <w:t> </w:t>
      </w:r>
      <w:r>
        <w:rPr>
          <w:sz w:val="24"/>
        </w:rPr>
        <w:t>Imperatives?</w:t>
      </w:r>
    </w:p>
    <w:p>
      <w:pPr>
        <w:pStyle w:val="ListParagraph"/>
        <w:numPr>
          <w:ilvl w:val="2"/>
          <w:numId w:val="8"/>
        </w:numPr>
        <w:tabs>
          <w:tab w:pos="2381" w:val="left" w:leader="none"/>
        </w:tabs>
        <w:spacing w:line="360" w:lineRule="auto" w:before="0" w:after="0"/>
        <w:ind w:left="2381" w:right="1797" w:hanging="360"/>
        <w:jc w:val="both"/>
        <w:rPr>
          <w:sz w:val="24"/>
        </w:rPr>
      </w:pP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nation‘s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curricula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Civic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36"/>
          <w:sz w:val="24"/>
        </w:rPr>
        <w:t> </w:t>
      </w:r>
      <w:r>
        <w:rPr>
          <w:sz w:val="24"/>
        </w:rPr>
        <w:t>to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attainment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our</w:t>
      </w:r>
      <w:r>
        <w:rPr>
          <w:spacing w:val="36"/>
          <w:sz w:val="24"/>
        </w:rPr>
        <w:t> </w:t>
      </w:r>
      <w:r>
        <w:rPr>
          <w:sz w:val="24"/>
        </w:rPr>
        <w:t>national</w:t>
      </w:r>
      <w:r>
        <w:rPr>
          <w:spacing w:val="37"/>
          <w:sz w:val="24"/>
        </w:rPr>
        <w:t> </w:t>
      </w:r>
      <w:r>
        <w:rPr>
          <w:sz w:val="24"/>
        </w:rPr>
        <w:t>goals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37"/>
          <w:sz w:val="24"/>
        </w:rPr>
        <w:t> </w:t>
      </w:r>
      <w:r>
        <w:rPr>
          <w:sz w:val="24"/>
        </w:rPr>
        <w:t>fostering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values of</w:t>
      </w:r>
      <w:r>
        <w:rPr>
          <w:spacing w:val="-1"/>
          <w:sz w:val="24"/>
        </w:rPr>
        <w:t> </w:t>
      </w:r>
      <w:r>
        <w:rPr>
          <w:sz w:val="24"/>
        </w:rPr>
        <w:t>respect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cooperation?</w:t>
      </w:r>
    </w:p>
    <w:p>
      <w:pPr>
        <w:pStyle w:val="Heading1"/>
        <w:numPr>
          <w:ilvl w:val="1"/>
          <w:numId w:val="8"/>
        </w:numPr>
        <w:tabs>
          <w:tab w:pos="581" w:val="left" w:leader="none"/>
        </w:tabs>
        <w:spacing w:line="240" w:lineRule="auto" w:before="3" w:after="0"/>
        <w:ind w:left="580" w:right="0" w:hanging="361"/>
        <w:jc w:val="both"/>
      </w:pPr>
      <w:bookmarkStart w:name="_TOC_250037" w:id="8"/>
      <w:r>
        <w:rPr/>
        <w:t>Focus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Scope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8"/>
      <w:r>
        <w:rPr/>
        <w:t>Study</w:t>
      </w:r>
    </w:p>
    <w:p>
      <w:pPr>
        <w:pStyle w:val="BodyText"/>
        <w:spacing w:line="360" w:lineRule="auto" w:before="135"/>
        <w:ind w:left="220" w:right="1795" w:firstLine="719"/>
        <w:jc w:val="both"/>
      </w:pPr>
      <w:r>
        <w:rPr/>
        <w:t>This research attempted a philosophical analysis of the concepts of respect and</w:t>
      </w:r>
      <w:r>
        <w:rPr>
          <w:spacing w:val="-57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how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curricular can be used in promoting development of social values in learners in the</w:t>
      </w:r>
      <w:r>
        <w:rPr>
          <w:spacing w:val="1"/>
        </w:rPr>
        <w:t> </w:t>
      </w:r>
      <w:r>
        <w:rPr/>
        <w:t>educational system. The study was however limited to the Civic education curriculum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recently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Primary,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schools.</w:t>
      </w:r>
    </w:p>
    <w:p>
      <w:pPr>
        <w:pStyle w:val="BodyText"/>
        <w:spacing w:before="4"/>
        <w:rPr>
          <w:sz w:val="20"/>
        </w:rPr>
      </w:pPr>
      <w:r>
        <w:rPr/>
        <w:pict>
          <v:rect style="position:absolute;margin-left:90.024002pt;margin-top:13.650996pt;width:144.020pt;height:.599980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21" w:right="1883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Alonge,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Onwuka,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Niworu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Oyetunde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2009.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Civic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Nigerian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Primary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Schools. Book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1.</w:t>
      </w:r>
    </w:p>
    <w:p>
      <w:pPr>
        <w:spacing w:line="229" w:lineRule="exact" w:before="0"/>
        <w:ind w:left="321" w:right="0" w:firstLine="0"/>
        <w:jc w:val="left"/>
        <w:rPr>
          <w:sz w:val="20"/>
        </w:rPr>
      </w:pPr>
      <w:r>
        <w:rPr>
          <w:sz w:val="20"/>
        </w:rPr>
        <w:t>Nigeria:</w:t>
      </w:r>
      <w:r>
        <w:rPr>
          <w:spacing w:val="-1"/>
          <w:sz w:val="20"/>
        </w:rPr>
        <w:t> </w:t>
      </w:r>
      <w:r>
        <w:rPr>
          <w:sz w:val="20"/>
        </w:rPr>
        <w:t>University</w:t>
      </w:r>
      <w:r>
        <w:rPr>
          <w:spacing w:val="-5"/>
          <w:sz w:val="20"/>
        </w:rPr>
        <w:t> </w:t>
      </w:r>
      <w:r>
        <w:rPr>
          <w:sz w:val="20"/>
        </w:rPr>
        <w:t>Press</w:t>
      </w:r>
      <w:r>
        <w:rPr>
          <w:spacing w:val="-2"/>
          <w:sz w:val="20"/>
        </w:rPr>
        <w:t> </w:t>
      </w:r>
      <w:r>
        <w:rPr>
          <w:sz w:val="20"/>
        </w:rPr>
        <w:t>Plc,</w:t>
      </w:r>
      <w:r>
        <w:rPr>
          <w:spacing w:val="-1"/>
          <w:sz w:val="20"/>
        </w:rPr>
        <w:t> </w:t>
      </w:r>
      <w:r>
        <w:rPr>
          <w:sz w:val="20"/>
        </w:rPr>
        <w:t>Ibadan. U.B.E.</w:t>
      </w:r>
      <w:r>
        <w:rPr>
          <w:spacing w:val="-1"/>
          <w:sz w:val="20"/>
        </w:rPr>
        <w:t> </w:t>
      </w:r>
      <w:r>
        <w:rPr>
          <w:sz w:val="20"/>
        </w:rPr>
        <w:t>edition.</w:t>
      </w:r>
      <w:r>
        <w:rPr>
          <w:spacing w:val="-1"/>
          <w:sz w:val="20"/>
        </w:rPr>
        <w:t> </w:t>
      </w:r>
      <w:r>
        <w:rPr>
          <w:sz w:val="20"/>
        </w:rPr>
        <w:t>Page</w:t>
      </w:r>
      <w:r>
        <w:rPr>
          <w:spacing w:val="-3"/>
          <w:sz w:val="20"/>
        </w:rPr>
        <w:t> </w:t>
      </w:r>
      <w:r>
        <w:rPr>
          <w:sz w:val="20"/>
        </w:rPr>
        <w:t>4.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Alonge, J.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Onwuka,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Niworu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Oyetunde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2009.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8.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3" w:firstLine="719"/>
        <w:jc w:val="both"/>
      </w:pPr>
      <w:r>
        <w:rPr/>
        <w:drawing>
          <wp:anchor distT="0" distB="0" distL="0" distR="0" allowOverlap="1" layoutInCell="1" locked="0" behindDoc="1" simplePos="0" relativeHeight="483448832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research examined the social values of respect and cooperation which the</w:t>
      </w:r>
      <w:r>
        <w:rPr>
          <w:spacing w:val="1"/>
        </w:rPr>
        <w:t> </w:t>
      </w:r>
      <w:r>
        <w:rPr/>
        <w:t>National Policy on Education described as ‗shared responsibility for the common</w:t>
      </w:r>
      <w:r>
        <w:rPr>
          <w:spacing w:val="1"/>
        </w:rPr>
        <w:t> </w:t>
      </w:r>
      <w:r>
        <w:rPr/>
        <w:t>good of society‘ in the same national document, to ensure achievement of better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cultural,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political,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technological progress.</w:t>
      </w:r>
      <w:r>
        <w:rPr>
          <w:vertAlign w:val="superscript"/>
        </w:rPr>
        <w:t>1</w:t>
      </w:r>
      <w:r>
        <w:rPr>
          <w:vertAlign w:val="baseline"/>
        </w:rPr>
        <w:t> The researcher is of the view that for positive transformation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Nigerian society to be achieved, there is</w:t>
      </w:r>
      <w:r>
        <w:rPr>
          <w:spacing w:val="60"/>
          <w:vertAlign w:val="baseline"/>
        </w:rPr>
        <w:t> </w:t>
      </w:r>
      <w:r>
        <w:rPr>
          <w:vertAlign w:val="baseline"/>
        </w:rPr>
        <w:t>the need for commitment to basic</w:t>
      </w:r>
      <w:r>
        <w:rPr>
          <w:spacing w:val="1"/>
          <w:vertAlign w:val="baseline"/>
        </w:rPr>
        <w:t> </w:t>
      </w:r>
      <w:r>
        <w:rPr>
          <w:vertAlign w:val="baseline"/>
        </w:rPr>
        <w:t>moral values. Transformation has to begin at the level of the individual citizen so that</w:t>
      </w:r>
      <w:r>
        <w:rPr>
          <w:spacing w:val="1"/>
          <w:vertAlign w:val="baseline"/>
        </w:rPr>
        <w:t> </w:t>
      </w:r>
      <w:r>
        <w:rPr>
          <w:vertAlign w:val="baseline"/>
        </w:rPr>
        <w:t>each person can make a meaningful difference and contribute to social morality.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again</w:t>
      </w:r>
      <w:r>
        <w:rPr>
          <w:spacing w:val="-1"/>
          <w:vertAlign w:val="baseline"/>
        </w:rPr>
        <w:t> </w:t>
      </w:r>
      <w:r>
        <w:rPr>
          <w:vertAlign w:val="baseline"/>
        </w:rPr>
        <w:t>re-asserts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importance</w:t>
      </w:r>
      <w:r>
        <w:rPr>
          <w:spacing w:val="-2"/>
          <w:vertAlign w:val="baseline"/>
        </w:rPr>
        <w:t> </w:t>
      </w:r>
      <w:r>
        <w:rPr>
          <w:vertAlign w:val="baseline"/>
        </w:rPr>
        <w:t>of education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achieving</w:t>
      </w:r>
      <w:r>
        <w:rPr>
          <w:spacing w:val="-3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change.</w:t>
      </w:r>
    </w:p>
    <w:p>
      <w:pPr>
        <w:pStyle w:val="Heading1"/>
        <w:numPr>
          <w:ilvl w:val="1"/>
          <w:numId w:val="8"/>
        </w:numPr>
        <w:tabs>
          <w:tab w:pos="581" w:val="left" w:leader="none"/>
        </w:tabs>
        <w:spacing w:line="240" w:lineRule="auto" w:before="5" w:after="0"/>
        <w:ind w:left="580" w:right="0" w:hanging="361"/>
        <w:jc w:val="both"/>
      </w:pPr>
      <w:bookmarkStart w:name="_TOC_250036" w:id="9"/>
      <w:r>
        <w:rPr/>
        <w:t>Significance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bookmarkEnd w:id="9"/>
      <w:r>
        <w:rPr/>
        <w:t>Study</w:t>
      </w:r>
    </w:p>
    <w:p>
      <w:pPr>
        <w:pStyle w:val="BodyText"/>
        <w:spacing w:line="360" w:lineRule="auto" w:before="134"/>
        <w:ind w:left="220" w:right="1794" w:firstLine="719"/>
        <w:jc w:val="both"/>
      </w:pPr>
      <w:r>
        <w:rPr/>
        <w:t>Social values and education are mutually interdependent. A beneficiary of</w:t>
      </w:r>
      <w:r>
        <w:rPr>
          <w:spacing w:val="1"/>
        </w:rPr>
        <w:t> </w:t>
      </w:r>
      <w:r>
        <w:rPr/>
        <w:t>education is expected to know the social values which will make him/her disposed to</w:t>
      </w:r>
      <w:r>
        <w:rPr>
          <w:spacing w:val="1"/>
        </w:rPr>
        <w:t> </w:t>
      </w:r>
      <w:r>
        <w:rPr/>
        <w:t>practice socially acceptable behaviour. Thus, better social behaviour as a result of the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educated</w:t>
      </w:r>
      <w:r>
        <w:rPr>
          <w:spacing w:val="1"/>
        </w:rPr>
        <w:t> </w:t>
      </w:r>
      <w:r>
        <w:rPr/>
        <w:t>persons.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institutions should make the recipients to live right and harmoniously with others</w:t>
      </w:r>
      <w:r>
        <w:rPr>
          <w:spacing w:val="1"/>
        </w:rPr>
        <w:t> </w:t>
      </w:r>
      <w:r>
        <w:rPr/>
        <w:t>around</w:t>
      </w:r>
      <w:r>
        <w:rPr>
          <w:spacing w:val="-1"/>
        </w:rPr>
        <w:t> </w:t>
      </w:r>
      <w:r>
        <w:rPr/>
        <w:t>them.</w:t>
      </w:r>
    </w:p>
    <w:p>
      <w:pPr>
        <w:pStyle w:val="BodyText"/>
        <w:spacing w:line="360" w:lineRule="auto"/>
        <w:ind w:left="220" w:right="1792" w:firstLine="719"/>
        <w:jc w:val="both"/>
      </w:pPr>
      <w:r>
        <w:rPr/>
        <w:t>This study is significant for Nigerian education because it is expected to show</w:t>
      </w:r>
      <w:r>
        <w:rPr>
          <w:spacing w:val="1"/>
        </w:rPr>
        <w:t> </w:t>
      </w:r>
      <w:r>
        <w:rPr/>
        <w:t>the importance of the concepts of respect and cooperation as social values in the</w:t>
      </w:r>
      <w:r>
        <w:rPr>
          <w:spacing w:val="1"/>
        </w:rPr>
        <w:t> </w:t>
      </w:r>
      <w:r>
        <w:rPr/>
        <w:t>practice of education. The study is also significant because it seeks to show how</w:t>
      </w:r>
      <w:r>
        <w:rPr>
          <w:spacing w:val="1"/>
        </w:rPr>
        <w:t> </w:t>
      </w:r>
      <w:r>
        <w:rPr/>
        <w:t>educators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can 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 develop learners‘</w:t>
      </w:r>
      <w:r>
        <w:rPr>
          <w:spacing w:val="-2"/>
        </w:rPr>
        <w:t> </w:t>
      </w:r>
      <w:r>
        <w:rPr/>
        <w:t>moral</w:t>
      </w:r>
      <w:r>
        <w:rPr>
          <w:spacing w:val="1"/>
        </w:rPr>
        <w:t> </w:t>
      </w:r>
      <w:r>
        <w:rPr/>
        <w:t>behaviour.</w:t>
      </w:r>
    </w:p>
    <w:p>
      <w:pPr>
        <w:pStyle w:val="Heading1"/>
        <w:numPr>
          <w:ilvl w:val="1"/>
          <w:numId w:val="8"/>
        </w:numPr>
        <w:tabs>
          <w:tab w:pos="581" w:val="left" w:leader="none"/>
        </w:tabs>
        <w:spacing w:line="240" w:lineRule="auto" w:before="6" w:after="0"/>
        <w:ind w:left="580" w:right="0" w:hanging="361"/>
        <w:jc w:val="both"/>
      </w:pPr>
      <w:bookmarkStart w:name="_TOC_250035" w:id="10"/>
      <w:r>
        <w:rPr/>
        <w:t>Explanation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10"/>
      <w:r>
        <w:rPr/>
        <w:t>Terms</w:t>
      </w:r>
    </w:p>
    <w:p>
      <w:pPr>
        <w:pStyle w:val="BodyText"/>
        <w:spacing w:line="360" w:lineRule="auto" w:before="132"/>
        <w:ind w:left="220" w:right="1795"/>
        <w:jc w:val="both"/>
      </w:pPr>
      <w:r>
        <w:rPr>
          <w:b/>
        </w:rPr>
        <w:t>Affective domain of learning: </w:t>
      </w:r>
      <w:r>
        <w:rPr/>
        <w:t>the process of learning which influences the attitudes</w:t>
      </w:r>
      <w:r>
        <w:rPr>
          <w:spacing w:val="1"/>
        </w:rPr>
        <w:t> </w:t>
      </w:r>
      <w:r>
        <w:rPr/>
        <w:t>of learners. It specifically relates to the development of positive attitudes and values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result from the</w:t>
      </w:r>
      <w:r>
        <w:rPr>
          <w:spacing w:val="1"/>
        </w:rPr>
        <w:t> </w:t>
      </w:r>
      <w:r>
        <w:rPr/>
        <w:t>acquisition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knowledge.</w:t>
      </w:r>
    </w:p>
    <w:p>
      <w:pPr>
        <w:pStyle w:val="BodyText"/>
        <w:spacing w:line="360" w:lineRule="auto" w:before="2"/>
        <w:ind w:left="220" w:right="1795"/>
        <w:jc w:val="both"/>
      </w:pPr>
      <w:r>
        <w:rPr>
          <w:b/>
        </w:rPr>
        <w:t>Cognitive</w:t>
      </w:r>
      <w:r>
        <w:rPr>
          <w:b/>
          <w:spacing w:val="1"/>
        </w:rPr>
        <w:t> </w:t>
      </w:r>
      <w:r>
        <w:rPr>
          <w:b/>
        </w:rPr>
        <w:t>domain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learning: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development of learners‘ intellectual powers by the use of reasoning, intuition or</w:t>
      </w:r>
      <w:r>
        <w:rPr>
          <w:spacing w:val="1"/>
        </w:rPr>
        <w:t> </w:t>
      </w:r>
      <w:r>
        <w:rPr/>
        <w:t>perception.</w:t>
      </w:r>
    </w:p>
    <w:p>
      <w:pPr>
        <w:spacing w:line="360" w:lineRule="auto" w:before="0"/>
        <w:ind w:left="220" w:right="1796" w:firstLine="0"/>
        <w:jc w:val="both"/>
        <w:rPr>
          <w:sz w:val="24"/>
        </w:rPr>
      </w:pPr>
      <w:r>
        <w:rPr>
          <w:b/>
          <w:sz w:val="24"/>
        </w:rPr>
        <w:t>Psychomotor domain of learning: </w:t>
      </w:r>
      <w:r>
        <w:rPr>
          <w:sz w:val="24"/>
        </w:rPr>
        <w:t>the area of learning in the process of education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pertain to development of</w:t>
      </w:r>
      <w:r>
        <w:rPr>
          <w:spacing w:val="-1"/>
          <w:sz w:val="24"/>
        </w:rPr>
        <w:t> </w:t>
      </w:r>
      <w:r>
        <w:rPr>
          <w:sz w:val="24"/>
        </w:rPr>
        <w:t>physical abilities and</w:t>
      </w:r>
      <w:r>
        <w:rPr>
          <w:spacing w:val="-1"/>
          <w:sz w:val="24"/>
        </w:rPr>
        <w:t> </w:t>
      </w:r>
      <w:r>
        <w:rPr>
          <w:sz w:val="24"/>
        </w:rPr>
        <w:t>skills.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pict>
          <v:rect style="position:absolute;margin-left:90.024002pt;margin-top:15.885293pt;width:144.020pt;height:.599980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Republic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Nigeria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2004.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National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policy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education Nigeria.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Heading1"/>
        <w:spacing w:line="360" w:lineRule="auto" w:before="61"/>
        <w:ind w:left="2623" w:right="3411" w:firstLine="840"/>
      </w:pPr>
      <w:bookmarkStart w:name="_TOC_250034" w:id="11"/>
      <w:r>
        <w:rPr/>
        <w:t>CHAPTER TWO</w:t>
      </w:r>
      <w:r>
        <w:rPr>
          <w:spacing w:val="1"/>
        </w:rPr>
        <w:t> </w:t>
      </w:r>
      <w:r>
        <w:rPr/>
        <w:t>PHILOSOPHIES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SOCIAL</w:t>
      </w:r>
      <w:r>
        <w:rPr>
          <w:spacing w:val="-4"/>
        </w:rPr>
        <w:t> </w:t>
      </w:r>
      <w:bookmarkEnd w:id="11"/>
      <w:r>
        <w:rPr/>
        <w:t>VALUES</w:t>
      </w:r>
    </w:p>
    <w:p>
      <w:pPr>
        <w:pStyle w:val="BodyText"/>
        <w:spacing w:line="360" w:lineRule="auto"/>
        <w:ind w:left="220" w:right="1793" w:firstLine="719"/>
        <w:jc w:val="both"/>
      </w:pPr>
      <w:r>
        <w:rPr/>
        <w:drawing>
          <wp:anchor distT="0" distB="0" distL="0" distR="0" allowOverlap="1" layoutInCell="1" locked="0" behindDoc="1" simplePos="0" relativeHeight="483449856">
            <wp:simplePos x="0" y="0"/>
            <wp:positionH relativeFrom="page">
              <wp:posOffset>1269530</wp:posOffset>
            </wp:positionH>
            <wp:positionV relativeFrom="paragraph">
              <wp:posOffset>1493432</wp:posOffset>
            </wp:positionV>
            <wp:extent cx="4887429" cy="4832000"/>
            <wp:effectExtent l="0" t="0" r="0" b="0"/>
            <wp:wrapNone/>
            <wp:docPr id="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this chapter, an attempt will be made to discuss social values, human nature</w:t>
      </w:r>
      <w:r>
        <w:rPr>
          <w:spacing w:val="1"/>
        </w:rPr>
        <w:t> </w:t>
      </w:r>
      <w:r>
        <w:rPr/>
        <w:t>as well as the human person and virtue. This will lead us into an examination of the</w:t>
      </w:r>
      <w:r>
        <w:rPr>
          <w:spacing w:val="1"/>
        </w:rPr>
        <w:t> </w:t>
      </w:r>
      <w:r>
        <w:rPr/>
        <w:t>philosophies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relationships.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reference to the ideas of John Stuart Mill, John Dewey, Bertrand Russell, as well as</w:t>
      </w:r>
      <w:r>
        <w:rPr>
          <w:spacing w:val="1"/>
        </w:rPr>
        <w:t> </w:t>
      </w:r>
      <w:r>
        <w:rPr/>
        <w:t>that of Soren Kierkegaard. Subjectivity and relativism in social values will also be</w:t>
      </w:r>
      <w:r>
        <w:rPr>
          <w:spacing w:val="1"/>
        </w:rPr>
        <w:t> </w:t>
      </w:r>
      <w:r>
        <w:rPr/>
        <w:t>examined while value theories and social values in relation to Nigeria‘s process of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consideration</w:t>
      </w:r>
      <w:r>
        <w:rPr>
          <w:spacing w:val="-1"/>
        </w:rPr>
        <w:t> </w:t>
      </w:r>
      <w:r>
        <w:rPr/>
        <w:t>in rounding</w:t>
      </w:r>
      <w:r>
        <w:rPr>
          <w:spacing w:val="-2"/>
        </w:rPr>
        <w:t> </w:t>
      </w:r>
      <w:r>
        <w:rPr/>
        <w:t>off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chapter.</w:t>
      </w:r>
    </w:p>
    <w:p>
      <w:pPr>
        <w:pStyle w:val="Heading1"/>
        <w:numPr>
          <w:ilvl w:val="1"/>
          <w:numId w:val="9"/>
        </w:numPr>
        <w:tabs>
          <w:tab w:pos="581" w:val="left" w:leader="none"/>
        </w:tabs>
        <w:spacing w:line="240" w:lineRule="auto" w:before="0" w:after="0"/>
        <w:ind w:left="580" w:right="0" w:hanging="361"/>
        <w:jc w:val="both"/>
      </w:pPr>
      <w:bookmarkStart w:name="_TOC_250033" w:id="12"/>
      <w:r>
        <w:rPr/>
        <w:t>Social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Philosophies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Social</w:t>
      </w:r>
      <w:r>
        <w:rPr>
          <w:spacing w:val="-1"/>
        </w:rPr>
        <w:t> </w:t>
      </w:r>
      <w:bookmarkEnd w:id="12"/>
      <w:r>
        <w:rPr/>
        <w:t>Relationships</w:t>
      </w:r>
    </w:p>
    <w:p>
      <w:pPr>
        <w:pStyle w:val="BodyText"/>
        <w:spacing w:line="360" w:lineRule="auto" w:before="134"/>
        <w:ind w:left="220" w:right="1798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ordinary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meanings. When considered in economic terms, it is expressed in money or other</w:t>
      </w:r>
      <w:r>
        <w:rPr>
          <w:spacing w:val="1"/>
        </w:rPr>
        <w:t> </w:t>
      </w:r>
      <w:r>
        <w:rPr/>
        <w:t>media of exchange that is thought to be an equivalent exchange for a commodity. It</w:t>
      </w:r>
      <w:r>
        <w:rPr>
          <w:spacing w:val="1"/>
        </w:rPr>
        <w:t> </w:t>
      </w:r>
      <w:r>
        <w:rPr/>
        <w:t>can also be expressed as the adequate or satisfactory return on or recompense for</w:t>
      </w:r>
      <w:r>
        <w:rPr>
          <w:spacing w:val="1"/>
        </w:rPr>
        <w:t> </w:t>
      </w:r>
      <w:r>
        <w:rPr/>
        <w:t>investment. In language theory and usage, value is also seen as worth and is taken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exact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mathematics,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expressed as a numerical quantity assigned to a mathematical symbol. In music, it is</w:t>
      </w:r>
      <w:r>
        <w:rPr>
          <w:spacing w:val="1"/>
        </w:rPr>
        <w:t> </w:t>
      </w:r>
      <w:r>
        <w:rPr/>
        <w:t>the length of time that a note or pause is held. In graphic arts especially with</w:t>
      </w:r>
      <w:r>
        <w:rPr>
          <w:spacing w:val="60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 painting and drawing, it is the lightness or darkness of a colour. From these various</w:t>
      </w:r>
      <w:r>
        <w:rPr>
          <w:spacing w:val="1"/>
        </w:rPr>
        <w:t> </w:t>
      </w:r>
      <w:r>
        <w:rPr/>
        <w:t>definitions, we can infer quality, degree, as well as standard in relation to the word</w:t>
      </w:r>
      <w:r>
        <w:rPr>
          <w:spacing w:val="1"/>
        </w:rPr>
        <w:t> </w:t>
      </w:r>
      <w:r>
        <w:rPr/>
        <w:t>value. Thus, value can be seen from the standpoint of standard as principle(s) that can</w:t>
      </w:r>
      <w:r>
        <w:rPr>
          <w:spacing w:val="1"/>
        </w:rPr>
        <w:t> </w:t>
      </w:r>
      <w:r>
        <w:rPr/>
        <w:t>guide</w:t>
      </w:r>
      <w:r>
        <w:rPr>
          <w:spacing w:val="-1"/>
        </w:rPr>
        <w:t> </w:t>
      </w:r>
      <w:r>
        <w:rPr/>
        <w:t>human behaviours.</w:t>
      </w:r>
    </w:p>
    <w:p>
      <w:pPr>
        <w:pStyle w:val="BodyText"/>
        <w:spacing w:line="360" w:lineRule="auto" w:before="1"/>
        <w:ind w:left="220" w:right="1794" w:firstLine="719"/>
        <w:jc w:val="both"/>
      </w:pPr>
      <w:r>
        <w:rPr/>
        <w:t>Etymologically, value is derived from the Latin word </w:t>
      </w:r>
      <w:r>
        <w:rPr>
          <w:i/>
        </w:rPr>
        <w:t>„valere‟</w:t>
      </w:r>
      <w:r>
        <w:rPr/>
        <w:t>, translated to</w:t>
      </w:r>
      <w:r>
        <w:rPr>
          <w:spacing w:val="1"/>
        </w:rPr>
        <w:t> </w:t>
      </w:r>
      <w:r>
        <w:rPr/>
        <w:t>mean ‗be powerful‘. It shows the strength, worth, importance or usefulness of a thing</w:t>
      </w:r>
      <w:r>
        <w:rPr>
          <w:spacing w:val="1"/>
        </w:rPr>
        <w:t> </w:t>
      </w:r>
      <w:r>
        <w:rPr/>
        <w:t>or somebody. It could also mean the regard for somebody or something. For example,</w:t>
      </w:r>
      <w:r>
        <w:rPr>
          <w:spacing w:val="1"/>
        </w:rPr>
        <w:t> </w:t>
      </w:r>
      <w:r>
        <w:rPr/>
        <w:t>we can value somebody as a friend. Generally, the word is considered a quality,</w:t>
      </w:r>
      <w:r>
        <w:rPr>
          <w:spacing w:val="1"/>
        </w:rPr>
        <w:t> </w:t>
      </w:r>
      <w:r>
        <w:rPr/>
        <w:t>something of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worth,</w:t>
      </w:r>
      <w:r>
        <w:rPr>
          <w:spacing w:val="1"/>
        </w:rPr>
        <w:t> </w:t>
      </w:r>
      <w:r>
        <w:rPr/>
        <w:t>usually desired</w:t>
      </w:r>
      <w:r>
        <w:rPr>
          <w:spacing w:val="1"/>
        </w:rPr>
        <w:t> </w:t>
      </w:r>
      <w:r>
        <w:rPr/>
        <w:t>by many people.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 tangible,</w:t>
      </w:r>
      <w:r>
        <w:rPr>
          <w:spacing w:val="1"/>
        </w:rPr>
        <w:t> </w:t>
      </w:r>
      <w:r>
        <w:rPr/>
        <w:t>visible, intangible or invisible. It could also be used to describe the aesthetic nature of</w:t>
      </w:r>
      <w:r>
        <w:rPr>
          <w:spacing w:val="1"/>
        </w:rPr>
        <w:t> </w:t>
      </w:r>
      <w:r>
        <w:rPr/>
        <w:t>man,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quality</w:t>
      </w:r>
      <w:r>
        <w:rPr>
          <w:spacing w:val="-3"/>
        </w:rPr>
        <w:t> </w:t>
      </w:r>
      <w:r>
        <w:rPr/>
        <w:t>which endears people</w:t>
      </w:r>
      <w:r>
        <w:rPr>
          <w:spacing w:val="-1"/>
        </w:rPr>
        <w:t> </w:t>
      </w:r>
      <w:r>
        <w:rPr/>
        <w:t>to others.</w:t>
      </w:r>
    </w:p>
    <w:p>
      <w:pPr>
        <w:pStyle w:val="BodyText"/>
        <w:spacing w:line="360" w:lineRule="auto"/>
        <w:ind w:left="220" w:right="1796" w:firstLine="719"/>
        <w:jc w:val="both"/>
      </w:pPr>
      <w:r>
        <w:rPr/>
        <w:t>Values are contingent upon the cognitive intuition of what is appropriate or</w:t>
      </w:r>
      <w:r>
        <w:rPr>
          <w:spacing w:val="1"/>
        </w:rPr>
        <w:t> </w:t>
      </w:r>
      <w:r>
        <w:rPr/>
        <w:t>right</w:t>
      </w:r>
      <w:r>
        <w:rPr>
          <w:spacing w:val="3"/>
        </w:rPr>
        <w:t> </w:t>
      </w:r>
      <w:r>
        <w:rPr/>
        <w:t>which,</w:t>
      </w:r>
      <w:r>
        <w:rPr>
          <w:spacing w:val="3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/>
        <w:t>Harts,</w:t>
      </w:r>
      <w:r>
        <w:rPr>
          <w:vertAlign w:val="superscript"/>
        </w:rPr>
        <w:t>1</w:t>
      </w:r>
      <w:r>
        <w:rPr>
          <w:vertAlign w:val="baseline"/>
        </w:rPr>
        <w:t> grasps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rightness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an</w:t>
      </w:r>
      <w:r>
        <w:rPr>
          <w:spacing w:val="3"/>
          <w:vertAlign w:val="baseline"/>
        </w:rPr>
        <w:t> </w:t>
      </w:r>
      <w:r>
        <w:rPr>
          <w:vertAlign w:val="baseline"/>
        </w:rPr>
        <w:t>object.</w:t>
      </w:r>
      <w:r>
        <w:rPr>
          <w:spacing w:val="6"/>
          <w:vertAlign w:val="baseline"/>
        </w:rPr>
        <w:t> </w:t>
      </w:r>
      <w:r>
        <w:rPr>
          <w:vertAlign w:val="baseline"/>
        </w:rPr>
        <w:t>It</w:t>
      </w:r>
      <w:r>
        <w:rPr>
          <w:spacing w:val="3"/>
          <w:vertAlign w:val="baseline"/>
        </w:rPr>
        <w:t> </w:t>
      </w:r>
      <w:r>
        <w:rPr>
          <w:vertAlign w:val="baseline"/>
        </w:rPr>
        <w:t>is</w:t>
      </w:r>
      <w:r>
        <w:rPr>
          <w:spacing w:val="4"/>
          <w:vertAlign w:val="baseline"/>
        </w:rPr>
        <w:t> </w:t>
      </w:r>
      <w:r>
        <w:rPr>
          <w:vertAlign w:val="baseline"/>
        </w:rPr>
        <w:t>based</w:t>
      </w:r>
      <w:r>
        <w:rPr>
          <w:spacing w:val="3"/>
          <w:vertAlign w:val="baseline"/>
        </w:rPr>
        <w:t> </w:t>
      </w:r>
      <w:r>
        <w:rPr>
          <w:vertAlign w:val="baseline"/>
        </w:rPr>
        <w:t>on</w:t>
      </w:r>
      <w:r>
        <w:rPr>
          <w:spacing w:val="2"/>
          <w:vertAlign w:val="baseline"/>
        </w:rPr>
        <w:t> </w:t>
      </w:r>
      <w:r>
        <w:rPr>
          <w:vertAlign w:val="baseline"/>
        </w:rPr>
        <w:t>one‘s</w:t>
      </w:r>
    </w:p>
    <w:p>
      <w:pPr>
        <w:pStyle w:val="BodyText"/>
        <w:spacing w:before="2"/>
      </w:pPr>
      <w:r>
        <w:rPr/>
        <w:pict>
          <v:rect style="position:absolute;margin-left:90.024002pt;margin-top:15.873866pt;width:144.020pt;height:.60004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321" w:right="1809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S. L. Harts 1972. Axiology – the theory of values. In: </w:t>
      </w:r>
      <w:r>
        <w:rPr>
          <w:i/>
          <w:sz w:val="20"/>
          <w:vertAlign w:val="baseline"/>
        </w:rPr>
        <w:t>Philosophy and Phenomenological Research. </w:t>
      </w:r>
      <w:r>
        <w:rPr>
          <w:sz w:val="20"/>
          <w:vertAlign w:val="baseline"/>
        </w:rPr>
        <w:t>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quarterly journal. Marvin Farber. Ed. Volume XXXII, September 1971–June 1972. International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Phenomenological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Society.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USA: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Buffalo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Foundation,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Inc. Pages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29– 30.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60" w:bottom="960" w:left="1580" w:right="0"/>
        </w:sectPr>
      </w:pPr>
    </w:p>
    <w:p>
      <w:pPr>
        <w:pStyle w:val="BodyText"/>
        <w:spacing w:line="360" w:lineRule="auto" w:before="76"/>
        <w:ind w:left="220" w:right="1795"/>
        <w:jc w:val="both"/>
      </w:pPr>
      <w:r>
        <w:rPr/>
        <w:drawing>
          <wp:anchor distT="0" distB="0" distL="0" distR="0" allowOverlap="1" layoutInCell="1" locked="0" behindDoc="1" simplePos="0" relativeHeight="483450880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understanding of particulars, issues or things in a correct or right state. For instance,</w:t>
      </w:r>
      <w:r>
        <w:rPr>
          <w:spacing w:val="1"/>
        </w:rPr>
        <w:t> </w:t>
      </w:r>
      <w:r>
        <w:rPr/>
        <w:t>the perception of particular colours for certain art works by a particular artist is</w:t>
      </w:r>
      <w:r>
        <w:rPr>
          <w:spacing w:val="1"/>
        </w:rPr>
        <w:t> </w:t>
      </w:r>
      <w:r>
        <w:rPr/>
        <w:t>conceived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(that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right)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professional‘s</w:t>
      </w:r>
      <w:r>
        <w:rPr>
          <w:spacing w:val="1"/>
        </w:rPr>
        <w:t> </w:t>
      </w:r>
      <w:r>
        <w:rPr/>
        <w:t>judgement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therefore makes it valuable. Value is also believed to be contingent upon desire.</w:t>
      </w:r>
      <w:r>
        <w:rPr>
          <w:spacing w:val="1"/>
        </w:rPr>
        <w:t> </w:t>
      </w:r>
      <w:r>
        <w:rPr/>
        <w:t>According to Ehrenfels,</w:t>
      </w:r>
      <w:r>
        <w:rPr>
          <w:vertAlign w:val="superscript"/>
        </w:rPr>
        <w:t>1</w:t>
      </w:r>
      <w:r>
        <w:rPr>
          <w:vertAlign w:val="baseline"/>
        </w:rPr>
        <w:t> we can desire things not because we comprehend certain</w:t>
      </w:r>
      <w:r>
        <w:rPr>
          <w:spacing w:val="1"/>
          <w:vertAlign w:val="baseline"/>
        </w:rPr>
        <w:t> </w:t>
      </w:r>
      <w:r>
        <w:rPr>
          <w:vertAlign w:val="baseline"/>
        </w:rPr>
        <w:t>indescribable quality that is, value in them, but we ascribe value to them because we</w:t>
      </w:r>
      <w:r>
        <w:rPr>
          <w:spacing w:val="1"/>
          <w:vertAlign w:val="baseline"/>
        </w:rPr>
        <w:t> </w:t>
      </w:r>
      <w:r>
        <w:rPr>
          <w:vertAlign w:val="baseline"/>
        </w:rPr>
        <w:t>just desire them. We can hold certain things, issues or events in high esteem just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 they mean a lot to us. For example, thirst or hunger may cause a person to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9"/>
          <w:vertAlign w:val="baseline"/>
        </w:rPr>
        <w:t> </w:t>
      </w:r>
      <w:r>
        <w:rPr>
          <w:vertAlign w:val="baseline"/>
        </w:rPr>
        <w:t>an</w:t>
      </w:r>
      <w:r>
        <w:rPr>
          <w:spacing w:val="13"/>
          <w:vertAlign w:val="baseline"/>
        </w:rPr>
        <w:t> </w:t>
      </w:r>
      <w:r>
        <w:rPr>
          <w:vertAlign w:val="baseline"/>
        </w:rPr>
        <w:t>indescribable</w:t>
      </w:r>
      <w:r>
        <w:rPr>
          <w:spacing w:val="11"/>
          <w:vertAlign w:val="baseline"/>
        </w:rPr>
        <w:t> </w:t>
      </w:r>
      <w:r>
        <w:rPr>
          <w:vertAlign w:val="baseline"/>
        </w:rPr>
        <w:t>desire</w:t>
      </w:r>
      <w:r>
        <w:rPr>
          <w:spacing w:val="9"/>
          <w:vertAlign w:val="baseline"/>
        </w:rPr>
        <w:t> </w:t>
      </w:r>
      <w:r>
        <w:rPr>
          <w:vertAlign w:val="baseline"/>
        </w:rPr>
        <w:t>for</w:t>
      </w:r>
      <w:r>
        <w:rPr>
          <w:spacing w:val="12"/>
          <w:vertAlign w:val="baseline"/>
        </w:rPr>
        <w:t> </w:t>
      </w:r>
      <w:r>
        <w:rPr>
          <w:vertAlign w:val="baseline"/>
        </w:rPr>
        <w:t>water</w:t>
      </w:r>
      <w:r>
        <w:rPr>
          <w:spacing w:val="11"/>
          <w:vertAlign w:val="baseline"/>
        </w:rPr>
        <w:t> </w:t>
      </w:r>
      <w:r>
        <w:rPr>
          <w:vertAlign w:val="baseline"/>
        </w:rPr>
        <w:t>or</w:t>
      </w:r>
      <w:r>
        <w:rPr>
          <w:spacing w:val="13"/>
          <w:vertAlign w:val="baseline"/>
        </w:rPr>
        <w:t> </w:t>
      </w:r>
      <w:r>
        <w:rPr>
          <w:vertAlign w:val="baseline"/>
        </w:rPr>
        <w:t>food.</w:t>
      </w:r>
      <w:r>
        <w:rPr>
          <w:spacing w:val="10"/>
          <w:vertAlign w:val="baseline"/>
        </w:rPr>
        <w:t> </w:t>
      </w:r>
      <w:r>
        <w:rPr>
          <w:vertAlign w:val="baseline"/>
        </w:rPr>
        <w:t>At</w:t>
      </w:r>
      <w:r>
        <w:rPr>
          <w:spacing w:val="12"/>
          <w:vertAlign w:val="baseline"/>
        </w:rPr>
        <w:t> </w:t>
      </w:r>
      <w:r>
        <w:rPr>
          <w:vertAlign w:val="baseline"/>
        </w:rPr>
        <w:t>that</w:t>
      </w:r>
      <w:r>
        <w:rPr>
          <w:spacing w:val="11"/>
          <w:vertAlign w:val="baseline"/>
        </w:rPr>
        <w:t> </w:t>
      </w:r>
      <w:r>
        <w:rPr>
          <w:vertAlign w:val="baseline"/>
        </w:rPr>
        <w:t>point</w:t>
      </w:r>
      <w:r>
        <w:rPr>
          <w:spacing w:val="12"/>
          <w:vertAlign w:val="baseline"/>
        </w:rPr>
        <w:t> </w:t>
      </w:r>
      <w:r>
        <w:rPr>
          <w:vertAlign w:val="baseline"/>
        </w:rPr>
        <w:t>in</w:t>
      </w:r>
      <w:r>
        <w:rPr>
          <w:spacing w:val="11"/>
          <w:vertAlign w:val="baseline"/>
        </w:rPr>
        <w:t> </w:t>
      </w:r>
      <w:r>
        <w:rPr>
          <w:vertAlign w:val="baseline"/>
        </w:rPr>
        <w:t>time,</w:t>
      </w:r>
      <w:r>
        <w:rPr>
          <w:spacing w:val="1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1"/>
          <w:vertAlign w:val="baseline"/>
        </w:rPr>
        <w:t> </w:t>
      </w:r>
      <w:r>
        <w:rPr>
          <w:vertAlign w:val="baseline"/>
        </w:rPr>
        <w:t>or</w:t>
      </w:r>
      <w:r>
        <w:rPr>
          <w:spacing w:val="11"/>
          <w:vertAlign w:val="baseline"/>
        </w:rPr>
        <w:t> </w:t>
      </w:r>
      <w:r>
        <w:rPr>
          <w:vertAlign w:val="baseline"/>
        </w:rPr>
        <w:t>food</w:t>
      </w:r>
      <w:r>
        <w:rPr>
          <w:spacing w:val="12"/>
          <w:vertAlign w:val="baseline"/>
        </w:rPr>
        <w:t> </w:t>
      </w:r>
      <w:r>
        <w:rPr>
          <w:vertAlign w:val="baseline"/>
        </w:rPr>
        <w:t>is</w:t>
      </w:r>
      <w:r>
        <w:rPr>
          <w:spacing w:val="-57"/>
          <w:vertAlign w:val="baseline"/>
        </w:rPr>
        <w:t> </w:t>
      </w:r>
      <w:r>
        <w:rPr>
          <w:vertAlign w:val="baseline"/>
        </w:rPr>
        <w:t>of great value to his/her existence. Perry</w:t>
      </w:r>
      <w:r>
        <w:rPr>
          <w:vertAlign w:val="superscript"/>
        </w:rPr>
        <w:t>2</w:t>
      </w:r>
      <w:r>
        <w:rPr>
          <w:vertAlign w:val="baseline"/>
        </w:rPr>
        <w:t> defines value in terms of interest. Interest is</w:t>
      </w:r>
      <w:r>
        <w:rPr>
          <w:spacing w:val="1"/>
          <w:vertAlign w:val="baseline"/>
        </w:rPr>
        <w:t> </w:t>
      </w:r>
      <w:r>
        <w:rPr>
          <w:vertAlign w:val="baseline"/>
        </w:rPr>
        <w:t>a necessary condition for anything to have value. To him, value is a relation 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an object and an interest-taking subject. This is corroborated by Prall</w:t>
      </w:r>
      <w:r>
        <w:rPr>
          <w:vertAlign w:val="superscript"/>
        </w:rPr>
        <w:t>3</w:t>
      </w:r>
      <w:r>
        <w:rPr>
          <w:vertAlign w:val="baseline"/>
        </w:rPr>
        <w:t> who sees such</w:t>
      </w:r>
      <w:r>
        <w:rPr>
          <w:spacing w:val="1"/>
          <w:vertAlign w:val="baseline"/>
        </w:rPr>
        <w:t> </w:t>
      </w:r>
      <w:r>
        <w:rPr>
          <w:vertAlign w:val="baseline"/>
        </w:rPr>
        <w:t>affective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states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liking,</w:t>
      </w:r>
      <w:r>
        <w:rPr>
          <w:spacing w:val="1"/>
          <w:vertAlign w:val="baseline"/>
        </w:rPr>
        <w:t> </w:t>
      </w:r>
      <w:r>
        <w:rPr>
          <w:vertAlign w:val="baseline"/>
        </w:rPr>
        <w:t>favouring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delightful</w:t>
      </w:r>
      <w:r>
        <w:rPr>
          <w:spacing w:val="1"/>
          <w:vertAlign w:val="baseline"/>
        </w:rPr>
        <w:t> </w:t>
      </w:r>
      <w:r>
        <w:rPr>
          <w:vertAlign w:val="baseline"/>
        </w:rPr>
        <w:t>contemplation,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essential</w:t>
      </w:r>
      <w:r>
        <w:rPr>
          <w:spacing w:val="-57"/>
          <w:vertAlign w:val="baseline"/>
        </w:rPr>
        <w:t> </w:t>
      </w:r>
      <w:r>
        <w:rPr>
          <w:vertAlign w:val="baseline"/>
        </w:rPr>
        <w:t>constituents of value but that the value is more than an objectified entity since the</w:t>
      </w:r>
      <w:r>
        <w:rPr>
          <w:spacing w:val="1"/>
          <w:vertAlign w:val="baseline"/>
        </w:rPr>
        <w:t> </w:t>
      </w:r>
      <w:r>
        <w:rPr>
          <w:vertAlign w:val="baseline"/>
        </w:rPr>
        <w:t>immediate liking is predicated on ascertained qualities of an object. However, Prall</w:t>
      </w:r>
      <w:r>
        <w:rPr>
          <w:spacing w:val="1"/>
          <w:vertAlign w:val="baseline"/>
        </w:rPr>
        <w:t> </w:t>
      </w:r>
      <w:r>
        <w:rPr>
          <w:vertAlign w:val="baseline"/>
        </w:rPr>
        <w:t>went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make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clear</w:t>
      </w:r>
      <w:r>
        <w:rPr>
          <w:spacing w:val="1"/>
          <w:vertAlign w:val="baseline"/>
        </w:rPr>
        <w:t> </w:t>
      </w:r>
      <w:r>
        <w:rPr>
          <w:vertAlign w:val="baseline"/>
        </w:rPr>
        <w:t>distinction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mere</w:t>
      </w:r>
      <w:r>
        <w:rPr>
          <w:spacing w:val="1"/>
          <w:vertAlign w:val="baseline"/>
        </w:rPr>
        <w:t> </w:t>
      </w:r>
      <w:r>
        <w:rPr>
          <w:vertAlign w:val="baseline"/>
        </w:rPr>
        <w:t>subjective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imputing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valuational qualities and an objective imputing of values. The latter according to him,</w:t>
      </w:r>
      <w:r>
        <w:rPr>
          <w:spacing w:val="1"/>
          <w:vertAlign w:val="baseline"/>
        </w:rPr>
        <w:t> </w:t>
      </w:r>
      <w:r>
        <w:rPr>
          <w:vertAlign w:val="baseline"/>
        </w:rPr>
        <w:t>is determined by</w:t>
      </w:r>
    </w:p>
    <w:p>
      <w:pPr>
        <w:pStyle w:val="BodyText"/>
        <w:ind w:left="940" w:right="3231"/>
      </w:pPr>
      <w:r>
        <w:rPr/>
        <w:t>the properties of things as well as by the properties of minds or</w:t>
      </w:r>
      <w:r>
        <w:rPr>
          <w:spacing w:val="1"/>
        </w:rPr>
        <w:t> </w:t>
      </w:r>
      <w:r>
        <w:rPr/>
        <w:t>bodies that see these things so qualified, by physical conditions,</w:t>
      </w:r>
      <w:r>
        <w:rPr>
          <w:spacing w:val="-57"/>
        </w:rPr>
        <w:t> </w:t>
      </w:r>
      <w:r>
        <w:rPr/>
        <w:t>in other words.</w:t>
      </w:r>
      <w:r>
        <w:rPr>
          <w:vertAlign w:val="superscript"/>
        </w:rPr>
        <w:t>4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220" w:right="1795" w:firstLine="719"/>
        <w:jc w:val="both"/>
      </w:pPr>
      <w:r>
        <w:rPr/>
        <w:pict>
          <v:rect style="position:absolute;margin-left:90.024002pt;margin-top:211.563156pt;width:144.020pt;height:.599980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  <w:r>
        <w:rPr/>
        <w:t>Social values are very important in every social human relationship. They give</w:t>
      </w:r>
      <w:r>
        <w:rPr>
          <w:spacing w:val="-57"/>
        </w:rPr>
        <w:t> </w:t>
      </w:r>
      <w:r>
        <w:rPr/>
        <w:t>meaning to human action which can be considered as good or bad, right or wrong,</w:t>
      </w:r>
      <w:r>
        <w:rPr>
          <w:spacing w:val="1"/>
        </w:rPr>
        <w:t> </w:t>
      </w:r>
      <w:r>
        <w:rPr/>
        <w:t>positive or negative. Such actions lead us to classify people as good or bad that is,</w:t>
      </w:r>
      <w:r>
        <w:rPr>
          <w:spacing w:val="1"/>
        </w:rPr>
        <w:t> </w:t>
      </w:r>
      <w:r>
        <w:rPr/>
        <w:t>well-behaved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ill-behaved</w:t>
      </w:r>
      <w:r>
        <w:rPr>
          <w:spacing w:val="1"/>
        </w:rPr>
        <w:t> </w:t>
      </w:r>
      <w:r>
        <w:rPr/>
        <w:t>persons.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societies</w:t>
      </w:r>
      <w:r>
        <w:rPr>
          <w:spacing w:val="1"/>
        </w:rPr>
        <w:t> </w:t>
      </w:r>
      <w:r>
        <w:rPr/>
        <w:t>appreciate and hold in high esteem are respect and cooperation. Respect is a concept</w:t>
      </w:r>
      <w:r>
        <w:rPr>
          <w:spacing w:val="1"/>
        </w:rPr>
        <w:t> </w:t>
      </w:r>
      <w:r>
        <w:rPr/>
        <w:t>with varying meanings depending on the contexts and situations to which it is applied.</w:t>
      </w:r>
      <w:r>
        <w:rPr>
          <w:spacing w:val="-57"/>
        </w:rPr>
        <w:t> </w:t>
      </w:r>
      <w:r>
        <w:rPr/>
        <w:t>As a social value, it is a concept that generally accords dignity and honour to people</w:t>
      </w:r>
      <w:r>
        <w:rPr>
          <w:spacing w:val="1"/>
        </w:rPr>
        <w:t> </w:t>
      </w:r>
      <w:r>
        <w:rPr/>
        <w:t>Cooperation on the other hand is a social value that enhances peoples‘ willingness 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goal(s).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compliance,</w:t>
      </w:r>
      <w:r>
        <w:rPr>
          <w:spacing w:val="1"/>
        </w:rPr>
        <w:t> </w:t>
      </w:r>
      <w:r>
        <w:rPr/>
        <w:t>collaboration,</w:t>
      </w:r>
      <w:r>
        <w:rPr>
          <w:spacing w:val="-1"/>
        </w:rPr>
        <w:t> </w:t>
      </w:r>
      <w:r>
        <w:rPr/>
        <w:t>teamwork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establishing</w:t>
      </w:r>
      <w:r>
        <w:rPr>
          <w:spacing w:val="-2"/>
        </w:rPr>
        <w:t> </w:t>
      </w:r>
      <w:r>
        <w:rPr/>
        <w:t>harmony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people.</w:t>
      </w:r>
    </w:p>
    <w:p>
      <w:pPr>
        <w:spacing w:line="229" w:lineRule="exact"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Harts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1972.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Axiology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 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theory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values.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30.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Perry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cited by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S. 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Harts.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31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Prall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cited by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Harts.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1" w:firstLine="719"/>
        <w:jc w:val="both"/>
      </w:pPr>
      <w:r>
        <w:rPr/>
        <w:drawing>
          <wp:anchor distT="0" distB="0" distL="0" distR="0" allowOverlap="1" layoutInCell="1" locked="0" behindDoc="1" simplePos="0" relativeHeight="483451904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Social harmony is a principal factor necessary for the attainment of peace and</w:t>
      </w:r>
      <w:r>
        <w:rPr>
          <w:spacing w:val="1"/>
        </w:rPr>
        <w:t> </w:t>
      </w:r>
      <w:r>
        <w:rPr/>
        <w:t>tranquillity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facets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life.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attitudinal</w:t>
      </w:r>
      <w:r>
        <w:rPr>
          <w:spacing w:val="1"/>
        </w:rPr>
        <w:t> </w:t>
      </w:r>
      <w:r>
        <w:rPr/>
        <w:t>concepts of human ethical conduct and can be used to categorise individuals either</w:t>
      </w:r>
      <w:r>
        <w:rPr>
          <w:spacing w:val="1"/>
        </w:rPr>
        <w:t> </w:t>
      </w:r>
      <w:r>
        <w:rPr/>
        <w:t>positively or negatively in the society. Immanuel Kant‘s theory of respect states that</w:t>
      </w:r>
      <w:r>
        <w:rPr>
          <w:spacing w:val="1"/>
        </w:rPr>
        <w:t> </w:t>
      </w:r>
      <w:r>
        <w:rPr/>
        <w:t>respect involves the acknowledgement of the dignity of another man that is, a worth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price,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exchanged.</w:t>
      </w:r>
      <w:r>
        <w:rPr>
          <w:vertAlign w:val="superscript"/>
        </w:rPr>
        <w:t>1</w:t>
      </w:r>
      <w:r>
        <w:rPr>
          <w:vertAlign w:val="baseline"/>
        </w:rPr>
        <w:t> In other words, human beings are considered as entities so honourable, a</w:t>
      </w:r>
      <w:r>
        <w:rPr>
          <w:spacing w:val="1"/>
          <w:vertAlign w:val="baseline"/>
        </w:rPr>
        <w:t> </w:t>
      </w:r>
      <w:r>
        <w:rPr>
          <w:vertAlign w:val="baseline"/>
        </w:rPr>
        <w:t>fact which must be acknowledged at all times and in all circumstances. Man cannot be</w:t>
      </w:r>
      <w:r>
        <w:rPr>
          <w:spacing w:val="-57"/>
          <w:vertAlign w:val="baseline"/>
        </w:rPr>
        <w:t> </w:t>
      </w:r>
      <w:r>
        <w:rPr>
          <w:vertAlign w:val="baseline"/>
        </w:rPr>
        <w:t>exchanged or replaced by any other person(s), substance(s) or situation(s). His worth</w:t>
      </w:r>
      <w:r>
        <w:rPr>
          <w:spacing w:val="1"/>
          <w:vertAlign w:val="baseline"/>
        </w:rPr>
        <w:t> </w:t>
      </w:r>
      <w:r>
        <w:rPr>
          <w:vertAlign w:val="baseline"/>
        </w:rPr>
        <w:t>exceeds any form of substitution hence, the need to always treat him with utmost</w:t>
      </w:r>
      <w:r>
        <w:rPr>
          <w:spacing w:val="1"/>
          <w:vertAlign w:val="baseline"/>
        </w:rPr>
        <w:t> </w:t>
      </w:r>
      <w:r>
        <w:rPr>
          <w:vertAlign w:val="baseline"/>
        </w:rPr>
        <w:t>dignity. Thus, man ought to be respected, honoured and given due worth by fellow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beings.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expected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reciprocated.</w:t>
      </w:r>
      <w:r>
        <w:rPr>
          <w:spacing w:val="1"/>
          <w:vertAlign w:val="baseline"/>
        </w:rPr>
        <w:t> </w:t>
      </w:r>
      <w:r>
        <w:rPr>
          <w:vertAlign w:val="baseline"/>
        </w:rPr>
        <w:t>Kant</w:t>
      </w:r>
      <w:r>
        <w:rPr>
          <w:spacing w:val="1"/>
          <w:vertAlign w:val="baseline"/>
        </w:rPr>
        <w:t> </w:t>
      </w:r>
      <w:r>
        <w:rPr>
          <w:vertAlign w:val="baseline"/>
        </w:rPr>
        <w:t>expatiated</w:t>
      </w:r>
      <w:r>
        <w:rPr>
          <w:spacing w:val="60"/>
          <w:vertAlign w:val="baseline"/>
        </w:rPr>
        <w:t> </w:t>
      </w:r>
      <w:r>
        <w:rPr>
          <w:vertAlign w:val="baseline"/>
        </w:rPr>
        <w:t>on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 of achieving this through his categorical imperatives; a term he states as an</w:t>
      </w:r>
      <w:r>
        <w:rPr>
          <w:spacing w:val="1"/>
          <w:vertAlign w:val="baseline"/>
        </w:rPr>
        <w:t> </w:t>
      </w:r>
      <w:r>
        <w:rPr>
          <w:vertAlign w:val="baseline"/>
        </w:rPr>
        <w:t>unconditional, necessary, and absolute moral law, believed to be a rational foundation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5"/>
          <w:vertAlign w:val="baseline"/>
        </w:rPr>
        <w:t> </w:t>
      </w:r>
      <w:r>
        <w:rPr>
          <w:vertAlign w:val="baseline"/>
        </w:rPr>
        <w:t>moral</w:t>
      </w:r>
      <w:r>
        <w:rPr>
          <w:spacing w:val="-3"/>
          <w:vertAlign w:val="baseline"/>
        </w:rPr>
        <w:t> </w:t>
      </w:r>
      <w:r>
        <w:rPr>
          <w:vertAlign w:val="baseline"/>
        </w:rPr>
        <w:t>conduct.</w:t>
      </w:r>
      <w:r>
        <w:rPr>
          <w:spacing w:val="-2"/>
          <w:vertAlign w:val="baseline"/>
        </w:rPr>
        <w:t> </w:t>
      </w:r>
      <w:r>
        <w:rPr>
          <w:vertAlign w:val="baseline"/>
        </w:rPr>
        <w:t>‗So</w:t>
      </w:r>
      <w:r>
        <w:rPr>
          <w:spacing w:val="-3"/>
          <w:vertAlign w:val="baseline"/>
        </w:rPr>
        <w:t> </w:t>
      </w:r>
      <w:r>
        <w:rPr>
          <w:vertAlign w:val="baseline"/>
        </w:rPr>
        <w:t>act‘,</w:t>
      </w:r>
      <w:r>
        <w:rPr>
          <w:spacing w:val="-3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-6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him,</w:t>
      </w:r>
      <w:r>
        <w:rPr>
          <w:spacing w:val="-2"/>
          <w:vertAlign w:val="baseline"/>
        </w:rPr>
        <w:t> </w:t>
      </w:r>
      <w:r>
        <w:rPr>
          <w:vertAlign w:val="baseline"/>
        </w:rPr>
        <w:t>‗that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moral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thy</w:t>
      </w:r>
      <w:r>
        <w:rPr>
          <w:spacing w:val="-10"/>
          <w:vertAlign w:val="baseline"/>
        </w:rPr>
        <w:t> </w:t>
      </w:r>
      <w:r>
        <w:rPr>
          <w:vertAlign w:val="baseline"/>
        </w:rPr>
        <w:t>doing</w:t>
      </w:r>
      <w:r>
        <w:rPr>
          <w:spacing w:val="-6"/>
          <w:vertAlign w:val="baseline"/>
        </w:rPr>
        <w:t> </w:t>
      </w:r>
      <w:r>
        <w:rPr>
          <w:vertAlign w:val="baseline"/>
        </w:rPr>
        <w:t>shall,</w:t>
      </w:r>
      <w:r>
        <w:rPr>
          <w:spacing w:val="-3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thy</w:t>
      </w:r>
      <w:r>
        <w:rPr>
          <w:spacing w:val="-57"/>
          <w:vertAlign w:val="baseline"/>
        </w:rPr>
        <w:t> </w:t>
      </w:r>
      <w:r>
        <w:rPr>
          <w:vertAlign w:val="baseline"/>
        </w:rPr>
        <w:t>will, become a universal law.‘</w:t>
      </w:r>
      <w:r>
        <w:rPr>
          <w:vertAlign w:val="superscript"/>
        </w:rPr>
        <w:t>2</w:t>
      </w:r>
      <w:r>
        <w:rPr>
          <w:vertAlign w:val="baseline"/>
        </w:rPr>
        <w:t> In other words, moral choices can be said to be valid if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they are choices that everyone should hold on to at all times. In Kant‘s view, the</w:t>
      </w:r>
      <w:r>
        <w:rPr>
          <w:spacing w:val="1"/>
          <w:vertAlign w:val="baseline"/>
        </w:rPr>
        <w:t> </w:t>
      </w:r>
      <w:r>
        <w:rPr>
          <w:vertAlign w:val="baseline"/>
        </w:rPr>
        <w:t>categorical imperative was an injunction to be</w:t>
      </w:r>
      <w:r>
        <w:rPr>
          <w:spacing w:val="60"/>
          <w:vertAlign w:val="baseline"/>
        </w:rPr>
        <w:t> </w:t>
      </w:r>
      <w:r>
        <w:rPr>
          <w:vertAlign w:val="baseline"/>
        </w:rPr>
        <w:t>obeyed as a moral duty, regardless of</w:t>
      </w:r>
      <w:r>
        <w:rPr>
          <w:spacing w:val="1"/>
          <w:vertAlign w:val="baseline"/>
        </w:rPr>
        <w:t> </w:t>
      </w:r>
      <w:r>
        <w:rPr>
          <w:vertAlign w:val="baseline"/>
        </w:rPr>
        <w:t>an individual‘s impulses, to produce a humanitarian society based on reason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created by free will. However, as much as there are adherents to these rules, dissidents</w:t>
      </w:r>
      <w:r>
        <w:rPr>
          <w:spacing w:val="-57"/>
          <w:vertAlign w:val="baseline"/>
        </w:rPr>
        <w:t> </w:t>
      </w:r>
      <w:r>
        <w:rPr>
          <w:vertAlign w:val="baseline"/>
        </w:rPr>
        <w:t>are often found. This is expected as we are bound to have people with divergent views</w:t>
      </w:r>
      <w:r>
        <w:rPr>
          <w:spacing w:val="-57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 consensus in the society.</w:t>
      </w:r>
    </w:p>
    <w:p>
      <w:pPr>
        <w:pStyle w:val="BodyText"/>
        <w:spacing w:line="360" w:lineRule="auto" w:before="2"/>
        <w:ind w:left="220" w:right="1791" w:firstLine="719"/>
        <w:jc w:val="both"/>
      </w:pPr>
      <w:r>
        <w:rPr/>
        <w:pict>
          <v:rect style="position:absolute;margin-left:90.024002pt;margin-top:190.853149pt;width:144.020pt;height:.599980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  <w:r>
        <w:rPr/>
        <w:t>There is a common thread linking Immanuel Kant‘s categorical imperatives</w:t>
      </w:r>
      <w:r>
        <w:rPr>
          <w:spacing w:val="1"/>
        </w:rPr>
        <w:t> </w:t>
      </w:r>
      <w:r>
        <w:rPr/>
        <w:t>and Jeremy Bentham‘s utilitarianism. Both are philosophies of social relationships.</w:t>
      </w:r>
      <w:r>
        <w:rPr>
          <w:spacing w:val="1"/>
        </w:rPr>
        <w:t> </w:t>
      </w:r>
      <w:r>
        <w:rPr/>
        <w:t>Utilitarianism states that what is useful is good, and consequently, that the ethical</w:t>
      </w:r>
      <w:r>
        <w:rPr>
          <w:spacing w:val="1"/>
        </w:rPr>
        <w:t> </w:t>
      </w:r>
      <w:r>
        <w:rPr/>
        <w:t>values of conduct is determined by the utility of its results. The term utilitarianism is</w:t>
      </w:r>
      <w:r>
        <w:rPr>
          <w:spacing w:val="1"/>
        </w:rPr>
        <w:t> </w:t>
      </w:r>
      <w:r>
        <w:rPr/>
        <w:t>more specifically applied to the proposition that the supreme objective of moral action</w:t>
      </w:r>
      <w:r>
        <w:rPr>
          <w:spacing w:val="-57"/>
        </w:rPr>
        <w:t> </w:t>
      </w:r>
      <w:r>
        <w:rPr/>
        <w:t>is the achievement of the greatest happiness for the greatest number. This philosophy</w:t>
      </w:r>
      <w:r>
        <w:rPr>
          <w:spacing w:val="1"/>
        </w:rPr>
        <w:t> </w:t>
      </w:r>
      <w:r>
        <w:rPr/>
        <w:t>thrives most on the principle of cooperation. These philosophies are taken as basis for</w:t>
      </w:r>
      <w:r>
        <w:rPr>
          <w:spacing w:val="1"/>
        </w:rPr>
        <w:t> </w:t>
      </w:r>
      <w:r>
        <w:rPr/>
        <w:t>this research, with the intention to give direction to the study for a coherent flow of</w:t>
      </w:r>
      <w:r>
        <w:rPr>
          <w:spacing w:val="1"/>
        </w:rPr>
        <w:t> </w:t>
      </w:r>
      <w:r>
        <w:rPr/>
        <w:t>thought.</w:t>
      </w:r>
    </w:p>
    <w:p>
      <w:pPr>
        <w:spacing w:before="74"/>
        <w:ind w:left="321" w:right="2321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C. Cranor 1975. Toward the theory of respect for persons. In American Philosophical Quarterly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Nicholas Rescher. Ed. Volume 12, Number 4. October, 1975. Oxford: Basil Blackwell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Publishers.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 310.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Cranor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1975.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Toward 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theory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respect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persons.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</w:p>
    <w:p>
      <w:pPr>
        <w:spacing w:after="0" w:line="229" w:lineRule="exact"/>
        <w:jc w:val="left"/>
        <w:rPr>
          <w:sz w:val="20"/>
        </w:rPr>
        <w:sectPr>
          <w:footerReference w:type="default" r:id="rId11"/>
          <w:pgSz w:w="11910" w:h="16840"/>
          <w:pgMar w:footer="779" w:header="0" w:top="1340" w:bottom="960" w:left="1580" w:right="0"/>
        </w:sectPr>
      </w:pPr>
    </w:p>
    <w:p>
      <w:pPr>
        <w:pStyle w:val="Heading1"/>
        <w:numPr>
          <w:ilvl w:val="1"/>
          <w:numId w:val="9"/>
        </w:numPr>
        <w:tabs>
          <w:tab w:pos="581" w:val="left" w:leader="none"/>
        </w:tabs>
        <w:spacing w:line="240" w:lineRule="auto" w:before="61" w:after="0"/>
        <w:ind w:left="580" w:right="0" w:hanging="361"/>
        <w:jc w:val="both"/>
      </w:pPr>
      <w:bookmarkStart w:name="_TOC_250032" w:id="13"/>
      <w:r>
        <w:rPr/>
        <w:t>Human</w:t>
      </w:r>
      <w:r>
        <w:rPr>
          <w:spacing w:val="-1"/>
        </w:rPr>
        <w:t> </w:t>
      </w:r>
      <w:r>
        <w:rPr/>
        <w:t>Nature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Social</w:t>
      </w:r>
      <w:r>
        <w:rPr>
          <w:spacing w:val="-2"/>
        </w:rPr>
        <w:t> </w:t>
      </w:r>
      <w:bookmarkEnd w:id="13"/>
      <w:r>
        <w:rPr/>
        <w:t>Values</w:t>
      </w:r>
    </w:p>
    <w:p>
      <w:pPr>
        <w:pStyle w:val="BodyText"/>
        <w:spacing w:line="360" w:lineRule="auto" w:before="132"/>
        <w:ind w:left="220" w:right="1794" w:firstLine="719"/>
        <w:jc w:val="both"/>
      </w:pPr>
      <w:r>
        <w:rPr/>
        <w:drawing>
          <wp:anchor distT="0" distB="0" distL="0" distR="0" allowOverlap="1" layoutInCell="1" locked="0" behindDoc="1" simplePos="0" relativeHeight="483452928">
            <wp:simplePos x="0" y="0"/>
            <wp:positionH relativeFrom="page">
              <wp:posOffset>1269530</wp:posOffset>
            </wp:positionH>
            <wp:positionV relativeFrom="paragraph">
              <wp:posOffset>1840905</wp:posOffset>
            </wp:positionV>
            <wp:extent cx="4887429" cy="4832000"/>
            <wp:effectExtent l="0" t="0" r="0" b="0"/>
            <wp:wrapNone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Man is otherwise referred to as a human being or any individual of the species</w:t>
      </w:r>
      <w:r>
        <w:rPr>
          <w:spacing w:val="1"/>
        </w:rPr>
        <w:t> </w:t>
      </w:r>
      <w:r>
        <w:rPr>
          <w:i/>
        </w:rPr>
        <w:t>Homo sapiens</w:t>
      </w:r>
      <w:r>
        <w:rPr/>
        <w:t>. Scientists categorise all living humans as members of this species.</w:t>
      </w:r>
      <w:r>
        <w:rPr>
          <w:spacing w:val="1"/>
        </w:rPr>
        <w:t> </w:t>
      </w:r>
      <w:r>
        <w:rPr/>
        <w:t>According to the Contemporary English dictionary, human beings carry out moral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partly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man‘s</w:t>
      </w:r>
      <w:r>
        <w:rPr>
          <w:spacing w:val="1"/>
        </w:rPr>
        <w:t> </w:t>
      </w:r>
      <w:r>
        <w:rPr/>
        <w:t>spiritual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autonomous</w:t>
      </w:r>
      <w:r>
        <w:rPr>
          <w:spacing w:val="1"/>
        </w:rPr>
        <w:t> </w:t>
      </w:r>
      <w:r>
        <w:rPr/>
        <w:t>nature.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corroborated by Oladipo</w:t>
      </w:r>
      <w:r>
        <w:rPr>
          <w:vertAlign w:val="superscript"/>
        </w:rPr>
        <w:t>1</w:t>
      </w:r>
      <w:r>
        <w:rPr>
          <w:vertAlign w:val="baseline"/>
        </w:rPr>
        <w:t> who asserted that human beings are essentially spiritual</w:t>
      </w:r>
      <w:r>
        <w:rPr>
          <w:spacing w:val="1"/>
          <w:vertAlign w:val="baseline"/>
        </w:rPr>
        <w:t> </w:t>
      </w:r>
      <w:r>
        <w:rPr>
          <w:vertAlign w:val="baseline"/>
        </w:rPr>
        <w:t>beings, while Anyiam-Osigwe</w:t>
      </w:r>
      <w:r>
        <w:rPr>
          <w:vertAlign w:val="superscript"/>
        </w:rPr>
        <w:t>2</w:t>
      </w:r>
      <w:r>
        <w:rPr>
          <w:vertAlign w:val="baseline"/>
        </w:rPr>
        <w:t> sees human person as a composite of the material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 spiritual. This shows man‘s dependence on the supernatural or the divine in his</w:t>
      </w:r>
      <w:r>
        <w:rPr>
          <w:spacing w:val="1"/>
          <w:vertAlign w:val="baseline"/>
        </w:rPr>
        <w:t> </w:t>
      </w:r>
      <w:r>
        <w:rPr>
          <w:vertAlign w:val="baseline"/>
        </w:rPr>
        <w:t>thoughts and actions. On the other hand, man can be autonomous in nature.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reveals</w:t>
      </w:r>
      <w:r>
        <w:rPr>
          <w:spacing w:val="1"/>
          <w:vertAlign w:val="baseline"/>
        </w:rPr>
        <w:t> </w:t>
      </w:r>
      <w:r>
        <w:rPr>
          <w:vertAlign w:val="baseline"/>
        </w:rPr>
        <w:t>his</w:t>
      </w:r>
      <w:r>
        <w:rPr>
          <w:spacing w:val="1"/>
          <w:vertAlign w:val="baseline"/>
        </w:rPr>
        <w:t> </w:t>
      </w:r>
      <w:r>
        <w:rPr>
          <w:vertAlign w:val="baseline"/>
        </w:rPr>
        <w:t>freedom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act</w:t>
      </w:r>
      <w:r>
        <w:rPr>
          <w:spacing w:val="1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outside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external</w:t>
      </w:r>
      <w:r>
        <w:rPr>
          <w:spacing w:val="60"/>
          <w:vertAlign w:val="baseline"/>
        </w:rPr>
        <w:t> </w:t>
      </w:r>
      <w:r>
        <w:rPr>
          <w:vertAlign w:val="baseline"/>
        </w:rPr>
        <w:t>authority.</w:t>
      </w:r>
      <w:r>
        <w:rPr>
          <w:spacing w:val="-57"/>
          <w:vertAlign w:val="baseline"/>
        </w:rPr>
        <w:t> </w:t>
      </w:r>
      <w:r>
        <w:rPr>
          <w:vertAlign w:val="baseline"/>
        </w:rPr>
        <w:t>Human freedom makes it mandatory for man to assert his liberty and expect others to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-1"/>
          <w:vertAlign w:val="baseline"/>
        </w:rPr>
        <w:t> </w:t>
      </w:r>
      <w:r>
        <w:rPr>
          <w:vertAlign w:val="baseline"/>
        </w:rPr>
        <w:t>the same.</w:t>
      </w:r>
    </w:p>
    <w:p>
      <w:pPr>
        <w:pStyle w:val="BodyText"/>
        <w:spacing w:line="360" w:lineRule="auto" w:before="2"/>
        <w:ind w:left="220" w:right="1794" w:firstLine="719"/>
        <w:jc w:val="both"/>
      </w:pPr>
      <w:r>
        <w:rPr/>
        <w:t>Cranor</w:t>
      </w:r>
      <w:r>
        <w:rPr>
          <w:vertAlign w:val="superscript"/>
        </w:rPr>
        <w:t>3</w:t>
      </w:r>
      <w:r>
        <w:rPr>
          <w:vertAlign w:val="baseline"/>
        </w:rPr>
        <w:t> identified at least two meanings of being a person. A ‗person‘ can</w:t>
      </w:r>
      <w:r>
        <w:rPr>
          <w:spacing w:val="1"/>
          <w:vertAlign w:val="baseline"/>
        </w:rPr>
        <w:t> </w:t>
      </w:r>
      <w:r>
        <w:rPr>
          <w:vertAlign w:val="baseline"/>
        </w:rPr>
        <w:t>denote a being with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characteristics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qualify him</w:t>
      </w:r>
      <w:r>
        <w:rPr>
          <w:spacing w:val="1"/>
          <w:vertAlign w:val="baseline"/>
        </w:rPr>
        <w:t> </w:t>
      </w:r>
      <w:r>
        <w:rPr>
          <w:vertAlign w:val="baseline"/>
        </w:rPr>
        <w:t>for inclusion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moral community. These include possession of qualities of behaviours and attitudes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 distinguish man from other creatures. ‗Person‘ in the second sense can denote</w:t>
      </w:r>
      <w:r>
        <w:rPr>
          <w:spacing w:val="1"/>
          <w:vertAlign w:val="baseline"/>
        </w:rPr>
        <w:t> </w:t>
      </w:r>
      <w:r>
        <w:rPr>
          <w:vertAlign w:val="baseline"/>
        </w:rPr>
        <w:t>having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character-traits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virtues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enough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commend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condemn the human being. Character traits or virtues like tolerance, selflessness,</w:t>
      </w:r>
      <w:r>
        <w:rPr>
          <w:spacing w:val="1"/>
          <w:vertAlign w:val="baseline"/>
        </w:rPr>
        <w:t> </w:t>
      </w:r>
      <w:r>
        <w:rPr>
          <w:vertAlign w:val="baseline"/>
        </w:rPr>
        <w:t>honesty,</w:t>
      </w:r>
      <w:r>
        <w:rPr>
          <w:spacing w:val="1"/>
          <w:vertAlign w:val="baseline"/>
        </w:rPr>
        <w:t> </w:t>
      </w:r>
      <w:r>
        <w:rPr>
          <w:vertAlign w:val="baseline"/>
        </w:rPr>
        <w:t>integrity,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respect,</w:t>
      </w:r>
      <w:r>
        <w:rPr>
          <w:spacing w:val="1"/>
          <w:vertAlign w:val="baseline"/>
        </w:rPr>
        <w:t> </w:t>
      </w:r>
      <w:r>
        <w:rPr>
          <w:vertAlign w:val="baseline"/>
        </w:rPr>
        <w:t>right</w:t>
      </w:r>
      <w:r>
        <w:rPr>
          <w:spacing w:val="1"/>
          <w:vertAlign w:val="baseline"/>
        </w:rPr>
        <w:t> </w:t>
      </w:r>
      <w:r>
        <w:rPr>
          <w:vertAlign w:val="baseline"/>
        </w:rPr>
        <w:t>attitude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work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cooperation</w:t>
      </w:r>
      <w:r>
        <w:rPr>
          <w:spacing w:val="60"/>
          <w:vertAlign w:val="baseline"/>
        </w:rPr>
        <w:t> </w:t>
      </w:r>
      <w:r>
        <w:rPr>
          <w:vertAlign w:val="baseline"/>
        </w:rPr>
        <w:t>among</w:t>
      </w:r>
      <w:r>
        <w:rPr>
          <w:spacing w:val="60"/>
          <w:vertAlign w:val="baseline"/>
        </w:rPr>
        <w:t> </w:t>
      </w:r>
      <w:r>
        <w:rPr>
          <w:vertAlign w:val="baseline"/>
        </w:rPr>
        <w:t>others,</w:t>
      </w:r>
      <w:r>
        <w:rPr>
          <w:spacing w:val="1"/>
          <w:vertAlign w:val="baseline"/>
        </w:rPr>
        <w:t> </w:t>
      </w:r>
      <w:r>
        <w:rPr>
          <w:vertAlign w:val="baseline"/>
        </w:rPr>
        <w:t>attract social approval. But behaviour of dishonesty, deceit, arrogance, selfishness,</w:t>
      </w:r>
      <w:r>
        <w:rPr>
          <w:spacing w:val="1"/>
          <w:vertAlign w:val="baseline"/>
        </w:rPr>
        <w:t> </w:t>
      </w:r>
      <w:r>
        <w:rPr>
          <w:vertAlign w:val="baseline"/>
        </w:rPr>
        <w:t>among</w:t>
      </w:r>
      <w:r>
        <w:rPr>
          <w:spacing w:val="-3"/>
          <w:vertAlign w:val="baseline"/>
        </w:rPr>
        <w:t> </w:t>
      </w:r>
      <w:r>
        <w:rPr>
          <w:vertAlign w:val="baseline"/>
        </w:rPr>
        <w:t>others</w:t>
      </w:r>
      <w:r>
        <w:rPr>
          <w:spacing w:val="-1"/>
          <w:vertAlign w:val="baseline"/>
        </w:rPr>
        <w:t> </w:t>
      </w:r>
      <w:r>
        <w:rPr>
          <w:vertAlign w:val="baseline"/>
        </w:rPr>
        <w:t>attracts</w:t>
      </w:r>
      <w:r>
        <w:rPr>
          <w:spacing w:val="1"/>
          <w:vertAlign w:val="baseline"/>
        </w:rPr>
        <w:t> </w:t>
      </w:r>
      <w:r>
        <w:rPr>
          <w:vertAlign w:val="baseline"/>
        </w:rPr>
        <w:t>disapproval or</w:t>
      </w:r>
      <w:r>
        <w:rPr>
          <w:spacing w:val="1"/>
          <w:vertAlign w:val="baseline"/>
        </w:rPr>
        <w:t> </w:t>
      </w:r>
      <w:r>
        <w:rPr>
          <w:vertAlign w:val="baseline"/>
        </w:rPr>
        <w:t>condemnation.</w:t>
      </w:r>
    </w:p>
    <w:p>
      <w:pPr>
        <w:pStyle w:val="BodyText"/>
        <w:spacing w:line="360" w:lineRule="auto"/>
        <w:ind w:left="220" w:right="1798" w:firstLine="719"/>
        <w:jc w:val="both"/>
      </w:pPr>
      <w:r>
        <w:rPr/>
        <w:t>However, the possession of these traits or qualities is just an indication of</w:t>
      </w:r>
      <w:r>
        <w:rPr>
          <w:spacing w:val="1"/>
        </w:rPr>
        <w:t> </w:t>
      </w:r>
      <w:r>
        <w:rPr/>
        <w:t>certain</w:t>
      </w:r>
      <w:r>
        <w:rPr>
          <w:spacing w:val="28"/>
        </w:rPr>
        <w:t> </w:t>
      </w:r>
      <w:r>
        <w:rPr/>
        <w:t>inclinations</w:t>
      </w:r>
      <w:r>
        <w:rPr>
          <w:spacing w:val="28"/>
        </w:rPr>
        <w:t> </w:t>
      </w:r>
      <w:r>
        <w:rPr/>
        <w:t>which</w:t>
      </w:r>
      <w:r>
        <w:rPr>
          <w:spacing w:val="27"/>
        </w:rPr>
        <w:t> </w:t>
      </w:r>
      <w:r>
        <w:rPr/>
        <w:t>are</w:t>
      </w:r>
      <w:r>
        <w:rPr>
          <w:spacing w:val="25"/>
        </w:rPr>
        <w:t> </w:t>
      </w:r>
      <w:r>
        <w:rPr/>
        <w:t>latent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therefore</w:t>
      </w:r>
      <w:r>
        <w:rPr>
          <w:spacing w:val="27"/>
        </w:rPr>
        <w:t> </w:t>
      </w:r>
      <w:r>
        <w:rPr/>
        <w:t>need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be</w:t>
      </w:r>
      <w:r>
        <w:rPr>
          <w:spacing w:val="26"/>
        </w:rPr>
        <w:t> </w:t>
      </w:r>
      <w:r>
        <w:rPr/>
        <w:t>activated.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Kant,</w:t>
      </w:r>
      <w:r>
        <w:rPr>
          <w:spacing w:val="30"/>
        </w:rPr>
        <w:t> </w:t>
      </w:r>
      <w:r>
        <w:rPr/>
        <w:t>a</w:t>
      </w:r>
    </w:p>
    <w:p>
      <w:pPr>
        <w:pStyle w:val="BodyText"/>
        <w:spacing w:line="360" w:lineRule="auto"/>
        <w:ind w:left="220" w:right="1796"/>
        <w:jc w:val="both"/>
      </w:pPr>
      <w:r>
        <w:rPr/>
        <w:t>‗person‘ is a living human being who is capable of understanding, formulating and</w:t>
      </w:r>
      <w:r>
        <w:rPr>
          <w:spacing w:val="1"/>
        </w:rPr>
        <w:t> </w:t>
      </w:r>
      <w:r>
        <w:rPr/>
        <w:t>applying categorical imperatives in his actions. Kant believes that this is a rational</w:t>
      </w:r>
      <w:r>
        <w:rPr>
          <w:spacing w:val="1"/>
        </w:rPr>
        <w:t> </w:t>
      </w:r>
      <w:r>
        <w:rPr/>
        <w:t>moral principle, valid under all circumstances and which can be universalised. Kant‘s</w:t>
      </w:r>
      <w:r>
        <w:rPr>
          <w:spacing w:val="1"/>
        </w:rPr>
        <w:t> </w:t>
      </w:r>
      <w:r>
        <w:rPr/>
        <w:t>second categorical imperative is based on the law or principle of humanity: ‗act in</w:t>
      </w:r>
      <w:r>
        <w:rPr>
          <w:spacing w:val="1"/>
        </w:rPr>
        <w:t> </w:t>
      </w:r>
      <w:r>
        <w:rPr/>
        <w:t>such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way</w:t>
      </w:r>
      <w:r>
        <w:rPr>
          <w:spacing w:val="-2"/>
        </w:rPr>
        <w:t> </w:t>
      </w:r>
      <w:r>
        <w:rPr/>
        <w:t>that</w:t>
      </w:r>
      <w:r>
        <w:rPr>
          <w:spacing w:val="10"/>
        </w:rPr>
        <w:t> </w:t>
      </w:r>
      <w:r>
        <w:rPr/>
        <w:t>you</w:t>
      </w:r>
      <w:r>
        <w:rPr>
          <w:spacing w:val="5"/>
        </w:rPr>
        <w:t> </w:t>
      </w:r>
      <w:r>
        <w:rPr/>
        <w:t>always</w:t>
      </w:r>
      <w:r>
        <w:rPr>
          <w:spacing w:val="8"/>
        </w:rPr>
        <w:t> </w:t>
      </w:r>
      <w:r>
        <w:rPr/>
        <w:t>treat</w:t>
      </w:r>
      <w:r>
        <w:rPr>
          <w:spacing w:val="6"/>
        </w:rPr>
        <w:t> </w:t>
      </w:r>
      <w:r>
        <w:rPr/>
        <w:t>humanity,</w:t>
      </w:r>
      <w:r>
        <w:rPr>
          <w:spacing w:val="5"/>
        </w:rPr>
        <w:t> </w:t>
      </w:r>
      <w:r>
        <w:rPr/>
        <w:t>whether</w:t>
      </w:r>
      <w:r>
        <w:rPr>
          <w:spacing w:val="7"/>
        </w:rPr>
        <w:t> </w:t>
      </w:r>
      <w:r>
        <w:rPr/>
        <w:t>your</w:t>
      </w:r>
      <w:r>
        <w:rPr>
          <w:spacing w:val="5"/>
        </w:rPr>
        <w:t> </w:t>
      </w:r>
      <w:r>
        <w:rPr/>
        <w:t>own</w:t>
      </w:r>
      <w:r>
        <w:rPr>
          <w:spacing w:val="5"/>
        </w:rPr>
        <w:t> </w:t>
      </w:r>
      <w:r>
        <w:rPr/>
        <w:t>person</w:t>
      </w:r>
      <w:r>
        <w:rPr>
          <w:spacing w:val="5"/>
        </w:rPr>
        <w:t> </w:t>
      </w:r>
      <w:r>
        <w:rPr/>
        <w:t>or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person</w:t>
      </w: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90.024002pt;margin-top:9.018593pt;width:144.020pt;height:.60004pt;mso-position-horizontal-relative:page;mso-position-vertical-relative:paragraph;z-index:-15714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O. Oladipo,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2009.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26</w:t>
      </w:r>
    </w:p>
    <w:p>
      <w:pPr>
        <w:spacing w:before="1"/>
        <w:ind w:left="321" w:right="2160" w:hanging="101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E. O. O. Anyiam-Osigwe cited by Adebola B. Ekanola 2009. A critical exposition of the views of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Emmanuel</w:t>
      </w:r>
    </w:p>
    <w:p>
      <w:pPr>
        <w:spacing w:before="1"/>
        <w:ind w:left="321" w:right="1996" w:firstLine="0"/>
        <w:jc w:val="left"/>
        <w:rPr>
          <w:sz w:val="20"/>
        </w:rPr>
      </w:pPr>
      <w:r>
        <w:rPr>
          <w:sz w:val="20"/>
        </w:rPr>
        <w:t>Onyechere Anyiam-Osigwe on youths, education and social development. In: The development</w:t>
      </w:r>
      <w:r>
        <w:rPr>
          <w:spacing w:val="1"/>
          <w:sz w:val="20"/>
        </w:rPr>
        <w:t> </w:t>
      </w:r>
      <w:r>
        <w:rPr>
          <w:sz w:val="20"/>
        </w:rPr>
        <w:t>philosophy of Emmanuel Onyechere Osigwe Anyiam-Osigwe. Volume 1. Personal values, personal</w:t>
      </w:r>
      <w:r>
        <w:rPr>
          <w:spacing w:val="-48"/>
          <w:sz w:val="20"/>
        </w:rPr>
        <w:t> </w:t>
      </w:r>
      <w:r>
        <w:rPr>
          <w:sz w:val="20"/>
        </w:rPr>
        <w:t>awareness and self-mastery. Edited by Olusegun Oladipo and Adebola B. Ekanola. Nigeria: Hope</w:t>
      </w:r>
      <w:r>
        <w:rPr>
          <w:spacing w:val="1"/>
          <w:sz w:val="20"/>
        </w:rPr>
        <w:t> </w:t>
      </w:r>
      <w:r>
        <w:rPr>
          <w:sz w:val="20"/>
        </w:rPr>
        <w:t>Publications,</w:t>
      </w:r>
      <w:r>
        <w:rPr>
          <w:spacing w:val="-1"/>
          <w:sz w:val="20"/>
        </w:rPr>
        <w:t> </w:t>
      </w:r>
      <w:r>
        <w:rPr>
          <w:sz w:val="20"/>
        </w:rPr>
        <w:t>Ibadan. Page 136.</w:t>
      </w:r>
    </w:p>
    <w:p>
      <w:pPr>
        <w:spacing w:line="230" w:lineRule="exact" w:before="0"/>
        <w:ind w:left="22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Cranor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1975.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Toward 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theory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respect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persons.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American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Quarterly</w:t>
      </w:r>
    </w:p>
    <w:p>
      <w:pPr>
        <w:spacing w:before="0"/>
        <w:ind w:left="321" w:right="0" w:firstLine="0"/>
        <w:jc w:val="left"/>
        <w:rPr>
          <w:sz w:val="20"/>
        </w:rPr>
      </w:pPr>
      <w:r>
        <w:rPr>
          <w:sz w:val="20"/>
        </w:rPr>
        <w:t>Nicholas</w:t>
      </w:r>
      <w:r>
        <w:rPr>
          <w:spacing w:val="-3"/>
          <w:sz w:val="20"/>
        </w:rPr>
        <w:t> </w:t>
      </w:r>
      <w:r>
        <w:rPr>
          <w:sz w:val="20"/>
        </w:rPr>
        <w:t>Rescher.</w:t>
      </w:r>
      <w:r>
        <w:rPr>
          <w:spacing w:val="-1"/>
          <w:sz w:val="20"/>
        </w:rPr>
        <w:t> </w:t>
      </w:r>
      <w:r>
        <w:rPr>
          <w:sz w:val="20"/>
        </w:rPr>
        <w:t>Ed.</w:t>
      </w:r>
      <w:r>
        <w:rPr>
          <w:spacing w:val="1"/>
          <w:sz w:val="20"/>
        </w:rPr>
        <w:t> </w:t>
      </w:r>
      <w:r>
        <w:rPr>
          <w:sz w:val="20"/>
        </w:rPr>
        <w:t>Volume</w:t>
      </w:r>
      <w:r>
        <w:rPr>
          <w:spacing w:val="-2"/>
          <w:sz w:val="20"/>
        </w:rPr>
        <w:t> </w:t>
      </w:r>
      <w:r>
        <w:rPr>
          <w:sz w:val="20"/>
        </w:rPr>
        <w:t>12,</w:t>
      </w:r>
      <w:r>
        <w:rPr>
          <w:spacing w:val="-1"/>
          <w:sz w:val="20"/>
        </w:rPr>
        <w:t> </w:t>
      </w:r>
      <w:r>
        <w:rPr>
          <w:sz w:val="20"/>
        </w:rPr>
        <w:t>Number 4.</w:t>
      </w:r>
      <w:r>
        <w:rPr>
          <w:spacing w:val="-2"/>
          <w:sz w:val="20"/>
        </w:rPr>
        <w:t> </w:t>
      </w:r>
      <w:r>
        <w:rPr>
          <w:sz w:val="20"/>
        </w:rPr>
        <w:t>October,</w:t>
      </w:r>
      <w:r>
        <w:rPr>
          <w:spacing w:val="-1"/>
          <w:sz w:val="20"/>
        </w:rPr>
        <w:t> </w:t>
      </w:r>
      <w:r>
        <w:rPr>
          <w:sz w:val="20"/>
        </w:rPr>
        <w:t>1975.</w:t>
      </w:r>
      <w:r>
        <w:rPr>
          <w:spacing w:val="-1"/>
          <w:sz w:val="20"/>
        </w:rPr>
        <w:t> </w:t>
      </w:r>
      <w:r>
        <w:rPr>
          <w:sz w:val="20"/>
        </w:rPr>
        <w:t>Oxford:</w:t>
      </w:r>
      <w:r>
        <w:rPr>
          <w:spacing w:val="-3"/>
          <w:sz w:val="20"/>
        </w:rPr>
        <w:t> </w:t>
      </w:r>
      <w:r>
        <w:rPr>
          <w:sz w:val="20"/>
        </w:rPr>
        <w:t>Basil</w:t>
      </w:r>
      <w:r>
        <w:rPr>
          <w:spacing w:val="-2"/>
          <w:sz w:val="20"/>
        </w:rPr>
        <w:t> </w:t>
      </w:r>
      <w:r>
        <w:rPr>
          <w:sz w:val="20"/>
        </w:rPr>
        <w:t>Blackwell.</w:t>
      </w:r>
      <w:r>
        <w:rPr>
          <w:spacing w:val="-1"/>
          <w:sz w:val="20"/>
        </w:rPr>
        <w:t> </w:t>
      </w:r>
      <w:r>
        <w:rPr>
          <w:sz w:val="20"/>
        </w:rPr>
        <w:t>Page</w:t>
      </w:r>
      <w:r>
        <w:rPr>
          <w:spacing w:val="-2"/>
          <w:sz w:val="20"/>
        </w:rPr>
        <w:t> </w:t>
      </w:r>
      <w:r>
        <w:rPr>
          <w:sz w:val="20"/>
        </w:rPr>
        <w:t>317.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60" w:bottom="960" w:left="1580" w:right="0"/>
        </w:sectPr>
      </w:pPr>
    </w:p>
    <w:p>
      <w:pPr>
        <w:pStyle w:val="BodyText"/>
        <w:spacing w:line="360" w:lineRule="auto" w:before="116"/>
        <w:ind w:left="220" w:right="1793"/>
        <w:jc w:val="both"/>
      </w:pPr>
      <w:r>
        <w:rPr/>
        <w:t>of any other, never simply as a means, but always at the same time as an end‘.</w:t>
      </w:r>
      <w:r>
        <w:rPr>
          <w:vertAlign w:val="superscript"/>
        </w:rPr>
        <w:t>1</w:t>
      </w:r>
      <w:r>
        <w:rPr>
          <w:vertAlign w:val="baseline"/>
        </w:rPr>
        <w:t> This</w:t>
      </w:r>
      <w:r>
        <w:rPr>
          <w:spacing w:val="1"/>
          <w:vertAlign w:val="baseline"/>
        </w:rPr>
        <w:t> </w:t>
      </w:r>
      <w:r>
        <w:rPr>
          <w:vertAlign w:val="baseline"/>
        </w:rPr>
        <w:t>implies that anyone who applies the principle in his lifestyle will be praised and vice</w:t>
      </w:r>
      <w:r>
        <w:rPr>
          <w:spacing w:val="1"/>
          <w:vertAlign w:val="baseline"/>
        </w:rPr>
        <w:t> </w:t>
      </w:r>
      <w:r>
        <w:rPr>
          <w:vertAlign w:val="baseline"/>
        </w:rPr>
        <w:t>versa,</w:t>
      </w:r>
      <w:r>
        <w:rPr>
          <w:spacing w:val="1"/>
          <w:vertAlign w:val="baseline"/>
        </w:rPr>
        <w:t> </w:t>
      </w:r>
      <w:r>
        <w:rPr>
          <w:vertAlign w:val="baseline"/>
        </w:rPr>
        <w:t>going</w:t>
      </w:r>
      <w:r>
        <w:rPr>
          <w:spacing w:val="-3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Cranor‘s</w:t>
      </w:r>
      <w:r>
        <w:rPr>
          <w:spacing w:val="2"/>
          <w:vertAlign w:val="baseline"/>
        </w:rPr>
        <w:t> </w:t>
      </w:r>
      <w:r>
        <w:rPr>
          <w:vertAlign w:val="baseline"/>
        </w:rPr>
        <w:t>submission.</w:t>
      </w:r>
    </w:p>
    <w:p>
      <w:pPr>
        <w:pStyle w:val="BodyText"/>
        <w:spacing w:line="360" w:lineRule="auto"/>
        <w:ind w:left="220" w:right="1793" w:firstLine="719"/>
        <w:jc w:val="both"/>
      </w:pPr>
      <w:r>
        <w:rPr/>
        <w:drawing>
          <wp:anchor distT="0" distB="0" distL="0" distR="0" allowOverlap="1" layoutInCell="1" locked="0" behindDoc="1" simplePos="0" relativeHeight="483453952">
            <wp:simplePos x="0" y="0"/>
            <wp:positionH relativeFrom="page">
              <wp:posOffset>1269530</wp:posOffset>
            </wp:positionH>
            <wp:positionV relativeFrom="paragraph">
              <wp:posOffset>1231304</wp:posOffset>
            </wp:positionV>
            <wp:extent cx="4887429" cy="4832000"/>
            <wp:effectExtent l="0" t="0" r="0" b="0"/>
            <wp:wrapNone/>
            <wp:docPr id="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 John Rawls, a ‗person‘ is a human being with a conception of his/her own</w:t>
      </w:r>
      <w:r>
        <w:rPr>
          <w:spacing w:val="-57"/>
        </w:rPr>
        <w:t> </w:t>
      </w:r>
      <w:r>
        <w:rPr/>
        <w:t>good and a sense of justice. This implies that man is capable of autonomous moral</w:t>
      </w:r>
      <w:r>
        <w:rPr>
          <w:spacing w:val="1"/>
        </w:rPr>
        <w:t> </w:t>
      </w:r>
      <w:r>
        <w:rPr/>
        <w:t>actions and just decisions. Plato expects the human person to exhibit the highest</w:t>
      </w:r>
      <w:r>
        <w:rPr>
          <w:spacing w:val="1"/>
        </w:rPr>
        <w:t> </w:t>
      </w:r>
      <w:r>
        <w:rPr/>
        <w:t>hierarchy of character traits. The ‗good‘, which is the form of knowledge, should be</w:t>
      </w:r>
      <w:r>
        <w:rPr>
          <w:spacing w:val="1"/>
        </w:rPr>
        <w:t> </w:t>
      </w:r>
      <w:r>
        <w:rPr/>
        <w:t>man‘s ultimate concern and pursuit. This ‗good‘ is likened to the sun that illuminates</w:t>
      </w:r>
      <w:r>
        <w:rPr>
          <w:spacing w:val="1"/>
        </w:rPr>
        <w:t> </w:t>
      </w:r>
      <w:r>
        <w:rPr/>
        <w:t>all other ideas.</w:t>
      </w:r>
      <w:r>
        <w:rPr>
          <w:vertAlign w:val="superscript"/>
        </w:rPr>
        <w:t>2</w:t>
      </w:r>
      <w:r>
        <w:rPr>
          <w:vertAlign w:val="baseline"/>
        </w:rPr>
        <w:t> Although, the ‗good‘ may vary in perspectives but it can be described</w:t>
      </w:r>
      <w:r>
        <w:rPr>
          <w:spacing w:val="-57"/>
          <w:vertAlign w:val="baseline"/>
        </w:rPr>
        <w:t> </w:t>
      </w:r>
      <w:r>
        <w:rPr>
          <w:vertAlign w:val="baseline"/>
        </w:rPr>
        <w:t>generally as the final outcome or the end of a pursuit or endeavour, which is desirable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acceptable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society.</w:t>
      </w:r>
    </w:p>
    <w:p>
      <w:pPr>
        <w:pStyle w:val="BodyText"/>
        <w:spacing w:line="360" w:lineRule="auto"/>
        <w:ind w:left="220" w:right="1739" w:firstLine="719"/>
        <w:jc w:val="both"/>
      </w:pPr>
      <w:r>
        <w:rPr/>
        <w:pict>
          <v:rect style="position:absolute;margin-left:90.024002pt;margin-top:395.493073pt;width:144.020pt;height:.60004pt;mso-position-horizontal-relative:page;mso-position-vertical-relative:paragraph;z-index:-15713792;mso-wrap-distance-left:0;mso-wrap-distance-right:0" filled="true" fillcolor="#000000" stroked="false">
            <v:fill type="solid"/>
            <w10:wrap type="topAndBottom"/>
          </v:rect>
        </w:pict>
      </w:r>
      <w:r>
        <w:rPr/>
        <w:t>Scholars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humanity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rationality. One is the capacity to set goals/ends and the other, the capacity to be</w:t>
      </w:r>
      <w:r>
        <w:rPr>
          <w:spacing w:val="1"/>
        </w:rPr>
        <w:t> </w:t>
      </w:r>
      <w:r>
        <w:rPr/>
        <w:t>autonomous. Both of them are capacities to be a moral agent.</w:t>
      </w:r>
      <w:r>
        <w:rPr>
          <w:vertAlign w:val="superscript"/>
        </w:rPr>
        <w:t>3</w:t>
      </w:r>
      <w:r>
        <w:rPr>
          <w:vertAlign w:val="baseline"/>
        </w:rPr>
        <w:t> Kant highlighted the</w:t>
      </w:r>
      <w:r>
        <w:rPr>
          <w:spacing w:val="1"/>
          <w:vertAlign w:val="baseline"/>
        </w:rPr>
        <w:t> </w:t>
      </w:r>
      <w:r>
        <w:rPr>
          <w:vertAlign w:val="baseline"/>
        </w:rPr>
        <w:t>laws of humanity and autonomy in his formulas</w:t>
      </w:r>
      <w:r>
        <w:rPr>
          <w:spacing w:val="60"/>
          <w:vertAlign w:val="baseline"/>
        </w:rPr>
        <w:t> </w:t>
      </w:r>
      <w:r>
        <w:rPr>
          <w:vertAlign w:val="baseline"/>
        </w:rPr>
        <w:t>for categorical imperatives. The law</w:t>
      </w:r>
      <w:r>
        <w:rPr>
          <w:spacing w:val="1"/>
          <w:vertAlign w:val="baseline"/>
        </w:rPr>
        <w:t> </w:t>
      </w:r>
      <w:r>
        <w:rPr>
          <w:vertAlign w:val="baseline"/>
        </w:rPr>
        <w:t>of humanity is to propel individuals to think about actions and execute or exhibit them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6"/>
          <w:vertAlign w:val="baseline"/>
        </w:rPr>
        <w:t> </w:t>
      </w:r>
      <w:r>
        <w:rPr>
          <w:vertAlign w:val="baseline"/>
        </w:rPr>
        <w:t>ensure</w:t>
      </w:r>
      <w:r>
        <w:rPr>
          <w:spacing w:val="14"/>
          <w:vertAlign w:val="baseline"/>
        </w:rPr>
        <w:t> </w:t>
      </w:r>
      <w:r>
        <w:rPr>
          <w:vertAlign w:val="baseline"/>
        </w:rPr>
        <w:t>that</w:t>
      </w:r>
      <w:r>
        <w:rPr>
          <w:spacing w:val="16"/>
          <w:vertAlign w:val="baseline"/>
        </w:rPr>
        <w:t> </w:t>
      </w:r>
      <w:r>
        <w:rPr>
          <w:vertAlign w:val="baseline"/>
        </w:rPr>
        <w:t>no</w:t>
      </w:r>
      <w:r>
        <w:rPr>
          <w:spacing w:val="16"/>
          <w:vertAlign w:val="baseline"/>
        </w:rPr>
        <w:t> </w:t>
      </w:r>
      <w:r>
        <w:rPr>
          <w:vertAlign w:val="baseline"/>
        </w:rPr>
        <w:t>evil,</w:t>
      </w:r>
      <w:r>
        <w:rPr>
          <w:spacing w:val="15"/>
          <w:vertAlign w:val="baseline"/>
        </w:rPr>
        <w:t> </w:t>
      </w:r>
      <w:r>
        <w:rPr>
          <w:vertAlign w:val="baseline"/>
        </w:rPr>
        <w:t>hurt</w:t>
      </w:r>
      <w:r>
        <w:rPr>
          <w:spacing w:val="15"/>
          <w:vertAlign w:val="baseline"/>
        </w:rPr>
        <w:t> </w:t>
      </w:r>
      <w:r>
        <w:rPr>
          <w:vertAlign w:val="baseline"/>
        </w:rPr>
        <w:t>or</w:t>
      </w:r>
      <w:r>
        <w:rPr>
          <w:spacing w:val="15"/>
          <w:vertAlign w:val="baseline"/>
        </w:rPr>
        <w:t> </w:t>
      </w:r>
      <w:r>
        <w:rPr>
          <w:vertAlign w:val="baseline"/>
        </w:rPr>
        <w:t>disaffection</w:t>
      </w:r>
      <w:r>
        <w:rPr>
          <w:spacing w:val="18"/>
          <w:vertAlign w:val="baseline"/>
        </w:rPr>
        <w:t> </w:t>
      </w:r>
      <w:r>
        <w:rPr>
          <w:vertAlign w:val="baseline"/>
        </w:rPr>
        <w:t>is</w:t>
      </w:r>
      <w:r>
        <w:rPr>
          <w:spacing w:val="16"/>
          <w:vertAlign w:val="baseline"/>
        </w:rPr>
        <w:t> </w:t>
      </w:r>
      <w:r>
        <w:rPr>
          <w:vertAlign w:val="baseline"/>
        </w:rPr>
        <w:t>meted</w:t>
      </w:r>
      <w:r>
        <w:rPr>
          <w:spacing w:val="16"/>
          <w:vertAlign w:val="baseline"/>
        </w:rPr>
        <w:t> </w:t>
      </w:r>
      <w:r>
        <w:rPr>
          <w:vertAlign w:val="baseline"/>
        </w:rPr>
        <w:t>out</w:t>
      </w:r>
      <w:r>
        <w:rPr>
          <w:spacing w:val="16"/>
          <w:vertAlign w:val="baseline"/>
        </w:rPr>
        <w:t> </w:t>
      </w:r>
      <w:r>
        <w:rPr>
          <w:vertAlign w:val="baseline"/>
        </w:rPr>
        <w:t>to</w:t>
      </w:r>
      <w:r>
        <w:rPr>
          <w:spacing w:val="16"/>
          <w:vertAlign w:val="baseline"/>
        </w:rPr>
        <w:t> </w:t>
      </w:r>
      <w:r>
        <w:rPr>
          <w:vertAlign w:val="baseline"/>
        </w:rPr>
        <w:t>others.</w:t>
      </w:r>
      <w:r>
        <w:rPr>
          <w:spacing w:val="16"/>
          <w:vertAlign w:val="baseline"/>
        </w:rPr>
        <w:t> </w:t>
      </w:r>
      <w:r>
        <w:rPr>
          <w:vertAlign w:val="baseline"/>
        </w:rPr>
        <w:t>What</w:t>
      </w:r>
      <w:r>
        <w:rPr>
          <w:spacing w:val="17"/>
          <w:vertAlign w:val="baseline"/>
        </w:rPr>
        <w:t> </w:t>
      </w:r>
      <w:r>
        <w:rPr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vertAlign w:val="baseline"/>
        </w:rPr>
        <w:t>considered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right</w:t>
      </w:r>
      <w:r>
        <w:rPr>
          <w:spacing w:val="1"/>
          <w:vertAlign w:val="baseline"/>
        </w:rPr>
        <w:t> </w:t>
      </w:r>
      <w:r>
        <w:rPr>
          <w:vertAlign w:val="baseline"/>
        </w:rPr>
        <w:t>thinking is</w:t>
      </w:r>
      <w:r>
        <w:rPr>
          <w:spacing w:val="1"/>
          <w:vertAlign w:val="baseline"/>
        </w:rPr>
        <w:t> </w:t>
      </w:r>
      <w:r>
        <w:rPr>
          <w:vertAlign w:val="baseline"/>
        </w:rPr>
        <w:t>taken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 basis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every moral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 rational</w:t>
      </w:r>
      <w:r>
        <w:rPr>
          <w:spacing w:val="60"/>
          <w:vertAlign w:val="baseline"/>
        </w:rPr>
        <w:t> </w:t>
      </w:r>
      <w:r>
        <w:rPr>
          <w:vertAlign w:val="baseline"/>
        </w:rPr>
        <w:t>actions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carried out must not be intended to jeopardise the well-being of others. Thus, human</w:t>
      </w:r>
      <w:r>
        <w:rPr>
          <w:spacing w:val="1"/>
          <w:vertAlign w:val="baseline"/>
        </w:rPr>
        <w:t> </w:t>
      </w:r>
      <w:r>
        <w:rPr>
          <w:vertAlign w:val="baseline"/>
        </w:rPr>
        <w:t>beings are expected to be capable of rationally setting goals based on the laws of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positive human relationships. Similarly, Kant highlighted the ability of man to take</w:t>
      </w:r>
      <w:r>
        <w:rPr>
          <w:spacing w:val="1"/>
          <w:vertAlign w:val="baseline"/>
        </w:rPr>
        <w:t> </w:t>
      </w:r>
      <w:r>
        <w:rPr>
          <w:vertAlign w:val="baseline"/>
        </w:rPr>
        <w:t>autonomous decisions/actions that are in consonance with the law of humanity and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must be universalisable. This distinctively sets humans apart from other species.</w:t>
      </w:r>
      <w:r>
        <w:rPr>
          <w:spacing w:val="-57"/>
          <w:vertAlign w:val="baseline"/>
        </w:rPr>
        <w:t> </w:t>
      </w:r>
      <w:r>
        <w:rPr>
          <w:vertAlign w:val="baseline"/>
        </w:rPr>
        <w:t>A human being is expected to be able to personally and independently identify and</w:t>
      </w:r>
      <w:r>
        <w:rPr>
          <w:spacing w:val="1"/>
          <w:vertAlign w:val="baseline"/>
        </w:rPr>
        <w:t> </w:t>
      </w:r>
      <w:r>
        <w:rPr>
          <w:vertAlign w:val="baseline"/>
        </w:rPr>
        <w:t>carry out appropriate character traits and actions in order to attain desirable goals</w:t>
      </w:r>
      <w:r>
        <w:rPr>
          <w:spacing w:val="1"/>
          <w:vertAlign w:val="baseline"/>
        </w:rPr>
        <w:t> </w:t>
      </w:r>
      <w:r>
        <w:rPr>
          <w:vertAlign w:val="baseline"/>
        </w:rPr>
        <w:t>perhaps, without major influences from any one. These set goals are expected among</w:t>
      </w:r>
      <w:r>
        <w:rPr>
          <w:spacing w:val="1"/>
          <w:vertAlign w:val="baseline"/>
        </w:rPr>
        <w:t> </w:t>
      </w:r>
      <w:r>
        <w:rPr>
          <w:vertAlign w:val="baseline"/>
        </w:rPr>
        <w:t>others to satisfy positive human and societal yearnings. The human person should be a</w:t>
      </w:r>
      <w:r>
        <w:rPr>
          <w:spacing w:val="1"/>
          <w:vertAlign w:val="baseline"/>
        </w:rPr>
        <w:t> </w:t>
      </w:r>
      <w:r>
        <w:rPr>
          <w:vertAlign w:val="baseline"/>
        </w:rPr>
        <w:t>rational</w:t>
      </w:r>
      <w:r>
        <w:rPr>
          <w:spacing w:val="28"/>
          <w:vertAlign w:val="baseline"/>
        </w:rPr>
        <w:t> </w:t>
      </w:r>
      <w:r>
        <w:rPr>
          <w:vertAlign w:val="baseline"/>
        </w:rPr>
        <w:t>being</w:t>
      </w:r>
      <w:r>
        <w:rPr>
          <w:spacing w:val="27"/>
          <w:vertAlign w:val="baseline"/>
        </w:rPr>
        <w:t> </w:t>
      </w:r>
      <w:r>
        <w:rPr>
          <w:vertAlign w:val="baseline"/>
        </w:rPr>
        <w:t>who</w:t>
      </w:r>
      <w:r>
        <w:rPr>
          <w:spacing w:val="27"/>
          <w:vertAlign w:val="baseline"/>
        </w:rPr>
        <w:t> </w:t>
      </w:r>
      <w:r>
        <w:rPr>
          <w:vertAlign w:val="baseline"/>
        </w:rPr>
        <w:t>is</w:t>
      </w:r>
      <w:r>
        <w:rPr>
          <w:spacing w:val="29"/>
          <w:vertAlign w:val="baseline"/>
        </w:rPr>
        <w:t> </w:t>
      </w:r>
      <w:r>
        <w:rPr>
          <w:vertAlign w:val="baseline"/>
        </w:rPr>
        <w:t>expected</w:t>
      </w:r>
      <w:r>
        <w:rPr>
          <w:spacing w:val="27"/>
          <w:vertAlign w:val="baseline"/>
        </w:rPr>
        <w:t> </w:t>
      </w:r>
      <w:r>
        <w:rPr>
          <w:vertAlign w:val="baseline"/>
        </w:rPr>
        <w:t>to</w:t>
      </w:r>
      <w:r>
        <w:rPr>
          <w:spacing w:val="29"/>
          <w:vertAlign w:val="baseline"/>
        </w:rPr>
        <w:t> </w:t>
      </w:r>
      <w:r>
        <w:rPr>
          <w:vertAlign w:val="baseline"/>
        </w:rPr>
        <w:t>take</w:t>
      </w:r>
      <w:r>
        <w:rPr>
          <w:spacing w:val="27"/>
          <w:vertAlign w:val="baseline"/>
        </w:rPr>
        <w:t> </w:t>
      </w:r>
      <w:r>
        <w:rPr>
          <w:vertAlign w:val="baseline"/>
        </w:rPr>
        <w:t>or</w:t>
      </w:r>
      <w:r>
        <w:rPr>
          <w:spacing w:val="26"/>
          <w:vertAlign w:val="baseline"/>
        </w:rPr>
        <w:t> </w:t>
      </w:r>
      <w:r>
        <w:rPr>
          <w:vertAlign w:val="baseline"/>
        </w:rPr>
        <w:t>perform</w:t>
      </w:r>
      <w:r>
        <w:rPr>
          <w:spacing w:val="29"/>
          <w:vertAlign w:val="baseline"/>
        </w:rPr>
        <w:t> </w:t>
      </w:r>
      <w:r>
        <w:rPr>
          <w:vertAlign w:val="baseline"/>
        </w:rPr>
        <w:t>actions</w:t>
      </w:r>
      <w:r>
        <w:rPr>
          <w:spacing w:val="27"/>
          <w:vertAlign w:val="baseline"/>
        </w:rPr>
        <w:t> </w:t>
      </w:r>
      <w:r>
        <w:rPr>
          <w:vertAlign w:val="baseline"/>
        </w:rPr>
        <w:t>which</w:t>
      </w:r>
      <w:r>
        <w:rPr>
          <w:spacing w:val="28"/>
          <w:vertAlign w:val="baseline"/>
        </w:rPr>
        <w:t> </w:t>
      </w:r>
      <w:r>
        <w:rPr>
          <w:vertAlign w:val="baseline"/>
        </w:rPr>
        <w:t>show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better</w:t>
      </w:r>
      <w:r>
        <w:rPr>
          <w:spacing w:val="27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best aspects of human character in all activities or endeavours. This serves the good</w:t>
      </w:r>
      <w:r>
        <w:rPr>
          <w:spacing w:val="1"/>
          <w:vertAlign w:val="baseline"/>
        </w:rPr>
        <w:t> </w:t>
      </w:r>
      <w:r>
        <w:rPr>
          <w:vertAlign w:val="baseline"/>
        </w:rPr>
        <w:t>ends</w:t>
      </w:r>
      <w:r>
        <w:rPr>
          <w:spacing w:val="-1"/>
          <w:vertAlign w:val="baseline"/>
        </w:rPr>
        <w:t> </w:t>
      </w:r>
      <w:r>
        <w:rPr>
          <w:vertAlign w:val="baseline"/>
        </w:rPr>
        <w:t>that make</w:t>
      </w:r>
      <w:r>
        <w:rPr>
          <w:spacing w:val="-1"/>
          <w:vertAlign w:val="baseline"/>
        </w:rPr>
        <w:t> </w:t>
      </w:r>
      <w:r>
        <w:rPr>
          <w:vertAlign w:val="baseline"/>
        </w:rPr>
        <w:t>man distinct from other</w:t>
      </w:r>
      <w:r>
        <w:rPr>
          <w:spacing w:val="-2"/>
          <w:vertAlign w:val="baseline"/>
        </w:rPr>
        <w:t> </w:t>
      </w:r>
      <w:r>
        <w:rPr>
          <w:vertAlign w:val="baseline"/>
        </w:rPr>
        <w:t>creatures.</w:t>
      </w:r>
    </w:p>
    <w:p>
      <w:pPr>
        <w:spacing w:before="74"/>
        <w:ind w:left="321" w:right="1801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K. Babarinde and J. A. Farayola 2005. Kantian moral test for deregulating education in developing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societies. In: </w:t>
      </w:r>
      <w:r>
        <w:rPr>
          <w:i/>
          <w:sz w:val="20"/>
          <w:vertAlign w:val="baseline"/>
        </w:rPr>
        <w:t>Nigerian Journal of Educational Philosophy (NJEP) </w:t>
      </w:r>
      <w:r>
        <w:rPr>
          <w:sz w:val="20"/>
          <w:vertAlign w:val="baseline"/>
        </w:rPr>
        <w:t>Volume 12 No. 1, 2005. A. Owan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Enoh. Ed. Published by Philosophy of Education Association of Nigeria. Nigeria: Saniez Printers, Jos.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Page 8.</w:t>
      </w:r>
    </w:p>
    <w:p>
      <w:pPr>
        <w:spacing w:line="230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Cornford, 1969.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Plato‘s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republic.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London: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Oxford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Press.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14.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Stanford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Encyclopedia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Philosophy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2007.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Respect.</w:t>
      </w:r>
      <w:r>
        <w:rPr>
          <w:spacing w:val="7"/>
          <w:sz w:val="20"/>
          <w:vertAlign w:val="baseline"/>
        </w:rPr>
        <w:t> </w:t>
      </w:r>
      <w:hyperlink r:id="rId12">
        <w:r>
          <w:rPr>
            <w:sz w:val="20"/>
            <w:vertAlign w:val="baseline"/>
          </w:rPr>
          <w:t>www.jstor.org</w:t>
        </w:r>
        <w:r>
          <w:rPr>
            <w:spacing w:val="-2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Page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14.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00" w:bottom="960" w:left="1580" w:right="0"/>
        </w:sectPr>
      </w:pPr>
    </w:p>
    <w:p>
      <w:pPr>
        <w:pStyle w:val="BodyText"/>
        <w:spacing w:line="360" w:lineRule="auto" w:before="76"/>
        <w:ind w:left="220" w:right="1793" w:firstLine="719"/>
        <w:jc w:val="both"/>
      </w:pPr>
      <w:r>
        <w:rPr/>
        <w:drawing>
          <wp:anchor distT="0" distB="0" distL="0" distR="0" allowOverlap="1" layoutInCell="1" locked="0" behindDoc="1" simplePos="0" relativeHeight="483454464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rational action is characterised by its good towards attainment of social</w:t>
      </w:r>
      <w:r>
        <w:rPr>
          <w:spacing w:val="1"/>
        </w:rPr>
        <w:t> </w:t>
      </w:r>
      <w:r>
        <w:rPr/>
        <w:t>goals.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child who opted to use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spare time to study his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carry out</w:t>
      </w:r>
      <w:r>
        <w:rPr>
          <w:spacing w:val="1"/>
        </w:rPr>
        <w:t> </w:t>
      </w:r>
      <w:r>
        <w:rPr/>
        <w:t>necessary chores at home would be considered to have rationally made a good choice</w:t>
      </w:r>
      <w:r>
        <w:rPr>
          <w:spacing w:val="1"/>
        </w:rPr>
        <w:t> </w:t>
      </w:r>
      <w:r>
        <w:rPr/>
        <w:t>of</w:t>
      </w:r>
      <w:r>
        <w:rPr>
          <w:spacing w:val="17"/>
        </w:rPr>
        <w:t> </w:t>
      </w:r>
      <w:r>
        <w:rPr/>
        <w:t>action</w:t>
      </w:r>
      <w:r>
        <w:rPr>
          <w:spacing w:val="19"/>
        </w:rPr>
        <w:t> </w:t>
      </w:r>
      <w:r>
        <w:rPr/>
        <w:t>among</w:t>
      </w:r>
      <w:r>
        <w:rPr>
          <w:spacing w:val="16"/>
        </w:rPr>
        <w:t> </w:t>
      </w:r>
      <w:r>
        <w:rPr/>
        <w:t>various</w:t>
      </w:r>
      <w:r>
        <w:rPr>
          <w:spacing w:val="20"/>
        </w:rPr>
        <w:t> </w:t>
      </w:r>
      <w:r>
        <w:rPr/>
        <w:t>options</w:t>
      </w:r>
      <w:r>
        <w:rPr>
          <w:spacing w:val="19"/>
        </w:rPr>
        <w:t> </w:t>
      </w:r>
      <w:r>
        <w:rPr/>
        <w:t>available</w:t>
      </w:r>
      <w:r>
        <w:rPr>
          <w:spacing w:val="18"/>
        </w:rPr>
        <w:t> </w:t>
      </w:r>
      <w:r>
        <w:rPr/>
        <w:t>at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particular</w:t>
      </w:r>
      <w:r>
        <w:rPr>
          <w:spacing w:val="18"/>
        </w:rPr>
        <w:t> </w:t>
      </w:r>
      <w:r>
        <w:rPr/>
        <w:t>point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time.</w:t>
      </w:r>
      <w:r>
        <w:rPr>
          <w:spacing w:val="26"/>
        </w:rPr>
        <w:t> </w:t>
      </w:r>
      <w:r>
        <w:rPr/>
        <w:t>The</w:t>
      </w:r>
      <w:r>
        <w:rPr>
          <w:spacing w:val="17"/>
        </w:rPr>
        <w:t> </w:t>
      </w:r>
      <w:r>
        <w:rPr/>
        <w:t>choice</w:t>
      </w:r>
      <w:r>
        <w:rPr>
          <w:spacing w:val="-58"/>
        </w:rPr>
        <w:t> </w:t>
      </w:r>
      <w:r>
        <w:rPr/>
        <w:t>of</w:t>
      </w:r>
      <w:r>
        <w:rPr>
          <w:spacing w:val="38"/>
        </w:rPr>
        <w:t> </w:t>
      </w:r>
      <w:r>
        <w:rPr/>
        <w:t>action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good</w:t>
      </w:r>
      <w:r>
        <w:rPr>
          <w:spacing w:val="39"/>
        </w:rPr>
        <w:t> </w:t>
      </w:r>
      <w:r>
        <w:rPr/>
        <w:t>both</w:t>
      </w:r>
      <w:r>
        <w:rPr>
          <w:spacing w:val="41"/>
        </w:rPr>
        <w:t> </w:t>
      </w:r>
      <w:r>
        <w:rPr/>
        <w:t>to</w:t>
      </w:r>
      <w:r>
        <w:rPr>
          <w:spacing w:val="40"/>
        </w:rPr>
        <w:t> </w:t>
      </w:r>
      <w:r>
        <w:rPr/>
        <w:t>him</w:t>
      </w:r>
      <w:r>
        <w:rPr>
          <w:spacing w:val="40"/>
        </w:rPr>
        <w:t> </w:t>
      </w:r>
      <w:r>
        <w:rPr/>
        <w:t>and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home.</w:t>
      </w:r>
      <w:r>
        <w:rPr>
          <w:spacing w:val="39"/>
        </w:rPr>
        <w:t> </w:t>
      </w:r>
      <w:r>
        <w:rPr/>
        <w:t>Thus,</w:t>
      </w:r>
      <w:r>
        <w:rPr>
          <w:spacing w:val="39"/>
        </w:rPr>
        <w:t> </w:t>
      </w:r>
      <w:r>
        <w:rPr/>
        <w:t>it</w:t>
      </w:r>
      <w:r>
        <w:rPr>
          <w:spacing w:val="41"/>
        </w:rPr>
        <w:t> </w:t>
      </w:r>
      <w:r>
        <w:rPr/>
        <w:t>can</w:t>
      </w:r>
      <w:r>
        <w:rPr>
          <w:spacing w:val="40"/>
        </w:rPr>
        <w:t> </w:t>
      </w:r>
      <w:r>
        <w:rPr/>
        <w:t>be</w:t>
      </w:r>
      <w:r>
        <w:rPr>
          <w:spacing w:val="38"/>
        </w:rPr>
        <w:t> </w:t>
      </w:r>
      <w:r>
        <w:rPr/>
        <w:t>taken</w:t>
      </w:r>
      <w:r>
        <w:rPr>
          <w:spacing w:val="39"/>
        </w:rPr>
        <w:t> </w:t>
      </w:r>
      <w:r>
        <w:rPr/>
        <w:t>that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/>
        <w:t>rational</w:t>
      </w:r>
      <w:r>
        <w:rPr>
          <w:spacing w:val="-58"/>
        </w:rPr>
        <w:t> </w:t>
      </w:r>
      <w:r>
        <w:rPr/>
        <w:t>person is an individual who shows ability to apply to particular situations, knowledge</w:t>
      </w:r>
      <w:r>
        <w:rPr>
          <w:spacing w:val="1"/>
        </w:rPr>
        <w:t> </w:t>
      </w:r>
      <w:r>
        <w:rPr/>
        <w:t>of general rules which he has laid down for himself on the basis of his experience and</w:t>
      </w:r>
      <w:r>
        <w:rPr>
          <w:spacing w:val="1"/>
        </w:rPr>
        <w:t> </w:t>
      </w:r>
      <w:r>
        <w:rPr/>
        <w:t>insight.</w:t>
      </w:r>
      <w:r>
        <w:rPr>
          <w:vertAlign w:val="superscript"/>
        </w:rPr>
        <w:t>1</w:t>
      </w:r>
      <w:r>
        <w:rPr>
          <w:vertAlign w:val="baseline"/>
        </w:rPr>
        <w:t> With regard to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</w:t>
      </w:r>
      <w:r>
        <w:rPr>
          <w:spacing w:val="1"/>
          <w:vertAlign w:val="baseline"/>
        </w:rPr>
        <w:t> </w:t>
      </w:r>
      <w:r>
        <w:rPr>
          <w:vertAlign w:val="baseline"/>
        </w:rPr>
        <w:t>rules,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applied consistently and</w:t>
      </w:r>
      <w:r>
        <w:rPr>
          <w:spacing w:val="1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agent being distracted by extraneous considerations. Therefore, the capacity to exhibit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‗good‘ will involve the ability to take rational and independent decision based on</w:t>
      </w:r>
      <w:r>
        <w:rPr>
          <w:spacing w:val="1"/>
          <w:vertAlign w:val="baseline"/>
        </w:rPr>
        <w:t> </w:t>
      </w:r>
      <w:r>
        <w:rPr>
          <w:vertAlign w:val="baseline"/>
        </w:rPr>
        <w:t>the law of humanity as well as society‘s norms and practices. In essence, these moral</w:t>
      </w:r>
      <w:r>
        <w:rPr>
          <w:spacing w:val="1"/>
          <w:vertAlign w:val="baseline"/>
        </w:rPr>
        <w:t> </w:t>
      </w:r>
      <w:r>
        <w:rPr>
          <w:vertAlign w:val="baseline"/>
        </w:rPr>
        <w:t>principles,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Kant‘s</w:t>
      </w:r>
      <w:r>
        <w:rPr>
          <w:spacing w:val="1"/>
          <w:vertAlign w:val="baseline"/>
        </w:rPr>
        <w:t> </w:t>
      </w:r>
      <w:r>
        <w:rPr>
          <w:vertAlign w:val="baseline"/>
        </w:rPr>
        <w:t>arguments,</w:t>
      </w:r>
      <w:r>
        <w:rPr>
          <w:spacing w:val="1"/>
          <w:vertAlign w:val="baseline"/>
        </w:rPr>
        <w:t> </w:t>
      </w:r>
      <w:r>
        <w:rPr>
          <w:vertAlign w:val="baseline"/>
        </w:rPr>
        <w:t>must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categorical</w:t>
      </w:r>
      <w:r>
        <w:rPr>
          <w:spacing w:val="1"/>
          <w:vertAlign w:val="baseline"/>
        </w:rPr>
        <w:t> </w:t>
      </w:r>
      <w:r>
        <w:rPr>
          <w:vertAlign w:val="baseline"/>
        </w:rPr>
        <w:t>imperatives, to which the human person is unconditionally committed, regardless of</w:t>
      </w:r>
      <w:r>
        <w:rPr>
          <w:spacing w:val="1"/>
          <w:vertAlign w:val="baseline"/>
        </w:rPr>
        <w:t> </w:t>
      </w:r>
      <w:r>
        <w:rPr>
          <w:vertAlign w:val="baseline"/>
        </w:rPr>
        <w:t>whatever inclinations, interests, goals or projects the individual might have. All these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characterise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make</w:t>
      </w:r>
      <w:r>
        <w:rPr>
          <w:spacing w:val="1"/>
          <w:vertAlign w:val="baseline"/>
        </w:rPr>
        <w:t> </w:t>
      </w:r>
      <w:r>
        <w:rPr>
          <w:vertAlign w:val="baseline"/>
        </w:rPr>
        <w:t>him</w:t>
      </w:r>
      <w:r>
        <w:rPr>
          <w:spacing w:val="1"/>
          <w:vertAlign w:val="baseline"/>
        </w:rPr>
        <w:t> </w:t>
      </w:r>
      <w:r>
        <w:rPr>
          <w:vertAlign w:val="baseline"/>
        </w:rPr>
        <w:t>worthy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inclusion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moral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community.</w:t>
      </w:r>
    </w:p>
    <w:p>
      <w:pPr>
        <w:pStyle w:val="BodyText"/>
        <w:spacing w:line="360" w:lineRule="auto" w:before="2"/>
        <w:ind w:left="220" w:right="1794" w:firstLine="719"/>
        <w:jc w:val="both"/>
      </w:pPr>
      <w:r>
        <w:rPr/>
        <w:t>Arguments have been raised as to whether man actually possesses a nature that</w:t>
      </w:r>
      <w:r>
        <w:rPr>
          <w:spacing w:val="-57"/>
        </w:rPr>
        <w:t> </w:t>
      </w:r>
      <w:r>
        <w:rPr/>
        <w:t>promotes and/or influences his actions or not. In other words, questions are raised</w:t>
      </w:r>
      <w:r>
        <w:rPr>
          <w:spacing w:val="1"/>
        </w:rPr>
        <w:t> </w:t>
      </w:r>
      <w:r>
        <w:rPr/>
        <w:t>whether the quality of man‘s actions can be related to nature, bearing in mind that</w:t>
      </w:r>
      <w:r>
        <w:rPr>
          <w:spacing w:val="1"/>
        </w:rPr>
        <w:t> </w:t>
      </w:r>
      <w:r>
        <w:rPr/>
        <w:t>societies demand acceptable actions that is, actions that are of value. In response to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Kurtz 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identified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naturalist</w:t>
      </w:r>
      <w:r>
        <w:rPr>
          <w:spacing w:val="1"/>
          <w:vertAlign w:val="baseline"/>
        </w:rPr>
        <w:t> </w:t>
      </w:r>
      <w:r>
        <w:rPr>
          <w:vertAlign w:val="baseline"/>
        </w:rPr>
        <w:t>theory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nature.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underlying</w:t>
      </w:r>
      <w:r>
        <w:rPr>
          <w:spacing w:val="1"/>
          <w:vertAlign w:val="baseline"/>
        </w:rPr>
        <w:t> </w:t>
      </w:r>
      <w:r>
        <w:rPr>
          <w:vertAlign w:val="baseline"/>
        </w:rPr>
        <w:t>assumption of this theory is that there is a universal essence or nature of the human</w:t>
      </w:r>
      <w:r>
        <w:rPr>
          <w:spacing w:val="1"/>
          <w:vertAlign w:val="baseline"/>
        </w:rPr>
        <w:t> </w:t>
      </w:r>
      <w:r>
        <w:rPr>
          <w:vertAlign w:val="baseline"/>
        </w:rPr>
        <w:t>species, and this controls man in relation to his actions. Life has its own tendencies</w:t>
      </w:r>
      <w:r>
        <w:rPr>
          <w:spacing w:val="1"/>
          <w:vertAlign w:val="baseline"/>
        </w:rPr>
        <w:t> </w:t>
      </w:r>
      <w:r>
        <w:rPr>
          <w:vertAlign w:val="baseline"/>
        </w:rPr>
        <w:t>and intrinsic ends but man is expected to reveal his ends and provide the conditions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1"/>
          <w:vertAlign w:val="baseline"/>
        </w:rPr>
        <w:t> </w:t>
      </w:r>
      <w:r>
        <w:rPr>
          <w:vertAlign w:val="baseline"/>
        </w:rPr>
        <w:t>enable</w:t>
      </w:r>
      <w:r>
        <w:rPr>
          <w:spacing w:val="1"/>
          <w:vertAlign w:val="baseline"/>
        </w:rPr>
        <w:t> </w:t>
      </w:r>
      <w:r>
        <w:rPr>
          <w:vertAlign w:val="baseline"/>
        </w:rPr>
        <w:t>him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fulfil</w:t>
      </w:r>
      <w:r>
        <w:rPr>
          <w:spacing w:val="1"/>
          <w:vertAlign w:val="baseline"/>
        </w:rPr>
        <w:t> </w:t>
      </w:r>
      <w:r>
        <w:rPr>
          <w:vertAlign w:val="baseline"/>
        </w:rPr>
        <w:t>them.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Stoics</w:t>
      </w:r>
      <w:r>
        <w:rPr>
          <w:spacing w:val="1"/>
          <w:vertAlign w:val="baseline"/>
        </w:rPr>
        <w:t> </w:t>
      </w:r>
      <w:r>
        <w:rPr>
          <w:vertAlign w:val="baseline"/>
        </w:rPr>
        <w:t>agree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man</w:t>
      </w:r>
      <w:r>
        <w:rPr>
          <w:spacing w:val="1"/>
          <w:vertAlign w:val="baseline"/>
        </w:rPr>
        <w:t> </w:t>
      </w:r>
      <w:r>
        <w:rPr>
          <w:vertAlign w:val="baseline"/>
        </w:rPr>
        <w:t>must</w:t>
      </w:r>
      <w:r>
        <w:rPr>
          <w:spacing w:val="1"/>
          <w:vertAlign w:val="baseline"/>
        </w:rPr>
        <w:t> </w:t>
      </w:r>
      <w:r>
        <w:rPr>
          <w:vertAlign w:val="baseline"/>
        </w:rPr>
        <w:t>live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accordance with</w:t>
      </w:r>
      <w:r>
        <w:rPr>
          <w:spacing w:val="1"/>
          <w:vertAlign w:val="baseline"/>
        </w:rPr>
        <w:t> </w:t>
      </w:r>
      <w:r>
        <w:rPr>
          <w:vertAlign w:val="baseline"/>
        </w:rPr>
        <w:t>nature.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other words, human</w:t>
      </w:r>
      <w:r>
        <w:rPr>
          <w:spacing w:val="1"/>
          <w:vertAlign w:val="baseline"/>
        </w:rPr>
        <w:t> </w:t>
      </w:r>
      <w:r>
        <w:rPr>
          <w:vertAlign w:val="baseline"/>
        </w:rPr>
        <w:t>nature participates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natural</w:t>
      </w:r>
      <w:r>
        <w:rPr>
          <w:spacing w:val="1"/>
          <w:vertAlign w:val="baseline"/>
        </w:rPr>
        <w:t> </w:t>
      </w:r>
      <w:r>
        <w:rPr>
          <w:vertAlign w:val="baseline"/>
        </w:rPr>
        <w:t>scheme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things.</w:t>
      </w:r>
      <w:r>
        <w:rPr>
          <w:spacing w:val="1"/>
          <w:vertAlign w:val="baseline"/>
        </w:rPr>
        <w:t> </w:t>
      </w:r>
      <w:r>
        <w:rPr>
          <w:vertAlign w:val="baseline"/>
        </w:rPr>
        <w:t>Nature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described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force(s)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control(s)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phenomena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29"/>
          <w:vertAlign w:val="baseline"/>
        </w:rPr>
        <w:t> </w:t>
      </w:r>
      <w:r>
        <w:rPr>
          <w:vertAlign w:val="baseline"/>
        </w:rPr>
        <w:t>world</w:t>
      </w:r>
      <w:r>
        <w:rPr>
          <w:spacing w:val="29"/>
          <w:vertAlign w:val="baseline"/>
        </w:rPr>
        <w:t> </w:t>
      </w:r>
      <w:r>
        <w:rPr>
          <w:vertAlign w:val="baseline"/>
        </w:rPr>
        <w:t>independently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human</w:t>
      </w:r>
      <w:r>
        <w:rPr>
          <w:spacing w:val="28"/>
          <w:vertAlign w:val="baseline"/>
        </w:rPr>
        <w:t> </w:t>
      </w:r>
      <w:r>
        <w:rPr>
          <w:vertAlign w:val="baseline"/>
        </w:rPr>
        <w:t>volition</w:t>
      </w:r>
      <w:r>
        <w:rPr>
          <w:spacing w:val="28"/>
          <w:vertAlign w:val="baseline"/>
        </w:rPr>
        <w:t> </w:t>
      </w:r>
      <w:r>
        <w:rPr>
          <w:vertAlign w:val="baseline"/>
        </w:rPr>
        <w:t>or</w:t>
      </w:r>
      <w:r>
        <w:rPr>
          <w:spacing w:val="27"/>
          <w:vertAlign w:val="baseline"/>
        </w:rPr>
        <w:t> </w:t>
      </w:r>
      <w:r>
        <w:rPr>
          <w:vertAlign w:val="baseline"/>
        </w:rPr>
        <w:t>intervention.</w:t>
      </w:r>
      <w:r>
        <w:rPr>
          <w:vertAlign w:val="superscript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1"/>
        <w:ind w:left="321" w:right="2309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M. Ginsberg 1939. The function of reason in morals. In </w:t>
      </w:r>
      <w:r>
        <w:rPr>
          <w:i/>
          <w:sz w:val="20"/>
          <w:vertAlign w:val="baseline"/>
        </w:rPr>
        <w:t>Proceedings of the Aristotelian Society</w:t>
      </w:r>
      <w:r>
        <w:rPr>
          <w:sz w:val="20"/>
          <w:vertAlign w:val="baseline"/>
        </w:rPr>
        <w:t>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New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Series.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Volume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XXXIX,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1938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-1939.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London: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Harrison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&amp; Sons,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Ltd.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251.</w:t>
      </w:r>
    </w:p>
    <w:p>
      <w:pPr>
        <w:spacing w:before="0"/>
        <w:ind w:left="371" w:right="2288" w:hanging="152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P. W. Kurtz 1951. Human nature, homeostasis, and value. In </w:t>
      </w:r>
      <w:r>
        <w:rPr>
          <w:i/>
          <w:sz w:val="20"/>
          <w:vertAlign w:val="baseline"/>
        </w:rPr>
        <w:t>Philosophy and phenomenological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research. </w:t>
      </w:r>
      <w:r>
        <w:rPr>
          <w:sz w:val="20"/>
          <w:vertAlign w:val="baseline"/>
        </w:rPr>
        <w:t>A quarterly journal. Volume XVII, No. 1. New York: University of Buffalo, for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International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Phenomenological Society. 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36.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Microsoft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®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Encarta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®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2008.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Dictionary.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©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1993-2007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Microsoft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Corporation.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</w:p>
    <w:p>
      <w:pPr>
        <w:spacing w:after="0" w:line="229" w:lineRule="exact"/>
        <w:jc w:val="left"/>
        <w:rPr>
          <w:sz w:val="20"/>
        </w:rPr>
        <w:sectPr>
          <w:footerReference w:type="default" r:id="rId13"/>
          <w:pgSz w:w="11910" w:h="16840"/>
          <w:pgMar w:footer="1165" w:header="0" w:top="1340" w:bottom="1360" w:left="1580" w:right="0"/>
        </w:sectPr>
      </w:pPr>
    </w:p>
    <w:p>
      <w:pPr>
        <w:pStyle w:val="BodyText"/>
        <w:spacing w:line="360" w:lineRule="auto" w:before="76"/>
        <w:ind w:left="220" w:right="1800"/>
        <w:jc w:val="both"/>
      </w:pPr>
      <w:r>
        <w:rPr/>
        <w:t>Aquinas referred to it when he gave a definition of virtue as the force through which a</w:t>
      </w:r>
      <w:r>
        <w:rPr>
          <w:spacing w:val="-57"/>
        </w:rPr>
        <w:t> </w:t>
      </w:r>
      <w:r>
        <w:rPr/>
        <w:t>being can follow its impetus.</w:t>
      </w:r>
      <w:r>
        <w:rPr>
          <w:vertAlign w:val="superscript"/>
        </w:rPr>
        <w:t>1</w:t>
      </w:r>
    </w:p>
    <w:p>
      <w:pPr>
        <w:pStyle w:val="BodyText"/>
        <w:spacing w:line="360" w:lineRule="auto"/>
        <w:ind w:left="220" w:right="1796" w:firstLine="719"/>
        <w:jc w:val="both"/>
      </w:pPr>
      <w:r>
        <w:rPr/>
        <w:drawing>
          <wp:anchor distT="0" distB="0" distL="0" distR="0" allowOverlap="1" layoutInCell="1" locked="0" behindDoc="1" simplePos="0" relativeHeight="483455488">
            <wp:simplePos x="0" y="0"/>
            <wp:positionH relativeFrom="page">
              <wp:posOffset>1269530</wp:posOffset>
            </wp:positionH>
            <wp:positionV relativeFrom="paragraph">
              <wp:posOffset>1493432</wp:posOffset>
            </wp:positionV>
            <wp:extent cx="4887429" cy="4832000"/>
            <wp:effectExtent l="0" t="0" r="0" b="0"/>
            <wp:wrapNone/>
            <wp:docPr id="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naturalist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invariably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descriptive</w:t>
      </w:r>
      <w:r>
        <w:rPr>
          <w:spacing w:val="24"/>
        </w:rPr>
        <w:t> </w:t>
      </w:r>
      <w:r>
        <w:rPr/>
        <w:t>search</w:t>
      </w:r>
      <w:r>
        <w:rPr>
          <w:spacing w:val="26"/>
        </w:rPr>
        <w:t> </w:t>
      </w:r>
      <w:r>
        <w:rPr/>
        <w:t>for</w:t>
      </w:r>
      <w:r>
        <w:rPr>
          <w:spacing w:val="25"/>
        </w:rPr>
        <w:t> </w:t>
      </w:r>
      <w:r>
        <w:rPr/>
        <w:t>basic</w:t>
      </w:r>
      <w:r>
        <w:rPr>
          <w:spacing w:val="25"/>
        </w:rPr>
        <w:t> </w:t>
      </w:r>
      <w:r>
        <w:rPr/>
        <w:t>laws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motivation</w:t>
      </w:r>
      <w:r>
        <w:rPr>
          <w:spacing w:val="26"/>
        </w:rPr>
        <w:t> </w:t>
      </w:r>
      <w:r>
        <w:rPr/>
        <w:t>which</w:t>
      </w:r>
      <w:r>
        <w:rPr>
          <w:spacing w:val="26"/>
        </w:rPr>
        <w:t> </w:t>
      </w:r>
      <w:r>
        <w:rPr/>
        <w:t>are</w:t>
      </w:r>
      <w:r>
        <w:rPr>
          <w:spacing w:val="24"/>
        </w:rPr>
        <w:t> </w:t>
      </w:r>
      <w:r>
        <w:rPr/>
        <w:t>simply</w:t>
      </w:r>
      <w:r>
        <w:rPr>
          <w:spacing w:val="21"/>
        </w:rPr>
        <w:t> </w:t>
      </w:r>
      <w:r>
        <w:rPr/>
        <w:t>the</w:t>
      </w:r>
      <w:r>
        <w:rPr>
          <w:spacing w:val="24"/>
        </w:rPr>
        <w:t> </w:t>
      </w:r>
      <w:r>
        <w:rPr/>
        <w:t>basic</w:t>
      </w:r>
      <w:r>
        <w:rPr>
          <w:spacing w:val="25"/>
        </w:rPr>
        <w:t> </w:t>
      </w:r>
      <w:r>
        <w:rPr/>
        <w:t>needs</w:t>
      </w:r>
      <w:r>
        <w:rPr>
          <w:spacing w:val="26"/>
        </w:rPr>
        <w:t> </w:t>
      </w:r>
      <w:r>
        <w:rPr/>
        <w:t>of</w:t>
      </w:r>
      <w:r>
        <w:rPr>
          <w:spacing w:val="-57"/>
        </w:rPr>
        <w:t> </w:t>
      </w:r>
      <w:r>
        <w:rPr/>
        <w:t>life that drive man, rather than just the ends. Munoz</w:t>
      </w:r>
      <w:r>
        <w:rPr>
          <w:vertAlign w:val="superscript"/>
        </w:rPr>
        <w:t>2</w:t>
      </w:r>
      <w:r>
        <w:rPr>
          <w:vertAlign w:val="baseline"/>
        </w:rPr>
        <w:t> also contributing described</w:t>
      </w:r>
      <w:r>
        <w:rPr>
          <w:spacing w:val="1"/>
          <w:vertAlign w:val="baseline"/>
        </w:rPr>
        <w:t> </w:t>
      </w:r>
      <w:r>
        <w:rPr>
          <w:vertAlign w:val="baseline"/>
        </w:rPr>
        <w:t>nature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point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view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primordial</w:t>
      </w:r>
      <w:r>
        <w:rPr>
          <w:spacing w:val="1"/>
          <w:vertAlign w:val="baseline"/>
        </w:rPr>
        <w:t> </w:t>
      </w:r>
      <w:r>
        <w:rPr>
          <w:vertAlign w:val="baseline"/>
        </w:rPr>
        <w:t>conscience.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him,</w:t>
      </w:r>
      <w:r>
        <w:rPr>
          <w:spacing w:val="1"/>
          <w:vertAlign w:val="baseline"/>
        </w:rPr>
        <w:t> </w:t>
      </w:r>
      <w:r>
        <w:rPr>
          <w:vertAlign w:val="baseline"/>
        </w:rPr>
        <w:t>primordial</w:t>
      </w:r>
      <w:r>
        <w:rPr>
          <w:spacing w:val="1"/>
          <w:vertAlign w:val="baseline"/>
        </w:rPr>
        <w:t> </w:t>
      </w:r>
      <w:r>
        <w:rPr>
          <w:vertAlign w:val="baseline"/>
        </w:rPr>
        <w:t>conscience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1"/>
          <w:vertAlign w:val="baseline"/>
        </w:rPr>
        <w:t> </w:t>
      </w:r>
      <w:r>
        <w:rPr>
          <w:vertAlign w:val="baseline"/>
        </w:rPr>
        <w:t>innate</w:t>
      </w:r>
      <w:r>
        <w:rPr>
          <w:spacing w:val="1"/>
          <w:vertAlign w:val="baseline"/>
        </w:rPr>
        <w:t> </w:t>
      </w:r>
      <w:r>
        <w:rPr>
          <w:vertAlign w:val="baseline"/>
        </w:rPr>
        <w:t>attitude</w:t>
      </w:r>
      <w:r>
        <w:rPr>
          <w:spacing w:val="1"/>
          <w:vertAlign w:val="baseline"/>
        </w:rPr>
        <w:t> </w:t>
      </w:r>
      <w:r>
        <w:rPr>
          <w:vertAlign w:val="baseline"/>
        </w:rPr>
        <w:t>(habitus)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mind.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 it, man makes a primary and infallible judgement about the ‗good‘ as an end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about the meaning of human action. He stated that the content of the voice of</w:t>
      </w:r>
      <w:r>
        <w:rPr>
          <w:spacing w:val="1"/>
          <w:vertAlign w:val="baseline"/>
        </w:rPr>
        <w:t> </w:t>
      </w:r>
      <w:r>
        <w:rPr>
          <w:vertAlign w:val="baseline"/>
        </w:rPr>
        <w:t>conscience is a natural moral law, which indicates the natural awareness of ethical</w:t>
      </w:r>
      <w:r>
        <w:rPr>
          <w:spacing w:val="1"/>
          <w:vertAlign w:val="baseline"/>
        </w:rPr>
        <w:t> </w:t>
      </w:r>
      <w:r>
        <w:rPr>
          <w:vertAlign w:val="baseline"/>
        </w:rPr>
        <w:t>natural law. Munoz went further to state categorically that the voice of the primordial</w:t>
      </w:r>
      <w:r>
        <w:rPr>
          <w:spacing w:val="1"/>
          <w:vertAlign w:val="baseline"/>
        </w:rPr>
        <w:t> </w:t>
      </w:r>
      <w:r>
        <w:rPr>
          <w:vertAlign w:val="baseline"/>
        </w:rPr>
        <w:t>conscience, the basic principle of human action, is determined by man, which presents</w:t>
      </w:r>
      <w:r>
        <w:rPr>
          <w:spacing w:val="-57"/>
          <w:vertAlign w:val="baseline"/>
        </w:rPr>
        <w:t> </w:t>
      </w:r>
      <w:r>
        <w:rPr>
          <w:vertAlign w:val="baseline"/>
        </w:rPr>
        <w:t>itself</w:t>
      </w:r>
      <w:r>
        <w:rPr>
          <w:spacing w:val="48"/>
          <w:vertAlign w:val="baseline"/>
        </w:rPr>
        <w:t> </w:t>
      </w:r>
      <w:r>
        <w:rPr>
          <w:vertAlign w:val="baseline"/>
        </w:rPr>
        <w:t>to</w:t>
      </w:r>
      <w:r>
        <w:rPr>
          <w:spacing w:val="49"/>
          <w:vertAlign w:val="baseline"/>
        </w:rPr>
        <w:t> </w:t>
      </w:r>
      <w:r>
        <w:rPr>
          <w:vertAlign w:val="baseline"/>
        </w:rPr>
        <w:t>cognition</w:t>
      </w:r>
      <w:r>
        <w:rPr>
          <w:spacing w:val="50"/>
          <w:vertAlign w:val="baseline"/>
        </w:rPr>
        <w:t> </w:t>
      </w:r>
      <w:r>
        <w:rPr>
          <w:vertAlign w:val="baseline"/>
        </w:rPr>
        <w:t>(reason).</w:t>
      </w:r>
      <w:r>
        <w:rPr>
          <w:spacing w:val="48"/>
          <w:vertAlign w:val="baseline"/>
        </w:rPr>
        <w:t> </w:t>
      </w:r>
      <w:r>
        <w:rPr>
          <w:vertAlign w:val="baseline"/>
        </w:rPr>
        <w:t>The</w:t>
      </w:r>
      <w:r>
        <w:rPr>
          <w:spacing w:val="48"/>
          <w:vertAlign w:val="baseline"/>
        </w:rPr>
        <w:t> </w:t>
      </w:r>
      <w:r>
        <w:rPr>
          <w:vertAlign w:val="baseline"/>
        </w:rPr>
        <w:t>law</w:t>
      </w:r>
      <w:r>
        <w:rPr>
          <w:spacing w:val="48"/>
          <w:vertAlign w:val="baseline"/>
        </w:rPr>
        <w:t> </w:t>
      </w:r>
      <w:r>
        <w:rPr>
          <w:vertAlign w:val="baseline"/>
        </w:rPr>
        <w:t>of</w:t>
      </w:r>
      <w:r>
        <w:rPr>
          <w:spacing w:val="48"/>
          <w:vertAlign w:val="baseline"/>
        </w:rPr>
        <w:t> </w:t>
      </w:r>
      <w:r>
        <w:rPr>
          <w:vertAlign w:val="baseline"/>
        </w:rPr>
        <w:t>reality</w:t>
      </w:r>
      <w:r>
        <w:rPr>
          <w:spacing w:val="47"/>
          <w:vertAlign w:val="baseline"/>
        </w:rPr>
        <w:t> </w:t>
      </w:r>
      <w:r>
        <w:rPr>
          <w:vertAlign w:val="baseline"/>
        </w:rPr>
        <w:t>thus</w:t>
      </w:r>
      <w:r>
        <w:rPr>
          <w:spacing w:val="49"/>
          <w:vertAlign w:val="baseline"/>
        </w:rPr>
        <w:t> </w:t>
      </w:r>
      <w:r>
        <w:rPr>
          <w:vertAlign w:val="baseline"/>
        </w:rPr>
        <w:t>becomes</w:t>
      </w:r>
      <w:r>
        <w:rPr>
          <w:spacing w:val="49"/>
          <w:vertAlign w:val="baseline"/>
        </w:rPr>
        <w:t> </w:t>
      </w:r>
      <w:r>
        <w:rPr>
          <w:vertAlign w:val="baseline"/>
        </w:rPr>
        <w:t>the</w:t>
      </w:r>
      <w:r>
        <w:rPr>
          <w:spacing w:val="48"/>
          <w:vertAlign w:val="baseline"/>
        </w:rPr>
        <w:t> </w:t>
      </w:r>
      <w:r>
        <w:rPr>
          <w:vertAlign w:val="baseline"/>
        </w:rPr>
        <w:t>basic</w:t>
      </w:r>
      <w:r>
        <w:rPr>
          <w:spacing w:val="49"/>
          <w:vertAlign w:val="baseline"/>
        </w:rPr>
        <w:t> </w:t>
      </w:r>
      <w:r>
        <w:rPr>
          <w:vertAlign w:val="baseline"/>
        </w:rPr>
        <w:t>law</w:t>
      </w:r>
      <w:r>
        <w:rPr>
          <w:spacing w:val="48"/>
          <w:vertAlign w:val="baseline"/>
        </w:rPr>
        <w:t> </w:t>
      </w:r>
      <w:r>
        <w:rPr>
          <w:vertAlign w:val="baseline"/>
        </w:rPr>
        <w:t>of</w:t>
      </w:r>
      <w:r>
        <w:rPr>
          <w:spacing w:val="48"/>
          <w:vertAlign w:val="baseline"/>
        </w:rPr>
        <w:t> </w:t>
      </w:r>
      <w:r>
        <w:rPr>
          <w:vertAlign w:val="baseline"/>
        </w:rPr>
        <w:t>all</w:t>
      </w:r>
      <w:r>
        <w:rPr>
          <w:spacing w:val="-57"/>
          <w:vertAlign w:val="baseline"/>
        </w:rPr>
        <w:t> </w:t>
      </w:r>
      <w:r>
        <w:rPr>
          <w:vertAlign w:val="baseline"/>
        </w:rPr>
        <w:t>human actions in the voice of the primordial conscience.</w:t>
      </w:r>
      <w:r>
        <w:rPr>
          <w:vertAlign w:val="superscript"/>
        </w:rPr>
        <w:t>3</w:t>
      </w:r>
      <w:r>
        <w:rPr>
          <w:vertAlign w:val="baseline"/>
        </w:rPr>
        <w:t> Munoz clarified that what</w:t>
      </w:r>
      <w:r>
        <w:rPr>
          <w:spacing w:val="1"/>
          <w:vertAlign w:val="baseline"/>
        </w:rPr>
        <w:t> </w:t>
      </w:r>
      <w:r>
        <w:rPr>
          <w:vertAlign w:val="baseline"/>
        </w:rPr>
        <w:t>ensures</w:t>
      </w:r>
      <w:r>
        <w:rPr>
          <w:spacing w:val="-1"/>
          <w:vertAlign w:val="baseline"/>
        </w:rPr>
        <w:t> </w:t>
      </w:r>
      <w:r>
        <w:rPr>
          <w:vertAlign w:val="baseline"/>
        </w:rPr>
        <w:t>this is the natural</w:t>
      </w:r>
      <w:r>
        <w:rPr>
          <w:spacing w:val="2"/>
          <w:vertAlign w:val="baseline"/>
        </w:rPr>
        <w:t> </w:t>
      </w:r>
      <w:r>
        <w:rPr>
          <w:vertAlign w:val="baseline"/>
        </w:rPr>
        <w:t>inclination or potency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every</w:t>
      </w:r>
      <w:r>
        <w:rPr>
          <w:spacing w:val="-5"/>
          <w:vertAlign w:val="baseline"/>
        </w:rPr>
        <w:t> </w:t>
      </w:r>
      <w:r>
        <w:rPr>
          <w:vertAlign w:val="baseline"/>
        </w:rPr>
        <w:t>being.</w:t>
      </w:r>
    </w:p>
    <w:p>
      <w:pPr>
        <w:pStyle w:val="BodyText"/>
        <w:spacing w:line="360" w:lineRule="auto"/>
        <w:ind w:left="220" w:right="1795" w:firstLine="719"/>
        <w:jc w:val="both"/>
      </w:pPr>
      <w:r>
        <w:rPr/>
        <w:t>Hedonism is a philosophical doctrine that sees pleasure as the sole or chief</w:t>
      </w:r>
      <w:r>
        <w:rPr>
          <w:spacing w:val="1"/>
        </w:rPr>
        <w:t> </w:t>
      </w:r>
      <w:r>
        <w:rPr/>
        <w:t>good in life and that the pursuit of it is the ideal aim of conduct. The Cyrenaics or</w:t>
      </w:r>
      <w:r>
        <w:rPr>
          <w:spacing w:val="1"/>
        </w:rPr>
        <w:t> </w:t>
      </w:r>
      <w:r>
        <w:rPr/>
        <w:t>egoistic hedonists espoused the doctrine in which gratification of one‘s immediate</w:t>
      </w:r>
      <w:r>
        <w:rPr>
          <w:spacing w:val="1"/>
        </w:rPr>
        <w:t> </w:t>
      </w:r>
      <w:r>
        <w:rPr/>
        <w:t>personal desires, without regard for other persons, is considered the supreme end of</w:t>
      </w:r>
      <w:r>
        <w:rPr>
          <w:spacing w:val="1"/>
        </w:rPr>
        <w:t> </w:t>
      </w:r>
      <w:r>
        <w:rPr/>
        <w:t>existence. The Epicureans or rational hedonists on the other hand, contended that true</w:t>
      </w:r>
      <w:r>
        <w:rPr>
          <w:spacing w:val="1"/>
        </w:rPr>
        <w:t> </w:t>
      </w:r>
      <w:r>
        <w:rPr/>
        <w:t>pleasure is attainable only by reason. They stressed the virtues of self-control and</w:t>
      </w:r>
      <w:r>
        <w:rPr>
          <w:spacing w:val="1"/>
        </w:rPr>
        <w:t> </w:t>
      </w:r>
      <w:r>
        <w:rPr/>
        <w:t>prudence. Man generally is a desire-seeking or pleasure-seeking animal who may use</w:t>
      </w:r>
      <w:r>
        <w:rPr>
          <w:spacing w:val="1"/>
        </w:rPr>
        <w:t> </w:t>
      </w:r>
      <w:r>
        <w:rPr/>
        <w:t>reason to justify self-interest or pleasure. The desire of man, all things being equal, is</w:t>
      </w:r>
      <w:r>
        <w:rPr>
          <w:spacing w:val="1"/>
        </w:rPr>
        <w:t> </w:t>
      </w:r>
      <w:r>
        <w:rPr/>
        <w:t>to achieve profitable goal(s) which is expected to improve his well-being. For man</w:t>
      </w:r>
      <w:r>
        <w:rPr>
          <w:spacing w:val="1"/>
        </w:rPr>
        <w:t> </w:t>
      </w:r>
      <w:r>
        <w:rPr/>
        <w:t>therefore to improve his well-being, he requires logical thinking that is, reasoning,</w:t>
      </w:r>
      <w:r>
        <w:rPr>
          <w:spacing w:val="1"/>
        </w:rPr>
        <w:t> </w:t>
      </w:r>
      <w:r>
        <w:rPr/>
        <w:t>which is one of his features. This in essence is a combination of rational and egoistic</w:t>
      </w:r>
      <w:r>
        <w:rPr>
          <w:spacing w:val="1"/>
        </w:rPr>
        <w:t> </w:t>
      </w:r>
      <w:r>
        <w:rPr/>
        <w:t>hedonism. The reasoning involves consideration of the universal essence of man‘s</w:t>
      </w:r>
      <w:r>
        <w:rPr>
          <w:spacing w:val="1"/>
        </w:rPr>
        <w:t> </w:t>
      </w:r>
      <w:r>
        <w:rPr/>
        <w:t>existence which is basically to</w:t>
      </w:r>
      <w:r>
        <w:rPr>
          <w:spacing w:val="1"/>
        </w:rPr>
        <w:t> </w:t>
      </w:r>
      <w:r>
        <w:rPr/>
        <w:t>maximise pleasure. He therefore thinks</w:t>
      </w:r>
      <w:r>
        <w:rPr>
          <w:spacing w:val="1"/>
        </w:rPr>
        <w:t> </w:t>
      </w:r>
      <w:r>
        <w:rPr/>
        <w:t>about the</w:t>
      </w:r>
      <w:r>
        <w:rPr>
          <w:spacing w:val="1"/>
        </w:rPr>
        <w:t> </w:t>
      </w:r>
      <w:r>
        <w:rPr/>
        <w:t>desired end(s) and with his thinking capacity,</w:t>
      </w:r>
      <w:r>
        <w:rPr>
          <w:spacing w:val="60"/>
        </w:rPr>
        <w:t> </w:t>
      </w:r>
      <w:r>
        <w:rPr/>
        <w:t>chooses actions that ensure attainment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/>
        <w:t>pleasurable</w:t>
      </w:r>
      <w:r>
        <w:rPr>
          <w:spacing w:val="-2"/>
        </w:rPr>
        <w:t> </w:t>
      </w:r>
      <w:r>
        <w:rPr/>
        <w:t>ends.</w:t>
      </w:r>
      <w:r>
        <w:rPr>
          <w:spacing w:val="-2"/>
        </w:rPr>
        <w:t> </w:t>
      </w:r>
      <w:r>
        <w:rPr/>
        <w:t>Relating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Munoz‘s</w:t>
      </w:r>
      <w:r>
        <w:rPr>
          <w:spacing w:val="-2"/>
        </w:rPr>
        <w:t> </w:t>
      </w:r>
      <w:r>
        <w:rPr/>
        <w:t>submission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nature</w:t>
      </w:r>
      <w:r>
        <w:rPr>
          <w:spacing w:val="-1"/>
        </w:rPr>
        <w:t> </w:t>
      </w:r>
      <w:r>
        <w:rPr/>
        <w:t>(as</w:t>
      </w:r>
    </w:p>
    <w:p>
      <w:pPr>
        <w:pStyle w:val="BodyText"/>
        <w:spacing w:before="6"/>
        <w:rPr>
          <w:sz w:val="20"/>
        </w:rPr>
      </w:pPr>
      <w:r>
        <w:rPr/>
        <w:pict>
          <v:rect style="position:absolute;margin-left:90.024002pt;margin-top:13.752754pt;width:144.020pt;height:.599980pt;mso-position-horizontal-relative:page;mso-position-vertical-relative:paragraph;z-index:-15712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21" w:right="2064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St. Thomas Aquinas, </w:t>
      </w:r>
      <w:r>
        <w:rPr>
          <w:i/>
          <w:sz w:val="20"/>
          <w:vertAlign w:val="baseline"/>
        </w:rPr>
        <w:t>Quaestio disputata de virtutibus in communi, </w:t>
      </w:r>
      <w:r>
        <w:rPr>
          <w:sz w:val="20"/>
          <w:vertAlign w:val="baseline"/>
        </w:rPr>
        <w:t>a. 1. In L. J. Munoz. 1996.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Virtues: 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inquiry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into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moral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values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our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times.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Nigeria: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Sefer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Books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Ltd.,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Ibadan.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11.</w:t>
      </w:r>
    </w:p>
    <w:p>
      <w:pPr>
        <w:spacing w:before="0"/>
        <w:ind w:left="321" w:right="2064" w:hanging="101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Munoz.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1996.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Virtues: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inquiry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moral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values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our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times.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Nigeria: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Sefer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Books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Ltd.,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Ibadan.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Page 37.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after="0"/>
        <w:jc w:val="left"/>
        <w:rPr>
          <w:sz w:val="20"/>
        </w:rPr>
        <w:sectPr>
          <w:footerReference w:type="default" r:id="rId14"/>
          <w:pgSz w:w="11910" w:h="16840"/>
          <w:pgMar w:footer="779" w:header="0" w:top="1340" w:bottom="960" w:left="1580" w:right="0"/>
        </w:sectPr>
      </w:pPr>
    </w:p>
    <w:p>
      <w:pPr>
        <w:pStyle w:val="BodyText"/>
        <w:spacing w:line="360" w:lineRule="auto" w:before="76"/>
        <w:ind w:left="220" w:right="1797"/>
        <w:jc w:val="both"/>
      </w:pPr>
      <w:r>
        <w:rPr/>
        <w:drawing>
          <wp:anchor distT="0" distB="0" distL="0" distR="0" allowOverlap="1" layoutInCell="1" locked="0" behindDoc="1" simplePos="0" relativeHeight="483456512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stated above), man‘s reason can naturally see as good everything towards which man</w:t>
      </w:r>
      <w:r>
        <w:rPr>
          <w:spacing w:val="1"/>
        </w:rPr>
        <w:t> </w:t>
      </w:r>
      <w:r>
        <w:rPr/>
        <w:t>has a natural inclination. Although it may be argued that not all reasoning has the</w:t>
      </w:r>
      <w:r>
        <w:rPr>
          <w:spacing w:val="1"/>
        </w:rPr>
        <w:t> </w:t>
      </w:r>
      <w:r>
        <w:rPr/>
        <w:t>capacity to assist in achieving these desired pleasures; nature itself may work contrary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expectations.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 a desired pleasure. After a careful thought, an individual may decide to</w:t>
      </w:r>
      <w:r>
        <w:rPr>
          <w:spacing w:val="1"/>
        </w:rPr>
        <w:t> </w:t>
      </w:r>
      <w:r>
        <w:rPr/>
        <w:t>venture into a business enterprise which is expected to bring about huge profit thereby</w:t>
      </w:r>
      <w:r>
        <w:rPr>
          <w:spacing w:val="-57"/>
        </w:rPr>
        <w:t> </w:t>
      </w:r>
      <w:r>
        <w:rPr/>
        <w:t>achieving desired pleasure. Circumstance beyond the control of the individual may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pleasure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attaining</w:t>
      </w:r>
      <w:r>
        <w:rPr>
          <w:spacing w:val="1"/>
        </w:rPr>
        <w:t> </w:t>
      </w:r>
      <w:r>
        <w:rPr/>
        <w:t>success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business.</w:t>
      </w:r>
      <w:r>
        <w:rPr>
          <w:spacing w:val="1"/>
        </w:rPr>
        <w:t> </w:t>
      </w:r>
      <w:r>
        <w:rPr/>
        <w:t>However, efforts are usually made to curtail experiences that may obstruct attainment</w:t>
      </w:r>
      <w:r>
        <w:rPr>
          <w:spacing w:val="1"/>
        </w:rPr>
        <w:t> </w:t>
      </w:r>
      <w:r>
        <w:rPr/>
        <w:t>of such pleasures since these tendencies of oppositions are not new to man. Therefore,</w:t>
      </w:r>
      <w:r>
        <w:rPr>
          <w:spacing w:val="-57"/>
        </w:rPr>
        <w:t> </w:t>
      </w:r>
      <w:r>
        <w:rPr/>
        <w:t>with reason, based on human nature followed by action, man can maximise self-</w:t>
      </w:r>
      <w:r>
        <w:rPr>
          <w:spacing w:val="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or pleasure.</w:t>
      </w:r>
    </w:p>
    <w:p>
      <w:pPr>
        <w:pStyle w:val="BodyText"/>
        <w:spacing w:line="360" w:lineRule="auto" w:before="1"/>
        <w:ind w:left="220" w:right="1795" w:firstLine="719"/>
        <w:jc w:val="both"/>
      </w:pPr>
      <w:r>
        <w:rPr/>
        <w:t>Kant argued that in seeking this pleasure, others should be considered. In other</w:t>
      </w:r>
      <w:r>
        <w:rPr>
          <w:spacing w:val="-57"/>
        </w:rPr>
        <w:t> </w:t>
      </w:r>
      <w:r>
        <w:rPr/>
        <w:t>words, the thinking or reasoning capacity of man should take care of the effects of his</w:t>
      </w:r>
      <w:r>
        <w:rPr>
          <w:spacing w:val="1"/>
        </w:rPr>
        <w:t> </w:t>
      </w:r>
      <w:r>
        <w:rPr/>
        <w:t>thoughts and actions on those around which must not be to use them to achieve his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end.</w:t>
      </w:r>
      <w:r>
        <w:rPr>
          <w:spacing w:val="1"/>
        </w:rPr>
        <w:t> </w:t>
      </w:r>
      <w:r>
        <w:rPr/>
        <w:t>Rather,</w:t>
      </w:r>
      <w:r>
        <w:rPr>
          <w:spacing w:val="1"/>
        </w:rPr>
        <w:t> </w:t>
      </w:r>
      <w:r>
        <w:rPr/>
        <w:t>the reason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informs</w:t>
      </w:r>
      <w:r>
        <w:rPr>
          <w:spacing w:val="1"/>
        </w:rPr>
        <w:t> </w:t>
      </w:r>
      <w:r>
        <w:rPr/>
        <w:t>the action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 universalisable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acceptable</w:t>
      </w:r>
      <w:r>
        <w:rPr>
          <w:spacing w:val="17"/>
        </w:rPr>
        <w:t> </w:t>
      </w:r>
      <w:r>
        <w:rPr/>
        <w:t>when</w:t>
      </w:r>
      <w:r>
        <w:rPr>
          <w:spacing w:val="18"/>
        </w:rPr>
        <w:t> </w:t>
      </w:r>
      <w:r>
        <w:rPr/>
        <w:t>reciprocated.</w:t>
      </w:r>
      <w:r>
        <w:rPr>
          <w:spacing w:val="18"/>
        </w:rPr>
        <w:t> </w:t>
      </w:r>
      <w:r>
        <w:rPr/>
        <w:t>This</w:t>
      </w:r>
      <w:r>
        <w:rPr>
          <w:spacing w:val="21"/>
        </w:rPr>
        <w:t> </w:t>
      </w:r>
      <w:r>
        <w:rPr/>
        <w:t>explanation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theory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human</w:t>
      </w:r>
      <w:r>
        <w:rPr>
          <w:spacing w:val="20"/>
        </w:rPr>
        <w:t> </w:t>
      </w:r>
      <w:r>
        <w:rPr/>
        <w:t>nature</w:t>
      </w:r>
      <w:r>
        <w:rPr>
          <w:spacing w:val="18"/>
        </w:rPr>
        <w:t> </w:t>
      </w:r>
      <w:r>
        <w:rPr/>
        <w:t>refers</w:t>
      </w:r>
      <w:r>
        <w:rPr>
          <w:spacing w:val="-57"/>
        </w:rPr>
        <w:t> </w:t>
      </w:r>
      <w:r>
        <w:rPr/>
        <w:t>to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autonomous,</w:t>
      </w:r>
      <w:r>
        <w:rPr>
          <w:spacing w:val="37"/>
        </w:rPr>
        <w:t> </w:t>
      </w:r>
      <w:r>
        <w:rPr/>
        <w:t>self-sufficient</w:t>
      </w:r>
      <w:r>
        <w:rPr>
          <w:spacing w:val="37"/>
        </w:rPr>
        <w:t> </w:t>
      </w:r>
      <w:r>
        <w:rPr/>
        <w:t>individual.</w:t>
      </w:r>
      <w:r>
        <w:rPr>
          <w:spacing w:val="37"/>
        </w:rPr>
        <w:t> </w:t>
      </w:r>
      <w:r>
        <w:rPr/>
        <w:t>The</w:t>
      </w:r>
      <w:r>
        <w:rPr>
          <w:spacing w:val="34"/>
        </w:rPr>
        <w:t> </w:t>
      </w:r>
      <w:r>
        <w:rPr/>
        <w:t>basic</w:t>
      </w:r>
      <w:r>
        <w:rPr>
          <w:spacing w:val="36"/>
        </w:rPr>
        <w:t> </w:t>
      </w:r>
      <w:r>
        <w:rPr/>
        <w:t>laws</w:t>
      </w:r>
      <w:r>
        <w:rPr>
          <w:spacing w:val="37"/>
        </w:rPr>
        <w:t> </w:t>
      </w:r>
      <w:r>
        <w:rPr/>
        <w:t>(that</w:t>
      </w:r>
      <w:r>
        <w:rPr>
          <w:spacing w:val="37"/>
        </w:rPr>
        <w:t> </w:t>
      </w:r>
      <w:r>
        <w:rPr/>
        <w:t>is,</w:t>
      </w:r>
      <w:r>
        <w:rPr>
          <w:spacing w:val="37"/>
        </w:rPr>
        <w:t> </w:t>
      </w:r>
      <w:r>
        <w:rPr/>
        <w:t>natural</w:t>
      </w:r>
      <w:r>
        <w:rPr>
          <w:spacing w:val="36"/>
        </w:rPr>
        <w:t> </w:t>
      </w:r>
      <w:r>
        <w:rPr/>
        <w:t>laws)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motivate</w:t>
      </w:r>
      <w:r>
        <w:rPr>
          <w:spacing w:val="-1"/>
        </w:rPr>
        <w:t> </w:t>
      </w:r>
      <w:r>
        <w:rPr/>
        <w:t>human actions are</w:t>
      </w:r>
      <w:r>
        <w:rPr>
          <w:spacing w:val="-2"/>
        </w:rPr>
        <w:t> </w:t>
      </w:r>
      <w:r>
        <w:rPr/>
        <w:t>influenced by</w:t>
      </w:r>
      <w:r>
        <w:rPr>
          <w:spacing w:val="-5"/>
        </w:rPr>
        <w:t> </w:t>
      </w:r>
      <w:r>
        <w:rPr/>
        <w:t>his</w:t>
      </w:r>
      <w:r>
        <w:rPr>
          <w:spacing w:val="2"/>
        </w:rPr>
        <w:t> </w:t>
      </w:r>
      <w:r>
        <w:rPr/>
        <w:t>reasoning</w:t>
      </w:r>
      <w:r>
        <w:rPr>
          <w:spacing w:val="-3"/>
        </w:rPr>
        <w:t> </w:t>
      </w:r>
      <w:r>
        <w:rPr/>
        <w:t>ability.</w:t>
      </w:r>
    </w:p>
    <w:p>
      <w:pPr>
        <w:pStyle w:val="BodyText"/>
        <w:spacing w:line="360" w:lineRule="auto"/>
        <w:ind w:left="220" w:right="1791" w:firstLine="719"/>
        <w:jc w:val="both"/>
      </w:pPr>
      <w:r>
        <w:rPr/>
        <w:t>Kant‘s metaphysics that explains the possibility of morality in man shows that</w:t>
      </w:r>
      <w:r>
        <w:rPr>
          <w:spacing w:val="1"/>
        </w:rPr>
        <w:t> </w:t>
      </w:r>
      <w:r>
        <w:rPr/>
        <w:t>human beings possess freewill on which morality hinges. This re-asserts that man 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decide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independently as earlier stated. Human beings can have inclination, which is always</w:t>
      </w:r>
      <w:r>
        <w:rPr>
          <w:spacing w:val="1"/>
        </w:rPr>
        <w:t> </w:t>
      </w:r>
      <w:r>
        <w:rPr/>
        <w:t>motivated</w:t>
      </w:r>
      <w:r>
        <w:rPr>
          <w:spacing w:val="1"/>
        </w:rPr>
        <w:t> </w:t>
      </w:r>
      <w:r>
        <w:rPr/>
        <w:t>by tastes,</w:t>
      </w:r>
      <w:r>
        <w:rPr>
          <w:spacing w:val="1"/>
        </w:rPr>
        <w:t> </w:t>
      </w:r>
      <w:r>
        <w:rPr/>
        <w:t>expectations, computed benefit,</w:t>
      </w:r>
      <w:r>
        <w:rPr>
          <w:spacing w:val="1"/>
        </w:rPr>
        <w:t> </w:t>
      </w:r>
      <w:r>
        <w:rPr/>
        <w:t>desires,</w:t>
      </w:r>
      <w:r>
        <w:rPr>
          <w:vertAlign w:val="superscript"/>
        </w:rPr>
        <w:t>1</w:t>
      </w:r>
      <w:r>
        <w:rPr>
          <w:vertAlign w:val="baseline"/>
        </w:rPr>
        <w:t> and so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60"/>
          <w:vertAlign w:val="baseline"/>
        </w:rPr>
        <w:t> </w:t>
      </w:r>
      <w:r>
        <w:rPr>
          <w:vertAlign w:val="baseline"/>
        </w:rPr>
        <w:t>which may</w:t>
      </w:r>
      <w:r>
        <w:rPr>
          <w:spacing w:val="-57"/>
          <w:vertAlign w:val="baseline"/>
        </w:rPr>
        <w:t> </w:t>
      </w:r>
      <w:r>
        <w:rPr>
          <w:vertAlign w:val="baseline"/>
        </w:rPr>
        <w:t>not be moral. This shows that for man‘s actions to have moral worth, it has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inspired by the knowledge of the ‗ought‘ that is, being informed by what is expected.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36"/>
          <w:vertAlign w:val="baseline"/>
        </w:rPr>
        <w:t> </w:t>
      </w:r>
      <w:r>
        <w:rPr>
          <w:vertAlign w:val="baseline"/>
        </w:rPr>
        <w:t>will</w:t>
      </w:r>
      <w:r>
        <w:rPr>
          <w:spacing w:val="36"/>
          <w:vertAlign w:val="baseline"/>
        </w:rPr>
        <w:t> </w:t>
      </w:r>
      <w:r>
        <w:rPr>
          <w:vertAlign w:val="baseline"/>
        </w:rPr>
        <w:t>then</w:t>
      </w:r>
      <w:r>
        <w:rPr>
          <w:spacing w:val="36"/>
          <w:vertAlign w:val="baseline"/>
        </w:rPr>
        <w:t> </w:t>
      </w:r>
      <w:r>
        <w:rPr>
          <w:vertAlign w:val="baseline"/>
        </w:rPr>
        <w:t>be</w:t>
      </w:r>
      <w:r>
        <w:rPr>
          <w:spacing w:val="36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38"/>
          <w:vertAlign w:val="baseline"/>
        </w:rPr>
        <w:t> </w:t>
      </w:r>
      <w:r>
        <w:rPr>
          <w:vertAlign w:val="baseline"/>
        </w:rPr>
        <w:t>by</w:t>
      </w:r>
      <w:r>
        <w:rPr>
          <w:spacing w:val="34"/>
          <w:vertAlign w:val="baseline"/>
        </w:rPr>
        <w:t> </w:t>
      </w:r>
      <w:r>
        <w:rPr>
          <w:vertAlign w:val="baseline"/>
        </w:rPr>
        <w:t>actions</w:t>
      </w:r>
      <w:r>
        <w:rPr>
          <w:spacing w:val="36"/>
          <w:vertAlign w:val="baseline"/>
        </w:rPr>
        <w:t> </w:t>
      </w:r>
      <w:r>
        <w:rPr>
          <w:vertAlign w:val="baseline"/>
        </w:rPr>
        <w:t>that</w:t>
      </w:r>
      <w:r>
        <w:rPr>
          <w:spacing w:val="35"/>
          <w:vertAlign w:val="baseline"/>
        </w:rPr>
        <w:t> </w:t>
      </w:r>
      <w:r>
        <w:rPr>
          <w:vertAlign w:val="baseline"/>
        </w:rPr>
        <w:t>perpetrate</w:t>
      </w:r>
      <w:r>
        <w:rPr>
          <w:spacing w:val="38"/>
          <w:vertAlign w:val="baseline"/>
        </w:rPr>
        <w:t> </w:t>
      </w:r>
      <w:r>
        <w:rPr>
          <w:vertAlign w:val="baseline"/>
        </w:rPr>
        <w:t>what</w:t>
      </w:r>
      <w:r>
        <w:rPr>
          <w:spacing w:val="36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33"/>
          <w:vertAlign w:val="baseline"/>
        </w:rPr>
        <w:t> </w:t>
      </w:r>
      <w:r>
        <w:rPr>
          <w:vertAlign w:val="baseline"/>
        </w:rPr>
        <w:t>wants,</w:t>
      </w:r>
      <w:r>
        <w:rPr>
          <w:spacing w:val="37"/>
          <w:vertAlign w:val="baseline"/>
        </w:rPr>
        <w:t> </w:t>
      </w:r>
      <w:r>
        <w:rPr>
          <w:vertAlign w:val="baseline"/>
        </w:rPr>
        <w:t>which</w:t>
      </w:r>
      <w:r>
        <w:rPr>
          <w:spacing w:val="35"/>
          <w:vertAlign w:val="baseline"/>
        </w:rPr>
        <w:t> </w:t>
      </w:r>
      <w:r>
        <w:rPr>
          <w:vertAlign w:val="baseline"/>
        </w:rPr>
        <w:t>is</w:t>
      </w:r>
      <w:r>
        <w:rPr>
          <w:spacing w:val="-57"/>
          <w:vertAlign w:val="baseline"/>
        </w:rPr>
        <w:t> </w:t>
      </w:r>
      <w:r>
        <w:rPr>
          <w:vertAlign w:val="baseline"/>
        </w:rPr>
        <w:t>what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existence that</w:t>
      </w:r>
      <w:r>
        <w:rPr>
          <w:spacing w:val="-1"/>
          <w:vertAlign w:val="baseline"/>
        </w:rPr>
        <w:t> </w:t>
      </w:r>
      <w:r>
        <w:rPr>
          <w:vertAlign w:val="baseline"/>
        </w:rPr>
        <w:t>is,</w:t>
      </w:r>
      <w:r>
        <w:rPr>
          <w:spacing w:val="-1"/>
          <w:vertAlign w:val="baseline"/>
        </w:rPr>
        <w:t> </w:t>
      </w:r>
      <w:r>
        <w:rPr>
          <w:vertAlign w:val="baseline"/>
        </w:rPr>
        <w:t>the ‗is‘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society.</w:t>
      </w:r>
    </w:p>
    <w:p>
      <w:pPr>
        <w:pStyle w:val="BodyText"/>
        <w:spacing w:line="360" w:lineRule="auto" w:before="2"/>
        <w:ind w:left="220" w:right="1794" w:firstLine="719"/>
        <w:jc w:val="both"/>
      </w:pPr>
      <w:r>
        <w:rPr/>
        <w:pict>
          <v:rect style="position:absolute;margin-left:90.024002pt;margin-top:89.563148pt;width:144.020pt;height:.599980pt;mso-position-horizontal-relative:page;mso-position-vertical-relative:paragraph;z-index:-15711232;mso-wrap-distance-left:0;mso-wrap-distance-right:0" filled="true" fillcolor="#000000" stroked="false">
            <v:fill type="solid"/>
            <w10:wrap type="topAndBottom"/>
          </v:rect>
        </w:pict>
      </w:r>
      <w:r>
        <w:rPr/>
        <w:t>In philosophy, essence is an attribute or set of attributes that make an entity or</w:t>
      </w:r>
      <w:r>
        <w:rPr>
          <w:spacing w:val="1"/>
        </w:rPr>
        <w:t> </w:t>
      </w:r>
      <w:r>
        <w:rPr/>
        <w:t>substance</w:t>
      </w:r>
      <w:r>
        <w:rPr>
          <w:spacing w:val="9"/>
        </w:rPr>
        <w:t> </w:t>
      </w:r>
      <w:r>
        <w:rPr/>
        <w:t>what</w:t>
      </w:r>
      <w:r>
        <w:rPr>
          <w:spacing w:val="12"/>
        </w:rPr>
        <w:t> </w:t>
      </w:r>
      <w:r>
        <w:rPr/>
        <w:t>it</w:t>
      </w:r>
      <w:r>
        <w:rPr>
          <w:spacing w:val="12"/>
        </w:rPr>
        <w:t> </w:t>
      </w:r>
      <w:r>
        <w:rPr/>
        <w:t>fundamentally</w:t>
      </w:r>
      <w:r>
        <w:rPr>
          <w:spacing w:val="5"/>
        </w:rPr>
        <w:t> </w:t>
      </w:r>
      <w:r>
        <w:rPr/>
        <w:t>is,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which</w:t>
      </w:r>
      <w:r>
        <w:rPr>
          <w:spacing w:val="10"/>
        </w:rPr>
        <w:t> </w:t>
      </w:r>
      <w:r>
        <w:rPr/>
        <w:t>it</w:t>
      </w:r>
      <w:r>
        <w:rPr>
          <w:spacing w:val="14"/>
        </w:rPr>
        <w:t> </w:t>
      </w:r>
      <w:r>
        <w:rPr/>
        <w:t>has</w:t>
      </w:r>
      <w:r>
        <w:rPr>
          <w:spacing w:val="12"/>
        </w:rPr>
        <w:t> </w:t>
      </w:r>
      <w:r>
        <w:rPr/>
        <w:t>by</w:t>
      </w:r>
      <w:r>
        <w:rPr>
          <w:spacing w:val="5"/>
        </w:rPr>
        <w:t> </w:t>
      </w:r>
      <w:r>
        <w:rPr/>
        <w:t>necessity,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without</w:t>
      </w:r>
      <w:r>
        <w:rPr>
          <w:spacing w:val="11"/>
        </w:rPr>
        <w:t> </w:t>
      </w:r>
      <w:r>
        <w:rPr/>
        <w:t>which</w:t>
      </w:r>
      <w:r>
        <w:rPr>
          <w:spacing w:val="-57"/>
        </w:rPr>
        <w:t> </w:t>
      </w:r>
      <w:r>
        <w:rPr/>
        <w:t>it loses its identity. The concept of essence originated with Aristotle, who defines it</w:t>
      </w:r>
      <w:r>
        <w:rPr>
          <w:spacing w:val="1"/>
        </w:rPr>
        <w:t> </w:t>
      </w:r>
      <w:r>
        <w:rPr/>
        <w:t>literarily as</w:t>
      </w:r>
      <w:r>
        <w:rPr>
          <w:spacing w:val="3"/>
        </w:rPr>
        <w:t> </w:t>
      </w:r>
      <w:r>
        <w:rPr/>
        <w:t>‗the</w:t>
      </w:r>
      <w:r>
        <w:rPr>
          <w:spacing w:val="2"/>
        </w:rPr>
        <w:t> </w:t>
      </w:r>
      <w:r>
        <w:rPr/>
        <w:t>what</w:t>
      </w:r>
      <w:r>
        <w:rPr>
          <w:spacing w:val="3"/>
        </w:rPr>
        <w:t> </w:t>
      </w:r>
      <w:r>
        <w:rPr/>
        <w:t>it</w:t>
      </w:r>
      <w:r>
        <w:rPr>
          <w:spacing w:val="3"/>
        </w:rPr>
        <w:t> </w:t>
      </w:r>
      <w:r>
        <w:rPr/>
        <w:t>was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be‘.</w:t>
      </w:r>
      <w:r>
        <w:rPr>
          <w:spacing w:val="2"/>
        </w:rPr>
        <w:t> </w:t>
      </w:r>
      <w:r>
        <w:rPr/>
        <w:t>Essence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metaphysics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often</w:t>
      </w:r>
      <w:r>
        <w:rPr>
          <w:spacing w:val="3"/>
        </w:rPr>
        <w:t> </w:t>
      </w:r>
      <w:r>
        <w:rPr/>
        <w:t>synonymous</w:t>
      </w:r>
      <w:r>
        <w:rPr>
          <w:spacing w:val="3"/>
        </w:rPr>
        <w:t> </w:t>
      </w:r>
      <w:r>
        <w:rPr/>
        <w:t>with</w:t>
      </w:r>
    </w:p>
    <w:p>
      <w:pPr>
        <w:spacing w:before="74"/>
        <w:ind w:left="321" w:right="2064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Babarinde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Farayola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2005.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Kantian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moral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test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deregulating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developing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societies.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 cit.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35"/>
        <w:jc w:val="both"/>
      </w:pPr>
      <w:r>
        <w:rPr/>
        <w:drawing>
          <wp:anchor distT="0" distB="0" distL="0" distR="0" allowOverlap="1" layoutInCell="1" locked="0" behindDoc="1" simplePos="0" relativeHeight="483457536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soul. For Kierkegaard however, the emphasis was upon essence as nature. For him,</w:t>
      </w:r>
      <w:r>
        <w:rPr>
          <w:spacing w:val="-57"/>
        </w:rPr>
        <w:t> </w:t>
      </w:r>
      <w:r>
        <w:rPr/>
        <w:t>there is no such thing as ‗human nature‘ that determines how a human will behave or</w:t>
      </w:r>
      <w:r>
        <w:rPr>
          <w:spacing w:val="1"/>
        </w:rPr>
        <w:t> </w:t>
      </w:r>
      <w:r>
        <w:rPr/>
        <w:t>what a human will be. Sartre further explained this existentialist tenet by refuting any</w:t>
      </w:r>
      <w:r>
        <w:rPr>
          <w:spacing w:val="1"/>
        </w:rPr>
        <w:t> </w:t>
      </w:r>
      <w:r>
        <w:rPr/>
        <w:t>metaphysical</w:t>
      </w:r>
      <w:r>
        <w:rPr>
          <w:spacing w:val="35"/>
        </w:rPr>
        <w:t> </w:t>
      </w:r>
      <w:r>
        <w:rPr/>
        <w:t>essence,</w:t>
      </w:r>
      <w:r>
        <w:rPr>
          <w:spacing w:val="38"/>
        </w:rPr>
        <w:t> </w:t>
      </w:r>
      <w:r>
        <w:rPr/>
        <w:t>any</w:t>
      </w:r>
      <w:r>
        <w:rPr>
          <w:spacing w:val="30"/>
        </w:rPr>
        <w:t> </w:t>
      </w:r>
      <w:r>
        <w:rPr/>
        <w:t>soul,</w:t>
      </w:r>
      <w:r>
        <w:rPr>
          <w:spacing w:val="38"/>
        </w:rPr>
        <w:t> </w:t>
      </w:r>
      <w:r>
        <w:rPr/>
        <w:t>and</w:t>
      </w:r>
      <w:r>
        <w:rPr>
          <w:spacing w:val="35"/>
        </w:rPr>
        <w:t> </w:t>
      </w:r>
      <w:r>
        <w:rPr/>
        <w:t>arguing</w:t>
      </w:r>
      <w:r>
        <w:rPr>
          <w:spacing w:val="36"/>
        </w:rPr>
        <w:t> </w:t>
      </w:r>
      <w:r>
        <w:rPr/>
        <w:t>instead</w:t>
      </w:r>
      <w:r>
        <w:rPr>
          <w:spacing w:val="35"/>
        </w:rPr>
        <w:t> </w:t>
      </w:r>
      <w:r>
        <w:rPr/>
        <w:t>that</w:t>
      </w:r>
      <w:r>
        <w:rPr>
          <w:spacing w:val="35"/>
        </w:rPr>
        <w:t> </w:t>
      </w:r>
      <w:r>
        <w:rPr/>
        <w:t>there</w:t>
      </w:r>
      <w:r>
        <w:rPr>
          <w:spacing w:val="34"/>
        </w:rPr>
        <w:t> </w:t>
      </w:r>
      <w:r>
        <w:rPr/>
        <w:t>is</w:t>
      </w:r>
      <w:r>
        <w:rPr>
          <w:spacing w:val="36"/>
        </w:rPr>
        <w:t> </w:t>
      </w:r>
      <w:r>
        <w:rPr/>
        <w:t>merely</w:t>
      </w:r>
      <w:r>
        <w:rPr>
          <w:spacing w:val="33"/>
        </w:rPr>
        <w:t> </w:t>
      </w:r>
      <w:r>
        <w:rPr/>
        <w:t>existence,</w:t>
      </w:r>
      <w:r>
        <w:rPr>
          <w:spacing w:val="1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attributes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essence. </w:t>
      </w:r>
      <w:r>
        <w:rPr>
          <w:vertAlign w:val="superscript"/>
        </w:rPr>
        <w:t>1</w:t>
      </w:r>
      <w:r>
        <w:rPr>
          <w:vertAlign w:val="baseline"/>
        </w:rPr>
        <w:t> Thus,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existentialist</w:t>
      </w:r>
      <w:r>
        <w:rPr>
          <w:spacing w:val="1"/>
          <w:vertAlign w:val="baseline"/>
        </w:rPr>
        <w:t> </w:t>
      </w:r>
      <w:r>
        <w:rPr>
          <w:vertAlign w:val="baseline"/>
        </w:rPr>
        <w:t>discourse,</w:t>
      </w:r>
      <w:r>
        <w:rPr>
          <w:spacing w:val="1"/>
          <w:vertAlign w:val="baseline"/>
        </w:rPr>
        <w:t> </w:t>
      </w:r>
      <w:r>
        <w:rPr>
          <w:vertAlign w:val="baseline"/>
        </w:rPr>
        <w:t>essence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refer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physical aspect of a person that is, the character or internally (personally) determined</w:t>
      </w:r>
      <w:r>
        <w:rPr>
          <w:spacing w:val="1"/>
          <w:vertAlign w:val="baseline"/>
        </w:rPr>
        <w:t> </w:t>
      </w:r>
      <w:r>
        <w:rPr>
          <w:vertAlign w:val="baseline"/>
        </w:rPr>
        <w:t>goals, within the human which can be lost or developed.</w:t>
      </w:r>
      <w:r>
        <w:rPr>
          <w:vertAlign w:val="superscript"/>
        </w:rPr>
        <w:t>2</w:t>
      </w:r>
      <w:r>
        <w:rPr>
          <w:vertAlign w:val="baseline"/>
        </w:rPr>
        <w:t> From this, it can be inferred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 since man possesses essence, he thus has the attribute to determine acting towards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9"/>
          <w:vertAlign w:val="baseline"/>
        </w:rPr>
        <w:t> </w:t>
      </w:r>
      <w:r>
        <w:rPr>
          <w:vertAlign w:val="baseline"/>
        </w:rPr>
        <w:t>particular</w:t>
      </w:r>
      <w:r>
        <w:rPr>
          <w:spacing w:val="13"/>
          <w:vertAlign w:val="baseline"/>
        </w:rPr>
        <w:t> </w:t>
      </w:r>
      <w:r>
        <w:rPr>
          <w:vertAlign w:val="baseline"/>
        </w:rPr>
        <w:t>goal</w:t>
      </w:r>
      <w:r>
        <w:rPr>
          <w:spacing w:val="11"/>
          <w:vertAlign w:val="baseline"/>
        </w:rPr>
        <w:t> </w:t>
      </w:r>
      <w:r>
        <w:rPr>
          <w:vertAlign w:val="baseline"/>
        </w:rPr>
        <w:t>as</w:t>
      </w:r>
      <w:r>
        <w:rPr>
          <w:spacing w:val="14"/>
          <w:vertAlign w:val="baseline"/>
        </w:rPr>
        <w:t> </w:t>
      </w:r>
      <w:r>
        <w:rPr>
          <w:vertAlign w:val="baseline"/>
        </w:rPr>
        <w:t>a</w:t>
      </w:r>
      <w:r>
        <w:rPr>
          <w:spacing w:val="9"/>
          <w:vertAlign w:val="baseline"/>
        </w:rPr>
        <w:t> </w:t>
      </w:r>
      <w:r>
        <w:rPr>
          <w:vertAlign w:val="baseline"/>
        </w:rPr>
        <w:t>result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what</w:t>
      </w:r>
      <w:r>
        <w:rPr>
          <w:spacing w:val="14"/>
          <w:vertAlign w:val="baseline"/>
        </w:rPr>
        <w:t> </w:t>
      </w:r>
      <w:r>
        <w:rPr>
          <w:vertAlign w:val="baseline"/>
        </w:rPr>
        <w:t>can</w:t>
      </w:r>
      <w:r>
        <w:rPr>
          <w:spacing w:val="10"/>
          <w:vertAlign w:val="baseline"/>
        </w:rPr>
        <w:t> </w:t>
      </w:r>
      <w:r>
        <w:rPr>
          <w:vertAlign w:val="baseline"/>
        </w:rPr>
        <w:t>be</w:t>
      </w:r>
      <w:r>
        <w:rPr>
          <w:spacing w:val="10"/>
          <w:vertAlign w:val="baseline"/>
        </w:rPr>
        <w:t> </w:t>
      </w:r>
      <w:r>
        <w:rPr>
          <w:vertAlign w:val="baseline"/>
        </w:rPr>
        <w:t>referred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1"/>
          <w:vertAlign w:val="baseline"/>
        </w:rPr>
        <w:t> </w:t>
      </w:r>
      <w:r>
        <w:rPr>
          <w:vertAlign w:val="baseline"/>
        </w:rPr>
        <w:t>as</w:t>
      </w:r>
      <w:r>
        <w:rPr>
          <w:spacing w:val="12"/>
          <w:vertAlign w:val="baseline"/>
        </w:rPr>
        <w:t> </w:t>
      </w:r>
      <w:r>
        <w:rPr>
          <w:vertAlign w:val="baseline"/>
        </w:rPr>
        <w:t>instinct.</w:t>
      </w:r>
      <w:r>
        <w:rPr>
          <w:spacing w:val="14"/>
          <w:vertAlign w:val="baseline"/>
        </w:rPr>
        <w:t> </w:t>
      </w:r>
      <w:r>
        <w:rPr>
          <w:vertAlign w:val="baseline"/>
        </w:rPr>
        <w:t>This</w:t>
      </w:r>
      <w:r>
        <w:rPr>
          <w:spacing w:val="14"/>
          <w:vertAlign w:val="baseline"/>
        </w:rPr>
        <w:t> </w:t>
      </w:r>
      <w:r>
        <w:rPr>
          <w:vertAlign w:val="baseline"/>
        </w:rPr>
        <w:t>can</w:t>
      </w:r>
      <w:r>
        <w:rPr>
          <w:spacing w:val="10"/>
          <w:vertAlign w:val="baseline"/>
        </w:rPr>
        <w:t> </w:t>
      </w:r>
      <w:r>
        <w:rPr>
          <w:vertAlign w:val="baseline"/>
        </w:rPr>
        <w:t>make</w:t>
      </w:r>
      <w:r>
        <w:rPr>
          <w:spacing w:val="10"/>
          <w:vertAlign w:val="baseline"/>
        </w:rPr>
        <w:t> </w:t>
      </w:r>
      <w:r>
        <w:rPr>
          <w:vertAlign w:val="baseline"/>
        </w:rPr>
        <w:t>him</w:t>
      </w:r>
      <w:r>
        <w:rPr>
          <w:spacing w:val="1"/>
          <w:vertAlign w:val="baseline"/>
        </w:rPr>
        <w:t> </w:t>
      </w:r>
      <w:r>
        <w:rPr>
          <w:vertAlign w:val="baseline"/>
        </w:rPr>
        <w:t>act or react in relation to certain drives or dispositions.</w:t>
      </w:r>
      <w:r>
        <w:rPr>
          <w:spacing w:val="60"/>
          <w:vertAlign w:val="baseline"/>
        </w:rPr>
        <w:t> </w:t>
      </w:r>
      <w:r>
        <w:rPr>
          <w:vertAlign w:val="baseline"/>
        </w:rPr>
        <w:t>For instance, the essence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gold is to attract man for beauty and wealth thus the essence of social values like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respect,</w:t>
      </w:r>
      <w:r>
        <w:rPr>
          <w:spacing w:val="16"/>
          <w:vertAlign w:val="baseline"/>
        </w:rPr>
        <w:t> </w:t>
      </w:r>
      <w:r>
        <w:rPr>
          <w:vertAlign w:val="baseline"/>
        </w:rPr>
        <w:t>cooperation,</w:t>
      </w:r>
      <w:r>
        <w:rPr>
          <w:spacing w:val="15"/>
          <w:vertAlign w:val="baseline"/>
        </w:rPr>
        <w:t> </w:t>
      </w:r>
      <w:r>
        <w:rPr>
          <w:vertAlign w:val="baseline"/>
        </w:rPr>
        <w:t>etc</w:t>
      </w:r>
      <w:r>
        <w:rPr>
          <w:spacing w:val="17"/>
          <w:vertAlign w:val="baseline"/>
        </w:rPr>
        <w:t> </w:t>
      </w:r>
      <w:r>
        <w:rPr>
          <w:vertAlign w:val="baseline"/>
        </w:rPr>
        <w:t>is</w:t>
      </w:r>
      <w:r>
        <w:rPr>
          <w:spacing w:val="16"/>
          <w:vertAlign w:val="baseline"/>
        </w:rPr>
        <w:t> </w:t>
      </w:r>
      <w:r>
        <w:rPr>
          <w:vertAlign w:val="baseline"/>
        </w:rPr>
        <w:t>to</w:t>
      </w:r>
      <w:r>
        <w:rPr>
          <w:spacing w:val="17"/>
          <w:vertAlign w:val="baseline"/>
        </w:rPr>
        <w:t> </w:t>
      </w:r>
      <w:r>
        <w:rPr>
          <w:vertAlign w:val="baseline"/>
        </w:rPr>
        <w:t>attract</w:t>
      </w:r>
      <w:r>
        <w:rPr>
          <w:spacing w:val="16"/>
          <w:vertAlign w:val="baseline"/>
        </w:rPr>
        <w:t> </w:t>
      </w:r>
      <w:r>
        <w:rPr>
          <w:vertAlign w:val="baseline"/>
        </w:rPr>
        <w:t>man</w:t>
      </w:r>
      <w:r>
        <w:rPr>
          <w:spacing w:val="18"/>
          <w:vertAlign w:val="baseline"/>
        </w:rPr>
        <w:t> </w:t>
      </w:r>
      <w:r>
        <w:rPr>
          <w:vertAlign w:val="baseline"/>
        </w:rPr>
        <w:t>for</w:t>
      </w:r>
      <w:r>
        <w:rPr>
          <w:spacing w:val="14"/>
          <w:vertAlign w:val="baseline"/>
        </w:rPr>
        <w:t> </w:t>
      </w:r>
      <w:r>
        <w:rPr>
          <w:vertAlign w:val="baseline"/>
        </w:rPr>
        <w:t>valued</w:t>
      </w:r>
      <w:r>
        <w:rPr>
          <w:spacing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moral</w:t>
      </w:r>
      <w:r>
        <w:rPr>
          <w:spacing w:val="16"/>
          <w:vertAlign w:val="baseline"/>
        </w:rPr>
        <w:t> </w:t>
      </w:r>
      <w:r>
        <w:rPr>
          <w:vertAlign w:val="baseline"/>
        </w:rPr>
        <w:t>actions</w:t>
      </w:r>
      <w:r>
        <w:rPr>
          <w:spacing w:val="18"/>
          <w:vertAlign w:val="baseline"/>
        </w:rPr>
        <w:t> </w:t>
      </w:r>
      <w:r>
        <w:rPr>
          <w:vertAlign w:val="baseline"/>
        </w:rPr>
        <w:t>since</w:t>
      </w:r>
      <w:r>
        <w:rPr>
          <w:spacing w:val="15"/>
          <w:vertAlign w:val="baseline"/>
        </w:rPr>
        <w:t> </w:t>
      </w:r>
      <w:r>
        <w:rPr>
          <w:vertAlign w:val="baseline"/>
        </w:rPr>
        <w:t>it</w:t>
      </w:r>
      <w:r>
        <w:rPr>
          <w:spacing w:val="16"/>
          <w:vertAlign w:val="baseline"/>
        </w:rPr>
        <w:t> </w:t>
      </w:r>
      <w:r>
        <w:rPr>
          <w:vertAlign w:val="baseline"/>
        </w:rPr>
        <w:t>is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line="360" w:lineRule="auto" w:before="1"/>
        <w:ind w:left="220" w:right="1800"/>
        <w:jc w:val="both"/>
      </w:pPr>
      <w:r>
        <w:rPr/>
        <w:t>‗ought‘ that man must be determined to carry out or perform. However, this may not</w:t>
      </w:r>
      <w:r>
        <w:rPr>
          <w:spacing w:val="1"/>
        </w:rPr>
        <w:t> </w:t>
      </w:r>
      <w:r>
        <w:rPr/>
        <w:t>hold</w:t>
      </w:r>
      <w:r>
        <w:rPr>
          <w:spacing w:val="-1"/>
        </w:rPr>
        <w:t> </w:t>
      </w:r>
      <w:r>
        <w:rPr/>
        <w:t>in all</w:t>
      </w:r>
      <w:r>
        <w:rPr>
          <w:spacing w:val="1"/>
        </w:rPr>
        <w:t> </w:t>
      </w:r>
      <w:r>
        <w:rPr/>
        <w:t>cases.</w:t>
      </w:r>
    </w:p>
    <w:p>
      <w:pPr>
        <w:pStyle w:val="BodyText"/>
        <w:spacing w:line="360" w:lineRule="auto"/>
        <w:ind w:left="220" w:right="1740" w:firstLine="719"/>
        <w:jc w:val="both"/>
      </w:pPr>
      <w:r>
        <w:rPr/>
        <w:t>Kant revealed that there are two moral values rooted in existence; person and</w:t>
      </w:r>
      <w:r>
        <w:rPr>
          <w:spacing w:val="1"/>
        </w:rPr>
        <w:t> </w:t>
      </w:r>
      <w:r>
        <w:rPr/>
        <w:t>moral imperative.</w:t>
      </w:r>
      <w:r>
        <w:rPr>
          <w:vertAlign w:val="superscript"/>
        </w:rPr>
        <w:t>3</w:t>
      </w:r>
      <w:r>
        <w:rPr>
          <w:vertAlign w:val="baseline"/>
        </w:rPr>
        <w:t> Individual men are persons.</w:t>
      </w:r>
      <w:r>
        <w:rPr>
          <w:spacing w:val="1"/>
          <w:vertAlign w:val="baseline"/>
        </w:rPr>
        <w:t> </w:t>
      </w:r>
      <w:r>
        <w:rPr>
          <w:vertAlign w:val="baseline"/>
        </w:rPr>
        <w:t>By their very nature,</w:t>
      </w:r>
      <w:r>
        <w:rPr>
          <w:spacing w:val="60"/>
          <w:vertAlign w:val="baseline"/>
        </w:rPr>
        <w:t> </w:t>
      </w:r>
      <w:r>
        <w:rPr>
          <w:vertAlign w:val="baseline"/>
        </w:rPr>
        <w:t>they are more</w:t>
      </w:r>
      <w:r>
        <w:rPr>
          <w:spacing w:val="1"/>
          <w:vertAlign w:val="baseline"/>
        </w:rPr>
        <w:t> </w:t>
      </w:r>
      <w:r>
        <w:rPr>
          <w:vertAlign w:val="baseline"/>
        </w:rPr>
        <w:t>than things. They are minds, personalities and souls. As such, they have potentials far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 in quality and ultimate worth than are found in any other forms of existence.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Therefore, they are ends and can never be means. One of Kant‘s concrete moral</w:t>
      </w:r>
      <w:r>
        <w:rPr>
          <w:spacing w:val="1"/>
          <w:vertAlign w:val="baseline"/>
        </w:rPr>
        <w:t> </w:t>
      </w:r>
      <w:r>
        <w:rPr>
          <w:vertAlign w:val="baseline"/>
        </w:rPr>
        <w:t>implications is that man has an intrinsic worth, that is, dignity.</w:t>
      </w:r>
      <w:r>
        <w:rPr>
          <w:vertAlign w:val="superscript"/>
        </w:rPr>
        <w:t>4</w:t>
      </w:r>
      <w:r>
        <w:rPr>
          <w:vertAlign w:val="baseline"/>
        </w:rPr>
        <w:t> This can be said to</w:t>
      </w:r>
      <w:r>
        <w:rPr>
          <w:spacing w:val="1"/>
          <w:vertAlign w:val="baseline"/>
        </w:rPr>
        <w:t> </w:t>
      </w:r>
      <w:r>
        <w:rPr>
          <w:vertAlign w:val="baseline"/>
        </w:rPr>
        <w:t>imply that persons are sources of values; since they have dignity, they are not just</w:t>
      </w:r>
      <w:r>
        <w:rPr>
          <w:spacing w:val="1"/>
          <w:vertAlign w:val="baseline"/>
        </w:rPr>
        <w:t> </w:t>
      </w:r>
      <w:r>
        <w:rPr>
          <w:vertAlign w:val="baseline"/>
        </w:rPr>
        <w:t>things that can be replaced just</w:t>
      </w:r>
      <w:r>
        <w:rPr>
          <w:spacing w:val="1"/>
          <w:vertAlign w:val="baseline"/>
        </w:rPr>
        <w:t> </w:t>
      </w:r>
      <w:r>
        <w:rPr>
          <w:vertAlign w:val="baseline"/>
        </w:rPr>
        <w:t>any how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vertAlign w:val="baseline"/>
        </w:rPr>
        <w:t>by just</w:t>
      </w:r>
      <w:r>
        <w:rPr>
          <w:spacing w:val="60"/>
          <w:vertAlign w:val="baseline"/>
        </w:rPr>
        <w:t> </w:t>
      </w:r>
      <w:r>
        <w:rPr>
          <w:vertAlign w:val="baseline"/>
        </w:rPr>
        <w:t>anything. Therefore,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pursuit of goals, man is precluded from being used as a means, which will violate the</w:t>
      </w:r>
      <w:r>
        <w:rPr>
          <w:spacing w:val="1"/>
          <w:vertAlign w:val="baseline"/>
        </w:rPr>
        <w:t> </w:t>
      </w:r>
      <w:r>
        <w:rPr>
          <w:vertAlign w:val="baseline"/>
        </w:rPr>
        <w:t>sanctity of other persons.</w:t>
      </w:r>
      <w:r>
        <w:rPr>
          <w:vertAlign w:val="superscript"/>
        </w:rPr>
        <w:t>5</w:t>
      </w:r>
      <w:r>
        <w:rPr>
          <w:vertAlign w:val="baseline"/>
        </w:rPr>
        <w:t> Man has to respect the other person‘s liberty and autonomy.</w:t>
      </w:r>
      <w:r>
        <w:rPr>
          <w:spacing w:val="-57"/>
          <w:vertAlign w:val="baseline"/>
        </w:rPr>
        <w:t> </w:t>
      </w:r>
      <w:r>
        <w:rPr>
          <w:vertAlign w:val="baseline"/>
        </w:rPr>
        <w:t>All these imply concern for the interests of others, helping to promote their happiness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to prevent their suffering.</w:t>
      </w:r>
      <w:r>
        <w:rPr>
          <w:vertAlign w:val="superscript"/>
        </w:rPr>
        <w:t>6</w:t>
      </w:r>
    </w:p>
    <w:p>
      <w:pPr>
        <w:pStyle w:val="BodyText"/>
        <w:spacing w:line="360" w:lineRule="auto" w:before="2"/>
        <w:ind w:left="220" w:right="1736" w:firstLine="719"/>
        <w:jc w:val="both"/>
      </w:pPr>
      <w:r>
        <w:rPr/>
        <w:t>Man lives in an environment and the environment in which man finds himself</w:t>
      </w:r>
      <w:r>
        <w:rPr>
          <w:spacing w:val="1"/>
        </w:rPr>
        <w:t> </w:t>
      </w:r>
      <w:r>
        <w:rPr/>
        <w:t>to a large extent, dictates and characterises what motivates and becomes of his desires.</w:t>
      </w:r>
      <w:r>
        <w:rPr>
          <w:spacing w:val="1"/>
        </w:rPr>
        <w:t> </w:t>
      </w:r>
      <w:r>
        <w:rPr/>
        <w:t>The</w:t>
      </w:r>
      <w:r>
        <w:rPr>
          <w:spacing w:val="37"/>
        </w:rPr>
        <w:t> </w:t>
      </w:r>
      <w:r>
        <w:rPr/>
        <w:t>environment,</w:t>
      </w:r>
      <w:r>
        <w:rPr>
          <w:spacing w:val="40"/>
        </w:rPr>
        <w:t> </w:t>
      </w:r>
      <w:r>
        <w:rPr/>
        <w:t>through</w:t>
      </w:r>
      <w:r>
        <w:rPr>
          <w:spacing w:val="39"/>
        </w:rPr>
        <w:t> </w:t>
      </w:r>
      <w:r>
        <w:rPr/>
        <w:t>its</w:t>
      </w:r>
      <w:r>
        <w:rPr>
          <w:spacing w:val="38"/>
        </w:rPr>
        <w:t> </w:t>
      </w:r>
      <w:r>
        <w:rPr/>
        <w:t>forms,</w:t>
      </w:r>
      <w:r>
        <w:rPr>
          <w:spacing w:val="39"/>
        </w:rPr>
        <w:t> </w:t>
      </w:r>
      <w:r>
        <w:rPr/>
        <w:t>structures</w:t>
      </w:r>
      <w:r>
        <w:rPr>
          <w:spacing w:val="42"/>
        </w:rPr>
        <w:t> </w:t>
      </w:r>
      <w:r>
        <w:rPr/>
        <w:t>man‘s</w:t>
      </w:r>
      <w:r>
        <w:rPr>
          <w:spacing w:val="38"/>
        </w:rPr>
        <w:t> </w:t>
      </w:r>
      <w:r>
        <w:rPr/>
        <w:t>experience</w:t>
      </w:r>
      <w:r>
        <w:rPr>
          <w:spacing w:val="38"/>
        </w:rPr>
        <w:t> </w:t>
      </w:r>
      <w:r>
        <w:rPr/>
        <w:t>by</w:t>
      </w:r>
      <w:r>
        <w:rPr>
          <w:spacing w:val="34"/>
        </w:rPr>
        <w:t> </w:t>
      </w:r>
      <w:r>
        <w:rPr/>
        <w:t>its</w:t>
      </w:r>
      <w:r>
        <w:rPr>
          <w:spacing w:val="39"/>
        </w:rPr>
        <w:t> </w:t>
      </w:r>
      <w:r>
        <w:rPr/>
        <w:t>conceptual</w:t>
      </w:r>
    </w:p>
    <w:p>
      <w:pPr>
        <w:pStyle w:val="BodyText"/>
        <w:spacing w:before="2"/>
        <w:rPr>
          <w:sz w:val="16"/>
        </w:rPr>
      </w:pPr>
      <w:r>
        <w:rPr/>
        <w:pict>
          <v:rect style="position:absolute;margin-left:90.024002pt;margin-top:11.260937pt;width:144.020pt;height:.60004pt;mso-position-horizontal-relative:page;mso-position-vertical-relative:paragraph;z-index:-15710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5"/>
          <w:sz w:val="20"/>
          <w:vertAlign w:val="baseline"/>
        </w:rPr>
        <w:t> </w:t>
      </w:r>
      <w:hyperlink r:id="rId15">
        <w:r>
          <w:rPr>
            <w:sz w:val="20"/>
            <w:vertAlign w:val="baseline"/>
          </w:rPr>
          <w:t>www.plato.stanford.edu/entries/aristotle-metaphysics</w:t>
        </w:r>
      </w:hyperlink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Wulf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1911.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Nominalism,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realism,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conceptualism.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catholic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encyclopedia.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Volume</w:t>
      </w:r>
    </w:p>
    <w:p>
      <w:pPr>
        <w:spacing w:before="0"/>
        <w:ind w:left="321" w:right="0" w:firstLine="0"/>
        <w:jc w:val="left"/>
        <w:rPr>
          <w:sz w:val="20"/>
        </w:rPr>
      </w:pPr>
      <w:r>
        <w:rPr>
          <w:sz w:val="20"/>
        </w:rPr>
        <w:t>11.</w:t>
      </w:r>
      <w:r>
        <w:rPr>
          <w:spacing w:val="-4"/>
          <w:sz w:val="20"/>
        </w:rPr>
        <w:t> </w:t>
      </w:r>
      <w:r>
        <w:rPr>
          <w:sz w:val="20"/>
        </w:rPr>
        <w:t>New</w:t>
      </w:r>
      <w:r>
        <w:rPr>
          <w:spacing w:val="-7"/>
          <w:sz w:val="20"/>
        </w:rPr>
        <w:t> </w:t>
      </w:r>
      <w:r>
        <w:rPr>
          <w:sz w:val="20"/>
        </w:rPr>
        <w:t>York:</w:t>
      </w:r>
      <w:r>
        <w:rPr>
          <w:spacing w:val="-1"/>
          <w:sz w:val="20"/>
        </w:rPr>
        <w:t> </w:t>
      </w:r>
      <w:r>
        <w:rPr>
          <w:sz w:val="20"/>
        </w:rPr>
        <w:t>Robert</w:t>
      </w:r>
      <w:r>
        <w:rPr>
          <w:spacing w:val="-5"/>
          <w:sz w:val="20"/>
        </w:rPr>
        <w:t> </w:t>
      </w:r>
      <w:r>
        <w:rPr>
          <w:sz w:val="20"/>
        </w:rPr>
        <w:t>Appleton</w:t>
      </w:r>
      <w:r>
        <w:rPr>
          <w:spacing w:val="-4"/>
          <w:sz w:val="20"/>
        </w:rPr>
        <w:t> </w:t>
      </w:r>
      <w:r>
        <w:rPr>
          <w:sz w:val="20"/>
        </w:rPr>
        <w:t>Company.</w:t>
      </w:r>
      <w:r>
        <w:rPr>
          <w:spacing w:val="-1"/>
          <w:sz w:val="20"/>
        </w:rPr>
        <w:t> </w:t>
      </w:r>
      <w:hyperlink r:id="rId16">
        <w:r>
          <w:rPr>
            <w:sz w:val="20"/>
          </w:rPr>
          <w:t>www.newadvent.org/cathen/11090c.htm</w:t>
        </w:r>
      </w:hyperlink>
    </w:p>
    <w:p>
      <w:pPr>
        <w:spacing w:line="229" w:lineRule="exact"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K. Babarinde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A. Farayola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2005.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9.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I. Kant.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Foundations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metaphysics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 morals.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Section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11,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paragraph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54.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69.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70.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K. Babarinde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Farayola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2005.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9.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3"/>
        <w:jc w:val="both"/>
      </w:pPr>
      <w:r>
        <w:rPr/>
        <w:drawing>
          <wp:anchor distT="0" distB="0" distL="0" distR="0" allowOverlap="1" layoutInCell="1" locked="0" behindDoc="1" simplePos="0" relativeHeight="483458560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scheme, making it objective by its symbols. These forms constitute information in</w:t>
      </w:r>
      <w:r>
        <w:rPr>
          <w:spacing w:val="1"/>
        </w:rPr>
        <w:t> </w:t>
      </w:r>
      <w:r>
        <w:rPr/>
        <w:t>man, which prompts the direction of his actions or desires. The information garnered</w:t>
      </w:r>
      <w:r>
        <w:rPr>
          <w:spacing w:val="1"/>
        </w:rPr>
        <w:t> </w:t>
      </w:r>
      <w:r>
        <w:rPr/>
        <w:t>through the environment therefore becomes basic articulations whereby the whole of</w:t>
      </w:r>
      <w:r>
        <w:rPr>
          <w:spacing w:val="1"/>
        </w:rPr>
        <w:t> </w:t>
      </w:r>
      <w:r>
        <w:rPr/>
        <w:t>experience becomes intelligible to him. What is articulated are prompted by, 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strange</w:t>
      </w:r>
      <w:r>
        <w:rPr>
          <w:spacing w:val="1"/>
        </w:rPr>
        <w:t> </w:t>
      </w:r>
      <w:r>
        <w:rPr/>
        <w:t>to,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 inspires or dictates, some of which are considered appropriate and good</w:t>
      </w:r>
      <w:r>
        <w:rPr>
          <w:spacing w:val="1"/>
        </w:rPr>
        <w:t> </w:t>
      </w:r>
      <w:r>
        <w:rPr/>
        <w:t>for the society. Thus they become values and hence, their social acceptability. These</w:t>
      </w:r>
      <w:r>
        <w:rPr>
          <w:spacing w:val="1"/>
        </w:rPr>
        <w:t> </w:t>
      </w:r>
      <w:r>
        <w:rPr/>
        <w:t>socially acceptable articulations which are also referred to as values, are conceived by</w:t>
      </w:r>
      <w:r>
        <w:rPr>
          <w:spacing w:val="1"/>
        </w:rPr>
        <w:t> </w:t>
      </w:r>
      <w:r>
        <w:rPr/>
        <w:t>the mind and influenced by the forces of forms generated from the surroundings that</w:t>
      </w:r>
      <w:r>
        <w:rPr>
          <w:spacing w:val="1"/>
        </w:rPr>
        <w:t> </w:t>
      </w:r>
      <w:r>
        <w:rPr/>
        <w:t>is, the</w:t>
      </w:r>
      <w:r>
        <w:rPr>
          <w:spacing w:val="-2"/>
        </w:rPr>
        <w:t> </w:t>
      </w:r>
      <w:r>
        <w:rPr/>
        <w:t>environment.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220" w:right="1794" w:firstLine="719"/>
        <w:jc w:val="both"/>
      </w:pPr>
      <w:r>
        <w:rPr/>
        <w:t>From all these, one can see that man possesses character traits that can be used</w:t>
      </w:r>
      <w:r>
        <w:rPr>
          <w:spacing w:val="-57"/>
        </w:rPr>
        <w:t> </w:t>
      </w:r>
      <w:r>
        <w:rPr/>
        <w:t>to esteem, praise or condemn him. He has the will and can take autonomous actions</w:t>
      </w:r>
      <w:r>
        <w:rPr>
          <w:spacing w:val="1"/>
        </w:rPr>
        <w:t> </w:t>
      </w:r>
      <w:r>
        <w:rPr/>
        <w:t>depending on the demands of the environment in which he finds himself. Man is also</w:t>
      </w:r>
      <w:r>
        <w:rPr>
          <w:spacing w:val="1"/>
        </w:rPr>
        <w:t> </w:t>
      </w:r>
      <w:r>
        <w:rPr/>
        <w:t>said to possess nature that influences his actions; this is directed by the basic law of</w:t>
      </w:r>
      <w:r>
        <w:rPr>
          <w:spacing w:val="1"/>
        </w:rPr>
        <w:t> </w:t>
      </w:r>
      <w:r>
        <w:rPr/>
        <w:t>motivation. Thus, man has the ability to carry out actions or practise moral values</w:t>
      </w:r>
      <w:r>
        <w:rPr>
          <w:spacing w:val="1"/>
        </w:rPr>
        <w:t> </w:t>
      </w:r>
      <w:r>
        <w:rPr/>
        <w:t>which enable him to exhibit the ‗good‘ which Plato claims is the highest in the</w:t>
      </w:r>
      <w:r>
        <w:rPr>
          <w:spacing w:val="1"/>
        </w:rPr>
        <w:t> </w:t>
      </w:r>
      <w:r>
        <w:rPr/>
        <w:t>hierarchy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character</w:t>
      </w:r>
      <w:r>
        <w:rPr>
          <w:spacing w:val="1"/>
        </w:rPr>
        <w:t> </w:t>
      </w:r>
      <w:r>
        <w:rPr/>
        <w:t>traits.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inferred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satisfaction,</w:t>
      </w:r>
      <w:r>
        <w:rPr>
          <w:spacing w:val="1"/>
        </w:rPr>
        <w:t> </w:t>
      </w:r>
      <w:r>
        <w:rPr/>
        <w:t>pleasure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happiness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‗good‘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regarded</w:t>
      </w:r>
      <w:r>
        <w:rPr>
          <w:spacing w:val="-1"/>
        </w:rPr>
        <w:t> </w:t>
      </w:r>
      <w:r>
        <w:rPr/>
        <w:t>as of</w:t>
      </w:r>
      <w:r>
        <w:rPr>
          <w:spacing w:val="-1"/>
        </w:rPr>
        <w:t> </w:t>
      </w:r>
      <w:r>
        <w:rPr/>
        <w:t>value to him.</w:t>
      </w:r>
    </w:p>
    <w:p>
      <w:pPr>
        <w:pStyle w:val="Heading1"/>
        <w:numPr>
          <w:ilvl w:val="1"/>
          <w:numId w:val="9"/>
        </w:numPr>
        <w:tabs>
          <w:tab w:pos="581" w:val="left" w:leader="none"/>
        </w:tabs>
        <w:spacing w:line="240" w:lineRule="auto" w:before="4" w:after="0"/>
        <w:ind w:left="580" w:right="0" w:hanging="361"/>
        <w:jc w:val="both"/>
      </w:pPr>
      <w:bookmarkStart w:name="_TOC_250031" w:id="14"/>
      <w:r>
        <w:rPr/>
        <w:t>The</w:t>
      </w:r>
      <w:r>
        <w:rPr>
          <w:spacing w:val="-3"/>
        </w:rPr>
        <w:t> </w:t>
      </w:r>
      <w:r>
        <w:rPr/>
        <w:t>Human</w:t>
      </w:r>
      <w:r>
        <w:rPr>
          <w:spacing w:val="-1"/>
        </w:rPr>
        <w:t> </w:t>
      </w:r>
      <w:bookmarkEnd w:id="14"/>
      <w:r>
        <w:rPr/>
        <w:t>Person and Virtue</w:t>
      </w:r>
    </w:p>
    <w:p>
      <w:pPr>
        <w:pStyle w:val="BodyText"/>
        <w:spacing w:line="360" w:lineRule="auto" w:before="135"/>
        <w:ind w:left="220" w:right="1794" w:firstLine="719"/>
        <w:jc w:val="both"/>
      </w:pPr>
      <w:r>
        <w:rPr/>
        <w:t>Man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reasoning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environmental influences. Societies or environments do influence man in significant</w:t>
      </w:r>
      <w:r>
        <w:rPr>
          <w:spacing w:val="1"/>
        </w:rPr>
        <w:t> </w:t>
      </w:r>
      <w:r>
        <w:rPr/>
        <w:t>and different ways. This can explain the difference(s) identified in races, tribes and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whereby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recognised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Africans,</w:t>
      </w:r>
      <w:r>
        <w:rPr>
          <w:spacing w:val="1"/>
        </w:rPr>
        <w:t> </w:t>
      </w:r>
      <w:r>
        <w:rPr/>
        <w:t>Europeans,</w:t>
      </w:r>
      <w:r>
        <w:rPr>
          <w:spacing w:val="1"/>
        </w:rPr>
        <w:t> </w:t>
      </w:r>
      <w:r>
        <w:rPr/>
        <w:t>Asians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Nigerians.</w:t>
      </w:r>
    </w:p>
    <w:p>
      <w:pPr>
        <w:pStyle w:val="BodyText"/>
        <w:spacing w:line="360" w:lineRule="auto"/>
        <w:ind w:left="220" w:right="1793" w:firstLine="719"/>
        <w:jc w:val="both"/>
      </w:pPr>
      <w:r>
        <w:rPr/>
        <w:pict>
          <v:rect style="position:absolute;margin-left:90.024002pt;margin-top:149.343155pt;width:144.020pt;height:.599980pt;mso-position-horizontal-relative:page;mso-position-vertical-relative:paragraph;z-index:-15709184;mso-wrap-distance-left:0;mso-wrap-distance-right:0" filled="true" fillcolor="#000000" stroked="false">
            <v:fill type="solid"/>
            <w10:wrap type="topAndBottom"/>
          </v:rect>
        </w:pict>
      </w:r>
      <w:r>
        <w:rPr/>
        <w:t>Being a person implies having a personality, which Sofola</w:t>
      </w:r>
      <w:r>
        <w:rPr>
          <w:vertAlign w:val="superscript"/>
        </w:rPr>
        <w:t>1</w:t>
      </w:r>
      <w:r>
        <w:rPr>
          <w:vertAlign w:val="baseline"/>
        </w:rPr>
        <w:t> conceives as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individual‘s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organisation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attitudes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emphasis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prevalent</w:t>
      </w:r>
      <w:r>
        <w:rPr>
          <w:spacing w:val="1"/>
          <w:vertAlign w:val="baseline"/>
        </w:rPr>
        <w:t> </w:t>
      </w:r>
      <w:r>
        <w:rPr>
          <w:vertAlign w:val="baseline"/>
        </w:rPr>
        <w:t>patterned organisation of a group‘s attitudes and values in the personal life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person.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Sofola,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appropriately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characterised by the prominence of the type of organisations and values which are</w:t>
      </w:r>
      <w:r>
        <w:rPr>
          <w:spacing w:val="1"/>
          <w:vertAlign w:val="baseline"/>
        </w:rPr>
        <w:t> </w:t>
      </w:r>
      <w:r>
        <w:rPr>
          <w:vertAlign w:val="baseline"/>
        </w:rPr>
        <w:t>peculiar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him.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this,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say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basic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personality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comprises</w:t>
      </w:r>
      <w:r>
        <w:rPr>
          <w:spacing w:val="53"/>
          <w:vertAlign w:val="baseline"/>
        </w:rPr>
        <w:t> </w:t>
      </w:r>
      <w:r>
        <w:rPr>
          <w:vertAlign w:val="baseline"/>
        </w:rPr>
        <w:t>the</w:t>
      </w:r>
      <w:r>
        <w:rPr>
          <w:spacing w:val="54"/>
          <w:vertAlign w:val="baseline"/>
        </w:rPr>
        <w:t> </w:t>
      </w:r>
      <w:r>
        <w:rPr>
          <w:vertAlign w:val="baseline"/>
        </w:rPr>
        <w:t>deeper,</w:t>
      </w:r>
      <w:r>
        <w:rPr>
          <w:spacing w:val="56"/>
          <w:vertAlign w:val="baseline"/>
        </w:rPr>
        <w:t> </w:t>
      </w:r>
      <w:r>
        <w:rPr>
          <w:vertAlign w:val="baseline"/>
        </w:rPr>
        <w:t>more</w:t>
      </w:r>
      <w:r>
        <w:rPr>
          <w:spacing w:val="52"/>
          <w:vertAlign w:val="baseline"/>
        </w:rPr>
        <w:t> </w:t>
      </w:r>
      <w:r>
        <w:rPr>
          <w:vertAlign w:val="baseline"/>
        </w:rPr>
        <w:t>unconscious</w:t>
      </w:r>
      <w:r>
        <w:rPr>
          <w:spacing w:val="54"/>
          <w:vertAlign w:val="baseline"/>
        </w:rPr>
        <w:t> </w:t>
      </w:r>
      <w:r>
        <w:rPr>
          <w:vertAlign w:val="baseline"/>
        </w:rPr>
        <w:t>aspect</w:t>
      </w:r>
      <w:r>
        <w:rPr>
          <w:spacing w:val="55"/>
          <w:vertAlign w:val="baseline"/>
        </w:rPr>
        <w:t> </w:t>
      </w:r>
      <w:r>
        <w:rPr>
          <w:vertAlign w:val="baseline"/>
        </w:rPr>
        <w:t>of</w:t>
      </w:r>
      <w:r>
        <w:rPr>
          <w:spacing w:val="54"/>
          <w:vertAlign w:val="baseline"/>
        </w:rPr>
        <w:t> </w:t>
      </w:r>
      <w:r>
        <w:rPr>
          <w:vertAlign w:val="baseline"/>
        </w:rPr>
        <w:t>the</w:t>
      </w:r>
      <w:r>
        <w:rPr>
          <w:spacing w:val="53"/>
          <w:vertAlign w:val="baseline"/>
        </w:rPr>
        <w:t> </w:t>
      </w:r>
      <w:r>
        <w:rPr>
          <w:vertAlign w:val="baseline"/>
        </w:rPr>
        <w:t>personality</w:t>
      </w:r>
      <w:r>
        <w:rPr>
          <w:spacing w:val="55"/>
          <w:vertAlign w:val="baseline"/>
        </w:rPr>
        <w:t> </w:t>
      </w:r>
      <w:r>
        <w:rPr>
          <w:vertAlign w:val="baseline"/>
        </w:rPr>
        <w:t>which</w:t>
      </w:r>
      <w:r>
        <w:rPr>
          <w:spacing w:val="54"/>
          <w:vertAlign w:val="baseline"/>
        </w:rPr>
        <w:t> </w:t>
      </w:r>
      <w:r>
        <w:rPr>
          <w:vertAlign w:val="baseline"/>
        </w:rPr>
        <w:t>is</w:t>
      </w:r>
      <w:r>
        <w:rPr>
          <w:spacing w:val="55"/>
          <w:vertAlign w:val="baseline"/>
        </w:rPr>
        <w:t> </w:t>
      </w:r>
      <w:r>
        <w:rPr>
          <w:vertAlign w:val="baseline"/>
        </w:rPr>
        <w:t>often</w:t>
      </w:r>
    </w:p>
    <w:p>
      <w:pPr>
        <w:spacing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Sofola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1978.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116"/>
        <w:ind w:left="220" w:right="1798"/>
        <w:jc w:val="both"/>
      </w:pPr>
      <w:r>
        <w:rPr/>
        <w:t>referred to as the ‗character-structure‘.</w:t>
      </w:r>
      <w:r>
        <w:rPr>
          <w:vertAlign w:val="superscript"/>
        </w:rPr>
        <w:t>1</w:t>
      </w:r>
      <w:r>
        <w:rPr>
          <w:vertAlign w:val="baseline"/>
        </w:rPr>
        <w:t> It is said that this is more stable and more</w:t>
      </w:r>
      <w:r>
        <w:rPr>
          <w:spacing w:val="1"/>
          <w:vertAlign w:val="baseline"/>
        </w:rPr>
        <w:t> </w:t>
      </w:r>
      <w:r>
        <w:rPr>
          <w:vertAlign w:val="baseline"/>
        </w:rPr>
        <w:t>difficult to change. This personality is developed by individuals through interpersonal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relationships or interactions with others in the environment (society), from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 or ideas are generated, derived, acquired and internalised to formulate one‘s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personality,</w:t>
      </w:r>
      <w:r>
        <w:rPr>
          <w:spacing w:val="-1"/>
          <w:vertAlign w:val="baseline"/>
        </w:rPr>
        <w:t> </w:t>
      </w:r>
      <w:r>
        <w:rPr>
          <w:vertAlign w:val="baseline"/>
        </w:rPr>
        <w:t>nature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or disposition.</w:t>
      </w:r>
    </w:p>
    <w:p>
      <w:pPr>
        <w:pStyle w:val="BodyText"/>
        <w:spacing w:line="360" w:lineRule="auto"/>
        <w:ind w:left="220" w:right="1793" w:firstLine="719"/>
        <w:jc w:val="both"/>
      </w:pPr>
      <w:r>
        <w:rPr/>
        <w:drawing>
          <wp:anchor distT="0" distB="0" distL="0" distR="0" allowOverlap="1" layoutInCell="1" locked="0" behindDoc="1" simplePos="0" relativeHeight="483459584">
            <wp:simplePos x="0" y="0"/>
            <wp:positionH relativeFrom="page">
              <wp:posOffset>1269530</wp:posOffset>
            </wp:positionH>
            <wp:positionV relativeFrom="paragraph">
              <wp:posOffset>705524</wp:posOffset>
            </wp:positionV>
            <wp:extent cx="4887429" cy="4832000"/>
            <wp:effectExtent l="0" t="0" r="0" b="0"/>
            <wp:wrapNone/>
            <wp:docPr id="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personality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reflected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cultural</w:t>
      </w:r>
      <w:r>
        <w:rPr>
          <w:spacing w:val="60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which are distinctively African. According to Sofola,</w:t>
      </w:r>
      <w:r>
        <w:rPr>
          <w:vertAlign w:val="superscript"/>
        </w:rPr>
        <w:t>2</w:t>
      </w:r>
      <w:r>
        <w:rPr>
          <w:vertAlign w:val="baseline"/>
        </w:rPr>
        <w:t> this can be likened to an innate</w:t>
      </w:r>
      <w:r>
        <w:rPr>
          <w:spacing w:val="1"/>
          <w:vertAlign w:val="baseline"/>
        </w:rPr>
        <w:t> </w:t>
      </w:r>
      <w:r>
        <w:rPr>
          <w:vertAlign w:val="baseline"/>
        </w:rPr>
        <w:t>spirit, or the practical manifestations of these African social and cultural ideas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 of</w:t>
      </w:r>
      <w:r>
        <w:rPr>
          <w:spacing w:val="1"/>
          <w:vertAlign w:val="baseline"/>
        </w:rPr>
        <w:t> </w:t>
      </w:r>
      <w:r>
        <w:rPr>
          <w:vertAlign w:val="baseline"/>
        </w:rPr>
        <w:t>attitudes and characters. This indicates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 these</w:t>
      </w:r>
      <w:r>
        <w:rPr>
          <w:spacing w:val="60"/>
          <w:vertAlign w:val="baseline"/>
        </w:rPr>
        <w:t> </w:t>
      </w:r>
      <w:r>
        <w:rPr>
          <w:vertAlign w:val="baseline"/>
        </w:rPr>
        <w:t>attitudes and actions will</w:t>
      </w:r>
      <w:r>
        <w:rPr>
          <w:spacing w:val="1"/>
          <w:vertAlign w:val="baseline"/>
        </w:rPr>
        <w:t> </w:t>
      </w:r>
      <w:r>
        <w:rPr>
          <w:vertAlign w:val="baseline"/>
        </w:rPr>
        <w:t>suit an environment (society) because they are shaped and moulded by it. In the words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Sofola,</w:t>
      </w:r>
    </w:p>
    <w:p>
      <w:pPr>
        <w:pStyle w:val="BodyText"/>
        <w:ind w:left="940" w:right="3544"/>
      </w:pPr>
      <w:r>
        <w:rPr/>
        <w:t>……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people</w:t>
      </w:r>
      <w:r>
        <w:rPr>
          <w:spacing w:val="-2"/>
        </w:rPr>
        <w:t> </w:t>
      </w:r>
      <w:r>
        <w:rPr/>
        <w:t>develop</w:t>
      </w:r>
      <w:r>
        <w:rPr>
          <w:spacing w:val="-2"/>
        </w:rPr>
        <w:t> </w:t>
      </w:r>
      <w:r>
        <w:rPr/>
        <w:t>rules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order</w:t>
      </w:r>
      <w:r>
        <w:rPr>
          <w:spacing w:val="-2"/>
        </w:rPr>
        <w:t> </w:t>
      </w:r>
      <w:r>
        <w:rPr/>
        <w:t>which</w:t>
      </w:r>
      <w:r>
        <w:rPr>
          <w:spacing w:val="-3"/>
        </w:rPr>
        <w:t> </w:t>
      </w:r>
      <w:r>
        <w:rPr/>
        <w:t>would</w:t>
      </w:r>
      <w:r>
        <w:rPr>
          <w:spacing w:val="-2"/>
        </w:rPr>
        <w:t> </w:t>
      </w:r>
      <w:r>
        <w:rPr/>
        <w:t>govern</w:t>
      </w:r>
      <w:r>
        <w:rPr>
          <w:spacing w:val="-57"/>
        </w:rPr>
        <w:t> </w:t>
      </w:r>
      <w:r>
        <w:rPr/>
        <w:t>their practices, which rules, in turn, would reflect the</w:t>
      </w:r>
      <w:r>
        <w:rPr>
          <w:spacing w:val="1"/>
        </w:rPr>
        <w:t> </w:t>
      </w:r>
      <w:r>
        <w:rPr/>
        <w:t>people‘s philosophies in regard to life and their human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all within</w:t>
      </w:r>
      <w:r>
        <w:rPr>
          <w:spacing w:val="-1"/>
        </w:rPr>
        <w:t> </w:t>
      </w:r>
      <w:r>
        <w:rPr/>
        <w:t>the scope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experiences achieved in</w:t>
      </w:r>
    </w:p>
    <w:p>
      <w:pPr>
        <w:pStyle w:val="BodyText"/>
        <w:ind w:left="940" w:right="3709"/>
        <w:jc w:val="both"/>
      </w:pPr>
      <w:r>
        <w:rPr/>
        <w:t>the environments. A pattern of life that works well enough</w:t>
      </w:r>
      <w:r>
        <w:rPr>
          <w:spacing w:val="-57"/>
        </w:rPr>
        <w:t> </w:t>
      </w:r>
      <w:r>
        <w:rPr/>
        <w:t>to assure the group‘s survival and to satisfy the basic needs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the people is thereby</w:t>
      </w:r>
      <w:r>
        <w:rPr>
          <w:spacing w:val="-5"/>
        </w:rPr>
        <w:t> </w:t>
      </w:r>
      <w:r>
        <w:rPr/>
        <w:t>designed.</w:t>
      </w:r>
      <w:r>
        <w:rPr>
          <w:vertAlign w:val="superscript"/>
        </w:rPr>
        <w:t>3</w:t>
      </w:r>
    </w:p>
    <w:p>
      <w:pPr>
        <w:pStyle w:val="BodyText"/>
      </w:pPr>
    </w:p>
    <w:p>
      <w:pPr>
        <w:pStyle w:val="BodyText"/>
        <w:ind w:left="220"/>
        <w:jc w:val="both"/>
      </w:pPr>
      <w:r>
        <w:rPr/>
        <w:t>Thus,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inculcation</w:t>
      </w:r>
      <w:r>
        <w:rPr>
          <w:spacing w:val="52"/>
        </w:rPr>
        <w:t> </w:t>
      </w:r>
      <w:r>
        <w:rPr/>
        <w:t>of</w:t>
      </w:r>
      <w:r>
        <w:rPr>
          <w:spacing w:val="55"/>
        </w:rPr>
        <w:t> </w:t>
      </w:r>
      <w:r>
        <w:rPr/>
        <w:t>society‘s</w:t>
      </w:r>
      <w:r>
        <w:rPr>
          <w:spacing w:val="56"/>
        </w:rPr>
        <w:t> </w:t>
      </w:r>
      <w:r>
        <w:rPr/>
        <w:t>rules</w:t>
      </w:r>
      <w:r>
        <w:rPr>
          <w:spacing w:val="54"/>
        </w:rPr>
        <w:t> </w:t>
      </w:r>
      <w:r>
        <w:rPr/>
        <w:t>to</w:t>
      </w:r>
      <w:r>
        <w:rPr>
          <w:spacing w:val="55"/>
        </w:rPr>
        <w:t> </w:t>
      </w:r>
      <w:r>
        <w:rPr/>
        <w:t>govern</w:t>
      </w:r>
      <w:r>
        <w:rPr>
          <w:spacing w:val="53"/>
        </w:rPr>
        <w:t> </w:t>
      </w:r>
      <w:r>
        <w:rPr/>
        <w:t>one‘s</w:t>
      </w:r>
      <w:r>
        <w:rPr>
          <w:spacing w:val="52"/>
        </w:rPr>
        <w:t> </w:t>
      </w:r>
      <w:r>
        <w:rPr/>
        <w:t>actions</w:t>
      </w:r>
      <w:r>
        <w:rPr>
          <w:spacing w:val="56"/>
        </w:rPr>
        <w:t> </w:t>
      </w:r>
      <w:r>
        <w:rPr/>
        <w:t>helps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develop</w:t>
      </w:r>
    </w:p>
    <w:p>
      <w:pPr>
        <w:pStyle w:val="BodyText"/>
        <w:spacing w:line="360" w:lineRule="auto" w:before="140"/>
        <w:ind w:left="220" w:right="1794"/>
        <w:jc w:val="both"/>
      </w:pPr>
      <w:r>
        <w:rPr/>
        <w:t>‗character structure‘ valued by the society to achieve desired goals. Individuals with</w:t>
      </w:r>
      <w:r>
        <w:rPr>
          <w:spacing w:val="1"/>
        </w:rPr>
        <w:t> </w:t>
      </w:r>
      <w:r>
        <w:rPr/>
        <w:t>such</w:t>
      </w:r>
      <w:r>
        <w:rPr>
          <w:spacing w:val="-3"/>
        </w:rPr>
        <w:t> </w:t>
      </w:r>
      <w:r>
        <w:rPr/>
        <w:t>‗character</w:t>
      </w:r>
      <w:r>
        <w:rPr>
          <w:spacing w:val="-2"/>
        </w:rPr>
        <w:t> </w:t>
      </w:r>
      <w:r>
        <w:rPr/>
        <w:t>structure‘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said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possess</w:t>
      </w:r>
      <w:r>
        <w:rPr>
          <w:spacing w:val="-1"/>
        </w:rPr>
        <w:t> </w:t>
      </w:r>
      <w:r>
        <w:rPr/>
        <w:t>personality</w:t>
      </w:r>
      <w:r>
        <w:rPr>
          <w:spacing w:val="-7"/>
        </w:rPr>
        <w:t> </w:t>
      </w:r>
      <w:r>
        <w:rPr/>
        <w:t>valued</w:t>
      </w:r>
      <w:r>
        <w:rPr>
          <w:spacing w:val="-3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society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can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claimed to have</w:t>
      </w:r>
      <w:r>
        <w:rPr>
          <w:spacing w:val="-1"/>
        </w:rPr>
        <w:t> </w:t>
      </w:r>
      <w:r>
        <w:rPr/>
        <w:t>acquired virtue(s) or virtuous characters.</w:t>
      </w:r>
    </w:p>
    <w:p>
      <w:pPr>
        <w:pStyle w:val="BodyText"/>
        <w:spacing w:line="360" w:lineRule="auto"/>
        <w:ind w:left="220" w:right="1793" w:firstLine="719"/>
        <w:jc w:val="both"/>
      </w:pPr>
      <w:r>
        <w:rPr/>
        <w:pict>
          <v:rect style="position:absolute;margin-left:90.024002pt;margin-top:213.793137pt;width:144.020pt;height:.599980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  <w:r>
        <w:rPr/>
        <w:t>Personality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somebody‘s</w:t>
      </w:r>
      <w:r>
        <w:rPr>
          <w:spacing w:val="1"/>
        </w:rPr>
        <w:t> </w:t>
      </w:r>
      <w:r>
        <w:rPr/>
        <w:t>attitudes,</w:t>
      </w:r>
      <w:r>
        <w:rPr>
          <w:spacing w:val="-57"/>
        </w:rPr>
        <w:t> </w:t>
      </w:r>
      <w:r>
        <w:rPr/>
        <w:t>interests, behavioural patterns, emotional responses, social roles, and other individual</w:t>
      </w:r>
      <w:r>
        <w:rPr>
          <w:spacing w:val="1"/>
        </w:rPr>
        <w:t> </w:t>
      </w:r>
      <w:r>
        <w:rPr>
          <w:spacing w:val="-1"/>
        </w:rPr>
        <w:t>traits</w:t>
      </w:r>
      <w:r>
        <w:rPr/>
        <w:t> </w:t>
      </w:r>
      <w:r>
        <w:rPr>
          <w:spacing w:val="-1"/>
        </w:rPr>
        <w:t>that</w:t>
      </w:r>
      <w:r>
        <w:rPr/>
        <w:t> endure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periods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time. </w:t>
      </w:r>
      <w:r>
        <w:rPr>
          <w:vertAlign w:val="superscript"/>
        </w:rPr>
        <w:t>4</w:t>
      </w:r>
      <w:r>
        <w:rPr>
          <w:vertAlign w:val="baseline"/>
        </w:rPr>
        <w:t> This</w:t>
      </w:r>
      <w:r>
        <w:rPr>
          <w:spacing w:val="1"/>
          <w:vertAlign w:val="baseline"/>
        </w:rPr>
        <w:t> </w:t>
      </w:r>
      <w:r>
        <w:rPr>
          <w:vertAlign w:val="baseline"/>
        </w:rPr>
        <w:t>explains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man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actually</w:t>
      </w:r>
      <w:r>
        <w:rPr>
          <w:spacing w:val="-57"/>
          <w:vertAlign w:val="baseline"/>
        </w:rPr>
        <w:t> </w:t>
      </w:r>
      <w:r>
        <w:rPr>
          <w:vertAlign w:val="baseline"/>
        </w:rPr>
        <w:t>embodied in a set of characteristics which make him appealing, as Spirkin also noted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 one cannot conceive of personality as something separate from the human being.</w:t>
      </w:r>
      <w:r>
        <w:rPr>
          <w:vertAlign w:val="superscript"/>
        </w:rPr>
        <w:t>5</w:t>
      </w:r>
      <w:r>
        <w:rPr>
          <w:spacing w:val="-57"/>
          <w:vertAlign w:val="baseline"/>
        </w:rPr>
        <w:t> </w:t>
      </w:r>
      <w:r>
        <w:rPr>
          <w:vertAlign w:val="baseline"/>
        </w:rPr>
        <w:t>Therefore, personality is a set of distinctive qualities of person who is developed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socially in the form of virtuous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 traits, and possesses a relatively stable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 of socially significant personal features and who also performs corresponding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 roles which originate from his reasoning and thinking capabilities based on his</w:t>
      </w:r>
      <w:r>
        <w:rPr>
          <w:spacing w:val="1"/>
          <w:vertAlign w:val="baseline"/>
        </w:rPr>
        <w:t> </w:t>
      </w:r>
      <w:r>
        <w:rPr>
          <w:vertAlign w:val="baseline"/>
        </w:rPr>
        <w:t>nature</w:t>
      </w:r>
      <w:r>
        <w:rPr>
          <w:spacing w:val="29"/>
          <w:vertAlign w:val="baseline"/>
        </w:rPr>
        <w:t> </w:t>
      </w:r>
      <w:r>
        <w:rPr>
          <w:vertAlign w:val="baseline"/>
        </w:rPr>
        <w:t>or</w:t>
      </w:r>
      <w:r>
        <w:rPr>
          <w:spacing w:val="32"/>
          <w:vertAlign w:val="baseline"/>
        </w:rPr>
        <w:t> </w:t>
      </w:r>
      <w:r>
        <w:rPr>
          <w:vertAlign w:val="baseline"/>
        </w:rPr>
        <w:t>environment.</w:t>
      </w:r>
      <w:r>
        <w:rPr>
          <w:spacing w:val="33"/>
          <w:vertAlign w:val="baseline"/>
        </w:rPr>
        <w:t> </w:t>
      </w:r>
      <w:r>
        <w:rPr>
          <w:vertAlign w:val="baseline"/>
        </w:rPr>
        <w:t>These</w:t>
      </w:r>
      <w:r>
        <w:rPr>
          <w:spacing w:val="30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30"/>
          <w:vertAlign w:val="baseline"/>
        </w:rPr>
        <w:t> </w:t>
      </w:r>
      <w:r>
        <w:rPr>
          <w:vertAlign w:val="baseline"/>
        </w:rPr>
        <w:t>social</w:t>
      </w:r>
      <w:r>
        <w:rPr>
          <w:spacing w:val="31"/>
          <w:vertAlign w:val="baseline"/>
        </w:rPr>
        <w:t> </w:t>
      </w:r>
      <w:r>
        <w:rPr>
          <w:vertAlign w:val="baseline"/>
        </w:rPr>
        <w:t>roles,</w:t>
      </w:r>
      <w:r>
        <w:rPr>
          <w:spacing w:val="31"/>
          <w:vertAlign w:val="baseline"/>
        </w:rPr>
        <w:t> </w:t>
      </w:r>
      <w:r>
        <w:rPr>
          <w:vertAlign w:val="baseline"/>
        </w:rPr>
        <w:t>actions</w:t>
      </w:r>
      <w:r>
        <w:rPr>
          <w:spacing w:val="32"/>
          <w:vertAlign w:val="baseline"/>
        </w:rPr>
        <w:t> </w:t>
      </w:r>
      <w:r>
        <w:rPr>
          <w:vertAlign w:val="baseline"/>
        </w:rPr>
        <w:t>and</w:t>
      </w:r>
      <w:r>
        <w:rPr>
          <w:spacing w:val="31"/>
          <w:vertAlign w:val="baseline"/>
        </w:rPr>
        <w:t> </w:t>
      </w:r>
      <w:r>
        <w:rPr>
          <w:vertAlign w:val="baseline"/>
        </w:rPr>
        <w:t>attitudes</w:t>
      </w:r>
    </w:p>
    <w:p>
      <w:pPr>
        <w:spacing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Sofola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1978.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4.</w:t>
      </w:r>
    </w:p>
    <w:p>
      <w:pPr>
        <w:spacing w:line="229" w:lineRule="exact"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 5.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Microsoft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®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Encarta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®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2008.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Dictionary.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©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1993-2007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Microsoft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Corporation.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Spirkin.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1983.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Dialectical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materialism.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Moscow: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Progress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Publishers.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269-270.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00" w:bottom="960" w:left="1580" w:right="0"/>
        </w:sectPr>
      </w:pPr>
    </w:p>
    <w:p>
      <w:pPr>
        <w:pStyle w:val="BodyText"/>
        <w:spacing w:line="360" w:lineRule="auto" w:before="76"/>
        <w:ind w:left="220" w:right="1798"/>
        <w:jc w:val="both"/>
      </w:pPr>
      <w:r>
        <w:rPr/>
        <w:t>however must be of immense value to the society. In other words, they must be of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importance.</w:t>
      </w:r>
    </w:p>
    <w:p>
      <w:pPr>
        <w:pStyle w:val="BodyText"/>
        <w:spacing w:line="360" w:lineRule="auto"/>
        <w:ind w:left="220" w:right="1795" w:firstLine="719"/>
        <w:jc w:val="both"/>
      </w:pPr>
      <w:r>
        <w:rPr/>
        <w:drawing>
          <wp:anchor distT="0" distB="0" distL="0" distR="0" allowOverlap="1" layoutInCell="1" locked="0" behindDoc="1" simplePos="0" relativeHeight="483460608">
            <wp:simplePos x="0" y="0"/>
            <wp:positionH relativeFrom="page">
              <wp:posOffset>1269530</wp:posOffset>
            </wp:positionH>
            <wp:positionV relativeFrom="paragraph">
              <wp:posOffset>1493432</wp:posOffset>
            </wp:positionV>
            <wp:extent cx="4887429" cy="4832000"/>
            <wp:effectExtent l="0" t="0" r="0" b="0"/>
            <wp:wrapNone/>
            <wp:docPr id="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 of the major attributes expected of the human person in the society is</w:t>
      </w:r>
      <w:r>
        <w:rPr>
          <w:spacing w:val="1"/>
        </w:rPr>
        <w:t> </w:t>
      </w:r>
      <w:r>
        <w:rPr/>
        <w:t>virtue. This can be described as</w:t>
      </w:r>
      <w:r>
        <w:rPr>
          <w:spacing w:val="1"/>
        </w:rPr>
        <w:t> </w:t>
      </w:r>
      <w:r>
        <w:rPr/>
        <w:t>an admirable quality of being morally,</w:t>
      </w:r>
      <w:r>
        <w:rPr>
          <w:spacing w:val="1"/>
        </w:rPr>
        <w:t> </w:t>
      </w:r>
      <w:r>
        <w:rPr/>
        <w:t>socially,</w:t>
      </w:r>
      <w:r>
        <w:rPr>
          <w:spacing w:val="1"/>
        </w:rPr>
        <w:t> </w:t>
      </w:r>
      <w:r>
        <w:rPr/>
        <w:t>spiritually and intellectually good among others. In other words, virtue can be said to</w:t>
      </w:r>
      <w:r>
        <w:rPr>
          <w:spacing w:val="1"/>
        </w:rPr>
        <w:t> </w:t>
      </w:r>
      <w:r>
        <w:rPr/>
        <w:t>be an excellent human trait. Aristotle defines moral virtue as a stable state of character</w:t>
      </w:r>
      <w:r>
        <w:rPr>
          <w:spacing w:val="-57"/>
        </w:rPr>
        <w:t> </w:t>
      </w:r>
      <w:r>
        <w:rPr/>
        <w:t>concerned with choice. This states that individuals possess choice of steady or regular</w:t>
      </w:r>
      <w:r>
        <w:rPr>
          <w:spacing w:val="1"/>
        </w:rPr>
        <w:t> </w:t>
      </w:r>
      <w:r>
        <w:rPr/>
        <w:t>pattern of behaviour</w:t>
      </w:r>
      <w:r>
        <w:rPr>
          <w:spacing w:val="1"/>
        </w:rPr>
        <w:t> </w:t>
      </w:r>
      <w:r>
        <w:rPr/>
        <w:t>consistently exhibited everywhere 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times.</w:t>
      </w:r>
      <w:r>
        <w:rPr>
          <w:spacing w:val="60"/>
        </w:rPr>
        <w:t> </w:t>
      </w:r>
      <w:r>
        <w:rPr/>
        <w:t>Aquinas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says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virtue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inclinations</w:t>
      </w:r>
      <w:r>
        <w:rPr>
          <w:vertAlign w:val="superscript"/>
        </w:rPr>
        <w:t>1</w:t>
      </w:r>
      <w:r>
        <w:rPr>
          <w:vertAlign w:val="baseline"/>
        </w:rPr>
        <w:t> persistently. This is the inclination of one‘s own nature, in the right way.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Therefore, we may admit that virtue can assist man to attain excellence partially,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time. Thus, we may agree with Munoz to some extent that virtue can be seen as the</w:t>
      </w:r>
      <w:r>
        <w:rPr>
          <w:spacing w:val="1"/>
          <w:vertAlign w:val="baseline"/>
        </w:rPr>
        <w:t> </w:t>
      </w:r>
      <w:r>
        <w:rPr>
          <w:vertAlign w:val="baseline"/>
        </w:rPr>
        <w:t>ultimate</w:t>
      </w:r>
      <w:r>
        <w:rPr>
          <w:spacing w:val="27"/>
          <w:vertAlign w:val="baseline"/>
        </w:rPr>
        <w:t> </w:t>
      </w:r>
      <w:r>
        <w:rPr>
          <w:vertAlign w:val="baseline"/>
        </w:rPr>
        <w:t>that</w:t>
      </w:r>
      <w:r>
        <w:rPr>
          <w:spacing w:val="28"/>
          <w:vertAlign w:val="baseline"/>
        </w:rPr>
        <w:t> </w:t>
      </w:r>
      <w:r>
        <w:rPr>
          <w:vertAlign w:val="baseline"/>
        </w:rPr>
        <w:t>man‘s</w:t>
      </w:r>
      <w:r>
        <w:rPr>
          <w:spacing w:val="27"/>
          <w:vertAlign w:val="baseline"/>
        </w:rPr>
        <w:t> </w:t>
      </w:r>
      <w:r>
        <w:rPr>
          <w:vertAlign w:val="baseline"/>
        </w:rPr>
        <w:t>sense</w:t>
      </w:r>
      <w:r>
        <w:rPr>
          <w:spacing w:val="27"/>
          <w:vertAlign w:val="baseline"/>
        </w:rPr>
        <w:t> </w:t>
      </w:r>
      <w:r>
        <w:rPr>
          <w:vertAlign w:val="baseline"/>
        </w:rPr>
        <w:t>or</w:t>
      </w:r>
      <w:r>
        <w:rPr>
          <w:spacing w:val="30"/>
          <w:vertAlign w:val="baseline"/>
        </w:rPr>
        <w:t> </w:t>
      </w:r>
      <w:r>
        <w:rPr>
          <w:vertAlign w:val="baseline"/>
        </w:rPr>
        <w:t>reasoning</w:t>
      </w:r>
      <w:r>
        <w:rPr>
          <w:spacing w:val="27"/>
          <w:vertAlign w:val="baseline"/>
        </w:rPr>
        <w:t> </w:t>
      </w:r>
      <w:r>
        <w:rPr>
          <w:vertAlign w:val="baseline"/>
        </w:rPr>
        <w:t>can</w:t>
      </w:r>
      <w:r>
        <w:rPr>
          <w:spacing w:val="28"/>
          <w:vertAlign w:val="baseline"/>
        </w:rPr>
        <w:t> </w:t>
      </w:r>
      <w:r>
        <w:rPr>
          <w:vertAlign w:val="baseline"/>
        </w:rPr>
        <w:t>take</w:t>
      </w:r>
      <w:r>
        <w:rPr>
          <w:spacing w:val="29"/>
          <w:vertAlign w:val="baseline"/>
        </w:rPr>
        <w:t> </w:t>
      </w:r>
      <w:r>
        <w:rPr>
          <w:vertAlign w:val="baseline"/>
        </w:rPr>
        <w:t>him</w:t>
      </w:r>
      <w:r>
        <w:rPr>
          <w:spacing w:val="29"/>
          <w:vertAlign w:val="baseline"/>
        </w:rPr>
        <w:t> </w:t>
      </w:r>
      <w:r>
        <w:rPr>
          <w:vertAlign w:val="baseline"/>
        </w:rPr>
        <w:t>that</w:t>
      </w:r>
      <w:r>
        <w:rPr>
          <w:spacing w:val="29"/>
          <w:vertAlign w:val="baseline"/>
        </w:rPr>
        <w:t> </w:t>
      </w:r>
      <w:r>
        <w:rPr>
          <w:vertAlign w:val="baseline"/>
        </w:rPr>
        <w:t>is,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final</w:t>
      </w:r>
      <w:r>
        <w:rPr>
          <w:spacing w:val="28"/>
          <w:vertAlign w:val="baseline"/>
        </w:rPr>
        <w:t> </w:t>
      </w:r>
      <w:r>
        <w:rPr>
          <w:vertAlign w:val="baseline"/>
        </w:rPr>
        <w:t>point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what</w:t>
      </w:r>
      <w:r>
        <w:rPr>
          <w:spacing w:val="-58"/>
          <w:vertAlign w:val="baseline"/>
        </w:rPr>
        <w:t> </w:t>
      </w:r>
      <w:r>
        <w:rPr>
          <w:vertAlign w:val="baseline"/>
        </w:rPr>
        <w:t>man can possibly be or attain.</w:t>
      </w:r>
      <w:r>
        <w:rPr>
          <w:vertAlign w:val="superscript"/>
        </w:rPr>
        <w:t>2</w:t>
      </w:r>
      <w:r>
        <w:rPr>
          <w:vertAlign w:val="baseline"/>
        </w:rPr>
        <w:t> This submission by Munoz however may be faulted,</w:t>
      </w:r>
      <w:r>
        <w:rPr>
          <w:spacing w:val="1"/>
          <w:vertAlign w:val="baseline"/>
        </w:rPr>
        <w:t> </w:t>
      </w:r>
      <w:r>
        <w:rPr>
          <w:vertAlign w:val="baseline"/>
        </w:rPr>
        <w:t>since</w:t>
      </w:r>
      <w:r>
        <w:rPr>
          <w:spacing w:val="-2"/>
          <w:vertAlign w:val="baseline"/>
        </w:rPr>
        <w:t> </w:t>
      </w:r>
      <w:r>
        <w:rPr>
          <w:vertAlign w:val="baseline"/>
        </w:rPr>
        <w:t>virtue</w:t>
      </w:r>
      <w:r>
        <w:rPr>
          <w:spacing w:val="-1"/>
          <w:vertAlign w:val="baseline"/>
        </w:rPr>
        <w:t> </w:t>
      </w:r>
      <w:r>
        <w:rPr>
          <w:vertAlign w:val="baseline"/>
        </w:rPr>
        <w:t>alone may</w:t>
      </w:r>
      <w:r>
        <w:rPr>
          <w:spacing w:val="-5"/>
          <w:vertAlign w:val="baseline"/>
        </w:rPr>
        <w:t> </w:t>
      </w:r>
      <w:r>
        <w:rPr>
          <w:vertAlign w:val="baseline"/>
        </w:rPr>
        <w:t>not ensure</w:t>
      </w:r>
      <w:r>
        <w:rPr>
          <w:spacing w:val="-1"/>
          <w:vertAlign w:val="baseline"/>
        </w:rPr>
        <w:t> </w:t>
      </w:r>
      <w:r>
        <w:rPr>
          <w:vertAlign w:val="baseline"/>
        </w:rPr>
        <w:t>attainment of highest point in life</w:t>
      </w:r>
      <w:r>
        <w:rPr>
          <w:spacing w:val="-2"/>
          <w:vertAlign w:val="baseline"/>
        </w:rPr>
        <w:t> </w:t>
      </w:r>
      <w:r>
        <w:rPr>
          <w:vertAlign w:val="baseline"/>
        </w:rPr>
        <w:t>or career.</w:t>
      </w:r>
    </w:p>
    <w:p>
      <w:pPr>
        <w:pStyle w:val="BodyText"/>
        <w:spacing w:line="360" w:lineRule="auto"/>
        <w:ind w:left="220" w:right="1795" w:firstLine="719"/>
        <w:jc w:val="both"/>
      </w:pPr>
      <w:r>
        <w:rPr/>
        <w:t>Aristotle</w:t>
      </w:r>
      <w:r>
        <w:rPr>
          <w:spacing w:val="1"/>
        </w:rPr>
        <w:t> </w:t>
      </w:r>
      <w:r>
        <w:rPr/>
        <w:t>divides</w:t>
      </w:r>
      <w:r>
        <w:rPr>
          <w:spacing w:val="1"/>
        </w:rPr>
        <w:t> </w:t>
      </w:r>
      <w:r>
        <w:rPr/>
        <w:t>virtue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excellence</w:t>
      </w:r>
      <w:r>
        <w:rPr>
          <w:spacing w:val="1"/>
        </w:rPr>
        <w:t> </w:t>
      </w:r>
      <w:r>
        <w:rPr/>
        <w:t>into</w:t>
      </w:r>
      <w:r>
        <w:rPr>
          <w:spacing w:val="61"/>
        </w:rPr>
        <w:t> </w:t>
      </w:r>
      <w:r>
        <w:rPr/>
        <w:t>two;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virtue.</w:t>
      </w:r>
      <w:r>
        <w:rPr>
          <w:spacing w:val="1"/>
        </w:rPr>
        <w:t> </w:t>
      </w:r>
      <w:r>
        <w:rPr/>
        <w:t>Morality,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practical,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conceived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accurately as dispositions to act in moral ways or as virtues,</w:t>
      </w:r>
      <w:r>
        <w:rPr>
          <w:spacing w:val="60"/>
        </w:rPr>
        <w:t> </w:t>
      </w:r>
      <w:r>
        <w:rPr/>
        <w:t>rather than articles of</w:t>
      </w:r>
      <w:r>
        <w:rPr>
          <w:spacing w:val="1"/>
        </w:rPr>
        <w:t> </w:t>
      </w:r>
      <w:r>
        <w:rPr/>
        <w:t>faith to which allegiance is sworn. One who seeks to act morally must determine the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fellows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freely</w:t>
      </w:r>
      <w:r>
        <w:rPr>
          <w:spacing w:val="1"/>
        </w:rPr>
        <w:t> </w:t>
      </w:r>
      <w:r>
        <w:rPr/>
        <w:t>accepted,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reasons.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paraphrase</w:t>
      </w:r>
      <w:r>
        <w:rPr>
          <w:spacing w:val="-2"/>
        </w:rPr>
        <w:t> </w:t>
      </w:r>
      <w:r>
        <w:rPr/>
        <w:t>Cicero,</w:t>
      </w:r>
    </w:p>
    <w:p>
      <w:pPr>
        <w:pStyle w:val="BodyText"/>
        <w:tabs>
          <w:tab w:pos="2299" w:val="left" w:leader="dot"/>
        </w:tabs>
        <w:ind w:left="940" w:right="3282"/>
      </w:pPr>
      <w:r>
        <w:rPr/>
        <w:t>a moral community is not any collection of human beings</w:t>
      </w:r>
      <w:r>
        <w:rPr>
          <w:spacing w:val="1"/>
        </w:rPr>
        <w:t> </w:t>
      </w:r>
      <w:r>
        <w:rPr/>
        <w:t>brought together in any sort of ways, but an assemblage of</w:t>
      </w:r>
      <w:r>
        <w:rPr>
          <w:spacing w:val="1"/>
        </w:rPr>
        <w:t> </w:t>
      </w:r>
      <w:r>
        <w:rPr/>
        <w:t>people</w:t>
        <w:tab/>
        <w:t>associated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agreement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respect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justice</w:t>
      </w:r>
    </w:p>
    <w:p>
      <w:pPr>
        <w:pStyle w:val="BodyText"/>
        <w:ind w:left="940"/>
      </w:pP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partnership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 good.</w:t>
      </w:r>
      <w:r>
        <w:rPr>
          <w:vertAlign w:val="superscript"/>
        </w:rPr>
        <w:t>3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 w:before="1"/>
        <w:ind w:left="220" w:right="1797"/>
        <w:jc w:val="both"/>
      </w:pPr>
      <w:r>
        <w:rPr/>
        <w:t>This</w:t>
      </w:r>
      <w:r>
        <w:rPr>
          <w:spacing w:val="15"/>
        </w:rPr>
        <w:t> </w:t>
      </w:r>
      <w:r>
        <w:rPr/>
        <w:t>reveals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human</w:t>
      </w:r>
      <w:r>
        <w:rPr>
          <w:spacing w:val="17"/>
        </w:rPr>
        <w:t> </w:t>
      </w:r>
      <w:r>
        <w:rPr/>
        <w:t>beings</w:t>
      </w:r>
      <w:r>
        <w:rPr>
          <w:spacing w:val="16"/>
        </w:rPr>
        <w:t> </w:t>
      </w:r>
      <w:r>
        <w:rPr/>
        <w:t>are</w:t>
      </w:r>
      <w:r>
        <w:rPr>
          <w:spacing w:val="16"/>
        </w:rPr>
        <w:t> </w:t>
      </w:r>
      <w:r>
        <w:rPr/>
        <w:t>communal</w:t>
      </w:r>
      <w:r>
        <w:rPr>
          <w:spacing w:val="15"/>
        </w:rPr>
        <w:t> </w:t>
      </w:r>
      <w:r>
        <w:rPr/>
        <w:t>by</w:t>
      </w:r>
      <w:r>
        <w:rPr>
          <w:spacing w:val="13"/>
        </w:rPr>
        <w:t> </w:t>
      </w:r>
      <w:r>
        <w:rPr/>
        <w:t>nature.</w:t>
      </w:r>
      <w:r>
        <w:rPr>
          <w:spacing w:val="17"/>
        </w:rPr>
        <w:t> </w:t>
      </w:r>
      <w:r>
        <w:rPr/>
        <w:t>In</w:t>
      </w:r>
      <w:r>
        <w:rPr>
          <w:spacing w:val="15"/>
        </w:rPr>
        <w:t> </w:t>
      </w:r>
      <w:r>
        <w:rPr/>
        <w:t>other</w:t>
      </w:r>
      <w:r>
        <w:rPr>
          <w:spacing w:val="14"/>
        </w:rPr>
        <w:t> </w:t>
      </w:r>
      <w:r>
        <w:rPr/>
        <w:t>words,</w:t>
      </w:r>
      <w:r>
        <w:rPr>
          <w:spacing w:val="18"/>
        </w:rPr>
        <w:t> </w:t>
      </w:r>
      <w:r>
        <w:rPr/>
        <w:t>community</w:t>
      </w:r>
      <w:r>
        <w:rPr>
          <w:spacing w:val="-58"/>
        </w:rPr>
        <w:t> </w:t>
      </w:r>
      <w:r>
        <w:rPr/>
        <w:t>or society refers to man. What binds human groups together is not just biological</w:t>
      </w:r>
      <w:r>
        <w:rPr>
          <w:spacing w:val="1"/>
        </w:rPr>
        <w:t> </w:t>
      </w:r>
      <w:r>
        <w:rPr/>
        <w:t>needs, but also abstract social relations through shared sets of common meaning or</w:t>
      </w:r>
      <w:r>
        <w:rPr>
          <w:spacing w:val="1"/>
        </w:rPr>
        <w:t> </w:t>
      </w:r>
      <w:r>
        <w:rPr/>
        <w:t>symbols, feelings of unity, and system of mutual obligations, as well as virtue which</w:t>
      </w:r>
      <w:r>
        <w:rPr>
          <w:spacing w:val="1"/>
        </w:rPr>
        <w:t> </w:t>
      </w:r>
      <w:r>
        <w:rPr/>
        <w:t>endears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individual to others positively.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90.024002pt;margin-top:9.024121pt;width:144.020pt;height:.599980pt;mso-position-horizontal-relative:page;mso-position-vertical-relative:paragraph;z-index:-15707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71" w:right="1932" w:hanging="152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St. Thomas Aquinas, </w:t>
      </w:r>
      <w:r>
        <w:rPr>
          <w:i/>
          <w:sz w:val="20"/>
          <w:vertAlign w:val="baseline"/>
        </w:rPr>
        <w:t>Summa Theologica, </w:t>
      </w:r>
      <w:r>
        <w:rPr>
          <w:sz w:val="20"/>
          <w:vertAlign w:val="baseline"/>
        </w:rPr>
        <w:t>I-II, 108, 2. In L. J. Munoz. 1996. Virtues: An inquiry into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moral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values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our times.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Nigeria: Sefer Books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Ltd.,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Ibadan. Page 10.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Munoz. 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11.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M. Cornford 1969. Plato‘s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Republic. 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288.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40" w:firstLine="719"/>
        <w:jc w:val="right"/>
      </w:pPr>
      <w:r>
        <w:rPr/>
        <w:drawing>
          <wp:anchor distT="0" distB="0" distL="0" distR="0" allowOverlap="1" layoutInCell="1" locked="0" behindDoc="1" simplePos="0" relativeHeight="483461120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Generally,</w:t>
      </w:r>
      <w:r>
        <w:rPr>
          <w:spacing w:val="15"/>
        </w:rPr>
        <w:t> </w:t>
      </w:r>
      <w:r>
        <w:rPr/>
        <w:t>virtue</w:t>
      </w:r>
      <w:r>
        <w:rPr>
          <w:spacing w:val="15"/>
        </w:rPr>
        <w:t> </w:t>
      </w:r>
      <w:r>
        <w:rPr/>
        <w:t>can</w:t>
      </w:r>
      <w:r>
        <w:rPr>
          <w:spacing w:val="16"/>
        </w:rPr>
        <w:t> </w:t>
      </w:r>
      <w:r>
        <w:rPr/>
        <w:t>be</w:t>
      </w:r>
      <w:r>
        <w:rPr>
          <w:spacing w:val="18"/>
        </w:rPr>
        <w:t> </w:t>
      </w:r>
      <w:r>
        <w:rPr/>
        <w:t>seen</w:t>
      </w:r>
      <w:r>
        <w:rPr>
          <w:spacing w:val="16"/>
        </w:rPr>
        <w:t> </w:t>
      </w:r>
      <w:r>
        <w:rPr/>
        <w:t>as</w:t>
      </w:r>
      <w:r>
        <w:rPr>
          <w:spacing w:val="19"/>
        </w:rPr>
        <w:t> </w:t>
      </w:r>
      <w:r>
        <w:rPr/>
        <w:t>a</w:t>
      </w:r>
      <w:r>
        <w:rPr>
          <w:spacing w:val="15"/>
        </w:rPr>
        <w:t> </w:t>
      </w:r>
      <w:r>
        <w:rPr/>
        <w:t>character</w:t>
      </w:r>
      <w:r>
        <w:rPr>
          <w:spacing w:val="15"/>
        </w:rPr>
        <w:t> </w:t>
      </w:r>
      <w:r>
        <w:rPr/>
        <w:t>determined</w:t>
      </w:r>
      <w:r>
        <w:rPr>
          <w:spacing w:val="16"/>
        </w:rPr>
        <w:t> </w:t>
      </w:r>
      <w:r>
        <w:rPr/>
        <w:t>by</w:t>
      </w:r>
      <w:r>
        <w:rPr>
          <w:spacing w:val="14"/>
        </w:rPr>
        <w:t> </w:t>
      </w:r>
      <w:r>
        <w:rPr/>
        <w:t>rational</w:t>
      </w:r>
      <w:r>
        <w:rPr>
          <w:spacing w:val="16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commonly</w:t>
      </w:r>
      <w:r>
        <w:rPr>
          <w:spacing w:val="28"/>
        </w:rPr>
        <w:t> </w:t>
      </w:r>
      <w:r>
        <w:rPr/>
        <w:t>carried</w:t>
      </w:r>
      <w:r>
        <w:rPr>
          <w:spacing w:val="33"/>
        </w:rPr>
        <w:t> </w:t>
      </w:r>
      <w:r>
        <w:rPr/>
        <w:t>out</w:t>
      </w:r>
      <w:r>
        <w:rPr>
          <w:spacing w:val="33"/>
        </w:rPr>
        <w:t> </w:t>
      </w:r>
      <w:r>
        <w:rPr/>
        <w:t>by</w:t>
      </w:r>
      <w:r>
        <w:rPr>
          <w:spacing w:val="33"/>
        </w:rPr>
        <w:t> </w:t>
      </w:r>
      <w:r>
        <w:rPr/>
        <w:t>a</w:t>
      </w:r>
      <w:r>
        <w:rPr>
          <w:spacing w:val="35"/>
        </w:rPr>
        <w:t> </w:t>
      </w:r>
      <w:r>
        <w:rPr/>
        <w:t>man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practical</w:t>
      </w:r>
      <w:r>
        <w:rPr>
          <w:spacing w:val="34"/>
        </w:rPr>
        <w:t> </w:t>
      </w:r>
      <w:r>
        <w:rPr/>
        <w:t>wisdom.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Aristotle,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intellectual</w:t>
      </w:r>
      <w:r>
        <w:rPr>
          <w:spacing w:val="1"/>
          <w:vertAlign w:val="baseline"/>
        </w:rPr>
        <w:t> </w:t>
      </w:r>
      <w:r>
        <w:rPr>
          <w:vertAlign w:val="baseline"/>
        </w:rPr>
        <w:t>virtue</w:t>
      </w:r>
      <w:r>
        <w:rPr>
          <w:spacing w:val="17"/>
          <w:vertAlign w:val="baseline"/>
        </w:rPr>
        <w:t> </w:t>
      </w:r>
      <w:r>
        <w:rPr>
          <w:vertAlign w:val="baseline"/>
        </w:rPr>
        <w:t>or</w:t>
      </w:r>
      <w:r>
        <w:rPr>
          <w:spacing w:val="17"/>
          <w:vertAlign w:val="baseline"/>
        </w:rPr>
        <w:t> </w:t>
      </w:r>
      <w:r>
        <w:rPr>
          <w:vertAlign w:val="baseline"/>
        </w:rPr>
        <w:t>excellence</w:t>
      </w:r>
      <w:r>
        <w:rPr>
          <w:spacing w:val="19"/>
          <w:vertAlign w:val="baseline"/>
        </w:rPr>
        <w:t> </w:t>
      </w:r>
      <w:r>
        <w:rPr>
          <w:vertAlign w:val="baseline"/>
        </w:rPr>
        <w:t>can</w:t>
      </w:r>
      <w:r>
        <w:rPr>
          <w:spacing w:val="20"/>
          <w:vertAlign w:val="baseline"/>
        </w:rPr>
        <w:t> </w:t>
      </w:r>
      <w:r>
        <w:rPr>
          <w:vertAlign w:val="baseline"/>
        </w:rPr>
        <w:t>be</w:t>
      </w:r>
      <w:r>
        <w:rPr>
          <w:spacing w:val="17"/>
          <w:vertAlign w:val="baseline"/>
        </w:rPr>
        <w:t> </w:t>
      </w:r>
      <w:r>
        <w:rPr>
          <w:vertAlign w:val="baseline"/>
        </w:rPr>
        <w:t>attained</w:t>
      </w:r>
      <w:r>
        <w:rPr>
          <w:spacing w:val="17"/>
          <w:vertAlign w:val="baseline"/>
        </w:rPr>
        <w:t> </w:t>
      </w:r>
      <w:r>
        <w:rPr>
          <w:vertAlign w:val="baseline"/>
        </w:rPr>
        <w:t>and</w:t>
      </w:r>
      <w:r>
        <w:rPr>
          <w:spacing w:val="21"/>
          <w:vertAlign w:val="baseline"/>
        </w:rPr>
        <w:t> </w:t>
      </w:r>
      <w:r>
        <w:rPr>
          <w:vertAlign w:val="baseline"/>
        </w:rPr>
        <w:t>acquired</w:t>
      </w:r>
      <w:r>
        <w:rPr>
          <w:spacing w:val="24"/>
          <w:vertAlign w:val="baseline"/>
        </w:rPr>
        <w:t> </w:t>
      </w:r>
      <w:r>
        <w:rPr>
          <w:vertAlign w:val="baseline"/>
        </w:rPr>
        <w:t>by</w:t>
      </w:r>
      <w:r>
        <w:rPr>
          <w:spacing w:val="13"/>
          <w:vertAlign w:val="baseline"/>
        </w:rPr>
        <w:t> </w:t>
      </w:r>
      <w:r>
        <w:rPr>
          <w:vertAlign w:val="baseline"/>
        </w:rPr>
        <w:t>learners</w:t>
      </w:r>
      <w:r>
        <w:rPr>
          <w:spacing w:val="19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7"/>
          <w:vertAlign w:val="baseline"/>
        </w:rPr>
        <w:t> </w:t>
      </w:r>
      <w:r>
        <w:rPr>
          <w:vertAlign w:val="baseline"/>
        </w:rPr>
        <w:t>teaching</w:t>
      </w:r>
      <w:r>
        <w:rPr>
          <w:spacing w:val="16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moral</w:t>
      </w:r>
      <w:r>
        <w:rPr>
          <w:spacing w:val="2"/>
          <w:vertAlign w:val="baseline"/>
        </w:rPr>
        <w:t> </w:t>
      </w:r>
      <w:r>
        <w:rPr>
          <w:vertAlign w:val="baseline"/>
        </w:rPr>
        <w:t>virtue</w:t>
      </w:r>
      <w:r>
        <w:rPr>
          <w:spacing w:val="2"/>
          <w:vertAlign w:val="baseline"/>
        </w:rPr>
        <w:t> </w:t>
      </w:r>
      <w:r>
        <w:rPr>
          <w:vertAlign w:val="baseline"/>
        </w:rPr>
        <w:t>comes</w:t>
      </w:r>
      <w:r>
        <w:rPr>
          <w:spacing w:val="3"/>
          <w:vertAlign w:val="baseline"/>
        </w:rPr>
        <w:t> </w:t>
      </w:r>
      <w:r>
        <w:rPr>
          <w:vertAlign w:val="baseline"/>
        </w:rPr>
        <w:t>as</w:t>
      </w:r>
      <w:r>
        <w:rPr>
          <w:spacing w:val="3"/>
          <w:vertAlign w:val="baseline"/>
        </w:rPr>
        <w:t> </w:t>
      </w:r>
      <w:r>
        <w:rPr>
          <w:vertAlign w:val="baseline"/>
        </w:rPr>
        <w:t>a</w:t>
      </w:r>
      <w:r>
        <w:rPr>
          <w:spacing w:val="59"/>
          <w:vertAlign w:val="baseline"/>
        </w:rPr>
        <w:t> </w:t>
      </w:r>
      <w:r>
        <w:rPr>
          <w:vertAlign w:val="baseline"/>
        </w:rPr>
        <w:t>result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repetitive</w:t>
      </w:r>
      <w:r>
        <w:rPr>
          <w:spacing w:val="2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1"/>
          <w:vertAlign w:val="baseline"/>
        </w:rPr>
        <w:t> </w:t>
      </w:r>
      <w:r>
        <w:rPr>
          <w:vertAlign w:val="baseline"/>
        </w:rPr>
        <w:t>acts.</w:t>
      </w:r>
      <w:r>
        <w:rPr>
          <w:spacing w:val="4"/>
          <w:vertAlign w:val="baseline"/>
        </w:rPr>
        <w:t> </w:t>
      </w:r>
      <w:r>
        <w:rPr>
          <w:vertAlign w:val="baseline"/>
        </w:rPr>
        <w:t>In</w:t>
      </w:r>
      <w:r>
        <w:rPr>
          <w:spacing w:val="3"/>
          <w:vertAlign w:val="baseline"/>
        </w:rPr>
        <w:t> </w:t>
      </w:r>
      <w:r>
        <w:rPr>
          <w:vertAlign w:val="baseline"/>
        </w:rPr>
        <w:t>other</w:t>
      </w:r>
      <w:r>
        <w:rPr>
          <w:spacing w:val="59"/>
          <w:vertAlign w:val="baseline"/>
        </w:rPr>
        <w:t> </w:t>
      </w:r>
      <w:r>
        <w:rPr>
          <w:vertAlign w:val="baseline"/>
        </w:rPr>
        <w:t>words,</w:t>
      </w:r>
      <w:r>
        <w:rPr>
          <w:spacing w:val="1"/>
          <w:vertAlign w:val="baseline"/>
        </w:rPr>
        <w:t> </w:t>
      </w:r>
      <w:r>
        <w:rPr>
          <w:vertAlign w:val="baseline"/>
        </w:rPr>
        <w:t>virtuous character can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2"/>
          <w:vertAlign w:val="baseline"/>
        </w:rPr>
        <w:t> </w:t>
      </w:r>
      <w:r>
        <w:rPr>
          <w:vertAlign w:val="baseline"/>
        </w:rPr>
        <w:t>developed as</w:t>
      </w:r>
      <w:r>
        <w:rPr>
          <w:spacing w:val="1"/>
          <w:vertAlign w:val="baseline"/>
        </w:rPr>
        <w:t> </w:t>
      </w:r>
      <w:r>
        <w:rPr>
          <w:vertAlign w:val="baseline"/>
        </w:rPr>
        <w:t>a result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regular</w:t>
      </w:r>
      <w:r>
        <w:rPr>
          <w:spacing w:val="-1"/>
          <w:vertAlign w:val="baseline"/>
        </w:rPr>
        <w:t> </w:t>
      </w:r>
      <w:r>
        <w:rPr>
          <w:vertAlign w:val="baseline"/>
        </w:rPr>
        <w:t>performance of virtuous</w:t>
      </w:r>
      <w:r>
        <w:rPr>
          <w:spacing w:val="1"/>
          <w:vertAlign w:val="baseline"/>
        </w:rPr>
        <w:t> </w:t>
      </w:r>
      <w:r>
        <w:rPr>
          <w:vertAlign w:val="baseline"/>
        </w:rPr>
        <w:t>acts.</w:t>
      </w:r>
      <w:r>
        <w:rPr>
          <w:spacing w:val="-57"/>
          <w:vertAlign w:val="baseline"/>
        </w:rPr>
        <w:t> </w:t>
      </w:r>
      <w:r>
        <w:rPr>
          <w:vertAlign w:val="baseline"/>
        </w:rPr>
        <w:t>Plato</w:t>
      </w:r>
      <w:r>
        <w:rPr>
          <w:spacing w:val="1"/>
          <w:vertAlign w:val="baseline"/>
        </w:rPr>
        <w:t> </w:t>
      </w:r>
      <w:r>
        <w:rPr>
          <w:vertAlign w:val="baseline"/>
        </w:rPr>
        <w:t>categorically stated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virtue is</w:t>
      </w:r>
      <w:r>
        <w:rPr>
          <w:spacing w:val="60"/>
          <w:vertAlign w:val="baseline"/>
        </w:rPr>
        <w:t> </w:t>
      </w:r>
      <w:r>
        <w:rPr>
          <w:vertAlign w:val="baseline"/>
        </w:rPr>
        <w:t>the excellent</w:t>
      </w:r>
      <w:r>
        <w:rPr>
          <w:spacing w:val="60"/>
          <w:vertAlign w:val="baseline"/>
        </w:rPr>
        <w:t> </w:t>
      </w:r>
      <w:r>
        <w:rPr>
          <w:vertAlign w:val="baseline"/>
        </w:rPr>
        <w:t>trait</w:t>
      </w:r>
      <w:r>
        <w:rPr>
          <w:spacing w:val="60"/>
          <w:vertAlign w:val="baseline"/>
        </w:rPr>
        <w:t> </w:t>
      </w:r>
      <w:r>
        <w:rPr>
          <w:vertAlign w:val="baseline"/>
        </w:rPr>
        <w:t>for</w:t>
      </w:r>
      <w:r>
        <w:rPr>
          <w:spacing w:val="60"/>
          <w:vertAlign w:val="baseline"/>
        </w:rPr>
        <w:t> </w:t>
      </w:r>
      <w:r>
        <w:rPr>
          <w:vertAlign w:val="baseline"/>
        </w:rPr>
        <w:t>which</w:t>
      </w:r>
      <w:r>
        <w:rPr>
          <w:spacing w:val="60"/>
          <w:vertAlign w:val="baseline"/>
        </w:rPr>
        <w:t> </w:t>
      </w:r>
      <w:r>
        <w:rPr>
          <w:vertAlign w:val="baseline"/>
        </w:rPr>
        <w:t>a thing is</w:t>
      </w:r>
      <w:r>
        <w:rPr>
          <w:spacing w:val="1"/>
          <w:vertAlign w:val="baseline"/>
        </w:rPr>
        <w:t> </w:t>
      </w:r>
      <w:r>
        <w:rPr>
          <w:vertAlign w:val="baseline"/>
        </w:rPr>
        <w:t>created.</w:t>
      </w:r>
      <w:r>
        <w:rPr>
          <w:spacing w:val="20"/>
          <w:vertAlign w:val="baseline"/>
        </w:rPr>
        <w:t> </w:t>
      </w:r>
      <w:r>
        <w:rPr>
          <w:vertAlign w:val="baseline"/>
        </w:rPr>
        <w:t>Moral</w:t>
      </w:r>
      <w:r>
        <w:rPr>
          <w:spacing w:val="20"/>
          <w:vertAlign w:val="baseline"/>
        </w:rPr>
        <w:t> </w:t>
      </w:r>
      <w:r>
        <w:rPr>
          <w:vertAlign w:val="baseline"/>
        </w:rPr>
        <w:t>virtue</w:t>
      </w:r>
      <w:r>
        <w:rPr>
          <w:spacing w:val="19"/>
          <w:vertAlign w:val="baseline"/>
        </w:rPr>
        <w:t> </w:t>
      </w:r>
      <w:r>
        <w:rPr>
          <w:vertAlign w:val="baseline"/>
        </w:rPr>
        <w:t>or</w:t>
      </w:r>
      <w:r>
        <w:rPr>
          <w:spacing w:val="19"/>
          <w:vertAlign w:val="baseline"/>
        </w:rPr>
        <w:t> </w:t>
      </w:r>
      <w:r>
        <w:rPr>
          <w:vertAlign w:val="baseline"/>
        </w:rPr>
        <w:t>excellence</w:t>
      </w:r>
      <w:r>
        <w:rPr>
          <w:spacing w:val="19"/>
          <w:vertAlign w:val="baseline"/>
        </w:rPr>
        <w:t> </w:t>
      </w:r>
      <w:r>
        <w:rPr>
          <w:vertAlign w:val="baseline"/>
        </w:rPr>
        <w:t>can</w:t>
      </w:r>
      <w:r>
        <w:rPr>
          <w:spacing w:val="20"/>
          <w:vertAlign w:val="baseline"/>
        </w:rPr>
        <w:t> </w:t>
      </w:r>
      <w:r>
        <w:rPr>
          <w:vertAlign w:val="baseline"/>
        </w:rPr>
        <w:t>be</w:t>
      </w:r>
      <w:r>
        <w:rPr>
          <w:spacing w:val="19"/>
          <w:vertAlign w:val="baseline"/>
        </w:rPr>
        <w:t> </w:t>
      </w:r>
      <w:r>
        <w:rPr>
          <w:vertAlign w:val="baseline"/>
        </w:rPr>
        <w:t>said</w:t>
      </w:r>
      <w:r>
        <w:rPr>
          <w:spacing w:val="21"/>
          <w:vertAlign w:val="baseline"/>
        </w:rPr>
        <w:t> </w:t>
      </w:r>
      <w:r>
        <w:rPr>
          <w:vertAlign w:val="baseline"/>
        </w:rPr>
        <w:t>to</w:t>
      </w:r>
      <w:r>
        <w:rPr>
          <w:spacing w:val="20"/>
          <w:vertAlign w:val="baseline"/>
        </w:rPr>
        <w:t> </w:t>
      </w:r>
      <w:r>
        <w:rPr>
          <w:vertAlign w:val="baseline"/>
        </w:rPr>
        <w:t>be</w:t>
      </w:r>
      <w:r>
        <w:rPr>
          <w:spacing w:val="19"/>
          <w:vertAlign w:val="baseline"/>
        </w:rPr>
        <w:t> </w:t>
      </w:r>
      <w:r>
        <w:rPr>
          <w:vertAlign w:val="baseline"/>
        </w:rPr>
        <w:t>characterised</w:t>
      </w:r>
      <w:r>
        <w:rPr>
          <w:spacing w:val="20"/>
          <w:vertAlign w:val="baseline"/>
        </w:rPr>
        <w:t> </w:t>
      </w:r>
      <w:r>
        <w:rPr>
          <w:vertAlign w:val="baseline"/>
        </w:rPr>
        <w:t>by</w:t>
      </w:r>
      <w:r>
        <w:rPr>
          <w:spacing w:val="13"/>
          <w:vertAlign w:val="baseline"/>
        </w:rPr>
        <w:t> </w:t>
      </w:r>
      <w:r>
        <w:rPr>
          <w:vertAlign w:val="baseline"/>
        </w:rPr>
        <w:t>such</w:t>
      </w:r>
      <w:r>
        <w:rPr>
          <w:spacing w:val="20"/>
          <w:vertAlign w:val="baseline"/>
        </w:rPr>
        <w:t> </w:t>
      </w:r>
      <w:r>
        <w:rPr>
          <w:vertAlign w:val="baseline"/>
        </w:rPr>
        <w:t>concepts</w:t>
      </w:r>
      <w:r>
        <w:rPr>
          <w:spacing w:val="1"/>
          <w:vertAlign w:val="baseline"/>
        </w:rPr>
        <w:t> </w:t>
      </w:r>
      <w:r>
        <w:rPr>
          <w:vertAlign w:val="baseline"/>
        </w:rPr>
        <w:t>like</w:t>
      </w:r>
      <w:r>
        <w:rPr>
          <w:spacing w:val="21"/>
          <w:vertAlign w:val="baseline"/>
        </w:rPr>
        <w:t> </w:t>
      </w:r>
      <w:r>
        <w:rPr>
          <w:vertAlign w:val="baseline"/>
        </w:rPr>
        <w:t>perfection,</w:t>
      </w:r>
      <w:r>
        <w:rPr>
          <w:spacing w:val="22"/>
          <w:vertAlign w:val="baseline"/>
        </w:rPr>
        <w:t> </w:t>
      </w:r>
      <w:r>
        <w:rPr>
          <w:vertAlign w:val="baseline"/>
        </w:rPr>
        <w:t>respect,</w:t>
      </w:r>
      <w:r>
        <w:rPr>
          <w:spacing w:val="28"/>
          <w:vertAlign w:val="baseline"/>
        </w:rPr>
        <w:t> </w:t>
      </w:r>
      <w:r>
        <w:rPr>
          <w:vertAlign w:val="baseline"/>
        </w:rPr>
        <w:t>altruism,</w:t>
      </w:r>
      <w:r>
        <w:rPr>
          <w:spacing w:val="23"/>
          <w:vertAlign w:val="baseline"/>
        </w:rPr>
        <w:t> </w:t>
      </w:r>
      <w:r>
        <w:rPr>
          <w:vertAlign w:val="baseline"/>
        </w:rPr>
        <w:t>cooperation,</w:t>
      </w:r>
      <w:r>
        <w:rPr>
          <w:spacing w:val="23"/>
          <w:vertAlign w:val="baseline"/>
        </w:rPr>
        <w:t> </w:t>
      </w:r>
      <w:r>
        <w:rPr>
          <w:vertAlign w:val="baseline"/>
        </w:rPr>
        <w:t>among</w:t>
      </w:r>
      <w:r>
        <w:rPr>
          <w:spacing w:val="20"/>
          <w:vertAlign w:val="baseline"/>
        </w:rPr>
        <w:t> </w:t>
      </w:r>
      <w:r>
        <w:rPr>
          <w:vertAlign w:val="baseline"/>
        </w:rPr>
        <w:t>others.</w:t>
      </w:r>
      <w:r>
        <w:rPr>
          <w:spacing w:val="23"/>
          <w:vertAlign w:val="baseline"/>
        </w:rPr>
        <w:t> </w:t>
      </w:r>
      <w:r>
        <w:rPr>
          <w:vertAlign w:val="baseline"/>
        </w:rPr>
        <w:t>These</w:t>
      </w:r>
      <w:r>
        <w:rPr>
          <w:spacing w:val="24"/>
          <w:vertAlign w:val="baseline"/>
        </w:rPr>
        <w:t> </w:t>
      </w:r>
      <w:r>
        <w:rPr>
          <w:vertAlign w:val="baseline"/>
        </w:rPr>
        <w:t>are</w:t>
      </w:r>
      <w:r>
        <w:rPr>
          <w:spacing w:val="25"/>
          <w:vertAlign w:val="baseline"/>
        </w:rPr>
        <w:t> </w:t>
      </w:r>
      <w:r>
        <w:rPr>
          <w:vertAlign w:val="baseline"/>
        </w:rPr>
        <w:t>necessary</w:t>
      </w:r>
      <w:r>
        <w:rPr>
          <w:spacing w:val="18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refine</w:t>
      </w:r>
      <w:r>
        <w:rPr>
          <w:spacing w:val="43"/>
          <w:vertAlign w:val="baseline"/>
        </w:rPr>
        <w:t> </w:t>
      </w:r>
      <w:r>
        <w:rPr>
          <w:vertAlign w:val="baseline"/>
        </w:rPr>
        <w:t>human</w:t>
      </w:r>
      <w:r>
        <w:rPr>
          <w:spacing w:val="45"/>
          <w:vertAlign w:val="baseline"/>
        </w:rPr>
        <w:t> </w:t>
      </w:r>
      <w:r>
        <w:rPr>
          <w:vertAlign w:val="baseline"/>
        </w:rPr>
        <w:t>behaviours</w:t>
      </w:r>
      <w:r>
        <w:rPr>
          <w:spacing w:val="45"/>
          <w:vertAlign w:val="baseline"/>
        </w:rPr>
        <w:t> </w:t>
      </w:r>
      <w:r>
        <w:rPr>
          <w:vertAlign w:val="baseline"/>
        </w:rPr>
        <w:t>and</w:t>
      </w:r>
      <w:r>
        <w:rPr>
          <w:spacing w:val="45"/>
          <w:vertAlign w:val="baseline"/>
        </w:rPr>
        <w:t> </w:t>
      </w:r>
      <w:r>
        <w:rPr>
          <w:vertAlign w:val="baseline"/>
        </w:rPr>
        <w:t>make</w:t>
      </w:r>
      <w:r>
        <w:rPr>
          <w:spacing w:val="46"/>
          <w:vertAlign w:val="baseline"/>
        </w:rPr>
        <w:t> </w:t>
      </w:r>
      <w:r>
        <w:rPr>
          <w:vertAlign w:val="baseline"/>
        </w:rPr>
        <w:t>him</w:t>
      </w:r>
      <w:r>
        <w:rPr>
          <w:spacing w:val="45"/>
          <w:vertAlign w:val="baseline"/>
        </w:rPr>
        <w:t> </w:t>
      </w:r>
      <w:r>
        <w:rPr>
          <w:vertAlign w:val="baseline"/>
        </w:rPr>
        <w:t>good</w:t>
      </w:r>
      <w:r>
        <w:rPr>
          <w:spacing w:val="47"/>
          <w:vertAlign w:val="baseline"/>
        </w:rPr>
        <w:t> </w:t>
      </w:r>
      <w:r>
        <w:rPr>
          <w:vertAlign w:val="baseline"/>
        </w:rPr>
        <w:t>and</w:t>
      </w:r>
      <w:r>
        <w:rPr>
          <w:spacing w:val="45"/>
          <w:vertAlign w:val="baseline"/>
        </w:rPr>
        <w:t> </w:t>
      </w:r>
      <w:r>
        <w:rPr>
          <w:vertAlign w:val="baseline"/>
        </w:rPr>
        <w:t>excellent.</w:t>
      </w:r>
      <w:r>
        <w:rPr>
          <w:spacing w:val="45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52"/>
          <w:vertAlign w:val="baseline"/>
        </w:rPr>
        <w:t> </w:t>
      </w:r>
      <w:r>
        <w:rPr>
          <w:vertAlign w:val="baseline"/>
        </w:rPr>
        <w:t>dignity</w:t>
      </w:r>
      <w:r>
        <w:rPr>
          <w:spacing w:val="40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human persons in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4"/>
          <w:vertAlign w:val="baseline"/>
        </w:rPr>
        <w:t> </w:t>
      </w:r>
      <w:r>
        <w:rPr>
          <w:vertAlign w:val="baseline"/>
        </w:rPr>
        <w:t>is</w:t>
      </w:r>
      <w:r>
        <w:rPr>
          <w:spacing w:val="4"/>
          <w:vertAlign w:val="baseline"/>
        </w:rPr>
        <w:t> </w:t>
      </w:r>
      <w:r>
        <w:rPr>
          <w:vertAlign w:val="baseline"/>
        </w:rPr>
        <w:t>an</w:t>
      </w:r>
      <w:r>
        <w:rPr>
          <w:spacing w:val="2"/>
          <w:vertAlign w:val="baseline"/>
        </w:rPr>
        <w:t> </w:t>
      </w:r>
      <w:r>
        <w:rPr>
          <w:vertAlign w:val="baseline"/>
        </w:rPr>
        <w:t>absolute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incomparable</w:t>
      </w:r>
      <w:r>
        <w:rPr>
          <w:spacing w:val="9"/>
          <w:vertAlign w:val="baseline"/>
        </w:rPr>
        <w:t> </w:t>
      </w:r>
      <w:r>
        <w:rPr>
          <w:vertAlign w:val="baseline"/>
        </w:rPr>
        <w:t>value,</w:t>
      </w:r>
      <w:r>
        <w:rPr>
          <w:spacing w:val="3"/>
          <w:vertAlign w:val="baseline"/>
        </w:rPr>
        <w:t> </w:t>
      </w:r>
      <w:r>
        <w:rPr>
          <w:vertAlign w:val="baseline"/>
        </w:rPr>
        <w:t>just</w:t>
      </w:r>
      <w:r>
        <w:rPr>
          <w:spacing w:val="2"/>
          <w:vertAlign w:val="baseline"/>
        </w:rPr>
        <w:t> </w:t>
      </w:r>
      <w:r>
        <w:rPr>
          <w:vertAlign w:val="baseline"/>
        </w:rPr>
        <w:t>as</w:t>
      </w:r>
      <w:r>
        <w:rPr>
          <w:spacing w:val="3"/>
          <w:vertAlign w:val="baseline"/>
        </w:rPr>
        <w:t> </w:t>
      </w:r>
      <w:r>
        <w:rPr>
          <w:vertAlign w:val="baseline"/>
        </w:rPr>
        <w:t>perfection,</w:t>
      </w:r>
      <w:r>
        <w:rPr>
          <w:spacing w:val="-57"/>
          <w:vertAlign w:val="baseline"/>
        </w:rPr>
        <w:t> </w:t>
      </w:r>
      <w:r>
        <w:rPr>
          <w:vertAlign w:val="baseline"/>
        </w:rPr>
        <w:t>cooperation</w:t>
      </w:r>
      <w:r>
        <w:rPr>
          <w:spacing w:val="32"/>
          <w:vertAlign w:val="baseline"/>
        </w:rPr>
        <w:t> </w:t>
      </w:r>
      <w:r>
        <w:rPr>
          <w:vertAlign w:val="baseline"/>
        </w:rPr>
        <w:t>and</w:t>
      </w:r>
      <w:r>
        <w:rPr>
          <w:spacing w:val="32"/>
          <w:vertAlign w:val="baseline"/>
        </w:rPr>
        <w:t> </w:t>
      </w:r>
      <w:r>
        <w:rPr>
          <w:vertAlign w:val="baseline"/>
        </w:rPr>
        <w:t>altruism,</w:t>
      </w:r>
      <w:r>
        <w:rPr>
          <w:spacing w:val="30"/>
          <w:vertAlign w:val="baseline"/>
        </w:rPr>
        <w:t> </w:t>
      </w:r>
      <w:r>
        <w:rPr>
          <w:vertAlign w:val="baseline"/>
        </w:rPr>
        <w:t>are.</w:t>
      </w:r>
      <w:r>
        <w:rPr>
          <w:spacing w:val="33"/>
          <w:vertAlign w:val="baseline"/>
        </w:rPr>
        <w:t> </w:t>
      </w:r>
      <w:r>
        <w:rPr>
          <w:vertAlign w:val="baseline"/>
        </w:rPr>
        <w:t>For</w:t>
      </w:r>
      <w:r>
        <w:rPr>
          <w:spacing w:val="29"/>
          <w:vertAlign w:val="baseline"/>
        </w:rPr>
        <w:t> </w:t>
      </w:r>
      <w:r>
        <w:rPr>
          <w:vertAlign w:val="baseline"/>
        </w:rPr>
        <w:t>persons</w:t>
      </w:r>
      <w:r>
        <w:rPr>
          <w:spacing w:val="29"/>
          <w:vertAlign w:val="baseline"/>
        </w:rPr>
        <w:t> </w:t>
      </w:r>
      <w:r>
        <w:rPr>
          <w:vertAlign w:val="baseline"/>
        </w:rPr>
        <w:t>to</w:t>
      </w:r>
      <w:r>
        <w:rPr>
          <w:spacing w:val="33"/>
          <w:vertAlign w:val="baseline"/>
        </w:rPr>
        <w:t> </w:t>
      </w:r>
      <w:r>
        <w:rPr>
          <w:vertAlign w:val="baseline"/>
        </w:rPr>
        <w:t>be</w:t>
      </w:r>
      <w:r>
        <w:rPr>
          <w:spacing w:val="33"/>
          <w:vertAlign w:val="baseline"/>
        </w:rPr>
        <w:t> </w:t>
      </w:r>
      <w:r>
        <w:rPr>
          <w:vertAlign w:val="baseline"/>
        </w:rPr>
        <w:t>honoured</w:t>
      </w:r>
      <w:r>
        <w:rPr>
          <w:spacing w:val="29"/>
          <w:vertAlign w:val="baseline"/>
        </w:rPr>
        <w:t> </w:t>
      </w:r>
      <w:r>
        <w:rPr>
          <w:vertAlign w:val="baseline"/>
        </w:rPr>
        <w:t>or</w:t>
      </w:r>
      <w:r>
        <w:rPr>
          <w:spacing w:val="31"/>
          <w:vertAlign w:val="baseline"/>
        </w:rPr>
        <w:t> </w:t>
      </w:r>
      <w:r>
        <w:rPr>
          <w:vertAlign w:val="baseline"/>
        </w:rPr>
        <w:t>dignified</w:t>
      </w:r>
      <w:r>
        <w:rPr>
          <w:spacing w:val="30"/>
          <w:vertAlign w:val="baseline"/>
        </w:rPr>
        <w:t> </w:t>
      </w:r>
      <w:r>
        <w:rPr>
          <w:vertAlign w:val="baseline"/>
        </w:rPr>
        <w:t>implies</w:t>
      </w:r>
      <w:r>
        <w:rPr>
          <w:spacing w:val="29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6"/>
          <w:vertAlign w:val="baseline"/>
        </w:rPr>
        <w:t> </w:t>
      </w:r>
      <w:r>
        <w:rPr>
          <w:vertAlign w:val="baseline"/>
        </w:rPr>
        <w:t>must</w:t>
      </w:r>
      <w:r>
        <w:rPr>
          <w:spacing w:val="11"/>
          <w:vertAlign w:val="baseline"/>
        </w:rPr>
        <w:t> </w:t>
      </w:r>
      <w:r>
        <w:rPr>
          <w:vertAlign w:val="baseline"/>
        </w:rPr>
        <w:t>never</w:t>
      </w:r>
      <w:r>
        <w:rPr>
          <w:spacing w:val="10"/>
          <w:vertAlign w:val="baseline"/>
        </w:rPr>
        <w:t> </w:t>
      </w:r>
      <w:r>
        <w:rPr>
          <w:vertAlign w:val="baseline"/>
        </w:rPr>
        <w:t>be</w:t>
      </w:r>
      <w:r>
        <w:rPr>
          <w:spacing w:val="9"/>
          <w:vertAlign w:val="baseline"/>
        </w:rPr>
        <w:t> </w:t>
      </w:r>
      <w:r>
        <w:rPr>
          <w:vertAlign w:val="baseline"/>
        </w:rPr>
        <w:t>treated</w:t>
      </w:r>
      <w:r>
        <w:rPr>
          <w:spacing w:val="10"/>
          <w:vertAlign w:val="baseline"/>
        </w:rPr>
        <w:t> </w:t>
      </w:r>
      <w:r>
        <w:rPr>
          <w:vertAlign w:val="baseline"/>
        </w:rPr>
        <w:t>merely</w:t>
      </w:r>
      <w:r>
        <w:rPr>
          <w:spacing w:val="5"/>
          <w:vertAlign w:val="baseline"/>
        </w:rPr>
        <w:t> </w:t>
      </w:r>
      <w:r>
        <w:rPr>
          <w:vertAlign w:val="baseline"/>
        </w:rPr>
        <w:t>as</w:t>
      </w:r>
      <w:r>
        <w:rPr>
          <w:spacing w:val="11"/>
          <w:vertAlign w:val="baseline"/>
        </w:rPr>
        <w:t> </w:t>
      </w:r>
      <w:r>
        <w:rPr>
          <w:vertAlign w:val="baseline"/>
        </w:rPr>
        <w:t>means</w:t>
      </w:r>
      <w:r>
        <w:rPr>
          <w:spacing w:val="11"/>
          <w:vertAlign w:val="baseline"/>
        </w:rPr>
        <w:t> </w:t>
      </w:r>
      <w:r>
        <w:rPr>
          <w:vertAlign w:val="baseline"/>
        </w:rPr>
        <w:t>or</w:t>
      </w:r>
      <w:r>
        <w:rPr>
          <w:spacing w:val="11"/>
          <w:vertAlign w:val="baseline"/>
        </w:rPr>
        <w:t> </w:t>
      </w:r>
      <w:r>
        <w:rPr>
          <w:vertAlign w:val="baseline"/>
        </w:rPr>
        <w:t>as</w:t>
      </w:r>
      <w:r>
        <w:rPr>
          <w:spacing w:val="11"/>
          <w:vertAlign w:val="baseline"/>
        </w:rPr>
        <w:t> </w:t>
      </w:r>
      <w:r>
        <w:rPr>
          <w:vertAlign w:val="baseline"/>
        </w:rPr>
        <w:t>things</w:t>
      </w:r>
      <w:r>
        <w:rPr>
          <w:spacing w:val="11"/>
          <w:vertAlign w:val="baseline"/>
        </w:rPr>
        <w:t> </w:t>
      </w:r>
      <w:r>
        <w:rPr>
          <w:vertAlign w:val="baseline"/>
        </w:rPr>
        <w:t>that</w:t>
      </w:r>
      <w:r>
        <w:rPr>
          <w:spacing w:val="10"/>
          <w:vertAlign w:val="baseline"/>
        </w:rPr>
        <w:t> </w:t>
      </w:r>
      <w:r>
        <w:rPr>
          <w:vertAlign w:val="baseline"/>
        </w:rPr>
        <w:t>we</w:t>
      </w:r>
      <w:r>
        <w:rPr>
          <w:spacing w:val="9"/>
          <w:vertAlign w:val="baseline"/>
        </w:rPr>
        <w:t> </w:t>
      </w:r>
      <w:r>
        <w:rPr>
          <w:vertAlign w:val="baseline"/>
        </w:rPr>
        <w:t>use</w:t>
      </w:r>
      <w:r>
        <w:rPr>
          <w:spacing w:val="10"/>
          <w:vertAlign w:val="baseline"/>
        </w:rPr>
        <w:t> </w:t>
      </w:r>
      <w:r>
        <w:rPr>
          <w:vertAlign w:val="baseline"/>
        </w:rPr>
        <w:t>anyhow</w:t>
      </w:r>
      <w:r>
        <w:rPr>
          <w:spacing w:val="10"/>
          <w:vertAlign w:val="baseline"/>
        </w:rPr>
        <w:t> </w:t>
      </w:r>
      <w:r>
        <w:rPr>
          <w:vertAlign w:val="baseline"/>
        </w:rPr>
        <w:t>in</w:t>
      </w:r>
      <w:r>
        <w:rPr>
          <w:spacing w:val="11"/>
          <w:vertAlign w:val="baseline"/>
        </w:rPr>
        <w:t> </w:t>
      </w:r>
      <w:r>
        <w:rPr>
          <w:vertAlign w:val="baseline"/>
        </w:rPr>
        <w:t>order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29"/>
          <w:vertAlign w:val="baseline"/>
        </w:rPr>
        <w:t> </w:t>
      </w:r>
      <w:r>
        <w:rPr>
          <w:vertAlign w:val="baseline"/>
        </w:rPr>
        <w:t>advance</w:t>
      </w:r>
      <w:r>
        <w:rPr>
          <w:spacing w:val="29"/>
          <w:vertAlign w:val="baseline"/>
        </w:rPr>
        <w:t> </w:t>
      </w:r>
      <w:r>
        <w:rPr>
          <w:vertAlign w:val="baseline"/>
        </w:rPr>
        <w:t>our</w:t>
      </w:r>
      <w:r>
        <w:rPr>
          <w:spacing w:val="29"/>
          <w:vertAlign w:val="baseline"/>
        </w:rPr>
        <w:t> </w:t>
      </w:r>
      <w:r>
        <w:rPr>
          <w:vertAlign w:val="baseline"/>
        </w:rPr>
        <w:t>personal</w:t>
      </w:r>
      <w:r>
        <w:rPr>
          <w:spacing w:val="34"/>
          <w:vertAlign w:val="baseline"/>
        </w:rPr>
        <w:t> </w:t>
      </w:r>
      <w:r>
        <w:rPr>
          <w:vertAlign w:val="baseline"/>
        </w:rPr>
        <w:t>interests.</w:t>
      </w:r>
      <w:r>
        <w:rPr>
          <w:spacing w:val="29"/>
          <w:vertAlign w:val="baseline"/>
        </w:rPr>
        <w:t> </w:t>
      </w:r>
      <w:r>
        <w:rPr>
          <w:vertAlign w:val="baseline"/>
        </w:rPr>
        <w:t>Persons</w:t>
      </w:r>
      <w:r>
        <w:rPr>
          <w:spacing w:val="29"/>
          <w:vertAlign w:val="baseline"/>
        </w:rPr>
        <w:t> </w:t>
      </w:r>
      <w:r>
        <w:rPr>
          <w:vertAlign w:val="baseline"/>
        </w:rPr>
        <w:t>must</w:t>
      </w:r>
      <w:r>
        <w:rPr>
          <w:spacing w:val="28"/>
          <w:vertAlign w:val="baseline"/>
        </w:rPr>
        <w:t> </w:t>
      </w:r>
      <w:r>
        <w:rPr>
          <w:vertAlign w:val="baseline"/>
        </w:rPr>
        <w:t>always</w:t>
      </w:r>
      <w:r>
        <w:rPr>
          <w:spacing w:val="30"/>
          <w:vertAlign w:val="baseline"/>
        </w:rPr>
        <w:t> </w:t>
      </w:r>
      <w:r>
        <w:rPr>
          <w:vertAlign w:val="baseline"/>
        </w:rPr>
        <w:t>be</w:t>
      </w:r>
      <w:r>
        <w:rPr>
          <w:spacing w:val="29"/>
          <w:vertAlign w:val="baseline"/>
        </w:rPr>
        <w:t> </w:t>
      </w:r>
      <w:r>
        <w:rPr>
          <w:vertAlign w:val="baseline"/>
        </w:rPr>
        <w:t>treated</w:t>
      </w:r>
      <w:r>
        <w:rPr>
          <w:spacing w:val="29"/>
          <w:vertAlign w:val="baseline"/>
        </w:rPr>
        <w:t> </w:t>
      </w:r>
      <w:r>
        <w:rPr>
          <w:vertAlign w:val="baseline"/>
        </w:rPr>
        <w:t>as</w:t>
      </w:r>
      <w:r>
        <w:rPr>
          <w:spacing w:val="30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supremely</w:t>
      </w:r>
      <w:r>
        <w:rPr>
          <w:spacing w:val="1"/>
          <w:vertAlign w:val="baseline"/>
        </w:rPr>
        <w:t> </w:t>
      </w:r>
      <w:r>
        <w:rPr>
          <w:vertAlign w:val="baseline"/>
        </w:rPr>
        <w:t>valuable</w:t>
      </w:r>
      <w:r>
        <w:rPr>
          <w:spacing w:val="7"/>
          <w:vertAlign w:val="baseline"/>
        </w:rPr>
        <w:t> </w:t>
      </w:r>
      <w:r>
        <w:rPr>
          <w:vertAlign w:val="baseline"/>
        </w:rPr>
        <w:t>creatures</w:t>
      </w:r>
      <w:r>
        <w:rPr>
          <w:spacing w:val="8"/>
          <w:vertAlign w:val="baseline"/>
        </w:rPr>
        <w:t> </w:t>
      </w:r>
      <w:r>
        <w:rPr>
          <w:vertAlign w:val="baseline"/>
        </w:rPr>
        <w:t>that</w:t>
      </w:r>
      <w:r>
        <w:rPr>
          <w:spacing w:val="9"/>
          <w:vertAlign w:val="baseline"/>
        </w:rPr>
        <w:t> </w:t>
      </w:r>
      <w:r>
        <w:rPr>
          <w:vertAlign w:val="baseline"/>
        </w:rPr>
        <w:t>they</w:t>
      </w:r>
      <w:r>
        <w:rPr>
          <w:spacing w:val="3"/>
          <w:vertAlign w:val="baseline"/>
        </w:rPr>
        <w:t> </w:t>
      </w:r>
      <w:r>
        <w:rPr>
          <w:vertAlign w:val="baseline"/>
        </w:rPr>
        <w:t>are.</w:t>
      </w:r>
      <w:r>
        <w:rPr>
          <w:spacing w:val="9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8"/>
          <w:vertAlign w:val="baseline"/>
        </w:rPr>
        <w:t> </w:t>
      </w:r>
      <w:r>
        <w:rPr>
          <w:vertAlign w:val="baseline"/>
        </w:rPr>
        <w:t>to</w:t>
      </w:r>
      <w:r>
        <w:rPr>
          <w:spacing w:val="8"/>
          <w:vertAlign w:val="baseline"/>
        </w:rPr>
        <w:t> </w:t>
      </w:r>
      <w:r>
        <w:rPr>
          <w:vertAlign w:val="baseline"/>
        </w:rPr>
        <w:t>honour</w:t>
      </w:r>
      <w:r>
        <w:rPr>
          <w:spacing w:val="8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dignify</w:t>
      </w:r>
      <w:r>
        <w:rPr>
          <w:spacing w:val="4"/>
          <w:vertAlign w:val="baseline"/>
        </w:rPr>
        <w:t> </w:t>
      </w:r>
      <w:r>
        <w:rPr>
          <w:vertAlign w:val="baseline"/>
        </w:rPr>
        <w:t>persons</w:t>
      </w:r>
      <w:r>
        <w:rPr>
          <w:spacing w:val="8"/>
          <w:vertAlign w:val="baseline"/>
        </w:rPr>
        <w:t> </w:t>
      </w:r>
      <w:r>
        <w:rPr>
          <w:vertAlign w:val="baseline"/>
        </w:rPr>
        <w:t>is</w:t>
      </w:r>
      <w:r>
        <w:rPr>
          <w:spacing w:val="9"/>
          <w:vertAlign w:val="baseline"/>
        </w:rPr>
        <w:t> </w:t>
      </w:r>
      <w:r>
        <w:rPr>
          <w:vertAlign w:val="baseline"/>
        </w:rPr>
        <w:t>to</w:t>
      </w:r>
      <w:r>
        <w:rPr>
          <w:spacing w:val="8"/>
          <w:vertAlign w:val="baseline"/>
        </w:rPr>
        <w:t> </w:t>
      </w:r>
      <w:r>
        <w:rPr>
          <w:vertAlign w:val="baseline"/>
        </w:rPr>
        <w:t>regard</w:t>
      </w:r>
      <w:r>
        <w:rPr>
          <w:spacing w:val="1"/>
          <w:vertAlign w:val="baseline"/>
        </w:rPr>
        <w:t> </w:t>
      </w:r>
      <w:r>
        <w:rPr>
          <w:vertAlign w:val="baseline"/>
        </w:rPr>
        <w:t>them</w:t>
      </w:r>
      <w:r>
        <w:rPr>
          <w:spacing w:val="18"/>
          <w:vertAlign w:val="baseline"/>
        </w:rPr>
        <w:t> </w:t>
      </w:r>
      <w:r>
        <w:rPr>
          <w:vertAlign w:val="baseline"/>
        </w:rPr>
        <w:t>as</w:t>
      </w:r>
      <w:r>
        <w:rPr>
          <w:spacing w:val="18"/>
          <w:vertAlign w:val="baseline"/>
        </w:rPr>
        <w:t> </w:t>
      </w:r>
      <w:r>
        <w:rPr>
          <w:vertAlign w:val="baseline"/>
        </w:rPr>
        <w:t>absolutely,</w:t>
      </w:r>
      <w:r>
        <w:rPr>
          <w:spacing w:val="17"/>
          <w:vertAlign w:val="baseline"/>
        </w:rPr>
        <w:t> </w:t>
      </w:r>
      <w:r>
        <w:rPr>
          <w:vertAlign w:val="baseline"/>
        </w:rPr>
        <w:t>unconditionally</w:t>
      </w:r>
      <w:r>
        <w:rPr>
          <w:spacing w:val="11"/>
          <w:vertAlign w:val="baseline"/>
        </w:rPr>
        <w:t> </w:t>
      </w:r>
      <w:r>
        <w:rPr>
          <w:vertAlign w:val="baseline"/>
        </w:rPr>
        <w:t>and</w:t>
      </w:r>
      <w:r>
        <w:rPr>
          <w:spacing w:val="17"/>
          <w:vertAlign w:val="baseline"/>
        </w:rPr>
        <w:t> </w:t>
      </w:r>
      <w:r>
        <w:rPr>
          <w:vertAlign w:val="baseline"/>
        </w:rPr>
        <w:t>incomparably</w:t>
      </w:r>
      <w:r>
        <w:rPr>
          <w:spacing w:val="13"/>
          <w:vertAlign w:val="baseline"/>
        </w:rPr>
        <w:t> </w:t>
      </w:r>
      <w:r>
        <w:rPr>
          <w:vertAlign w:val="baseline"/>
        </w:rPr>
        <w:t>valuable.</w:t>
      </w:r>
      <w:r>
        <w:rPr>
          <w:spacing w:val="23"/>
          <w:vertAlign w:val="baseline"/>
        </w:rPr>
        <w:t> </w:t>
      </w:r>
      <w:r>
        <w:rPr>
          <w:vertAlign w:val="baseline"/>
        </w:rPr>
        <w:t>Thus,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</w:t>
      </w:r>
      <w:r>
        <w:rPr>
          <w:spacing w:val="22"/>
          <w:vertAlign w:val="baseline"/>
        </w:rPr>
        <w:t> </w:t>
      </w:r>
      <w:r>
        <w:rPr>
          <w:vertAlign w:val="baseline"/>
        </w:rPr>
        <w:t>is</w:t>
      </w:r>
      <w:r>
        <w:rPr>
          <w:spacing w:val="23"/>
          <w:vertAlign w:val="baseline"/>
        </w:rPr>
        <w:t> </w:t>
      </w:r>
      <w:r>
        <w:rPr>
          <w:vertAlign w:val="baseline"/>
        </w:rPr>
        <w:t>to</w:t>
      </w:r>
      <w:r>
        <w:rPr>
          <w:spacing w:val="23"/>
          <w:vertAlign w:val="baseline"/>
        </w:rPr>
        <w:t> </w:t>
      </w:r>
      <w:r>
        <w:rPr>
          <w:vertAlign w:val="baseline"/>
        </w:rPr>
        <w:t>assist</w:t>
      </w:r>
      <w:r>
        <w:rPr>
          <w:spacing w:val="25"/>
          <w:vertAlign w:val="baseline"/>
        </w:rPr>
        <w:t> </w:t>
      </w:r>
      <w:r>
        <w:rPr>
          <w:vertAlign w:val="baseline"/>
        </w:rPr>
        <w:t>in</w:t>
      </w:r>
      <w:r>
        <w:rPr>
          <w:spacing w:val="26"/>
          <w:vertAlign w:val="baseline"/>
        </w:rPr>
        <w:t> </w:t>
      </w:r>
      <w:r>
        <w:rPr>
          <w:vertAlign w:val="baseline"/>
        </w:rPr>
        <w:t>inculcating</w:t>
      </w:r>
      <w:r>
        <w:rPr>
          <w:spacing w:val="23"/>
          <w:vertAlign w:val="baseline"/>
        </w:rPr>
        <w:t> </w:t>
      </w:r>
      <w:r>
        <w:rPr>
          <w:vertAlign w:val="baseline"/>
        </w:rPr>
        <w:t>these</w:t>
      </w:r>
      <w:r>
        <w:rPr>
          <w:spacing w:val="21"/>
          <w:vertAlign w:val="baseline"/>
        </w:rPr>
        <w:t> </w:t>
      </w:r>
      <w:r>
        <w:rPr>
          <w:vertAlign w:val="baseline"/>
        </w:rPr>
        <w:t>virtuous</w:t>
      </w:r>
      <w:r>
        <w:rPr>
          <w:spacing w:val="23"/>
          <w:vertAlign w:val="baseline"/>
        </w:rPr>
        <w:t> </w:t>
      </w:r>
      <w:r>
        <w:rPr>
          <w:vertAlign w:val="baseline"/>
        </w:rPr>
        <w:t>characters</w:t>
      </w:r>
      <w:r>
        <w:rPr>
          <w:spacing w:val="22"/>
          <w:vertAlign w:val="baseline"/>
        </w:rPr>
        <w:t> </w:t>
      </w:r>
      <w:r>
        <w:rPr>
          <w:vertAlign w:val="baseline"/>
        </w:rPr>
        <w:t>in</w:t>
      </w:r>
      <w:r>
        <w:rPr>
          <w:spacing w:val="24"/>
          <w:vertAlign w:val="baseline"/>
        </w:rPr>
        <w:t> </w:t>
      </w:r>
      <w:r>
        <w:rPr>
          <w:vertAlign w:val="baseline"/>
        </w:rPr>
        <w:t>learners</w:t>
      </w:r>
      <w:r>
        <w:rPr>
          <w:spacing w:val="25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42"/>
          <w:vertAlign w:val="baseline"/>
        </w:rPr>
        <w:t> </w:t>
      </w:r>
      <w:r>
        <w:rPr>
          <w:vertAlign w:val="baseline"/>
        </w:rPr>
        <w:t>subjects</w:t>
      </w:r>
      <w:r>
        <w:rPr>
          <w:spacing w:val="42"/>
          <w:vertAlign w:val="baseline"/>
        </w:rPr>
        <w:t> </w:t>
      </w:r>
      <w:r>
        <w:rPr>
          <w:vertAlign w:val="baseline"/>
        </w:rPr>
        <w:t>learnt</w:t>
      </w:r>
      <w:r>
        <w:rPr>
          <w:spacing w:val="43"/>
          <w:vertAlign w:val="baseline"/>
        </w:rPr>
        <w:t> </w:t>
      </w:r>
      <w:r>
        <w:rPr>
          <w:vertAlign w:val="baseline"/>
        </w:rPr>
        <w:t>in</w:t>
      </w:r>
      <w:r>
        <w:rPr>
          <w:spacing w:val="44"/>
          <w:vertAlign w:val="baseline"/>
        </w:rPr>
        <w:t> </w:t>
      </w:r>
      <w:r>
        <w:rPr>
          <w:vertAlign w:val="baseline"/>
        </w:rPr>
        <w:t>schools.</w:t>
      </w:r>
      <w:r>
        <w:rPr>
          <w:spacing w:val="41"/>
          <w:vertAlign w:val="baseline"/>
        </w:rPr>
        <w:t> </w:t>
      </w:r>
      <w:r>
        <w:rPr>
          <w:vertAlign w:val="baseline"/>
        </w:rPr>
        <w:t>These</w:t>
      </w:r>
      <w:r>
        <w:rPr>
          <w:spacing w:val="41"/>
          <w:vertAlign w:val="baseline"/>
        </w:rPr>
        <w:t> </w:t>
      </w:r>
      <w:r>
        <w:rPr>
          <w:vertAlign w:val="baseline"/>
        </w:rPr>
        <w:t>virtuous</w:t>
      </w:r>
      <w:r>
        <w:rPr>
          <w:spacing w:val="42"/>
          <w:vertAlign w:val="baseline"/>
        </w:rPr>
        <w:t> </w:t>
      </w:r>
      <w:r>
        <w:rPr>
          <w:vertAlign w:val="baseline"/>
        </w:rPr>
        <w:t>characters</w:t>
      </w:r>
      <w:r>
        <w:rPr>
          <w:spacing w:val="44"/>
          <w:vertAlign w:val="baseline"/>
        </w:rPr>
        <w:t> </w:t>
      </w:r>
      <w:r>
        <w:rPr>
          <w:vertAlign w:val="baseline"/>
        </w:rPr>
        <w:t>when</w:t>
      </w:r>
      <w:r>
        <w:rPr>
          <w:spacing w:val="44"/>
          <w:vertAlign w:val="baseline"/>
        </w:rPr>
        <w:t> </w:t>
      </w:r>
      <w:r>
        <w:rPr>
          <w:vertAlign w:val="baseline"/>
        </w:rPr>
        <w:t>repeatedly</w:t>
      </w:r>
    </w:p>
    <w:p>
      <w:pPr>
        <w:pStyle w:val="BodyText"/>
        <w:ind w:left="220"/>
        <w:jc w:val="both"/>
      </w:pPr>
      <w:r>
        <w:rPr/>
        <w:t>exhibited</w:t>
      </w:r>
      <w:r>
        <w:rPr>
          <w:spacing w:val="-1"/>
        </w:rPr>
        <w:t> </w:t>
      </w:r>
      <w:r>
        <w:rPr/>
        <w:t>could</w:t>
      </w:r>
      <w:r>
        <w:rPr>
          <w:spacing w:val="1"/>
        </w:rPr>
        <w:t> </w:t>
      </w:r>
      <w:r>
        <w:rPr/>
        <w:t>guide</w:t>
      </w:r>
      <w:r>
        <w:rPr>
          <w:spacing w:val="-1"/>
        </w:rPr>
        <w:t> </w:t>
      </w:r>
      <w:r>
        <w:rPr/>
        <w:t>learners to</w:t>
      </w:r>
      <w:r>
        <w:rPr>
          <w:spacing w:val="-1"/>
        </w:rPr>
        <w:t> </w:t>
      </w:r>
      <w:r>
        <w:rPr/>
        <w:t>act morally</w:t>
      </w:r>
      <w:r>
        <w:rPr>
          <w:spacing w:val="-4"/>
        </w:rPr>
        <w:t> </w:t>
      </w:r>
      <w:r>
        <w:rPr/>
        <w:t>towards</w:t>
      </w:r>
      <w:r>
        <w:rPr>
          <w:spacing w:val="-1"/>
        </w:rPr>
        <w:t> </w:t>
      </w:r>
      <w:r>
        <w:rPr/>
        <w:t>others in</w:t>
      </w:r>
      <w:r>
        <w:rPr>
          <w:spacing w:val="-1"/>
        </w:rPr>
        <w:t> </w:t>
      </w:r>
      <w:r>
        <w:rPr/>
        <w:t>the society.</w:t>
      </w:r>
    </w:p>
    <w:p>
      <w:pPr>
        <w:pStyle w:val="BodyText"/>
        <w:spacing w:line="360" w:lineRule="auto" w:before="140"/>
        <w:ind w:left="220" w:right="1793" w:firstLine="719"/>
        <w:jc w:val="both"/>
      </w:pPr>
      <w:r>
        <w:rPr/>
        <w:t>The basis of rational actions can be accepted to be morality which involves</w:t>
      </w:r>
      <w:r>
        <w:rPr>
          <w:spacing w:val="1"/>
        </w:rPr>
        <w:t> </w:t>
      </w:r>
      <w:r>
        <w:rPr/>
        <w:t>norms of right human conduct. Goodness in conduct may be either good as ends in</w:t>
      </w:r>
      <w:r>
        <w:rPr>
          <w:spacing w:val="1"/>
        </w:rPr>
        <w:t> </w:t>
      </w:r>
      <w:r>
        <w:rPr/>
        <w:t>themselves or good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 means because they conform to a particular moral standard.</w:t>
      </w:r>
      <w:r>
        <w:rPr>
          <w:spacing w:val="1"/>
        </w:rPr>
        <w:t> </w:t>
      </w:r>
      <w:r>
        <w:rPr/>
        <w:t>In morality, some considerations other than the agent‘s own self-interest may justify</w:t>
      </w:r>
      <w:r>
        <w:rPr>
          <w:spacing w:val="1"/>
        </w:rPr>
        <w:t> </w:t>
      </w:r>
      <w:r>
        <w:rPr/>
        <w:t>action, and can in at least some possible cases of conflict override and so require the</w:t>
      </w:r>
      <w:r>
        <w:rPr>
          <w:spacing w:val="1"/>
        </w:rPr>
        <w:t> </w:t>
      </w:r>
      <w:r>
        <w:rPr/>
        <w:t>sacrifice of the agent‘s self-interest. In other words, morality may require a person to</w:t>
      </w:r>
      <w:r>
        <w:rPr>
          <w:spacing w:val="1"/>
        </w:rPr>
        <w:t> </w:t>
      </w:r>
      <w:r>
        <w:rPr/>
        <w:t>act</w:t>
      </w:r>
      <w:r>
        <w:rPr>
          <w:spacing w:val="-1"/>
        </w:rPr>
        <w:t> </w:t>
      </w:r>
      <w:r>
        <w:rPr/>
        <w:t>in ways that may</w:t>
      </w:r>
      <w:r>
        <w:rPr>
          <w:spacing w:val="-5"/>
        </w:rPr>
        <w:t> </w:t>
      </w:r>
      <w:r>
        <w:rPr/>
        <w:t>conflict with</w:t>
      </w:r>
      <w:r>
        <w:rPr>
          <w:spacing w:val="-1"/>
        </w:rPr>
        <w:t> </w:t>
      </w:r>
      <w:r>
        <w:rPr/>
        <w:t>the maximisation of</w:t>
      </w:r>
      <w:r>
        <w:rPr>
          <w:spacing w:val="-1"/>
        </w:rPr>
        <w:t> </w:t>
      </w:r>
      <w:r>
        <w:rPr/>
        <w:t>his own self-interest.</w:t>
      </w:r>
    </w:p>
    <w:p>
      <w:pPr>
        <w:pStyle w:val="BodyText"/>
        <w:spacing w:line="360" w:lineRule="auto"/>
        <w:ind w:left="220" w:right="1795" w:firstLine="719"/>
        <w:jc w:val="both"/>
      </w:pPr>
      <w:r>
        <w:rPr/>
        <w:t>Baier</w:t>
      </w:r>
      <w:r>
        <w:rPr>
          <w:vertAlign w:val="superscript"/>
        </w:rPr>
        <w:t>2</w:t>
      </w:r>
      <w:r>
        <w:rPr>
          <w:vertAlign w:val="baseline"/>
        </w:rPr>
        <w:t> seeks to demonstrate that moral reason is actually superior to reasons of</w:t>
      </w:r>
      <w:r>
        <w:rPr>
          <w:spacing w:val="-57"/>
          <w:vertAlign w:val="baseline"/>
        </w:rPr>
        <w:t> </w:t>
      </w:r>
      <w:r>
        <w:rPr>
          <w:vertAlign w:val="baseline"/>
        </w:rPr>
        <w:t>self-interest; that there is a basis for regarding moral reasons as superior to all others.</w:t>
      </w:r>
      <w:r>
        <w:rPr>
          <w:spacing w:val="1"/>
          <w:vertAlign w:val="baseline"/>
        </w:rPr>
        <w:t> </w:t>
      </w:r>
      <w:r>
        <w:rPr>
          <w:vertAlign w:val="baseline"/>
        </w:rPr>
        <w:t>His claim is that man‘s very purpose in ‗playing the reasoning game‘ is to maximise</w:t>
      </w:r>
      <w:r>
        <w:rPr>
          <w:spacing w:val="1"/>
          <w:vertAlign w:val="baseline"/>
        </w:rPr>
        <w:t> </w:t>
      </w:r>
      <w:r>
        <w:rPr>
          <w:vertAlign w:val="baseline"/>
        </w:rPr>
        <w:t>satisfactions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minimise</w:t>
      </w:r>
      <w:r>
        <w:rPr>
          <w:spacing w:val="1"/>
          <w:vertAlign w:val="baseline"/>
        </w:rPr>
        <w:t> </w:t>
      </w:r>
      <w:r>
        <w:rPr>
          <w:vertAlign w:val="baseline"/>
        </w:rPr>
        <w:t>frustrations.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purpose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him,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turn</w:t>
      </w:r>
      <w:r>
        <w:rPr>
          <w:spacing w:val="1"/>
          <w:vertAlign w:val="baseline"/>
        </w:rPr>
        <w:t> </w:t>
      </w:r>
      <w:r>
        <w:rPr>
          <w:vertAlign w:val="baseline"/>
        </w:rPr>
        <w:t>provides the criterion that best serves the interest of everyone by which reason is to be</w:t>
      </w:r>
      <w:r>
        <w:rPr>
          <w:spacing w:val="-57"/>
          <w:vertAlign w:val="baseline"/>
        </w:rPr>
        <w:t> </w:t>
      </w:r>
      <w:r>
        <w:rPr>
          <w:vertAlign w:val="baseline"/>
        </w:rPr>
        <w:t>assessed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4"/>
          <w:vertAlign w:val="baseline"/>
        </w:rPr>
        <w:t> </w:t>
      </w:r>
      <w:r>
        <w:rPr>
          <w:vertAlign w:val="baseline"/>
        </w:rPr>
        <w:t>good or</w:t>
      </w:r>
      <w:r>
        <w:rPr>
          <w:spacing w:val="-1"/>
          <w:vertAlign w:val="baseline"/>
        </w:rPr>
        <w:t> </w:t>
      </w:r>
      <w:r>
        <w:rPr>
          <w:vertAlign w:val="baseline"/>
        </w:rPr>
        <w:t>not,</w:t>
      </w:r>
      <w:r>
        <w:rPr>
          <w:spacing w:val="2"/>
          <w:vertAlign w:val="baseline"/>
        </w:rPr>
        <w:t> </w:t>
      </w:r>
      <w:r>
        <w:rPr>
          <w:vertAlign w:val="baseline"/>
        </w:rPr>
        <w:t>and by</w:t>
      </w:r>
      <w:r>
        <w:rPr>
          <w:spacing w:val="-5"/>
          <w:vertAlign w:val="baseline"/>
        </w:rPr>
        <w:t> </w:t>
      </w:r>
      <w:r>
        <w:rPr>
          <w:vertAlign w:val="baseline"/>
        </w:rPr>
        <w:t>which the</w:t>
      </w:r>
      <w:r>
        <w:rPr>
          <w:spacing w:val="-1"/>
          <w:vertAlign w:val="baseline"/>
        </w:rPr>
        <w:t> </w:t>
      </w:r>
      <w:r>
        <w:rPr>
          <w:vertAlign w:val="baseline"/>
        </w:rPr>
        <w:t>hierarchy</w:t>
      </w:r>
      <w:r>
        <w:rPr>
          <w:spacing w:val="-5"/>
          <w:vertAlign w:val="baseline"/>
        </w:rPr>
        <w:t> </w:t>
      </w:r>
      <w:r>
        <w:rPr>
          <w:vertAlign w:val="baseline"/>
        </w:rPr>
        <w:t>of reasons is</w:t>
      </w:r>
      <w:r>
        <w:rPr>
          <w:spacing w:val="-1"/>
          <w:vertAlign w:val="baseline"/>
        </w:rPr>
        <w:t> </w:t>
      </w:r>
      <w:r>
        <w:rPr>
          <w:vertAlign w:val="baseline"/>
        </w:rPr>
        <w:t>to be</w:t>
      </w:r>
      <w:r>
        <w:rPr>
          <w:spacing w:val="1"/>
          <w:vertAlign w:val="baseline"/>
        </w:rPr>
        <w:t> </w:t>
      </w:r>
      <w:r>
        <w:rPr>
          <w:vertAlign w:val="baseline"/>
        </w:rPr>
        <w:t>established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before="9"/>
        <w:rPr>
          <w:sz w:val="17"/>
        </w:rPr>
      </w:pPr>
    </w:p>
    <w:p>
      <w:pPr>
        <w:spacing w:before="0"/>
        <w:ind w:left="321" w:right="2154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David Ross 1989. Aristotle – The Nicomachean ethics Revised by J. L. Ackrill and J. O. Urmson.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New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York: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Oxford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Press. Page 28.</w:t>
      </w:r>
    </w:p>
    <w:p>
      <w:pPr>
        <w:spacing w:before="0"/>
        <w:ind w:left="321" w:right="2576" w:hanging="101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Baier cited by Dan W. Brock 1977. The justification of morality. In </w:t>
      </w:r>
      <w:r>
        <w:rPr>
          <w:i/>
          <w:sz w:val="20"/>
          <w:vertAlign w:val="baseline"/>
        </w:rPr>
        <w:t>American Philosophical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Quarterly. </w:t>
      </w:r>
      <w:r>
        <w:rPr>
          <w:sz w:val="20"/>
          <w:vertAlign w:val="baseline"/>
        </w:rPr>
        <w:t>Nicholas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Rescher (ed). Oxford: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Basil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Blackwell.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Volume 14,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1977.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Page 74.</w:t>
      </w:r>
    </w:p>
    <w:p>
      <w:pPr>
        <w:spacing w:after="0"/>
        <w:jc w:val="left"/>
        <w:rPr>
          <w:sz w:val="20"/>
        </w:rPr>
        <w:sectPr>
          <w:footerReference w:type="default" r:id="rId17"/>
          <w:pgSz w:w="11910" w:h="16840"/>
          <w:pgMar w:footer="1165" w:header="0" w:top="1340" w:bottom="1360" w:left="1580" w:right="0"/>
        </w:sectPr>
      </w:pPr>
    </w:p>
    <w:p>
      <w:pPr>
        <w:pStyle w:val="BodyText"/>
        <w:spacing w:line="360" w:lineRule="auto" w:before="76"/>
        <w:ind w:left="220" w:right="1794"/>
        <w:jc w:val="both"/>
      </w:pPr>
      <w:r>
        <w:rPr/>
        <w:t>justified. He then argues that everyone‘s interest is better served in a world where</w:t>
      </w:r>
      <w:r>
        <w:rPr>
          <w:spacing w:val="1"/>
        </w:rPr>
        <w:t> </w:t>
      </w:r>
      <w:r>
        <w:rPr/>
        <w:t>everyone</w:t>
      </w:r>
      <w:r>
        <w:rPr>
          <w:spacing w:val="1"/>
        </w:rPr>
        <w:t> </w:t>
      </w:r>
      <w:r>
        <w:rPr/>
        <w:t>accepts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overriding reasons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self-interest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world where everyone simply follows reasons of self-interest. Thus, moral reasons</w:t>
      </w:r>
      <w:r>
        <w:rPr>
          <w:spacing w:val="1"/>
        </w:rPr>
        <w:t> </w:t>
      </w:r>
      <w:r>
        <w:rPr/>
        <w:t>become</w:t>
      </w:r>
      <w:r>
        <w:rPr>
          <w:spacing w:val="-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to, and</w:t>
      </w:r>
      <w:r>
        <w:rPr>
          <w:spacing w:val="1"/>
        </w:rPr>
        <w:t> </w:t>
      </w:r>
      <w:r>
        <w:rPr/>
        <w:t>ought</w:t>
      </w:r>
      <w:r>
        <w:rPr>
          <w:spacing w:val="-1"/>
        </w:rPr>
        <w:t> </w:t>
      </w:r>
      <w:r>
        <w:rPr/>
        <w:t>to override,</w:t>
      </w:r>
      <w:r>
        <w:rPr>
          <w:spacing w:val="2"/>
        </w:rPr>
        <w:t> </w:t>
      </w:r>
      <w:r>
        <w:rPr/>
        <w:t>reasons of</w:t>
      </w:r>
      <w:r>
        <w:rPr>
          <w:spacing w:val="-1"/>
        </w:rPr>
        <w:t> </w:t>
      </w:r>
      <w:r>
        <w:rPr/>
        <w:t>self-interest.</w:t>
      </w:r>
    </w:p>
    <w:p>
      <w:pPr>
        <w:pStyle w:val="BodyText"/>
        <w:spacing w:line="360" w:lineRule="auto"/>
        <w:ind w:left="220" w:right="1792" w:firstLine="719"/>
        <w:jc w:val="both"/>
      </w:pPr>
      <w:r>
        <w:rPr/>
        <w:drawing>
          <wp:anchor distT="0" distB="0" distL="0" distR="0" allowOverlap="1" layoutInCell="1" locked="0" behindDoc="1" simplePos="0" relativeHeight="483462144">
            <wp:simplePos x="0" y="0"/>
            <wp:positionH relativeFrom="page">
              <wp:posOffset>1269530</wp:posOffset>
            </wp:positionH>
            <wp:positionV relativeFrom="paragraph">
              <wp:posOffset>967652</wp:posOffset>
            </wp:positionV>
            <wp:extent cx="4887429" cy="4832000"/>
            <wp:effectExtent l="0" t="0" r="0" b="0"/>
            <wp:wrapNone/>
            <wp:docPr id="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Apart from acting in self-interest and social morality, expediency is another</w:t>
      </w:r>
      <w:r>
        <w:rPr>
          <w:spacing w:val="1"/>
        </w:rPr>
        <w:t> </w:t>
      </w:r>
      <w:r>
        <w:rPr/>
        <w:t>factor</w:t>
      </w:r>
      <w:r>
        <w:rPr>
          <w:spacing w:val="43"/>
        </w:rPr>
        <w:t> </w:t>
      </w:r>
      <w:r>
        <w:rPr/>
        <w:t>that</w:t>
      </w:r>
      <w:r>
        <w:rPr>
          <w:spacing w:val="44"/>
        </w:rPr>
        <w:t> </w:t>
      </w:r>
      <w:r>
        <w:rPr/>
        <w:t>can</w:t>
      </w:r>
      <w:r>
        <w:rPr>
          <w:spacing w:val="44"/>
        </w:rPr>
        <w:t> </w:t>
      </w:r>
      <w:r>
        <w:rPr/>
        <w:t>influence</w:t>
      </w:r>
      <w:r>
        <w:rPr>
          <w:spacing w:val="43"/>
        </w:rPr>
        <w:t> </w:t>
      </w:r>
      <w:r>
        <w:rPr/>
        <w:t>one</w:t>
      </w:r>
      <w:r>
        <w:rPr>
          <w:spacing w:val="42"/>
        </w:rPr>
        <w:t> </w:t>
      </w:r>
      <w:r>
        <w:rPr/>
        <w:t>to</w:t>
      </w:r>
      <w:r>
        <w:rPr>
          <w:spacing w:val="44"/>
        </w:rPr>
        <w:t> </w:t>
      </w:r>
      <w:r>
        <w:rPr/>
        <w:t>act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specific</w:t>
      </w:r>
      <w:r>
        <w:rPr>
          <w:spacing w:val="44"/>
        </w:rPr>
        <w:t> </w:t>
      </w:r>
      <w:r>
        <w:rPr/>
        <w:t>ways.</w:t>
      </w:r>
      <w:r>
        <w:rPr>
          <w:spacing w:val="49"/>
        </w:rPr>
        <w:t> </w:t>
      </w:r>
      <w:r>
        <w:rPr/>
        <w:t>It</w:t>
      </w:r>
      <w:r>
        <w:rPr>
          <w:spacing w:val="43"/>
        </w:rPr>
        <w:t> </w:t>
      </w:r>
      <w:r>
        <w:rPr/>
        <w:t>is</w:t>
      </w:r>
      <w:r>
        <w:rPr>
          <w:spacing w:val="45"/>
        </w:rPr>
        <w:t> </w:t>
      </w:r>
      <w:r>
        <w:rPr/>
        <w:t>common</w:t>
      </w:r>
      <w:r>
        <w:rPr>
          <w:spacing w:val="43"/>
        </w:rPr>
        <w:t> </w:t>
      </w:r>
      <w:r>
        <w:rPr/>
        <w:t>to</w:t>
      </w:r>
      <w:r>
        <w:rPr>
          <w:spacing w:val="47"/>
        </w:rPr>
        <w:t> </w:t>
      </w:r>
      <w:r>
        <w:rPr/>
        <w:t>distinguish</w:t>
      </w:r>
      <w:r>
        <w:rPr>
          <w:spacing w:val="-58"/>
        </w:rPr>
        <w:t> </w:t>
      </w:r>
      <w:r>
        <w:rPr/>
        <w:t>acting morally from acting expediently. For example, a person may not steal simply</w:t>
      </w:r>
      <w:r>
        <w:rPr>
          <w:spacing w:val="1"/>
        </w:rPr>
        <w:t> </w:t>
      </w:r>
      <w:r>
        <w:rPr/>
        <w:t>because it is wrong to do so. Moreover, he may realise that it is too great a risk to be</w:t>
      </w:r>
      <w:r>
        <w:rPr>
          <w:spacing w:val="1"/>
        </w:rPr>
        <w:t> </w:t>
      </w:r>
      <w:r>
        <w:rPr/>
        <w:t>caught therefore, it is in his own interest or expedient for him not to steal just as it is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for him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to.</w:t>
      </w:r>
      <w:r>
        <w:rPr>
          <w:spacing w:val="1"/>
        </w:rPr>
        <w:t> </w:t>
      </w:r>
      <w:r>
        <w:rPr/>
        <w:t>However, many philosophers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insist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only 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former case does his action have moral worth, knowing personally that it is wrong to</w:t>
      </w:r>
      <w:r>
        <w:rPr>
          <w:spacing w:val="1"/>
        </w:rPr>
        <w:t> </w:t>
      </w:r>
      <w:r>
        <w:rPr/>
        <w:t>steal. In this case, he exhibits good will and deserves moral approval. But in order for</w:t>
      </w:r>
      <w:r>
        <w:rPr>
          <w:spacing w:val="1"/>
        </w:rPr>
        <w:t> </w:t>
      </w:r>
      <w:r>
        <w:rPr/>
        <w:t>moral action to be justified, for moral reasons really to be good reasons for acting, it</w:t>
      </w:r>
      <w:r>
        <w:rPr>
          <w:spacing w:val="1"/>
        </w:rPr>
        <w:t> </w:t>
      </w:r>
      <w:r>
        <w:rPr/>
        <w:t>must be expedient to act morally.</w:t>
      </w:r>
      <w:r>
        <w:rPr>
          <w:spacing w:val="60"/>
        </w:rPr>
        <w:t> </w:t>
      </w:r>
      <w:r>
        <w:rPr/>
        <w:t>It is possible that an individual puts his life in</w:t>
      </w:r>
      <w:r>
        <w:rPr>
          <w:spacing w:val="1"/>
        </w:rPr>
        <w:t> </w:t>
      </w:r>
      <w:r>
        <w:rPr/>
        <w:t>danger</w:t>
      </w:r>
      <w:r>
        <w:rPr>
          <w:spacing w:val="12"/>
        </w:rPr>
        <w:t> </w:t>
      </w:r>
      <w:r>
        <w:rPr/>
        <w:t>for</w:t>
      </w:r>
      <w:r>
        <w:rPr>
          <w:spacing w:val="10"/>
        </w:rPr>
        <w:t> </w:t>
      </w:r>
      <w:r>
        <w:rPr/>
        <w:t>telling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truth.</w:t>
      </w:r>
      <w:r>
        <w:rPr>
          <w:spacing w:val="13"/>
        </w:rPr>
        <w:t> </w:t>
      </w:r>
      <w:r>
        <w:rPr/>
        <w:t>It</w:t>
      </w:r>
      <w:r>
        <w:rPr>
          <w:spacing w:val="12"/>
        </w:rPr>
        <w:t> </w:t>
      </w:r>
      <w:r>
        <w:rPr/>
        <w:t>will</w:t>
      </w:r>
      <w:r>
        <w:rPr>
          <w:spacing w:val="12"/>
        </w:rPr>
        <w:t> </w:t>
      </w:r>
      <w:r>
        <w:rPr/>
        <w:t>still</w:t>
      </w:r>
      <w:r>
        <w:rPr>
          <w:spacing w:val="12"/>
        </w:rPr>
        <w:t> </w:t>
      </w:r>
      <w:r>
        <w:rPr/>
        <w:t>be</w:t>
      </w:r>
      <w:r>
        <w:rPr>
          <w:spacing w:val="10"/>
        </w:rPr>
        <w:t> </w:t>
      </w:r>
      <w:r>
        <w:rPr/>
        <w:t>expedient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such</w:t>
      </w:r>
      <w:r>
        <w:rPr>
          <w:spacing w:val="13"/>
        </w:rPr>
        <w:t> </w:t>
      </w:r>
      <w:r>
        <w:rPr/>
        <w:t>a</w:t>
      </w:r>
      <w:r>
        <w:rPr>
          <w:spacing w:val="10"/>
        </w:rPr>
        <w:t> </w:t>
      </w:r>
      <w:r>
        <w:rPr/>
        <w:t>person</w:t>
      </w:r>
      <w:r>
        <w:rPr>
          <w:spacing w:val="10"/>
        </w:rPr>
        <w:t> </w:t>
      </w:r>
      <w:r>
        <w:rPr/>
        <w:t>not</w:t>
      </w:r>
      <w:r>
        <w:rPr>
          <w:spacing w:val="14"/>
        </w:rPr>
        <w:t> </w:t>
      </w:r>
      <w:r>
        <w:rPr/>
        <w:t>to</w:t>
      </w:r>
      <w:r>
        <w:rPr>
          <w:spacing w:val="12"/>
        </w:rPr>
        <w:t> </w:t>
      </w:r>
      <w:r>
        <w:rPr/>
        <w:t>tell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lie</w:t>
      </w:r>
      <w:r>
        <w:rPr>
          <w:spacing w:val="-58"/>
        </w:rPr>
        <w:t> </w:t>
      </w:r>
      <w:r>
        <w:rPr/>
        <w:t>in order to stay</w:t>
      </w:r>
      <w:r>
        <w:rPr>
          <w:spacing w:val="-5"/>
        </w:rPr>
        <w:t> </w:t>
      </w:r>
      <w:r>
        <w:rPr/>
        <w:t>alive.</w:t>
      </w:r>
    </w:p>
    <w:p>
      <w:pPr>
        <w:pStyle w:val="BodyText"/>
        <w:spacing w:line="360" w:lineRule="auto" w:before="2"/>
        <w:ind w:left="220" w:right="1794" w:firstLine="719"/>
        <w:jc w:val="both"/>
      </w:pPr>
      <w:r>
        <w:rPr/>
        <w:t>A significant distinguishing factor between morality and expediency is motive.</w:t>
      </w:r>
      <w:r>
        <w:rPr>
          <w:spacing w:val="-57"/>
        </w:rPr>
        <w:t> </w:t>
      </w:r>
      <w:r>
        <w:rPr/>
        <w:t>The motives of moral person and expedient action remain different. Moral action is</w:t>
      </w:r>
      <w:r>
        <w:rPr>
          <w:spacing w:val="1"/>
        </w:rPr>
        <w:t> </w:t>
      </w:r>
      <w:r>
        <w:rPr/>
        <w:t>backed by the primary reason that it is morally right.</w:t>
      </w:r>
      <w:r>
        <w:rPr>
          <w:vertAlign w:val="superscript"/>
        </w:rPr>
        <w:t>1</w:t>
      </w:r>
      <w:r>
        <w:rPr>
          <w:vertAlign w:val="baseline"/>
        </w:rPr>
        <w:t> Expedient action is performed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 it is proper or appropriate. This however does not signify that being moral</w:t>
      </w:r>
      <w:r>
        <w:rPr>
          <w:spacing w:val="1"/>
          <w:vertAlign w:val="baseline"/>
        </w:rPr>
        <w:t> </w:t>
      </w:r>
      <w:r>
        <w:rPr>
          <w:vertAlign w:val="baseline"/>
        </w:rPr>
        <w:t>would imply ignorance of what is expedient or vice versa. Both moral and expedient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actions are based on these two reasons but the doer will choose either for reason(s)</w:t>
      </w:r>
      <w:r>
        <w:rPr>
          <w:spacing w:val="1"/>
          <w:vertAlign w:val="baseline"/>
        </w:rPr>
        <w:t> </w:t>
      </w:r>
      <w:r>
        <w:rPr>
          <w:vertAlign w:val="baseline"/>
        </w:rPr>
        <w:t>each preferred. However, if morality requires and receives justification in terms of</w:t>
      </w:r>
      <w:r>
        <w:rPr>
          <w:spacing w:val="1"/>
          <w:vertAlign w:val="baseline"/>
        </w:rPr>
        <w:t> </w:t>
      </w:r>
      <w:r>
        <w:rPr>
          <w:vertAlign w:val="baseline"/>
        </w:rPr>
        <w:t>expediency, we cannot distinguish the two in this way, for the moral person has</w:t>
      </w:r>
      <w:r>
        <w:rPr>
          <w:spacing w:val="1"/>
          <w:vertAlign w:val="baseline"/>
        </w:rPr>
        <w:t> </w:t>
      </w:r>
      <w:r>
        <w:rPr>
          <w:vertAlign w:val="baseline"/>
        </w:rPr>
        <w:t>become the expedient person. The person who</w:t>
      </w:r>
      <w:r>
        <w:rPr>
          <w:spacing w:val="1"/>
          <w:vertAlign w:val="baseline"/>
        </w:rPr>
        <w:t> </w:t>
      </w:r>
      <w:r>
        <w:rPr>
          <w:vertAlign w:val="baseline"/>
        </w:rPr>
        <w:t>acts on a moral reason</w:t>
      </w:r>
      <w:r>
        <w:rPr>
          <w:spacing w:val="60"/>
          <w:vertAlign w:val="baseline"/>
        </w:rPr>
        <w:t> </w:t>
      </w:r>
      <w:r>
        <w:rPr>
          <w:vertAlign w:val="baseline"/>
        </w:rPr>
        <w:t>only accepts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24"/>
          <w:vertAlign w:val="baseline"/>
        </w:rPr>
        <w:t> </w:t>
      </w:r>
      <w:r>
        <w:rPr>
          <w:vertAlign w:val="baseline"/>
        </w:rPr>
        <w:t>reason</w:t>
      </w:r>
      <w:r>
        <w:rPr>
          <w:spacing w:val="25"/>
          <w:vertAlign w:val="baseline"/>
        </w:rPr>
        <w:t> </w:t>
      </w:r>
      <w:r>
        <w:rPr>
          <w:vertAlign w:val="baseline"/>
        </w:rPr>
        <w:t>as</w:t>
      </w:r>
      <w:r>
        <w:rPr>
          <w:spacing w:val="25"/>
          <w:vertAlign w:val="baseline"/>
        </w:rPr>
        <w:t> </w:t>
      </w:r>
      <w:r>
        <w:rPr>
          <w:vertAlign w:val="baseline"/>
        </w:rPr>
        <w:t>a</w:t>
      </w:r>
      <w:r>
        <w:rPr>
          <w:spacing w:val="24"/>
          <w:vertAlign w:val="baseline"/>
        </w:rPr>
        <w:t> </w:t>
      </w:r>
      <w:r>
        <w:rPr>
          <w:vertAlign w:val="baseline"/>
        </w:rPr>
        <w:t>good</w:t>
      </w:r>
      <w:r>
        <w:rPr>
          <w:spacing w:val="25"/>
          <w:vertAlign w:val="baseline"/>
        </w:rPr>
        <w:t> </w:t>
      </w:r>
      <w:r>
        <w:rPr>
          <w:vertAlign w:val="baseline"/>
        </w:rPr>
        <w:t>reason</w:t>
      </w:r>
      <w:r>
        <w:rPr>
          <w:spacing w:val="25"/>
          <w:vertAlign w:val="baseline"/>
        </w:rPr>
        <w:t> </w:t>
      </w:r>
      <w:r>
        <w:rPr>
          <w:vertAlign w:val="baseline"/>
        </w:rPr>
        <w:t>or</w:t>
      </w:r>
      <w:r>
        <w:rPr>
          <w:spacing w:val="24"/>
          <w:vertAlign w:val="baseline"/>
        </w:rPr>
        <w:t> </w:t>
      </w:r>
      <w:r>
        <w:rPr>
          <w:vertAlign w:val="baseline"/>
        </w:rPr>
        <w:t>justified</w:t>
      </w:r>
      <w:r>
        <w:rPr>
          <w:spacing w:val="23"/>
          <w:vertAlign w:val="baseline"/>
        </w:rPr>
        <w:t> </w:t>
      </w:r>
      <w:r>
        <w:rPr>
          <w:vertAlign w:val="baseline"/>
        </w:rPr>
        <w:t>basis</w:t>
      </w:r>
      <w:r>
        <w:rPr>
          <w:spacing w:val="25"/>
          <w:vertAlign w:val="baseline"/>
        </w:rPr>
        <w:t> </w:t>
      </w:r>
      <w:r>
        <w:rPr>
          <w:vertAlign w:val="baseline"/>
        </w:rPr>
        <w:t>for</w:t>
      </w:r>
      <w:r>
        <w:rPr>
          <w:spacing w:val="24"/>
          <w:vertAlign w:val="baseline"/>
        </w:rPr>
        <w:t> </w:t>
      </w:r>
      <w:r>
        <w:rPr>
          <w:vertAlign w:val="baseline"/>
        </w:rPr>
        <w:t>action</w:t>
      </w:r>
      <w:r>
        <w:rPr>
          <w:spacing w:val="25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24"/>
          <w:vertAlign w:val="baseline"/>
        </w:rPr>
        <w:t> </w:t>
      </w:r>
      <w:r>
        <w:rPr>
          <w:vertAlign w:val="baseline"/>
        </w:rPr>
        <w:t>it</w:t>
      </w:r>
      <w:r>
        <w:rPr>
          <w:spacing w:val="25"/>
          <w:vertAlign w:val="baseline"/>
        </w:rPr>
        <w:t> </w:t>
      </w:r>
      <w:r>
        <w:rPr>
          <w:vertAlign w:val="baseline"/>
        </w:rPr>
        <w:t>has</w:t>
      </w:r>
      <w:r>
        <w:rPr>
          <w:spacing w:val="25"/>
          <w:vertAlign w:val="baseline"/>
        </w:rPr>
        <w:t> </w:t>
      </w:r>
      <w:r>
        <w:rPr>
          <w:vertAlign w:val="baseline"/>
        </w:rPr>
        <w:t>been</w:t>
      </w:r>
      <w:r>
        <w:rPr>
          <w:spacing w:val="24"/>
          <w:vertAlign w:val="baseline"/>
        </w:rPr>
        <w:t> </w:t>
      </w:r>
      <w:r>
        <w:rPr>
          <w:vertAlign w:val="baseline"/>
        </w:rPr>
        <w:t>shown</w:t>
      </w:r>
      <w:r>
        <w:rPr>
          <w:spacing w:val="-57"/>
          <w:vertAlign w:val="baseline"/>
        </w:rPr>
        <w:t> </w:t>
      </w:r>
      <w:r>
        <w:rPr>
          <w:vertAlign w:val="baseline"/>
        </w:rPr>
        <w:t>that what makes the action moral also makes it</w:t>
      </w:r>
      <w:r>
        <w:rPr>
          <w:spacing w:val="1"/>
          <w:vertAlign w:val="baseline"/>
        </w:rPr>
        <w:t> </w:t>
      </w:r>
      <w:r>
        <w:rPr>
          <w:vertAlign w:val="baseline"/>
        </w:rPr>
        <w:t>expedient.</w:t>
      </w:r>
      <w:r>
        <w:rPr>
          <w:spacing w:val="1"/>
          <w:vertAlign w:val="baseline"/>
        </w:rPr>
        <w:t> </w:t>
      </w:r>
      <w:r>
        <w:rPr>
          <w:vertAlign w:val="baseline"/>
        </w:rPr>
        <w:t>It is necessary that a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person‘s</w:t>
      </w:r>
      <w:r>
        <w:rPr>
          <w:spacing w:val="1"/>
          <w:vertAlign w:val="baseline"/>
        </w:rPr>
        <w:t> </w:t>
      </w:r>
      <w:r>
        <w:rPr>
          <w:vertAlign w:val="baseline"/>
        </w:rPr>
        <w:t>mode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moral</w:t>
      </w:r>
      <w:r>
        <w:rPr>
          <w:spacing w:val="1"/>
          <w:vertAlign w:val="baseline"/>
        </w:rPr>
        <w:t> </w:t>
      </w:r>
      <w:r>
        <w:rPr>
          <w:vertAlign w:val="baseline"/>
        </w:rPr>
        <w:t>reasoning</w:t>
      </w:r>
      <w:r>
        <w:rPr>
          <w:spacing w:val="1"/>
          <w:vertAlign w:val="baseline"/>
        </w:rPr>
        <w:t> </w:t>
      </w:r>
      <w:r>
        <w:rPr>
          <w:vertAlign w:val="baseline"/>
        </w:rPr>
        <w:t>conforms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expediency.</w:t>
      </w:r>
      <w:r>
        <w:rPr>
          <w:spacing w:val="1"/>
          <w:vertAlign w:val="baseline"/>
        </w:rPr>
        <w:t> </w:t>
      </w:r>
      <w:r>
        <w:rPr>
          <w:vertAlign w:val="baseline"/>
        </w:rPr>
        <w:t>By this,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may become</w:t>
      </w:r>
      <w:r>
        <w:rPr>
          <w:spacing w:val="1"/>
          <w:vertAlign w:val="baseline"/>
        </w:rPr>
        <w:t> </w:t>
      </w:r>
      <w:r>
        <w:rPr>
          <w:vertAlign w:val="baseline"/>
        </w:rPr>
        <w:t>difficult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distinguish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doing</w:t>
      </w:r>
      <w:r>
        <w:rPr>
          <w:spacing w:val="1"/>
          <w:vertAlign w:val="baseline"/>
        </w:rPr>
        <w:t> </w:t>
      </w:r>
      <w:r>
        <w:rPr>
          <w:vertAlign w:val="baseline"/>
        </w:rPr>
        <w:t>something</w:t>
      </w:r>
      <w:r>
        <w:rPr>
          <w:spacing w:val="17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20"/>
          <w:vertAlign w:val="baseline"/>
        </w:rPr>
        <w:t> </w:t>
      </w:r>
      <w:r>
        <w:rPr>
          <w:vertAlign w:val="baseline"/>
        </w:rPr>
        <w:t>it</w:t>
      </w:r>
      <w:r>
        <w:rPr>
          <w:spacing w:val="22"/>
          <w:vertAlign w:val="baseline"/>
        </w:rPr>
        <w:t> </w:t>
      </w:r>
      <w:r>
        <w:rPr>
          <w:vertAlign w:val="baseline"/>
        </w:rPr>
        <w:t>is</w:t>
      </w:r>
      <w:r>
        <w:rPr>
          <w:spacing w:val="21"/>
          <w:vertAlign w:val="baseline"/>
        </w:rPr>
        <w:t> </w:t>
      </w:r>
      <w:r>
        <w:rPr>
          <w:vertAlign w:val="baseline"/>
        </w:rPr>
        <w:t>morally</w:t>
      </w:r>
      <w:r>
        <w:rPr>
          <w:spacing w:val="16"/>
          <w:vertAlign w:val="baseline"/>
        </w:rPr>
        <w:t> </w:t>
      </w:r>
      <w:r>
        <w:rPr>
          <w:vertAlign w:val="baseline"/>
        </w:rPr>
        <w:t>right</w:t>
      </w:r>
      <w:r>
        <w:rPr>
          <w:spacing w:val="25"/>
          <w:vertAlign w:val="baseline"/>
        </w:rPr>
        <w:t> </w:t>
      </w:r>
      <w:r>
        <w:rPr>
          <w:vertAlign w:val="baseline"/>
        </w:rPr>
        <w:t>from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person</w:t>
      </w:r>
      <w:r>
        <w:rPr>
          <w:spacing w:val="20"/>
          <w:vertAlign w:val="baseline"/>
        </w:rPr>
        <w:t> </w:t>
      </w:r>
      <w:r>
        <w:rPr>
          <w:vertAlign w:val="baseline"/>
        </w:rPr>
        <w:t>doing</w:t>
      </w:r>
      <w:r>
        <w:rPr>
          <w:spacing w:val="18"/>
          <w:vertAlign w:val="baseline"/>
        </w:rPr>
        <w:t> </w:t>
      </w:r>
      <w:r>
        <w:rPr>
          <w:vertAlign w:val="baseline"/>
        </w:rPr>
        <w:t>something</w:t>
      </w:r>
      <w:r>
        <w:rPr>
          <w:spacing w:val="18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20"/>
          <w:vertAlign w:val="baseline"/>
        </w:rPr>
        <w:t> </w:t>
      </w:r>
      <w:r>
        <w:rPr>
          <w:vertAlign w:val="baseline"/>
        </w:rPr>
        <w:t>it</w:t>
      </w:r>
      <w:r>
        <w:rPr>
          <w:spacing w:val="21"/>
          <w:vertAlign w:val="baseline"/>
        </w:rPr>
        <w:t> </w:t>
      </w:r>
      <w:r>
        <w:rPr>
          <w:vertAlign w:val="baseline"/>
        </w:rPr>
        <w:t>is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rect style="position:absolute;margin-left:90.024002pt;margin-top:13.574648pt;width:144.020pt;height:.60004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321" w:right="1883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O. A. Oyeshile 2002. Morality and its rationale: the Yoruba example.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Ibadan Journal 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Humanistic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Studies</w:t>
      </w:r>
      <w:r>
        <w:rPr>
          <w:sz w:val="20"/>
          <w:vertAlign w:val="baseline"/>
        </w:rPr>
        <w:t>. Nos 11 &amp; 12, 2001 -2002. Olusegun Oladipo. Ed. Nigeria: Faculty of Arts, University 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Ibadan.</w:t>
      </w:r>
    </w:p>
    <w:p>
      <w:pPr>
        <w:spacing w:after="0"/>
        <w:jc w:val="left"/>
        <w:rPr>
          <w:sz w:val="20"/>
        </w:rPr>
        <w:sectPr>
          <w:footerReference w:type="default" r:id="rId18"/>
          <w:pgSz w:w="11910" w:h="16840"/>
          <w:pgMar w:footer="779" w:header="0" w:top="1340" w:bottom="960" w:left="1580" w:right="0"/>
        </w:sectPr>
      </w:pPr>
    </w:p>
    <w:p>
      <w:pPr>
        <w:pStyle w:val="BodyText"/>
        <w:spacing w:line="360" w:lineRule="auto" w:before="76"/>
        <w:ind w:left="220" w:right="1802"/>
        <w:jc w:val="both"/>
      </w:pPr>
      <w:r>
        <w:rPr/>
        <w:t>expedient. The propriety of that action that the person believes ultimately justifies his</w:t>
      </w:r>
      <w:r>
        <w:rPr>
          <w:spacing w:val="1"/>
        </w:rPr>
        <w:t> </w:t>
      </w:r>
      <w:r>
        <w:rPr/>
        <w:t>performing</w:t>
      </w:r>
      <w:r>
        <w:rPr>
          <w:spacing w:val="-4"/>
        </w:rPr>
        <w:t> </w:t>
      </w:r>
      <w:r>
        <w:rPr/>
        <w:t>it, is its expediency</w:t>
      </w:r>
      <w:r>
        <w:rPr>
          <w:spacing w:val="-5"/>
        </w:rPr>
        <w:t> </w:t>
      </w:r>
      <w:r>
        <w:rPr/>
        <w:t>as well as</w:t>
      </w:r>
      <w:r>
        <w:rPr>
          <w:spacing w:val="-1"/>
        </w:rPr>
        <w:t> </w:t>
      </w:r>
      <w:r>
        <w:rPr/>
        <w:t>its morality.</w:t>
      </w:r>
    </w:p>
    <w:p>
      <w:pPr>
        <w:pStyle w:val="BodyText"/>
        <w:spacing w:line="360" w:lineRule="auto"/>
        <w:ind w:left="220" w:right="1792" w:firstLine="719"/>
        <w:jc w:val="both"/>
      </w:pPr>
      <w:r>
        <w:rPr/>
        <w:drawing>
          <wp:anchor distT="0" distB="0" distL="0" distR="0" allowOverlap="1" layoutInCell="1" locked="0" behindDoc="1" simplePos="0" relativeHeight="483462656">
            <wp:simplePos x="0" y="0"/>
            <wp:positionH relativeFrom="page">
              <wp:posOffset>1269530</wp:posOffset>
            </wp:positionH>
            <wp:positionV relativeFrom="paragraph">
              <wp:posOffset>1493432</wp:posOffset>
            </wp:positionV>
            <wp:extent cx="4887429" cy="4832000"/>
            <wp:effectExtent l="0" t="0" r="0" b="0"/>
            <wp:wrapNone/>
            <wp:docPr id="5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 may not completely rule out the fact that a moral decision may at times</w:t>
      </w:r>
      <w:r>
        <w:rPr>
          <w:spacing w:val="1"/>
        </w:rPr>
        <w:t> </w:t>
      </w:r>
      <w:r>
        <w:rPr/>
        <w:t>defy the expediency criterion. For instance, it may be moral to be honest but not</w:t>
      </w:r>
      <w:r>
        <w:rPr>
          <w:spacing w:val="1"/>
        </w:rPr>
        <w:t> </w:t>
      </w:r>
      <w:r>
        <w:rPr/>
        <w:t>expedient in certain situations. This would not make honesty to become immoral. A</w:t>
      </w:r>
      <w:r>
        <w:rPr>
          <w:spacing w:val="1"/>
        </w:rPr>
        <w:t> </w:t>
      </w:r>
      <w:r>
        <w:rPr/>
        <w:t>man that mistakenly or accidentally murdered a person may not inform a known</w:t>
      </w:r>
      <w:r>
        <w:rPr>
          <w:spacing w:val="1"/>
        </w:rPr>
        <w:t> </w:t>
      </w:r>
      <w:r>
        <w:rPr/>
        <w:t>enemy of his action for obvious reasons. The conformity of moral reason with that of</w:t>
      </w:r>
      <w:r>
        <w:rPr>
          <w:spacing w:val="1"/>
        </w:rPr>
        <w:t> </w:t>
      </w:r>
      <w:r>
        <w:rPr/>
        <w:t>expediency can be compared with that of the act utilitarian who adopts rule decision-</w:t>
      </w:r>
      <w:r>
        <w:rPr>
          <w:spacing w:val="1"/>
        </w:rPr>
        <w:t> </w:t>
      </w:r>
      <w:r>
        <w:rPr/>
        <w:t>making guides such as ‗do not steal‘, because doing so will be more likely to produce</w:t>
      </w:r>
      <w:r>
        <w:rPr>
          <w:spacing w:val="1"/>
        </w:rPr>
        <w:t> </w:t>
      </w:r>
      <w:r>
        <w:rPr/>
        <w:t>the maximisation of utility in his actions than will in applying the utilitarian standard</w:t>
      </w:r>
      <w:r>
        <w:rPr>
          <w:spacing w:val="1"/>
        </w:rPr>
        <w:t> </w:t>
      </w:r>
      <w:r>
        <w:rPr/>
        <w:t>case</w:t>
      </w:r>
      <w:r>
        <w:rPr>
          <w:spacing w:val="31"/>
        </w:rPr>
        <w:t> </w:t>
      </w:r>
      <w:r>
        <w:rPr/>
        <w:t>by</w:t>
      </w:r>
      <w:r>
        <w:rPr>
          <w:spacing w:val="28"/>
        </w:rPr>
        <w:t> </w:t>
      </w:r>
      <w:r>
        <w:rPr/>
        <w:t>case.</w:t>
      </w:r>
      <w:r>
        <w:rPr>
          <w:spacing w:val="33"/>
        </w:rPr>
        <w:t> </w:t>
      </w:r>
      <w:r>
        <w:rPr/>
        <w:t>As</w:t>
      </w:r>
      <w:r>
        <w:rPr>
          <w:spacing w:val="33"/>
        </w:rPr>
        <w:t> </w:t>
      </w:r>
      <w:r>
        <w:rPr/>
        <w:t>much</w:t>
      </w:r>
      <w:r>
        <w:rPr>
          <w:spacing w:val="31"/>
        </w:rPr>
        <w:t> </w:t>
      </w:r>
      <w:r>
        <w:rPr/>
        <w:t>as</w:t>
      </w:r>
      <w:r>
        <w:rPr>
          <w:spacing w:val="33"/>
        </w:rPr>
        <w:t> </w:t>
      </w:r>
      <w:r>
        <w:rPr/>
        <w:t>such</w:t>
      </w:r>
      <w:r>
        <w:rPr>
          <w:spacing w:val="32"/>
        </w:rPr>
        <w:t> </w:t>
      </w:r>
      <w:r>
        <w:rPr/>
        <w:t>rules</w:t>
      </w:r>
      <w:r>
        <w:rPr>
          <w:spacing w:val="33"/>
        </w:rPr>
        <w:t> </w:t>
      </w:r>
      <w:r>
        <w:rPr/>
        <w:t>may</w:t>
      </w:r>
      <w:r>
        <w:rPr>
          <w:spacing w:val="25"/>
        </w:rPr>
        <w:t> </w:t>
      </w:r>
      <w:r>
        <w:rPr/>
        <w:t>be</w:t>
      </w:r>
      <w:r>
        <w:rPr>
          <w:spacing w:val="32"/>
        </w:rPr>
        <w:t> </w:t>
      </w:r>
      <w:r>
        <w:rPr/>
        <w:t>effective</w:t>
      </w:r>
      <w:r>
        <w:rPr>
          <w:spacing w:val="32"/>
        </w:rPr>
        <w:t> </w:t>
      </w:r>
      <w:r>
        <w:rPr/>
        <w:t>as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decision-making</w:t>
      </w:r>
      <w:r>
        <w:rPr>
          <w:spacing w:val="30"/>
        </w:rPr>
        <w:t> </w:t>
      </w:r>
      <w:r>
        <w:rPr/>
        <w:t>guide,</w:t>
      </w:r>
      <w:r>
        <w:rPr>
          <w:spacing w:val="-57"/>
        </w:rPr>
        <w:t> </w:t>
      </w:r>
      <w:r>
        <w:rPr/>
        <w:t>their adoption may not really result in a standard of rightness or system of practical</w:t>
      </w:r>
      <w:r>
        <w:rPr>
          <w:spacing w:val="1"/>
        </w:rPr>
        <w:t> </w:t>
      </w:r>
      <w:r>
        <w:rPr/>
        <w:t>reasons</w:t>
      </w:r>
      <w:r>
        <w:rPr>
          <w:spacing w:val="15"/>
        </w:rPr>
        <w:t> </w:t>
      </w:r>
      <w:r>
        <w:rPr/>
        <w:t>justifying</w:t>
      </w:r>
      <w:r>
        <w:rPr>
          <w:spacing w:val="15"/>
        </w:rPr>
        <w:t> </w:t>
      </w:r>
      <w:r>
        <w:rPr/>
        <w:t>action,</w:t>
      </w:r>
      <w:r>
        <w:rPr>
          <w:spacing w:val="16"/>
        </w:rPr>
        <w:t> </w:t>
      </w:r>
      <w:r>
        <w:rPr/>
        <w:t>different</w:t>
      </w:r>
      <w:r>
        <w:rPr>
          <w:spacing w:val="18"/>
        </w:rPr>
        <w:t> </w:t>
      </w:r>
      <w:r>
        <w:rPr/>
        <w:t>from</w:t>
      </w:r>
      <w:r>
        <w:rPr>
          <w:spacing w:val="15"/>
        </w:rPr>
        <w:t> </w:t>
      </w:r>
      <w:r>
        <w:rPr/>
        <w:t>act-utilitarianism.</w:t>
      </w:r>
      <w:r>
        <w:rPr>
          <w:spacing w:val="15"/>
        </w:rPr>
        <w:t> </w:t>
      </w:r>
      <w:r>
        <w:rPr/>
        <w:t>Precisely,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same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true</w:t>
      </w:r>
      <w:r>
        <w:rPr>
          <w:spacing w:val="-58"/>
        </w:rPr>
        <w:t> </w:t>
      </w:r>
      <w:r>
        <w:rPr/>
        <w:t>if morality is justified only if, and to the extent that, its adoption is expedient or</w:t>
      </w:r>
      <w:r>
        <w:rPr>
          <w:spacing w:val="1"/>
        </w:rPr>
        <w:t> </w:t>
      </w:r>
      <w:r>
        <w:rPr/>
        <w:t>maximally</w:t>
      </w:r>
      <w:r>
        <w:rPr>
          <w:spacing w:val="1"/>
        </w:rPr>
        <w:t> </w:t>
      </w:r>
      <w:r>
        <w:rPr/>
        <w:t>promotes</w:t>
      </w:r>
      <w:r>
        <w:rPr>
          <w:spacing w:val="1"/>
        </w:rPr>
        <w:t> </w:t>
      </w:r>
      <w:r>
        <w:rPr/>
        <w:t>one‘s</w:t>
      </w:r>
      <w:r>
        <w:rPr>
          <w:spacing w:val="1"/>
        </w:rPr>
        <w:t> </w:t>
      </w:r>
      <w:r>
        <w:rPr/>
        <w:t>self-interest.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morality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produce a standard of rightness justifying action different from expediency or the</w:t>
      </w:r>
      <w:r>
        <w:rPr>
          <w:spacing w:val="1"/>
        </w:rPr>
        <w:t> </w:t>
      </w:r>
      <w:r>
        <w:rPr/>
        <w:t>promotion</w:t>
      </w:r>
      <w:r>
        <w:rPr>
          <w:spacing w:val="-1"/>
        </w:rPr>
        <w:t> </w:t>
      </w:r>
      <w:r>
        <w:rPr/>
        <w:t>of one‘s own interest in certain exceptional cases.</w:t>
      </w:r>
    </w:p>
    <w:p>
      <w:pPr>
        <w:pStyle w:val="BodyText"/>
        <w:spacing w:line="360" w:lineRule="auto"/>
        <w:ind w:left="220" w:right="1794" w:firstLine="719"/>
        <w:jc w:val="both"/>
      </w:pPr>
      <w:r>
        <w:rPr/>
        <w:t>From the above, we identify important principles as expediency, morality,</w:t>
      </w:r>
      <w:r>
        <w:rPr>
          <w:spacing w:val="1"/>
        </w:rPr>
        <w:t> </w:t>
      </w:r>
      <w:r>
        <w:rPr/>
        <w:t>virtue and rationality, which are necessary in entrenching the social values of respect</w:t>
      </w:r>
      <w:r>
        <w:rPr>
          <w:spacing w:val="1"/>
        </w:rPr>
        <w:t> </w:t>
      </w:r>
      <w:r>
        <w:rPr/>
        <w:t>and cooperation which is the focus of this study. Similarly, personality or ‗character-</w:t>
      </w:r>
      <w:r>
        <w:rPr>
          <w:spacing w:val="1"/>
        </w:rPr>
        <w:t> </w:t>
      </w:r>
      <w:r>
        <w:rPr/>
        <w:t>structure‘,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developing social values. From the analysis, when individuals take expediency into</w:t>
      </w:r>
      <w:r>
        <w:rPr>
          <w:spacing w:val="1"/>
        </w:rPr>
        <w:t> </w:t>
      </w:r>
      <w:r>
        <w:rPr/>
        <w:t>consideration in acting or taking decisions, such actions or decisions all things being</w:t>
      </w:r>
      <w:r>
        <w:rPr>
          <w:spacing w:val="1"/>
        </w:rPr>
        <w:t> </w:t>
      </w:r>
      <w:r>
        <w:rPr/>
        <w:t>equals, are usually deemed or considered appropriate thereby becoming acceptable in</w:t>
      </w:r>
      <w:r>
        <w:rPr>
          <w:spacing w:val="1"/>
        </w:rPr>
        <w:t> </w:t>
      </w:r>
      <w:r>
        <w:rPr/>
        <w:t>the society. When a man acts morally, he is generally believed to act in consonance</w:t>
      </w:r>
      <w:r>
        <w:rPr>
          <w:spacing w:val="1"/>
        </w:rPr>
        <w:t> </w:t>
      </w:r>
      <w:r>
        <w:rPr/>
        <w:t>with the society‘s norms although exceptional situations may not be ruled out. Such a</w:t>
      </w:r>
      <w:r>
        <w:rPr>
          <w:spacing w:val="1"/>
        </w:rPr>
        <w:t> </w:t>
      </w:r>
      <w:r>
        <w:rPr/>
        <w:t>person is considered fit for the moral community hence, he is not condemned by his</w:t>
      </w:r>
      <w:r>
        <w:rPr>
          <w:spacing w:val="1"/>
        </w:rPr>
        <w:t> </w:t>
      </w:r>
      <w:r>
        <w:rPr/>
        <w:t>act(s). When a person acts in a virtuous way, he is accepted to possess an admirable</w:t>
      </w:r>
      <w:r>
        <w:rPr>
          <w:spacing w:val="1"/>
        </w:rPr>
        <w:t> </w:t>
      </w:r>
      <w:r>
        <w:rPr/>
        <w:t>character.</w:t>
      </w:r>
    </w:p>
    <w:p>
      <w:pPr>
        <w:pStyle w:val="BodyText"/>
        <w:spacing w:line="360" w:lineRule="auto" w:before="1"/>
        <w:ind w:left="220" w:right="1794" w:firstLine="719"/>
        <w:jc w:val="both"/>
      </w:pPr>
      <w:r>
        <w:rPr/>
        <w:t>Furthermore, when a person acts in a rational way, he is claimed to have the</w:t>
      </w:r>
      <w:r>
        <w:rPr>
          <w:spacing w:val="1"/>
        </w:rPr>
        <w:t> </w:t>
      </w:r>
      <w:r>
        <w:rPr/>
        <w:t>capacity and/or ability to reason logically and judiciously in order to arrive at socially</w:t>
      </w:r>
      <w:r>
        <w:rPr>
          <w:spacing w:val="1"/>
        </w:rPr>
        <w:t> </w:t>
      </w:r>
      <w:r>
        <w:rPr/>
        <w:t>desirable ends/goals</w:t>
      </w:r>
      <w:r>
        <w:rPr>
          <w:spacing w:val="1"/>
        </w:rPr>
        <w:t> </w:t>
      </w:r>
      <w:r>
        <w:rPr/>
        <w:t>even autonomously. This</w:t>
      </w:r>
      <w:r>
        <w:rPr>
          <w:spacing w:val="60"/>
        </w:rPr>
        <w:t> </w:t>
      </w:r>
      <w:r>
        <w:rPr/>
        <w:t>means that when individuals imbibe</w:t>
      </w:r>
      <w:r>
        <w:rPr>
          <w:spacing w:val="1"/>
        </w:rPr>
        <w:t> </w:t>
      </w:r>
      <w:r>
        <w:rPr/>
        <w:t>and act according to these principles, they are able to promote the overall interest of</w:t>
      </w:r>
      <w:r>
        <w:rPr>
          <w:spacing w:val="1"/>
        </w:rPr>
        <w:t> </w:t>
      </w:r>
      <w:r>
        <w:rPr/>
        <w:t>the</w:t>
      </w:r>
      <w:r>
        <w:rPr>
          <w:spacing w:val="34"/>
        </w:rPr>
        <w:t> </w:t>
      </w:r>
      <w:r>
        <w:rPr/>
        <w:t>society.</w:t>
      </w:r>
      <w:r>
        <w:rPr>
          <w:spacing w:val="37"/>
        </w:rPr>
        <w:t> </w:t>
      </w:r>
      <w:r>
        <w:rPr/>
        <w:t>In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end,</w:t>
      </w:r>
      <w:r>
        <w:rPr>
          <w:spacing w:val="37"/>
        </w:rPr>
        <w:t> </w:t>
      </w:r>
      <w:r>
        <w:rPr/>
        <w:t>every</w:t>
      </w:r>
      <w:r>
        <w:rPr>
          <w:spacing w:val="29"/>
        </w:rPr>
        <w:t> </w:t>
      </w:r>
      <w:r>
        <w:rPr/>
        <w:t>one</w:t>
      </w:r>
      <w:r>
        <w:rPr>
          <w:spacing w:val="33"/>
        </w:rPr>
        <w:t> </w:t>
      </w:r>
      <w:r>
        <w:rPr/>
        <w:t>is</w:t>
      </w:r>
      <w:r>
        <w:rPr>
          <w:spacing w:val="36"/>
        </w:rPr>
        <w:t> </w:t>
      </w:r>
      <w:r>
        <w:rPr/>
        <w:t>able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satisfy</w:t>
      </w:r>
      <w:r>
        <w:rPr>
          <w:spacing w:val="29"/>
        </w:rPr>
        <w:t> </w:t>
      </w:r>
      <w:r>
        <w:rPr/>
        <w:t>his</w:t>
      </w:r>
      <w:r>
        <w:rPr>
          <w:spacing w:val="36"/>
        </w:rPr>
        <w:t> </w:t>
      </w:r>
      <w:r>
        <w:rPr/>
        <w:t>interests</w:t>
      </w:r>
      <w:r>
        <w:rPr>
          <w:spacing w:val="35"/>
        </w:rPr>
        <w:t> </w:t>
      </w:r>
      <w:r>
        <w:rPr/>
        <w:t>or</w:t>
      </w:r>
      <w:r>
        <w:rPr>
          <w:spacing w:val="34"/>
        </w:rPr>
        <w:t> </w:t>
      </w:r>
      <w:r>
        <w:rPr/>
        <w:t>desires</w:t>
      </w:r>
      <w:r>
        <w:rPr>
          <w:spacing w:val="35"/>
        </w:rPr>
        <w:t> </w:t>
      </w:r>
      <w:r>
        <w:rPr/>
        <w:t>through</w:t>
      </w:r>
    </w:p>
    <w:p>
      <w:pPr>
        <w:spacing w:after="0" w:line="360" w:lineRule="auto"/>
        <w:jc w:val="both"/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6"/>
        <w:jc w:val="both"/>
      </w:pPr>
      <w:r>
        <w:rPr/>
        <w:t>manners that do not contradict society‘s overall goals. Thus, when we act expediently,</w:t>
      </w:r>
      <w:r>
        <w:rPr>
          <w:spacing w:val="-57"/>
        </w:rPr>
        <w:t> </w:t>
      </w:r>
      <w:r>
        <w:rPr/>
        <w:t>morally,</w:t>
      </w:r>
      <w:r>
        <w:rPr>
          <w:spacing w:val="1"/>
        </w:rPr>
        <w:t> </w:t>
      </w:r>
      <w:r>
        <w:rPr/>
        <w:t>virtuously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rationally,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praise</w:t>
      </w:r>
      <w:r>
        <w:rPr>
          <w:spacing w:val="1"/>
        </w:rPr>
        <w:t> </w:t>
      </w:r>
      <w:r>
        <w:rPr/>
        <w:t>worthy</w:t>
      </w:r>
      <w:r>
        <w:rPr>
          <w:spacing w:val="1"/>
        </w:rPr>
        <w:t> </w:t>
      </w:r>
      <w:r>
        <w:rPr/>
        <w:t>attitudes,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essence, implicitly or explicitly according honour to, and mutually relating/agreeing</w:t>
      </w:r>
      <w:r>
        <w:rPr>
          <w:spacing w:val="1"/>
        </w:rPr>
        <w:t> </w:t>
      </w:r>
      <w:r>
        <w:rPr/>
        <w:t>with others in ensuring</w:t>
      </w:r>
      <w:r>
        <w:rPr>
          <w:spacing w:val="-3"/>
        </w:rPr>
        <w:t> </w:t>
      </w:r>
      <w:r>
        <w:rPr/>
        <w:t>unity</w:t>
      </w:r>
      <w:r>
        <w:rPr>
          <w:spacing w:val="-5"/>
        </w:rPr>
        <w:t> </w:t>
      </w:r>
      <w:r>
        <w:rPr/>
        <w:t>and peace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land.</w:t>
      </w:r>
    </w:p>
    <w:p>
      <w:pPr>
        <w:pStyle w:val="BodyText"/>
        <w:spacing w:line="360" w:lineRule="auto"/>
        <w:ind w:left="220" w:right="1794" w:firstLine="719"/>
        <w:jc w:val="both"/>
      </w:pPr>
      <w:r>
        <w:rPr/>
        <w:drawing>
          <wp:anchor distT="0" distB="0" distL="0" distR="0" allowOverlap="1" layoutInCell="1" locked="0" behindDoc="1" simplePos="0" relativeHeight="483463680">
            <wp:simplePos x="0" y="0"/>
            <wp:positionH relativeFrom="page">
              <wp:posOffset>1269530</wp:posOffset>
            </wp:positionH>
            <wp:positionV relativeFrom="paragraph">
              <wp:posOffset>967652</wp:posOffset>
            </wp:positionV>
            <wp:extent cx="4887429" cy="4832000"/>
            <wp:effectExtent l="0" t="0" r="0" b="0"/>
            <wp:wrapNone/>
            <wp:docPr id="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When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society‘s norms, the recipients of such actions are simply being respected. Likewise,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virtuous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expedient,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cooperating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ensuring harmony in the society. By respect, we honour and dignify people‘s worth,</w:t>
      </w:r>
      <w:r>
        <w:rPr>
          <w:spacing w:val="1"/>
        </w:rPr>
        <w:t> </w:t>
      </w:r>
      <w:r>
        <w:rPr/>
        <w:t>opinions, quality, personality and socially acceptable desires. In the same way, we are</w:t>
      </w:r>
      <w:r>
        <w:rPr>
          <w:spacing w:val="1"/>
        </w:rPr>
        <w:t> </w:t>
      </w:r>
      <w:r>
        <w:rPr/>
        <w:t>also cooperating and relating with others in a friendly manner to accommodate their</w:t>
      </w:r>
      <w:r>
        <w:rPr>
          <w:spacing w:val="1"/>
        </w:rPr>
        <w:t> </w:t>
      </w:r>
      <w:r>
        <w:rPr/>
        <w:t>views, desires and ideas in such a way that depicts tolerance in line with the society‘s</w:t>
      </w:r>
      <w:r>
        <w:rPr>
          <w:spacing w:val="1"/>
        </w:rPr>
        <w:t> </w:t>
      </w:r>
      <w:r>
        <w:rPr/>
        <w:t>tenets of social stability and growth. All these show that humanity thrives best as</w:t>
      </w:r>
      <w:r>
        <w:rPr>
          <w:spacing w:val="1"/>
        </w:rPr>
        <w:t> </w:t>
      </w:r>
      <w:r>
        <w:rPr/>
        <w:t>cordial and friendly societies through peaceful coexistence of people. They also show</w:t>
      </w:r>
      <w:r>
        <w:rPr>
          <w:spacing w:val="1"/>
        </w:rPr>
        <w:t> </w:t>
      </w:r>
      <w:r>
        <w:rPr/>
        <w:t>the relevance of Kant‘s moral theory which states that we should show concern for the</w:t>
      </w:r>
      <w:r>
        <w:rPr>
          <w:spacing w:val="-57"/>
        </w:rPr>
        <w:t> </w:t>
      </w:r>
      <w:r>
        <w:rPr/>
        <w:t>interest of others, helping to promote their happiness and prevent their suffering.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Therefore, we can say that the Kantian imperative of respect for humanity occupies a</w:t>
      </w:r>
      <w:r>
        <w:rPr>
          <w:spacing w:val="1"/>
          <w:vertAlign w:val="baseline"/>
        </w:rPr>
        <w:t> </w:t>
      </w:r>
      <w:r>
        <w:rPr>
          <w:vertAlign w:val="baseline"/>
        </w:rPr>
        <w:t>vital position as a standard for moral behaviour as it prohibits all anti-human activities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actions which fail to allow people to be accorded the dignity they deserve or to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 persons to objects as mere means. Kant‘s categorical imperative of respect for</w:t>
      </w:r>
      <w:r>
        <w:rPr>
          <w:spacing w:val="1"/>
          <w:vertAlign w:val="baseline"/>
        </w:rPr>
        <w:t> </w:t>
      </w:r>
      <w:r>
        <w:rPr>
          <w:vertAlign w:val="baseline"/>
        </w:rPr>
        <w:t>humanity therefore becomes a factor for a harmonious society. From the foregoing, it</w:t>
      </w:r>
      <w:r>
        <w:rPr>
          <w:spacing w:val="1"/>
          <w:vertAlign w:val="baseline"/>
        </w:rPr>
        <w:t> </w:t>
      </w:r>
      <w:r>
        <w:rPr>
          <w:vertAlign w:val="baseline"/>
        </w:rPr>
        <w:t>can be inferred that expediency, moral reasons and principles of rationality should</w:t>
      </w:r>
      <w:r>
        <w:rPr>
          <w:spacing w:val="1"/>
          <w:vertAlign w:val="baseline"/>
        </w:rPr>
        <w:t> </w:t>
      </w:r>
      <w:r>
        <w:rPr>
          <w:vertAlign w:val="baseline"/>
        </w:rPr>
        <w:t>serve</w:t>
      </w:r>
      <w:r>
        <w:rPr>
          <w:spacing w:val="-3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basis for</w:t>
      </w:r>
      <w:r>
        <w:rPr>
          <w:spacing w:val="-2"/>
          <w:vertAlign w:val="baseline"/>
        </w:rPr>
        <w:t> </w:t>
      </w:r>
      <w:r>
        <w:rPr>
          <w:vertAlign w:val="baseline"/>
        </w:rPr>
        <w:t>actions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make</w:t>
      </w:r>
      <w:r>
        <w:rPr>
          <w:spacing w:val="-1"/>
          <w:vertAlign w:val="baseline"/>
        </w:rPr>
        <w:t> </w:t>
      </w:r>
      <w:r>
        <w:rPr>
          <w:vertAlign w:val="baseline"/>
        </w:rPr>
        <w:t>people</w:t>
      </w:r>
      <w:r>
        <w:rPr>
          <w:spacing w:val="-1"/>
          <w:vertAlign w:val="baseline"/>
        </w:rPr>
        <w:t> </w:t>
      </w:r>
      <w:r>
        <w:rPr>
          <w:vertAlign w:val="baseline"/>
        </w:rPr>
        <w:t>moral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order to</w:t>
      </w:r>
      <w:r>
        <w:rPr>
          <w:spacing w:val="-1"/>
          <w:vertAlign w:val="baseline"/>
        </w:rPr>
        <w:t> </w:t>
      </w:r>
      <w:r>
        <w:rPr>
          <w:vertAlign w:val="baseline"/>
        </w:rPr>
        <w:t>achieve</w:t>
      </w:r>
      <w:r>
        <w:rPr>
          <w:spacing w:val="-2"/>
          <w:vertAlign w:val="baseline"/>
        </w:rPr>
        <w:t> </w:t>
      </w:r>
      <w:r>
        <w:rPr>
          <w:vertAlign w:val="baseline"/>
        </w:rPr>
        <w:t>social</w:t>
      </w:r>
      <w:r>
        <w:rPr>
          <w:spacing w:val="-1"/>
          <w:vertAlign w:val="baseline"/>
        </w:rPr>
        <w:t> </w:t>
      </w:r>
      <w:r>
        <w:rPr>
          <w:vertAlign w:val="baseline"/>
        </w:rPr>
        <w:t>harmony.</w:t>
      </w:r>
    </w:p>
    <w:p>
      <w:pPr>
        <w:pStyle w:val="Heading1"/>
        <w:numPr>
          <w:ilvl w:val="1"/>
          <w:numId w:val="9"/>
        </w:numPr>
        <w:tabs>
          <w:tab w:pos="581" w:val="left" w:leader="none"/>
        </w:tabs>
        <w:spacing w:line="240" w:lineRule="auto" w:before="7" w:after="0"/>
        <w:ind w:left="580" w:right="0" w:hanging="361"/>
        <w:jc w:val="both"/>
      </w:pPr>
      <w:bookmarkStart w:name="_TOC_250030" w:id="15"/>
      <w:r>
        <w:rPr/>
        <w:t>Value</w:t>
      </w:r>
      <w:r>
        <w:rPr>
          <w:spacing w:val="-2"/>
        </w:rPr>
        <w:t> </w:t>
      </w:r>
      <w:bookmarkEnd w:id="15"/>
      <w:r>
        <w:rPr/>
        <w:t>Theories</w:t>
      </w:r>
    </w:p>
    <w:p>
      <w:pPr>
        <w:pStyle w:val="BodyText"/>
        <w:spacing w:line="360" w:lineRule="auto" w:before="132"/>
        <w:ind w:left="220" w:right="1800" w:firstLine="719"/>
        <w:jc w:val="both"/>
      </w:pPr>
      <w:r>
        <w:rPr/>
        <w:t>A theory can be described as an assumption or system of assumptions, as well</w:t>
      </w:r>
      <w:r>
        <w:rPr>
          <w:spacing w:val="1"/>
        </w:rPr>
        <w:t> </w:t>
      </w:r>
      <w:r>
        <w:rPr/>
        <w:t>as accepted principles and rules that are based on information or knowledge which is</w:t>
      </w:r>
      <w:r>
        <w:rPr>
          <w:spacing w:val="1"/>
        </w:rPr>
        <w:t> </w:t>
      </w:r>
      <w:r>
        <w:rPr/>
        <w:t>devised to analyse, predict, or explain the nature of behaviour of a specified issue or</w:t>
      </w:r>
      <w:r>
        <w:rPr>
          <w:spacing w:val="1"/>
        </w:rPr>
        <w:t> </w:t>
      </w:r>
      <w:r>
        <w:rPr/>
        <w:t>thing. As a scientific principle, it explains phenomenon. It can also be taken as a set of</w:t>
      </w:r>
      <w:r>
        <w:rPr>
          <w:spacing w:val="-57"/>
        </w:rPr>
        <w:t> </w:t>
      </w:r>
      <w:r>
        <w:rPr/>
        <w:t>facts, propositions or principles which is analysed in its relation particularly to an</w:t>
      </w:r>
      <w:r>
        <w:rPr>
          <w:spacing w:val="1"/>
        </w:rPr>
        <w:t> </w:t>
      </w:r>
      <w:r>
        <w:rPr/>
        <w:t>issue.</w:t>
      </w:r>
      <w:r>
        <w:rPr>
          <w:spacing w:val="1"/>
        </w:rPr>
        <w:t> </w:t>
      </w:r>
      <w:r>
        <w:rPr/>
        <w:t>It can serve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rules or ideas that</w:t>
      </w:r>
      <w:r>
        <w:rPr>
          <w:spacing w:val="-1"/>
        </w:rPr>
        <w:t> </w:t>
      </w:r>
      <w:r>
        <w:rPr/>
        <w:t>apply</w:t>
      </w:r>
      <w:r>
        <w:rPr>
          <w:spacing w:val="-5"/>
        </w:rPr>
        <w:t> </w:t>
      </w:r>
      <w:r>
        <w:rPr/>
        <w:t>to a</w:t>
      </w:r>
      <w:r>
        <w:rPr>
          <w:spacing w:val="1"/>
        </w:rPr>
        <w:t> </w:t>
      </w:r>
      <w:r>
        <w:rPr/>
        <w:t>subject.</w:t>
      </w:r>
    </w:p>
    <w:p>
      <w:pPr>
        <w:pStyle w:val="BodyText"/>
        <w:spacing w:line="360" w:lineRule="auto"/>
        <w:ind w:left="220" w:right="1798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cardinal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impartation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employ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across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learners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contents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their</w:t>
      </w:r>
      <w:r>
        <w:rPr>
          <w:spacing w:val="12"/>
        </w:rPr>
        <w:t> </w:t>
      </w:r>
      <w:r>
        <w:rPr/>
        <w:t>lessons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a</w:t>
      </w:r>
      <w:r>
        <w:rPr>
          <w:spacing w:val="13"/>
        </w:rPr>
        <w:t> </w:t>
      </w:r>
      <w:r>
        <w:rPr/>
        <w:t>better</w:t>
      </w:r>
      <w:r>
        <w:rPr>
          <w:spacing w:val="12"/>
        </w:rPr>
        <w:t> </w:t>
      </w:r>
      <w:r>
        <w:rPr/>
        <w:t>way.</w:t>
      </w:r>
      <w:r>
        <w:rPr>
          <w:spacing w:val="18"/>
        </w:rPr>
        <w:t> </w:t>
      </w:r>
      <w:r>
        <w:rPr/>
        <w:t>This</w:t>
      </w:r>
      <w:r>
        <w:rPr>
          <w:spacing w:val="14"/>
        </w:rPr>
        <w:t> </w:t>
      </w:r>
      <w:r>
        <w:rPr/>
        <w:t>has</w:t>
      </w:r>
      <w:r>
        <w:rPr>
          <w:spacing w:val="16"/>
        </w:rPr>
        <w:t> </w:t>
      </w:r>
      <w:r>
        <w:rPr/>
        <w:t>proved</w:t>
      </w:r>
      <w:r>
        <w:rPr>
          <w:spacing w:val="15"/>
        </w:rPr>
        <w:t> </w:t>
      </w:r>
      <w:r>
        <w:rPr/>
        <w:t>efficient</w:t>
      </w:r>
      <w:r>
        <w:rPr>
          <w:spacing w:val="16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</w:p>
    <w:p>
      <w:pPr>
        <w:pStyle w:val="BodyText"/>
        <w:spacing w:before="4"/>
        <w:rPr>
          <w:sz w:val="28"/>
        </w:rPr>
      </w:pPr>
      <w:r>
        <w:rPr/>
        <w:pict>
          <v:rect style="position:absolute;margin-left:90.024002pt;margin-top:18.285685pt;width:144.020pt;height:.599980pt;mso-position-horizontal-relative:page;mso-position-vertical-relative:paragraph;z-index:-15704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K. Babarinde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A. Farayola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2005.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9.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7"/>
        <w:jc w:val="both"/>
      </w:pPr>
      <w:r>
        <w:rPr/>
        <w:t>dissemination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analysing,</w:t>
      </w:r>
      <w:r>
        <w:rPr>
          <w:spacing w:val="1"/>
        </w:rPr>
        <w:t> </w:t>
      </w:r>
      <w:r>
        <w:rPr/>
        <w:t>predicting and explaining topics or issues for clarity to learners in the process of</w:t>
      </w:r>
      <w:r>
        <w:rPr>
          <w:spacing w:val="1"/>
        </w:rPr>
        <w:t> </w:t>
      </w:r>
      <w:r>
        <w:rPr/>
        <w:t>education.</w:t>
      </w:r>
    </w:p>
    <w:p>
      <w:pPr>
        <w:pStyle w:val="BodyText"/>
        <w:spacing w:line="360" w:lineRule="auto"/>
        <w:ind w:left="220" w:right="1793" w:firstLine="719"/>
        <w:jc w:val="both"/>
      </w:pPr>
      <w:r>
        <w:rPr/>
        <w:drawing>
          <wp:anchor distT="0" distB="0" distL="0" distR="0" allowOverlap="1" layoutInCell="1" locked="0" behindDoc="1" simplePos="0" relativeHeight="483464704">
            <wp:simplePos x="0" y="0"/>
            <wp:positionH relativeFrom="page">
              <wp:posOffset>1269530</wp:posOffset>
            </wp:positionH>
            <wp:positionV relativeFrom="paragraph">
              <wp:posOffset>1231304</wp:posOffset>
            </wp:positionV>
            <wp:extent cx="4887429" cy="4832000"/>
            <wp:effectExtent l="0" t="0" r="0" b="0"/>
            <wp:wrapNone/>
            <wp:docPr id="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value theory is capable of indicating the characteristics of values of different</w:t>
      </w:r>
      <w:r>
        <w:rPr>
          <w:spacing w:val="-57"/>
        </w:rPr>
        <w:t> </w:t>
      </w:r>
      <w:r>
        <w:rPr/>
        <w:t>kinds. The kinds of values, or realms of values according to the Encyclopedia of</w:t>
      </w:r>
      <w:r>
        <w:rPr>
          <w:spacing w:val="1"/>
        </w:rPr>
        <w:t> </w:t>
      </w:r>
      <w:r>
        <w:rPr/>
        <w:t>Science and Religion, are always said to include moral and aesthetic values. However,</w:t>
      </w:r>
      <w:r>
        <w:rPr>
          <w:spacing w:val="-57"/>
        </w:rPr>
        <w:t> </w:t>
      </w:r>
      <w:r>
        <w:rPr/>
        <w:t>Taylor</w:t>
      </w:r>
      <w:r>
        <w:rPr>
          <w:vertAlign w:val="superscript"/>
        </w:rPr>
        <w:t>1</w:t>
      </w:r>
      <w:r>
        <w:rPr>
          <w:vertAlign w:val="baseline"/>
        </w:rPr>
        <w:t> listed six other kinds which include intellectual, religious, economic, political,</w:t>
      </w:r>
      <w:r>
        <w:rPr>
          <w:spacing w:val="-57"/>
          <w:vertAlign w:val="baseline"/>
        </w:rPr>
        <w:t> </w:t>
      </w:r>
      <w:r>
        <w:rPr>
          <w:vertAlign w:val="baseline"/>
        </w:rPr>
        <w:t>legal, and customary realms of values. All values theorists claim that even though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are striking or important differences between kinds of values, their similarities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are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more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fundamental.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As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Perry </w:t>
      </w:r>
      <w:r>
        <w:rPr>
          <w:w w:val="95"/>
          <w:vertAlign w:val="superscript"/>
        </w:rPr>
        <w:t>2</w:t>
      </w:r>
      <w:r>
        <w:rPr>
          <w:w w:val="95"/>
          <w:vertAlign w:val="baseline"/>
        </w:rPr>
        <w:t> puts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it,</w:t>
      </w:r>
      <w:r>
        <w:rPr>
          <w:spacing w:val="54"/>
          <w:vertAlign w:val="baseline"/>
        </w:rPr>
        <w:t> </w:t>
      </w:r>
      <w:r>
        <w:rPr>
          <w:w w:val="95"/>
          <w:vertAlign w:val="baseline"/>
        </w:rPr>
        <w:t>values</w:t>
      </w:r>
      <w:r>
        <w:rPr>
          <w:spacing w:val="54"/>
          <w:vertAlign w:val="baseline"/>
        </w:rPr>
        <w:t> </w:t>
      </w:r>
      <w:r>
        <w:rPr>
          <w:w w:val="95"/>
          <w:vertAlign w:val="baseline"/>
        </w:rPr>
        <w:t>theory</w:t>
      </w:r>
      <w:r>
        <w:rPr>
          <w:spacing w:val="54"/>
          <w:vertAlign w:val="baseline"/>
        </w:rPr>
        <w:t> </w:t>
      </w:r>
      <w:r>
        <w:rPr>
          <w:w w:val="95"/>
          <w:vertAlign w:val="baseline"/>
        </w:rPr>
        <w:t>pulls</w:t>
      </w:r>
      <w:r>
        <w:rPr>
          <w:spacing w:val="54"/>
          <w:vertAlign w:val="baseline"/>
        </w:rPr>
        <w:t> </w:t>
      </w:r>
      <w:r>
        <w:rPr>
          <w:w w:val="95"/>
          <w:vertAlign w:val="baseline"/>
        </w:rPr>
        <w:t>concerns</w:t>
      </w:r>
      <w:r>
        <w:rPr>
          <w:spacing w:val="54"/>
          <w:vertAlign w:val="baseline"/>
        </w:rPr>
        <w:t> </w:t>
      </w:r>
      <w:r>
        <w:rPr>
          <w:w w:val="95"/>
          <w:vertAlign w:val="baseline"/>
        </w:rPr>
        <w:t>‗dispersed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among the several philosophical and social sciences‘ into a single ‗comprehensive</w:t>
      </w:r>
      <w:r>
        <w:rPr>
          <w:spacing w:val="1"/>
          <w:vertAlign w:val="baseline"/>
        </w:rPr>
        <w:t> </w:t>
      </w:r>
      <w:r>
        <w:rPr>
          <w:vertAlign w:val="baseline"/>
        </w:rPr>
        <w:t>inquiry‘</w:t>
      </w:r>
      <w:r>
        <w:rPr>
          <w:spacing w:val="-6"/>
          <w:vertAlign w:val="baseline"/>
        </w:rPr>
        <w:t> </w:t>
      </w:r>
      <w:r>
        <w:rPr>
          <w:vertAlign w:val="baseline"/>
        </w:rPr>
        <w:t>in</w:t>
      </w:r>
      <w:r>
        <w:rPr>
          <w:spacing w:val="-6"/>
          <w:vertAlign w:val="baseline"/>
        </w:rPr>
        <w:t> </w:t>
      </w:r>
      <w:r>
        <w:rPr>
          <w:vertAlign w:val="baseline"/>
        </w:rPr>
        <w:t>which</w:t>
      </w:r>
      <w:r>
        <w:rPr>
          <w:spacing w:val="-5"/>
          <w:vertAlign w:val="baseline"/>
        </w:rPr>
        <w:t> </w:t>
      </w:r>
      <w:r>
        <w:rPr>
          <w:vertAlign w:val="baseline"/>
        </w:rPr>
        <w:t>these</w:t>
      </w:r>
      <w:r>
        <w:rPr>
          <w:spacing w:val="-7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-5"/>
          <w:vertAlign w:val="baseline"/>
        </w:rPr>
        <w:t> </w:t>
      </w:r>
      <w:r>
        <w:rPr>
          <w:vertAlign w:val="baseline"/>
        </w:rPr>
        <w:t>pursuits</w:t>
      </w:r>
      <w:r>
        <w:rPr>
          <w:spacing w:val="-6"/>
          <w:vertAlign w:val="baseline"/>
        </w:rPr>
        <w:t> </w:t>
      </w:r>
      <w:r>
        <w:rPr>
          <w:vertAlign w:val="baseline"/>
        </w:rPr>
        <w:t>are</w:t>
      </w:r>
      <w:r>
        <w:rPr>
          <w:spacing w:val="-6"/>
          <w:vertAlign w:val="baseline"/>
        </w:rPr>
        <w:t> </w:t>
      </w:r>
      <w:r>
        <w:rPr>
          <w:vertAlign w:val="baseline"/>
        </w:rPr>
        <w:t>‗unified</w:t>
      </w:r>
      <w:r>
        <w:rPr>
          <w:spacing w:val="-6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distinguished,‘</w:t>
      </w:r>
      <w:r>
        <w:rPr>
          <w:spacing w:val="-6"/>
          <w:vertAlign w:val="baseline"/>
        </w:rPr>
        <w:t> </w:t>
      </w:r>
      <w:r>
        <w:rPr>
          <w:vertAlign w:val="baseline"/>
        </w:rPr>
        <w:t>so</w:t>
      </w:r>
      <w:r>
        <w:rPr>
          <w:spacing w:val="-4"/>
          <w:vertAlign w:val="baseline"/>
        </w:rPr>
        <w:t> </w:t>
      </w:r>
      <w:r>
        <w:rPr>
          <w:vertAlign w:val="baseline"/>
        </w:rPr>
        <w:t>as</w:t>
      </w:r>
      <w:r>
        <w:rPr>
          <w:spacing w:val="-6"/>
          <w:vertAlign w:val="baseline"/>
        </w:rPr>
        <w:t> </w:t>
      </w:r>
      <w:r>
        <w:rPr>
          <w:vertAlign w:val="baseline"/>
        </w:rPr>
        <w:t>‗to</w:t>
      </w:r>
      <w:r>
        <w:rPr>
          <w:spacing w:val="-7"/>
          <w:vertAlign w:val="baseline"/>
        </w:rPr>
        <w:t> </w:t>
      </w:r>
      <w:r>
        <w:rPr>
          <w:vertAlign w:val="baseline"/>
        </w:rPr>
        <w:t>bring</w:t>
      </w:r>
      <w:r>
        <w:rPr>
          <w:spacing w:val="-57"/>
          <w:vertAlign w:val="baseline"/>
        </w:rPr>
        <w:t> </w:t>
      </w:r>
      <w:r>
        <w:rPr>
          <w:vertAlign w:val="baseline"/>
        </w:rPr>
        <w:t>to light the underlying principles common to these sciences, and then to employ this</w:t>
      </w:r>
      <w:r>
        <w:rPr>
          <w:spacing w:val="1"/>
          <w:vertAlign w:val="baseline"/>
        </w:rPr>
        <w:t> </w:t>
      </w:r>
      <w:r>
        <w:rPr>
          <w:vertAlign w:val="baseline"/>
        </w:rPr>
        <w:t>principle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 purpose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arbitrating</w:t>
      </w:r>
      <w:r>
        <w:rPr>
          <w:spacing w:val="-3"/>
          <w:vertAlign w:val="baseline"/>
        </w:rPr>
        <w:t> </w:t>
      </w:r>
      <w:r>
        <w:rPr>
          <w:vertAlign w:val="baseline"/>
        </w:rPr>
        <w:t>between them‘.</w:t>
      </w:r>
    </w:p>
    <w:p>
      <w:pPr>
        <w:pStyle w:val="BodyText"/>
        <w:spacing w:line="360" w:lineRule="auto" w:before="1"/>
        <w:ind w:left="220" w:right="1795" w:firstLine="719"/>
        <w:jc w:val="both"/>
      </w:pPr>
      <w:r>
        <w:rPr/>
        <w:t>Values theory is a nineteenth-century development in Western philosophy. Its</w:t>
      </w:r>
      <w:r>
        <w:rPr>
          <w:spacing w:val="1"/>
        </w:rPr>
        <w:t> </w:t>
      </w:r>
      <w:r>
        <w:rPr/>
        <w:t>initiator is usually said to be the German philosopher Rudolf Hermann Lotze who</w:t>
      </w:r>
      <w:r>
        <w:rPr>
          <w:spacing w:val="1"/>
        </w:rPr>
        <w:t> </w:t>
      </w:r>
      <w:r>
        <w:rPr/>
        <w:t>sharply distinguished fact and value, arguing that fact was the province of the natural</w:t>
      </w:r>
      <w:r>
        <w:rPr>
          <w:spacing w:val="1"/>
        </w:rPr>
        <w:t> </w:t>
      </w:r>
      <w:r>
        <w:rPr/>
        <w:t>sciences, whereas the humanities concerned themselves with value. According to the</w:t>
      </w:r>
      <w:r>
        <w:rPr>
          <w:spacing w:val="1"/>
        </w:rPr>
        <w:t> </w:t>
      </w:r>
      <w:r>
        <w:rPr/>
        <w:t>Encyclopedia of Science and</w:t>
      </w:r>
      <w:r>
        <w:rPr>
          <w:spacing w:val="1"/>
        </w:rPr>
        <w:t> </w:t>
      </w:r>
      <w:r>
        <w:rPr/>
        <w:t>Religion, values theorists after</w:t>
      </w:r>
      <w:r>
        <w:rPr>
          <w:spacing w:val="1"/>
        </w:rPr>
        <w:t> </w:t>
      </w:r>
      <w:r>
        <w:rPr/>
        <w:t>Lotze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grouped</w:t>
      </w:r>
      <w:r>
        <w:rPr>
          <w:spacing w:val="1"/>
        </w:rPr>
        <w:t> </w:t>
      </w:r>
      <w:r>
        <w:rPr/>
        <w:t>into two strands: those who claim that values are discovered or created solely by</w:t>
      </w:r>
      <w:r>
        <w:rPr>
          <w:spacing w:val="1"/>
        </w:rPr>
        <w:t> </w:t>
      </w:r>
      <w:r>
        <w:rPr/>
        <w:t>minds, and those who claim that values are empirical features of things or actions.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analytic</w:t>
      </w:r>
      <w:r>
        <w:rPr>
          <w:spacing w:val="1"/>
        </w:rPr>
        <w:t> </w:t>
      </w:r>
      <w:r>
        <w:rPr/>
        <w:t>philosophers</w:t>
      </w:r>
      <w:r>
        <w:rPr>
          <w:spacing w:val="1"/>
        </w:rPr>
        <w:t> </w:t>
      </w:r>
      <w:r>
        <w:rPr/>
        <w:t>belong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strands,</w:t>
      </w:r>
      <w:r>
        <w:rPr>
          <w:spacing w:val="1"/>
        </w:rPr>
        <w:t> </w:t>
      </w:r>
      <w:r>
        <w:rPr/>
        <w:t>differing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predecessors</w:t>
      </w:r>
      <w:r>
        <w:rPr>
          <w:spacing w:val="1"/>
        </w:rPr>
        <w:t> </w:t>
      </w:r>
      <w:r>
        <w:rPr/>
        <w:t>by limiting their investigations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language used in</w:t>
      </w:r>
      <w:r>
        <w:rPr>
          <w:spacing w:val="1"/>
        </w:rPr>
        <w:t> </w:t>
      </w:r>
      <w:r>
        <w:rPr/>
        <w:t>asserting or</w:t>
      </w:r>
      <w:r>
        <w:rPr>
          <w:spacing w:val="1"/>
        </w:rPr>
        <w:t> </w:t>
      </w:r>
      <w:r>
        <w:rPr/>
        <w:t>recommending a value. Some metaphysicians reject this limitation and offer grounds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thinking</w:t>
      </w:r>
      <w:r>
        <w:rPr>
          <w:spacing w:val="-2"/>
        </w:rPr>
        <w:t> </w:t>
      </w:r>
      <w:r>
        <w:rPr/>
        <w:t>that values are</w:t>
      </w:r>
      <w:r>
        <w:rPr>
          <w:spacing w:val="-2"/>
        </w:rPr>
        <w:t> </w:t>
      </w:r>
      <w:r>
        <w:rPr/>
        <w:t>ontologically</w:t>
      </w:r>
      <w:r>
        <w:rPr>
          <w:spacing w:val="-3"/>
        </w:rPr>
        <w:t> </w:t>
      </w:r>
      <w:r>
        <w:rPr/>
        <w:t>fundamental.</w:t>
      </w:r>
      <w:r>
        <w:rPr>
          <w:vertAlign w:val="superscript"/>
        </w:rPr>
        <w:t>3</w:t>
      </w:r>
    </w:p>
    <w:p>
      <w:pPr>
        <w:pStyle w:val="BodyText"/>
        <w:spacing w:line="360" w:lineRule="auto"/>
        <w:ind w:left="220" w:right="1794" w:firstLine="719"/>
        <w:jc w:val="both"/>
      </w:pPr>
      <w:r>
        <w:rPr/>
        <w:t>Brentano</w:t>
      </w:r>
      <w:r>
        <w:rPr>
          <w:vertAlign w:val="superscript"/>
        </w:rPr>
        <w:t>4</w:t>
      </w:r>
      <w:r>
        <w:rPr>
          <w:vertAlign w:val="baseline"/>
        </w:rPr>
        <w:t> belongs to the group or strand that believes values are discovered or</w:t>
      </w:r>
      <w:r>
        <w:rPr>
          <w:spacing w:val="-57"/>
          <w:vertAlign w:val="baseline"/>
        </w:rPr>
        <w:t> </w:t>
      </w:r>
      <w:r>
        <w:rPr>
          <w:vertAlign w:val="baseline"/>
        </w:rPr>
        <w:t>created solely by minds. He argues that values are rooted in human emotions,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contrast</w:t>
      </w:r>
      <w:r>
        <w:rPr>
          <w:spacing w:val="19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8"/>
          <w:vertAlign w:val="baseline"/>
        </w:rPr>
        <w:t> </w:t>
      </w:r>
      <w:r>
        <w:rPr>
          <w:vertAlign w:val="baseline"/>
        </w:rPr>
        <w:t>favourable</w:t>
      </w:r>
      <w:r>
        <w:rPr>
          <w:spacing w:val="18"/>
          <w:vertAlign w:val="baseline"/>
        </w:rPr>
        <w:t> </w:t>
      </w:r>
      <w:r>
        <w:rPr>
          <w:vertAlign w:val="baseline"/>
        </w:rPr>
        <w:t>(e.g.</w:t>
      </w:r>
      <w:r>
        <w:rPr>
          <w:spacing w:val="18"/>
          <w:vertAlign w:val="baseline"/>
        </w:rPr>
        <w:t> </w:t>
      </w:r>
      <w:r>
        <w:rPr>
          <w:vertAlign w:val="baseline"/>
        </w:rPr>
        <w:t>love)</w:t>
      </w:r>
      <w:r>
        <w:rPr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baseline"/>
        </w:rPr>
        <w:t>unfavourable</w:t>
      </w:r>
      <w:r>
        <w:rPr>
          <w:spacing w:val="18"/>
          <w:vertAlign w:val="baseline"/>
        </w:rPr>
        <w:t> </w:t>
      </w:r>
      <w:r>
        <w:rPr>
          <w:vertAlign w:val="baseline"/>
        </w:rPr>
        <w:t>(e.g.</w:t>
      </w:r>
      <w:r>
        <w:rPr>
          <w:spacing w:val="21"/>
          <w:vertAlign w:val="baseline"/>
        </w:rPr>
        <w:t> </w:t>
      </w:r>
      <w:r>
        <w:rPr>
          <w:vertAlign w:val="baseline"/>
        </w:rPr>
        <w:t>hate)</w:t>
      </w:r>
      <w:r>
        <w:rPr>
          <w:spacing w:val="20"/>
          <w:vertAlign w:val="baseline"/>
        </w:rPr>
        <w:t> </w:t>
      </w:r>
      <w:r>
        <w:rPr>
          <w:vertAlign w:val="baseline"/>
        </w:rPr>
        <w:t>intentional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90.024002pt;margin-top:9.040215pt;width:144.020pt;height:.599980pt;mso-position-horizontal-relative:page;mso-position-vertical-relative:paragraph;z-index:-15703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74" w:right="3320" w:hanging="154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P. W. Taylor 1961. </w:t>
      </w:r>
      <w:r>
        <w:rPr>
          <w:i/>
          <w:sz w:val="20"/>
          <w:vertAlign w:val="baseline"/>
        </w:rPr>
        <w:t>Normative discourse. </w:t>
      </w:r>
      <w:r>
        <w:rPr>
          <w:sz w:val="20"/>
          <w:vertAlign w:val="baseline"/>
        </w:rPr>
        <w:t>Englewood Cliffs, N. J. Prentice-Hall. In: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ww.enotes.com/science-religion-encyclopedia.</w:t>
      </w:r>
    </w:p>
    <w:p>
      <w:pPr>
        <w:spacing w:before="1"/>
        <w:ind w:left="371" w:right="2064" w:hanging="152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Barton Ralph Perry 1926. </w:t>
      </w:r>
      <w:r>
        <w:rPr>
          <w:i/>
          <w:sz w:val="20"/>
          <w:vertAlign w:val="baseline"/>
        </w:rPr>
        <w:t>General theory of value: its meaning and basic principles construed in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terms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interest.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New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York: Longmans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Green.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Reprinted,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Cambridge,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Mass.: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Harvard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Press,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1950.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 9.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Encyclopedia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science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religion.</w:t>
      </w:r>
      <w:r>
        <w:rPr>
          <w:spacing w:val="-2"/>
          <w:sz w:val="20"/>
          <w:vertAlign w:val="baseline"/>
        </w:rPr>
        <w:t> </w:t>
      </w:r>
      <w:hyperlink r:id="rId19">
        <w:r>
          <w:rPr>
            <w:sz w:val="20"/>
            <w:vertAlign w:val="baseline"/>
          </w:rPr>
          <w:t>www.enotes.com/science-religion-encyclopedia.</w:t>
        </w:r>
      </w:hyperlink>
    </w:p>
    <w:p>
      <w:pPr>
        <w:spacing w:before="1"/>
        <w:ind w:left="371" w:right="2554" w:hanging="152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  <w:vertAlign w:val="baseline"/>
        </w:rPr>
        <w:t> F. Brentano 1889 translation. Roderick M. Chisholm and Elizabeth H. Schneewind. London: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Routledge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Kegan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Paul, 1968.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116"/>
        <w:ind w:left="220" w:right="1737"/>
        <w:jc w:val="both"/>
      </w:pPr>
      <w:r>
        <w:rPr/>
        <w:drawing>
          <wp:anchor distT="0" distB="0" distL="0" distR="0" allowOverlap="1" layoutInCell="1" locked="0" behindDoc="1" simplePos="0" relativeHeight="483465728">
            <wp:simplePos x="0" y="0"/>
            <wp:positionH relativeFrom="page">
              <wp:posOffset>1269530</wp:posOffset>
            </wp:positionH>
            <wp:positionV relativeFrom="paragraph">
              <wp:posOffset>2092872</wp:posOffset>
            </wp:positionV>
            <wp:extent cx="4887429" cy="4832000"/>
            <wp:effectExtent l="0" t="0" r="0" b="0"/>
            <wp:wrapNone/>
            <wp:docPr id="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attitudes towards objects and events. Meinong</w:t>
      </w:r>
      <w:r>
        <w:rPr>
          <w:vertAlign w:val="superscript"/>
        </w:rPr>
        <w:t>1</w:t>
      </w:r>
      <w:r>
        <w:rPr>
          <w:vertAlign w:val="baseline"/>
        </w:rPr>
        <w:t> elaborates this notion by identifying</w:t>
      </w:r>
      <w:r>
        <w:rPr>
          <w:spacing w:val="1"/>
          <w:vertAlign w:val="baseline"/>
        </w:rPr>
        <w:t> </w:t>
      </w:r>
      <w:r>
        <w:rPr>
          <w:vertAlign w:val="baseline"/>
        </w:rPr>
        <w:t>four aspects of any value experience: a value subject who experiences, a value feeling</w:t>
      </w:r>
      <w:r>
        <w:rPr>
          <w:spacing w:val="1"/>
          <w:vertAlign w:val="baseline"/>
        </w:rPr>
        <w:t> </w:t>
      </w:r>
      <w:r>
        <w:rPr>
          <w:vertAlign w:val="baseline"/>
        </w:rPr>
        <w:t>or emotion, a value object towards which this feeling is directed, and an existence</w:t>
      </w:r>
      <w:r>
        <w:rPr>
          <w:spacing w:val="1"/>
          <w:vertAlign w:val="baseline"/>
        </w:rPr>
        <w:t> </w:t>
      </w:r>
      <w:r>
        <w:rPr>
          <w:vertAlign w:val="baseline"/>
        </w:rPr>
        <w:t>judgment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ascribes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feeling‘s</w:t>
      </w:r>
      <w:r>
        <w:rPr>
          <w:spacing w:val="1"/>
          <w:vertAlign w:val="baseline"/>
        </w:rPr>
        <w:t> </w:t>
      </w:r>
      <w:r>
        <w:rPr>
          <w:vertAlign w:val="baseline"/>
        </w:rPr>
        <w:t>cause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object.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example,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</w:t>
      </w:r>
      <w:r>
        <w:rPr>
          <w:spacing w:val="1"/>
          <w:vertAlign w:val="baseline"/>
        </w:rPr>
        <w:t> </w:t>
      </w:r>
      <w:r>
        <w:rPr>
          <w:vertAlign w:val="baseline"/>
        </w:rPr>
        <w:t>watching a football match has a positive emotional feeling, which the person claims is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 of the game. Meinong argues that a value emotion is neither independent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publicly verifiable (that is, scientific) fact, as Lotze claims, nor reducible to fact rather,</w:t>
      </w:r>
      <w:r>
        <w:rPr>
          <w:spacing w:val="-57"/>
          <w:vertAlign w:val="baseline"/>
        </w:rPr>
        <w:t> </w:t>
      </w:r>
      <w:r>
        <w:rPr>
          <w:vertAlign w:val="baseline"/>
        </w:rPr>
        <w:t>it is a subjective feeling that can be judged to be reasonable or not by reference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relevant</w:t>
      </w:r>
      <w:r>
        <w:rPr>
          <w:spacing w:val="-1"/>
          <w:vertAlign w:val="baseline"/>
        </w:rPr>
        <w:t> </w:t>
      </w:r>
      <w:r>
        <w:rPr>
          <w:vertAlign w:val="baseline"/>
        </w:rPr>
        <w:t>facts.</w:t>
      </w:r>
    </w:p>
    <w:p>
      <w:pPr>
        <w:pStyle w:val="BodyText"/>
        <w:spacing w:line="360" w:lineRule="auto"/>
        <w:ind w:left="220" w:right="1793" w:firstLine="719"/>
        <w:jc w:val="both"/>
      </w:pPr>
      <w:r>
        <w:rPr/>
        <w:t>On the other hand, Findlay</w:t>
      </w:r>
      <w:r>
        <w:rPr>
          <w:vertAlign w:val="superscript"/>
        </w:rPr>
        <w:t>2</w:t>
      </w:r>
      <w:r>
        <w:rPr>
          <w:vertAlign w:val="baseline"/>
        </w:rPr>
        <w:t> gave a version of the views of Brentano and</w:t>
      </w:r>
      <w:r>
        <w:rPr>
          <w:spacing w:val="1"/>
          <w:vertAlign w:val="baseline"/>
        </w:rPr>
        <w:t> </w:t>
      </w:r>
      <w:r>
        <w:rPr>
          <w:vertAlign w:val="baseline"/>
        </w:rPr>
        <w:t>Meinong. According to him, consciousness has an ‗intentional‘ structure: it is always</w:t>
      </w:r>
      <w:r>
        <w:rPr>
          <w:spacing w:val="1"/>
          <w:vertAlign w:val="baseline"/>
        </w:rPr>
        <w:t> </w:t>
      </w:r>
      <w:r>
        <w:rPr>
          <w:vertAlign w:val="baseline"/>
        </w:rPr>
        <w:t>of an object. Belief to him is an unconditional assent to the reality of the object of an</w:t>
      </w:r>
      <w:r>
        <w:rPr>
          <w:spacing w:val="1"/>
          <w:vertAlign w:val="baseline"/>
        </w:rPr>
        <w:t> </w:t>
      </w:r>
      <w:r>
        <w:rPr>
          <w:vertAlign w:val="baseline"/>
        </w:rPr>
        <w:t>intention, while action is an endeavour to bring an intended object into existence.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go to mean that it is possible for man to develop an entity in his mind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 of consciousness which enables him to configure an object inside of him. He</w:t>
      </w:r>
      <w:r>
        <w:rPr>
          <w:spacing w:val="1"/>
          <w:vertAlign w:val="baseline"/>
        </w:rPr>
        <w:t> </w:t>
      </w:r>
      <w:r>
        <w:rPr>
          <w:vertAlign w:val="baseline"/>
        </w:rPr>
        <w:t>tends to create a trust or certainty in what is configured or conjectured in his mind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may prompt his actions or reactions. For an action to be sustained over the time</w:t>
      </w:r>
      <w:r>
        <w:rPr>
          <w:spacing w:val="-57"/>
          <w:vertAlign w:val="baseline"/>
        </w:rPr>
        <w:t> </w:t>
      </w:r>
      <w:r>
        <w:rPr>
          <w:vertAlign w:val="baseline"/>
        </w:rPr>
        <w:t>needed to achieve this goal, the feelings of assent and endeavour that accompany it</w:t>
      </w:r>
      <w:r>
        <w:rPr>
          <w:spacing w:val="1"/>
          <w:vertAlign w:val="baseline"/>
        </w:rPr>
        <w:t> </w:t>
      </w:r>
      <w:r>
        <w:rPr>
          <w:vertAlign w:val="baseline"/>
        </w:rPr>
        <w:t>need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persist.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person‘s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those</w:t>
      </w:r>
      <w:r>
        <w:rPr>
          <w:spacing w:val="1"/>
          <w:vertAlign w:val="baseline"/>
        </w:rPr>
        <w:t> </w:t>
      </w:r>
      <w:r>
        <w:rPr>
          <w:vertAlign w:val="baseline"/>
        </w:rPr>
        <w:t>ideas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feelings</w:t>
      </w:r>
      <w:r>
        <w:rPr>
          <w:spacing w:val="60"/>
          <w:vertAlign w:val="baseline"/>
        </w:rPr>
        <w:t> </w:t>
      </w:r>
      <w:r>
        <w:rPr>
          <w:vertAlign w:val="baseline"/>
        </w:rPr>
        <w:t>that</w:t>
      </w:r>
      <w:r>
        <w:rPr>
          <w:spacing w:val="-57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49"/>
          <w:vertAlign w:val="baseline"/>
        </w:rPr>
        <w:t> </w:t>
      </w:r>
      <w:r>
        <w:rPr>
          <w:vertAlign w:val="baseline"/>
        </w:rPr>
        <w:t>as</w:t>
      </w:r>
      <w:r>
        <w:rPr>
          <w:spacing w:val="49"/>
          <w:vertAlign w:val="baseline"/>
        </w:rPr>
        <w:t> </w:t>
      </w:r>
      <w:r>
        <w:rPr>
          <w:vertAlign w:val="baseline"/>
        </w:rPr>
        <w:t>‗the</w:t>
      </w:r>
      <w:r>
        <w:rPr>
          <w:spacing w:val="51"/>
          <w:vertAlign w:val="baseline"/>
        </w:rPr>
        <w:t> </w:t>
      </w:r>
      <w:r>
        <w:rPr>
          <w:vertAlign w:val="baseline"/>
        </w:rPr>
        <w:t>relatively</w:t>
      </w:r>
      <w:r>
        <w:rPr>
          <w:spacing w:val="44"/>
          <w:vertAlign w:val="baseline"/>
        </w:rPr>
        <w:t> </w:t>
      </w:r>
      <w:r>
        <w:rPr>
          <w:vertAlign w:val="baseline"/>
        </w:rPr>
        <w:t>fixed</w:t>
      </w:r>
      <w:r>
        <w:rPr>
          <w:spacing w:val="49"/>
          <w:vertAlign w:val="baseline"/>
        </w:rPr>
        <w:t> </w:t>
      </w:r>
      <w:r>
        <w:rPr>
          <w:vertAlign w:val="baseline"/>
        </w:rPr>
        <w:t>points</w:t>
      </w:r>
      <w:r>
        <w:rPr>
          <w:spacing w:val="49"/>
          <w:vertAlign w:val="baseline"/>
        </w:rPr>
        <w:t> </w:t>
      </w:r>
      <w:r>
        <w:rPr>
          <w:vertAlign w:val="baseline"/>
        </w:rPr>
        <w:t>of</w:t>
      </w:r>
      <w:r>
        <w:rPr>
          <w:spacing w:val="48"/>
          <w:vertAlign w:val="baseline"/>
        </w:rPr>
        <w:t> </w:t>
      </w:r>
      <w:r>
        <w:rPr>
          <w:vertAlign w:val="baseline"/>
        </w:rPr>
        <w:t>the</w:t>
      </w:r>
      <w:r>
        <w:rPr>
          <w:spacing w:val="49"/>
          <w:vertAlign w:val="baseline"/>
        </w:rPr>
        <w:t> </w:t>
      </w:r>
      <w:r>
        <w:rPr>
          <w:vertAlign w:val="baseline"/>
        </w:rPr>
        <w:t>compass‘</w:t>
      </w:r>
      <w:r>
        <w:rPr>
          <w:spacing w:val="49"/>
          <w:vertAlign w:val="baseline"/>
        </w:rPr>
        <w:t> </w:t>
      </w:r>
      <w:r>
        <w:rPr>
          <w:vertAlign w:val="baseline"/>
        </w:rPr>
        <w:t>by</w:t>
      </w:r>
      <w:r>
        <w:rPr>
          <w:spacing w:val="44"/>
          <w:vertAlign w:val="baseline"/>
        </w:rPr>
        <w:t> </w:t>
      </w:r>
      <w:r>
        <w:rPr>
          <w:vertAlign w:val="baseline"/>
        </w:rPr>
        <w:t>means</w:t>
      </w:r>
      <w:r>
        <w:rPr>
          <w:spacing w:val="49"/>
          <w:vertAlign w:val="baseline"/>
        </w:rPr>
        <w:t> </w:t>
      </w:r>
      <w:r>
        <w:rPr>
          <w:vertAlign w:val="baseline"/>
        </w:rPr>
        <w:t>of</w:t>
      </w:r>
      <w:r>
        <w:rPr>
          <w:spacing w:val="51"/>
          <w:vertAlign w:val="baseline"/>
        </w:rPr>
        <w:t> </w:t>
      </w:r>
      <w:r>
        <w:rPr>
          <w:vertAlign w:val="baseline"/>
        </w:rPr>
        <w:t>which</w:t>
      </w:r>
      <w:r>
        <w:rPr>
          <w:spacing w:val="49"/>
          <w:vertAlign w:val="baseline"/>
        </w:rPr>
        <w:t> </w:t>
      </w:r>
      <w:r>
        <w:rPr>
          <w:vertAlign w:val="baseline"/>
        </w:rPr>
        <w:t>ones</w:t>
      </w:r>
    </w:p>
    <w:p>
      <w:pPr>
        <w:pStyle w:val="BodyText"/>
        <w:spacing w:line="360" w:lineRule="auto" w:before="2"/>
        <w:ind w:left="220" w:right="1794"/>
        <w:jc w:val="both"/>
      </w:pPr>
      <w:r>
        <w:rPr/>
        <w:t>‗choices are guided‘ according to Findlay. The basis of the values by which a person</w:t>
      </w:r>
      <w:r>
        <w:rPr>
          <w:spacing w:val="1"/>
        </w:rPr>
        <w:t> </w:t>
      </w:r>
      <w:r>
        <w:rPr/>
        <w:t>is guided is rationalised by abstracting from the particularities of the several values</w:t>
      </w:r>
      <w:r>
        <w:rPr>
          <w:spacing w:val="1"/>
        </w:rPr>
        <w:t> </w:t>
      </w:r>
      <w:r>
        <w:rPr/>
        <w:t>and framing general integrative `guiding principles that are detached from the urgency</w:t>
      </w:r>
      <w:r>
        <w:rPr>
          <w:spacing w:val="-57"/>
        </w:rPr>
        <w:t> </w:t>
      </w:r>
      <w:r>
        <w:rPr/>
        <w:t>of particular pragmatic interests. According to him, the highest point of importance 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generalisation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‗absolute</w:t>
      </w:r>
      <w:r>
        <w:rPr>
          <w:spacing w:val="1"/>
        </w:rPr>
        <w:t> </w:t>
      </w:r>
      <w:r>
        <w:rPr/>
        <w:t>values‘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norms</w:t>
      </w:r>
      <w:r>
        <w:rPr>
          <w:spacing w:val="1"/>
        </w:rPr>
        <w:t> </w:t>
      </w:r>
      <w:r>
        <w:rPr>
          <w:spacing w:val="-1"/>
        </w:rPr>
        <w:t>governing</w:t>
      </w:r>
      <w:r>
        <w:rPr/>
        <w:t> </w:t>
      </w:r>
      <w:r>
        <w:rPr>
          <w:spacing w:val="-1"/>
        </w:rPr>
        <w:t>both</w:t>
      </w:r>
      <w:r>
        <w:rPr/>
        <w:t> individual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endeavours. </w:t>
      </w:r>
      <w:r>
        <w:rPr>
          <w:vertAlign w:val="superscript"/>
        </w:rPr>
        <w:t>3</w:t>
      </w:r>
      <w:r>
        <w:rPr>
          <w:vertAlign w:val="baseline"/>
        </w:rPr>
        <w:t> Religious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values,</w:t>
      </w:r>
      <w:r>
        <w:rPr>
          <w:spacing w:val="1"/>
          <w:vertAlign w:val="baseline"/>
        </w:rPr>
        <w:t> </w:t>
      </w:r>
      <w:r>
        <w:rPr>
          <w:vertAlign w:val="baseline"/>
        </w:rPr>
        <w:t>Findlay</w:t>
      </w:r>
      <w:r>
        <w:rPr>
          <w:spacing w:val="1"/>
          <w:vertAlign w:val="baseline"/>
        </w:rPr>
        <w:t> </w:t>
      </w:r>
      <w:r>
        <w:rPr>
          <w:vertAlign w:val="baseline"/>
        </w:rPr>
        <w:t>argues, are absolute values extended beyond those associated with human beliefs and</w:t>
      </w:r>
      <w:r>
        <w:rPr>
          <w:spacing w:val="1"/>
          <w:vertAlign w:val="baseline"/>
        </w:rPr>
        <w:t> </w:t>
      </w:r>
      <w:r>
        <w:rPr>
          <w:vertAlign w:val="baseline"/>
        </w:rPr>
        <w:t>efforts,</w:t>
      </w:r>
      <w:r>
        <w:rPr>
          <w:spacing w:val="28"/>
          <w:vertAlign w:val="baseline"/>
        </w:rPr>
        <w:t> </w:t>
      </w:r>
      <w:r>
        <w:rPr>
          <w:vertAlign w:val="baseline"/>
        </w:rPr>
        <w:t>having</w:t>
      </w:r>
      <w:r>
        <w:rPr>
          <w:spacing w:val="26"/>
          <w:vertAlign w:val="baseline"/>
        </w:rPr>
        <w:t> </w:t>
      </w:r>
      <w:r>
        <w:rPr>
          <w:vertAlign w:val="baseline"/>
        </w:rPr>
        <w:t>to</w:t>
      </w:r>
      <w:r>
        <w:rPr>
          <w:spacing w:val="28"/>
          <w:vertAlign w:val="baseline"/>
        </w:rPr>
        <w:t> </w:t>
      </w:r>
      <w:r>
        <w:rPr>
          <w:vertAlign w:val="baseline"/>
        </w:rPr>
        <w:t>do</w:t>
      </w:r>
      <w:r>
        <w:rPr>
          <w:spacing w:val="29"/>
          <w:vertAlign w:val="baseline"/>
        </w:rPr>
        <w:t> </w:t>
      </w:r>
      <w:r>
        <w:rPr>
          <w:vertAlign w:val="baseline"/>
        </w:rPr>
        <w:t>with</w:t>
      </w:r>
      <w:r>
        <w:rPr>
          <w:spacing w:val="29"/>
          <w:vertAlign w:val="baseline"/>
        </w:rPr>
        <w:t> </w:t>
      </w:r>
      <w:r>
        <w:rPr>
          <w:vertAlign w:val="baseline"/>
        </w:rPr>
        <w:t>intentional</w:t>
      </w:r>
      <w:r>
        <w:rPr>
          <w:spacing w:val="28"/>
          <w:vertAlign w:val="baseline"/>
        </w:rPr>
        <w:t> </w:t>
      </w:r>
      <w:r>
        <w:rPr>
          <w:vertAlign w:val="baseline"/>
        </w:rPr>
        <w:t>structures</w:t>
      </w:r>
      <w:r>
        <w:rPr>
          <w:spacing w:val="28"/>
          <w:vertAlign w:val="baseline"/>
        </w:rPr>
        <w:t> </w:t>
      </w:r>
      <w:r>
        <w:rPr>
          <w:vertAlign w:val="baseline"/>
        </w:rPr>
        <w:t>that</w:t>
      </w:r>
      <w:r>
        <w:rPr>
          <w:spacing w:val="28"/>
          <w:vertAlign w:val="baseline"/>
        </w:rPr>
        <w:t> </w:t>
      </w:r>
      <w:r>
        <w:rPr>
          <w:vertAlign w:val="baseline"/>
        </w:rPr>
        <w:t>are</w:t>
      </w:r>
      <w:r>
        <w:rPr>
          <w:spacing w:val="26"/>
          <w:vertAlign w:val="baseline"/>
        </w:rPr>
        <w:t> </w:t>
      </w:r>
      <w:r>
        <w:rPr>
          <w:vertAlign w:val="baseline"/>
        </w:rPr>
        <w:t>holy</w:t>
      </w:r>
      <w:r>
        <w:rPr>
          <w:spacing w:val="30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became</w:t>
      </w:r>
      <w:r>
        <w:rPr>
          <w:spacing w:val="30"/>
          <w:vertAlign w:val="baseline"/>
        </w:rPr>
        <w:t> </w:t>
      </w:r>
      <w:r>
        <w:rPr>
          <w:vertAlign w:val="baseline"/>
        </w:rPr>
        <w:t>inclusive.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rect style="position:absolute;margin-left:90.024002pt;margin-top:9.053145pt;width:144.020pt;height:.599980pt;mso-position-horizontal-relative:page;mso-position-vertical-relative:paragraph;z-index:-157020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21" w:right="1926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A. Meinong 1894. </w:t>
      </w:r>
      <w:r>
        <w:rPr>
          <w:i/>
          <w:sz w:val="20"/>
          <w:vertAlign w:val="baseline"/>
        </w:rPr>
        <w:t>Psychology-ethische untersuchungen zur wettheorie. </w:t>
      </w:r>
      <w:r>
        <w:rPr>
          <w:sz w:val="20"/>
          <w:vertAlign w:val="baseline"/>
        </w:rPr>
        <w:t>Graz, Austria: Leuschner U.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Lubensky.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In: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Encyclopedia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science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religion.</w:t>
      </w:r>
      <w:hyperlink r:id="rId19">
        <w:r>
          <w:rPr>
            <w:sz w:val="20"/>
            <w:vertAlign w:val="baseline"/>
          </w:rPr>
          <w:t>www.enotes.com/science-religion-encyclopedia.</w:t>
        </w:r>
      </w:hyperlink>
    </w:p>
    <w:p>
      <w:pPr>
        <w:spacing w:before="0"/>
        <w:ind w:left="321" w:right="1735" w:hanging="101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Findlay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1961.</w:t>
      </w:r>
      <w:r>
        <w:rPr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Values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intentions: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study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value-theory</w:t>
      </w:r>
      <w:r>
        <w:rPr>
          <w:i/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mind.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New York: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Macmillan.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 204.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 N. Findlay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1961.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 cit.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00" w:bottom="960" w:left="1580" w:right="0"/>
        </w:sectPr>
      </w:pPr>
    </w:p>
    <w:p>
      <w:pPr>
        <w:pStyle w:val="BodyText"/>
        <w:spacing w:line="360" w:lineRule="auto" w:before="76"/>
        <w:ind w:left="220" w:right="1798"/>
        <w:jc w:val="both"/>
      </w:pP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radically</w:t>
      </w:r>
      <w:r>
        <w:rPr>
          <w:spacing w:val="1"/>
        </w:rPr>
        <w:t> </w:t>
      </w:r>
      <w:r>
        <w:rPr/>
        <w:t>impersonal,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expressing</w:t>
      </w:r>
      <w:r>
        <w:rPr>
          <w:spacing w:val="1"/>
        </w:rPr>
        <w:t> </w:t>
      </w:r>
      <w:r>
        <w:rPr/>
        <w:t>"the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detached,</w:t>
      </w:r>
      <w:r>
        <w:rPr>
          <w:spacing w:val="1"/>
        </w:rPr>
        <w:t> </w:t>
      </w:r>
      <w:r>
        <w:rPr/>
        <w:t>suprapersonal,</w:t>
      </w:r>
      <w:r>
        <w:rPr>
          <w:spacing w:val="-1"/>
        </w:rPr>
        <w:t> </w:t>
      </w:r>
      <w:r>
        <w:rPr/>
        <w:t>norm-setting</w:t>
      </w:r>
      <w:r>
        <w:rPr>
          <w:spacing w:val="-2"/>
        </w:rPr>
        <w:t> </w:t>
      </w:r>
      <w:r>
        <w:rPr>
          <w:i/>
        </w:rPr>
        <w:t>mind</w:t>
      </w:r>
      <w:r>
        <w:rPr/>
        <w:t>".</w:t>
      </w:r>
      <w:r>
        <w:rPr>
          <w:vertAlign w:val="superscript"/>
        </w:rPr>
        <w:t>1</w:t>
      </w:r>
    </w:p>
    <w:p>
      <w:pPr>
        <w:pStyle w:val="BodyText"/>
        <w:spacing w:line="360" w:lineRule="auto"/>
        <w:ind w:left="220" w:right="1794" w:firstLine="719"/>
        <w:jc w:val="both"/>
      </w:pPr>
      <w:r>
        <w:rPr/>
        <w:t>The second group of value theorists claimed that values are empirical features</w:t>
      </w:r>
      <w:r>
        <w:rPr>
          <w:spacing w:val="1"/>
        </w:rPr>
        <w:t> </w:t>
      </w:r>
      <w:r>
        <w:rPr/>
        <w:t>of things or actions. Feelings or intentions according to them are unobservable mental</w:t>
      </w:r>
      <w:r>
        <w:rPr>
          <w:spacing w:val="1"/>
        </w:rPr>
        <w:t> </w:t>
      </w:r>
      <w:r>
        <w:rPr/>
        <w:t>states. Those who want value theory to be a scientific enterprise therefore turn from</w:t>
      </w:r>
      <w:r>
        <w:rPr>
          <w:spacing w:val="1"/>
        </w:rPr>
        <w:t> </w:t>
      </w:r>
      <w:r>
        <w:rPr/>
        <w:t>feelings to interests, from intentions to behaviours, from introspection to ‗motor-</w:t>
      </w:r>
      <w:r>
        <w:rPr>
          <w:spacing w:val="1"/>
        </w:rPr>
        <w:t> </w:t>
      </w:r>
      <w:r>
        <w:rPr/>
        <w:t>affective</w:t>
      </w:r>
      <w:r>
        <w:rPr>
          <w:spacing w:val="-2"/>
        </w:rPr>
        <w:t> </w:t>
      </w:r>
      <w:r>
        <w:rPr/>
        <w:t>responses‘.</w:t>
      </w:r>
    </w:p>
    <w:p>
      <w:pPr>
        <w:pStyle w:val="BodyText"/>
        <w:spacing w:line="360" w:lineRule="auto"/>
        <w:ind w:left="220" w:right="1796" w:firstLine="719"/>
        <w:jc w:val="both"/>
      </w:pPr>
      <w:r>
        <w:rPr/>
        <w:drawing>
          <wp:anchor distT="0" distB="0" distL="0" distR="0" allowOverlap="1" layoutInCell="1" locked="0" behindDoc="1" simplePos="0" relativeHeight="483466752">
            <wp:simplePos x="0" y="0"/>
            <wp:positionH relativeFrom="page">
              <wp:posOffset>1269530</wp:posOffset>
            </wp:positionH>
            <wp:positionV relativeFrom="paragraph">
              <wp:posOffset>179744</wp:posOffset>
            </wp:positionV>
            <wp:extent cx="4887429" cy="4832000"/>
            <wp:effectExtent l="0" t="0" r="0" b="0"/>
            <wp:wrapNone/>
            <wp:docPr id="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 often stated, ethical values are simply standards or qualities considered</w:t>
      </w:r>
      <w:r>
        <w:rPr>
          <w:spacing w:val="1"/>
        </w:rPr>
        <w:t> </w:t>
      </w:r>
      <w:r>
        <w:rPr/>
        <w:t>worthwhile and desirable. Moral values on the other hand are beliefs about right and</w:t>
      </w:r>
      <w:r>
        <w:rPr>
          <w:spacing w:val="1"/>
        </w:rPr>
        <w:t> </w:t>
      </w:r>
      <w:r>
        <w:rPr/>
        <w:t>wrong.</w:t>
      </w:r>
      <w:r>
        <w:rPr>
          <w:spacing w:val="13"/>
        </w:rPr>
        <w:t> </w:t>
      </w:r>
      <w:r>
        <w:rPr/>
        <w:t>Ethical</w:t>
      </w:r>
      <w:r>
        <w:rPr>
          <w:spacing w:val="13"/>
        </w:rPr>
        <w:t> </w:t>
      </w:r>
      <w:r>
        <w:rPr/>
        <w:t>or</w:t>
      </w:r>
      <w:r>
        <w:rPr>
          <w:spacing w:val="12"/>
        </w:rPr>
        <w:t> </w:t>
      </w:r>
      <w:r>
        <w:rPr/>
        <w:t>moral</w:t>
      </w:r>
      <w:r>
        <w:rPr>
          <w:spacing w:val="13"/>
        </w:rPr>
        <w:t> </w:t>
      </w:r>
      <w:r>
        <w:rPr/>
        <w:t>values</w:t>
      </w:r>
      <w:r>
        <w:rPr>
          <w:spacing w:val="12"/>
        </w:rPr>
        <w:t> </w:t>
      </w:r>
      <w:r>
        <w:rPr/>
        <w:t>could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absolute</w:t>
      </w:r>
      <w:r>
        <w:rPr>
          <w:spacing w:val="12"/>
        </w:rPr>
        <w:t> </w:t>
      </w:r>
      <w:r>
        <w:rPr/>
        <w:t>or</w:t>
      </w:r>
      <w:r>
        <w:rPr>
          <w:spacing w:val="12"/>
        </w:rPr>
        <w:t> </w:t>
      </w:r>
      <w:r>
        <w:rPr/>
        <w:t>relative.</w:t>
      </w:r>
      <w:r>
        <w:rPr>
          <w:spacing w:val="17"/>
        </w:rPr>
        <w:t> </w:t>
      </w:r>
      <w:r>
        <w:rPr/>
        <w:t>Absolute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term</w:t>
      </w:r>
      <w:r>
        <w:rPr>
          <w:spacing w:val="13"/>
        </w:rPr>
        <w:t> </w:t>
      </w:r>
      <w:r>
        <w:rPr/>
        <w:t>used</w:t>
      </w:r>
      <w:r>
        <w:rPr>
          <w:spacing w:val="-58"/>
        </w:rPr>
        <w:t> </w:t>
      </w:r>
      <w:r>
        <w:rPr/>
        <w:t>to denote whatever is in no way dependent on or limited by anything else. Thus in</w:t>
      </w:r>
      <w:r>
        <w:rPr>
          <w:spacing w:val="1"/>
        </w:rPr>
        <w:t> </w:t>
      </w:r>
      <w:r>
        <w:rPr/>
        <w:t>ethics, an absolute value is one that is good in itself rather than useful for obtaining</w:t>
      </w:r>
      <w:r>
        <w:rPr>
          <w:spacing w:val="1"/>
        </w:rPr>
        <w:t> </w:t>
      </w:r>
      <w:r>
        <w:rPr/>
        <w:t>something else, and an absolute principle is one that permits of no exceptions. In</w:t>
      </w:r>
      <w:r>
        <w:rPr>
          <w:spacing w:val="1"/>
        </w:rPr>
        <w:t> </w:t>
      </w:r>
      <w:r>
        <w:rPr/>
        <w:t>political theory, an absolute right is a right that society cannot take away from an</w:t>
      </w:r>
      <w:r>
        <w:rPr>
          <w:spacing w:val="1"/>
        </w:rPr>
        <w:t> </w:t>
      </w:r>
      <w:r>
        <w:rPr/>
        <w:t>individual. Relative is comparative in nature; it is often measured in comparison with</w:t>
      </w:r>
      <w:r>
        <w:rPr>
          <w:spacing w:val="1"/>
        </w:rPr>
        <w:t> </w:t>
      </w:r>
      <w:r>
        <w:rPr/>
        <w:t>other things. It could change with circumstances. That is, it is not permanently fixed,</w:t>
      </w:r>
      <w:r>
        <w:rPr>
          <w:spacing w:val="1"/>
        </w:rPr>
        <w:t> </w:t>
      </w:r>
      <w:r>
        <w:rPr/>
        <w:t>but having a meaning or value that can only be established in relation to something</w:t>
      </w:r>
      <w:r>
        <w:rPr>
          <w:spacing w:val="1"/>
        </w:rPr>
        <w:t> </w:t>
      </w:r>
      <w:r>
        <w:rPr/>
        <w:t>else</w:t>
      </w:r>
      <w:r>
        <w:rPr>
          <w:spacing w:val="-1"/>
        </w:rPr>
        <w:t> </w:t>
      </w:r>
      <w:r>
        <w:rPr/>
        <w:t>and will change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 circumstances or</w:t>
      </w:r>
      <w:r>
        <w:rPr>
          <w:spacing w:val="1"/>
        </w:rPr>
        <w:t> </w:t>
      </w:r>
      <w:r>
        <w:rPr/>
        <w:t>context.</w:t>
      </w:r>
    </w:p>
    <w:p>
      <w:pPr>
        <w:pStyle w:val="BodyText"/>
        <w:spacing w:line="360" w:lineRule="auto" w:before="2"/>
        <w:ind w:left="220" w:right="1794" w:firstLine="719"/>
        <w:jc w:val="both"/>
      </w:pPr>
      <w:r>
        <w:rPr/>
        <w:t>Whether absolute or relative ethics/morals, one factor that can be considered</w:t>
      </w:r>
      <w:r>
        <w:rPr>
          <w:spacing w:val="1"/>
        </w:rPr>
        <w:t> </w:t>
      </w:r>
      <w:r>
        <w:rPr/>
        <w:t>important is the mind or conscience. Conscience can be termed as the sense of what is</w:t>
      </w:r>
      <w:r>
        <w:rPr>
          <w:spacing w:val="-57"/>
        </w:rPr>
        <w:t> </w:t>
      </w:r>
      <w:r>
        <w:rPr/>
        <w:t>right or wrong that governs somebody‘s thoughts and actions.</w:t>
      </w:r>
      <w:r>
        <w:rPr>
          <w:vertAlign w:val="superscript"/>
        </w:rPr>
        <w:t>2</w:t>
      </w:r>
      <w:r>
        <w:rPr>
          <w:vertAlign w:val="baseline"/>
        </w:rPr>
        <w:t> In other words, it is a</w:t>
      </w:r>
      <w:r>
        <w:rPr>
          <w:spacing w:val="1"/>
          <w:vertAlign w:val="baseline"/>
        </w:rPr>
        <w:t> </w:t>
      </w:r>
      <w:r>
        <w:rPr>
          <w:vertAlign w:val="baseline"/>
        </w:rPr>
        <w:t>term</w:t>
      </w:r>
      <w:r>
        <w:rPr>
          <w:spacing w:val="1"/>
          <w:vertAlign w:val="baseline"/>
        </w:rPr>
        <w:t> </w:t>
      </w:r>
      <w:r>
        <w:rPr>
          <w:vertAlign w:val="baseline"/>
        </w:rPr>
        <w:t>denoting</w:t>
      </w:r>
      <w:r>
        <w:rPr>
          <w:spacing w:val="1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moral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experience.</w:t>
      </w:r>
      <w:r>
        <w:rPr>
          <w:spacing w:val="1"/>
          <w:vertAlign w:val="baseline"/>
        </w:rPr>
        <w:t> </w:t>
      </w:r>
      <w:r>
        <w:rPr>
          <w:vertAlign w:val="baseline"/>
        </w:rPr>
        <w:t>Thus,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recognition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acceptance of a principle of conduct as binding can be considered as conscience.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theology and ethics, the term refers to the inner sense of right and wrong in moral</w:t>
      </w:r>
      <w:r>
        <w:rPr>
          <w:spacing w:val="1"/>
          <w:vertAlign w:val="baseline"/>
        </w:rPr>
        <w:t> </w:t>
      </w:r>
      <w:r>
        <w:rPr>
          <w:vertAlign w:val="baseline"/>
        </w:rPr>
        <w:t>choices, as well as to the satisfaction that follows action regarded as right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dissatisfaction and remorse resulting from conduct that is considered wrong. In earlier</w:t>
      </w:r>
      <w:r>
        <w:rPr>
          <w:spacing w:val="-57"/>
          <w:vertAlign w:val="baseline"/>
        </w:rPr>
        <w:t> </w:t>
      </w:r>
      <w:r>
        <w:rPr>
          <w:vertAlign w:val="baseline"/>
        </w:rPr>
        <w:t>ethical theories, conscience was regarded as a separate faculty of the mind having</w:t>
      </w:r>
      <w:r>
        <w:rPr>
          <w:spacing w:val="1"/>
          <w:vertAlign w:val="baseline"/>
        </w:rPr>
        <w:t> </w:t>
      </w:r>
      <w:r>
        <w:rPr>
          <w:vertAlign w:val="baseline"/>
        </w:rPr>
        <w:t>moral</w:t>
      </w:r>
      <w:r>
        <w:rPr>
          <w:spacing w:val="-1"/>
          <w:vertAlign w:val="baseline"/>
        </w:rPr>
        <w:t> </w:t>
      </w:r>
      <w:r>
        <w:rPr>
          <w:vertAlign w:val="baseline"/>
        </w:rPr>
        <w:t>jurisdiction, either</w:t>
      </w:r>
      <w:r>
        <w:rPr>
          <w:spacing w:val="-1"/>
          <w:vertAlign w:val="baseline"/>
        </w:rPr>
        <w:t> </w:t>
      </w:r>
      <w:r>
        <w:rPr>
          <w:vertAlign w:val="baseline"/>
        </w:rPr>
        <w:t>absolute or</w:t>
      </w:r>
      <w:r>
        <w:rPr>
          <w:spacing w:val="-2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representative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God in the</w:t>
      </w:r>
      <w:r>
        <w:rPr>
          <w:spacing w:val="-2"/>
          <w:vertAlign w:val="baseline"/>
        </w:rPr>
        <w:t> </w:t>
      </w:r>
      <w:r>
        <w:rPr>
          <w:vertAlign w:val="baseline"/>
        </w:rPr>
        <w:t>human soul.</w:t>
      </w:r>
      <w:r>
        <w:rPr>
          <w:vertAlign w:val="superscript"/>
        </w:rPr>
        <w:t>3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220" w:right="1796" w:firstLine="719"/>
        <w:jc w:val="both"/>
      </w:pPr>
      <w:r>
        <w:rPr/>
        <w:pict>
          <v:rect style="position:absolute;margin-left:90.024002pt;margin-top:63.88308pt;width:144.020pt;height:.60004pt;mso-position-horizontal-relative:page;mso-position-vertical-relative:paragraph;z-index:-15700992;mso-wrap-distance-left:0;mso-wrap-distance-right:0" filled="true" fillcolor="#000000" stroked="false">
            <v:fill type="solid"/>
            <w10:wrap type="topAndBottom"/>
          </v:rect>
        </w:pict>
      </w:r>
      <w:r>
        <w:rPr/>
        <w:t>John</w:t>
      </w:r>
      <w:r>
        <w:rPr>
          <w:spacing w:val="1"/>
        </w:rPr>
        <w:t> </w:t>
      </w:r>
      <w:r>
        <w:rPr/>
        <w:t>Dewey</w:t>
      </w:r>
      <w:r>
        <w:rPr>
          <w:spacing w:val="1"/>
        </w:rPr>
        <w:t> </w:t>
      </w:r>
      <w:r>
        <w:rPr/>
        <w:t>argues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expulsion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teleology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nature.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sort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challenged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attacking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metaphysical</w:t>
      </w:r>
      <w:r>
        <w:rPr>
          <w:spacing w:val="-1"/>
        </w:rPr>
        <w:t> </w:t>
      </w:r>
      <w:r>
        <w:rPr/>
        <w:t>presuppositions of</w:t>
      </w:r>
      <w:r>
        <w:rPr>
          <w:spacing w:val="-1"/>
        </w:rPr>
        <w:t> </w:t>
      </w:r>
      <w:r>
        <w:rPr/>
        <w:t>modern science,</w:t>
      </w:r>
      <w:r>
        <w:rPr>
          <w:spacing w:val="1"/>
        </w:rPr>
        <w:t> </w:t>
      </w:r>
      <w:r>
        <w:rPr/>
        <w:t>arguing 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natural</w:t>
      </w:r>
    </w:p>
    <w:p>
      <w:pPr>
        <w:spacing w:before="75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399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Microsoft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®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Encarta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®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2008.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Dictionary.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©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1993-2007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Microsoft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Corporation. 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805"/>
      </w:pPr>
      <w:r>
        <w:rPr/>
        <w:t>order</w:t>
      </w:r>
      <w:r>
        <w:rPr>
          <w:spacing w:val="48"/>
        </w:rPr>
        <w:t> </w:t>
      </w:r>
      <w:r>
        <w:rPr/>
        <w:t>is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some</w:t>
      </w:r>
      <w:r>
        <w:rPr>
          <w:spacing w:val="51"/>
        </w:rPr>
        <w:t> </w:t>
      </w:r>
      <w:r>
        <w:rPr/>
        <w:t>sense</w:t>
      </w:r>
      <w:r>
        <w:rPr>
          <w:spacing w:val="53"/>
        </w:rPr>
        <w:t> </w:t>
      </w:r>
      <w:r>
        <w:rPr/>
        <w:t>purposive,</w:t>
      </w:r>
      <w:r>
        <w:rPr>
          <w:spacing w:val="48"/>
        </w:rPr>
        <w:t> </w:t>
      </w:r>
      <w:r>
        <w:rPr/>
        <w:t>that</w:t>
      </w:r>
      <w:r>
        <w:rPr>
          <w:spacing w:val="49"/>
        </w:rPr>
        <w:t> </w:t>
      </w:r>
      <w:r>
        <w:rPr/>
        <w:t>ends</w:t>
      </w:r>
      <w:r>
        <w:rPr>
          <w:spacing w:val="52"/>
        </w:rPr>
        <w:t> </w:t>
      </w:r>
      <w:r>
        <w:rPr/>
        <w:t>and</w:t>
      </w:r>
      <w:r>
        <w:rPr>
          <w:spacing w:val="49"/>
        </w:rPr>
        <w:t> </w:t>
      </w:r>
      <w:r>
        <w:rPr/>
        <w:t>ideals</w:t>
      </w:r>
      <w:r>
        <w:rPr>
          <w:spacing w:val="49"/>
        </w:rPr>
        <w:t> </w:t>
      </w:r>
      <w:r>
        <w:rPr/>
        <w:t>are</w:t>
      </w:r>
      <w:r>
        <w:rPr>
          <w:spacing w:val="49"/>
        </w:rPr>
        <w:t> </w:t>
      </w:r>
      <w:r>
        <w:rPr/>
        <w:t>features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all</w:t>
      </w:r>
      <w:r>
        <w:rPr>
          <w:spacing w:val="49"/>
        </w:rPr>
        <w:t> </w:t>
      </w:r>
      <w:r>
        <w:rPr/>
        <w:t>natural</w:t>
      </w:r>
      <w:r>
        <w:rPr>
          <w:spacing w:val="-57"/>
        </w:rPr>
        <w:t> </w:t>
      </w:r>
      <w:r>
        <w:rPr/>
        <w:t>processes, and that to exist is to have</w:t>
      </w:r>
      <w:r>
        <w:rPr>
          <w:spacing w:val="-1"/>
        </w:rPr>
        <w:t> </w:t>
      </w:r>
      <w:r>
        <w:rPr/>
        <w:t>and to be</w:t>
      </w:r>
      <w:r>
        <w:rPr>
          <w:spacing w:val="-1"/>
        </w:rPr>
        <w:t> </w:t>
      </w:r>
      <w:r>
        <w:rPr/>
        <w:t>making</w:t>
      </w:r>
      <w:r>
        <w:rPr>
          <w:spacing w:val="-2"/>
        </w:rPr>
        <w:t> </w:t>
      </w:r>
      <w:r>
        <w:rPr/>
        <w:t>value.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220" w:right="1792" w:firstLine="719"/>
        <w:jc w:val="both"/>
      </w:pPr>
      <w:r>
        <w:rPr/>
        <w:drawing>
          <wp:anchor distT="0" distB="0" distL="0" distR="0" allowOverlap="1" layoutInCell="1" locked="0" behindDoc="1" simplePos="0" relativeHeight="483467776">
            <wp:simplePos x="0" y="0"/>
            <wp:positionH relativeFrom="page">
              <wp:posOffset>1269530</wp:posOffset>
            </wp:positionH>
            <wp:positionV relativeFrom="paragraph">
              <wp:posOffset>1315124</wp:posOffset>
            </wp:positionV>
            <wp:extent cx="4887429" cy="4832000"/>
            <wp:effectExtent l="0" t="0" r="0" b="0"/>
            <wp:wrapNone/>
            <wp:docPr id="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48"/>
        </w:rPr>
        <w:t> </w:t>
      </w:r>
      <w:r>
        <w:rPr/>
        <w:t>contemporary</w:t>
      </w:r>
      <w:r>
        <w:rPr>
          <w:spacing w:val="44"/>
        </w:rPr>
        <w:t> </w:t>
      </w:r>
      <w:r>
        <w:rPr/>
        <w:t>example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such</w:t>
      </w:r>
      <w:r>
        <w:rPr>
          <w:spacing w:val="51"/>
        </w:rPr>
        <w:t> </w:t>
      </w:r>
      <w:r>
        <w:rPr/>
        <w:t>value-based</w:t>
      </w:r>
      <w:r>
        <w:rPr>
          <w:spacing w:val="51"/>
        </w:rPr>
        <w:t> </w:t>
      </w:r>
      <w:r>
        <w:rPr/>
        <w:t>metaphysics</w:t>
      </w:r>
      <w:r>
        <w:rPr>
          <w:spacing w:val="50"/>
        </w:rPr>
        <w:t> </w:t>
      </w:r>
      <w:r>
        <w:rPr/>
        <w:t>is</w:t>
      </w:r>
      <w:r>
        <w:rPr>
          <w:spacing w:val="49"/>
        </w:rPr>
        <w:t> </w:t>
      </w:r>
      <w:r>
        <w:rPr/>
        <w:t>found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-57"/>
        </w:rPr>
        <w:t> </w:t>
      </w:r>
      <w:r>
        <w:rPr/>
        <w:t>work of Frederick Ferré. He argues that ‗the process of an entity's coming to be</w:t>
      </w:r>
      <w:r>
        <w:rPr>
          <w:spacing w:val="1"/>
        </w:rPr>
        <w:t> </w:t>
      </w:r>
      <w:r>
        <w:rPr/>
        <w:t>something</w:t>
      </w:r>
      <w:r>
        <w:rPr>
          <w:spacing w:val="1"/>
        </w:rPr>
        <w:t> </w:t>
      </w:r>
      <w:r>
        <w:rPr/>
        <w:t>definite‘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‗the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entity</w:t>
      </w:r>
      <w:r>
        <w:rPr>
          <w:spacing w:val="1"/>
        </w:rPr>
        <w:t> </w:t>
      </w:r>
      <w:r>
        <w:rPr/>
        <w:t>concerned‘.</w:t>
      </w:r>
      <w:r>
        <w:rPr>
          <w:vertAlign w:val="superscript"/>
        </w:rPr>
        <w:t>1</w:t>
      </w:r>
      <w:r>
        <w:rPr>
          <w:vertAlign w:val="baseline"/>
        </w:rPr>
        <w:t> The basic factual entities of the universe are self-fashioning processes</w:t>
      </w:r>
      <w:r>
        <w:rPr>
          <w:spacing w:val="1"/>
          <w:vertAlign w:val="baseline"/>
        </w:rPr>
        <w:t> </w:t>
      </w:r>
      <w:r>
        <w:rPr>
          <w:vertAlign w:val="baseline"/>
        </w:rPr>
        <w:t>involving the integration of diverse elements into a definite unity, a harmony. To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achieve any sort of harmony is</w:t>
      </w:r>
      <w:r>
        <w:rPr>
          <w:spacing w:val="60"/>
          <w:vertAlign w:val="baseline"/>
        </w:rPr>
        <w:t> </w:t>
      </w:r>
      <w:r>
        <w:rPr>
          <w:vertAlign w:val="baseline"/>
        </w:rPr>
        <w:t>to generate beauty. So for Ferré, a cosmos composed</w:t>
      </w:r>
      <w:r>
        <w:rPr>
          <w:spacing w:val="1"/>
          <w:vertAlign w:val="baseline"/>
        </w:rPr>
        <w:t> </w:t>
      </w:r>
      <w:r>
        <w:rPr>
          <w:vertAlign w:val="baseline"/>
        </w:rPr>
        <w:t>of beauty-fashioning</w:t>
      </w:r>
      <w:r>
        <w:rPr>
          <w:spacing w:val="1"/>
          <w:vertAlign w:val="baseline"/>
        </w:rPr>
        <w:t> </w:t>
      </w:r>
      <w:r>
        <w:rPr>
          <w:vertAlign w:val="baseline"/>
        </w:rPr>
        <w:t>entities is</w:t>
      </w:r>
      <w:r>
        <w:rPr>
          <w:spacing w:val="1"/>
          <w:vertAlign w:val="baseline"/>
        </w:rPr>
        <w:t> </w:t>
      </w:r>
      <w:r>
        <w:rPr>
          <w:vertAlign w:val="baseline"/>
        </w:rPr>
        <w:t>"inherently kalogenic."</w:t>
      </w:r>
      <w:r>
        <w:rPr>
          <w:spacing w:val="60"/>
          <w:vertAlign w:val="baseline"/>
        </w:rPr>
        <w:t> </w:t>
      </w:r>
      <w:r>
        <w:rPr>
          <w:vertAlign w:val="baseline"/>
        </w:rPr>
        <w:t>Given</w:t>
      </w:r>
      <w:r>
        <w:rPr>
          <w:spacing w:val="60"/>
          <w:vertAlign w:val="baseline"/>
        </w:rPr>
        <w:t> </w:t>
      </w:r>
      <w:r>
        <w:rPr>
          <w:vertAlign w:val="baseline"/>
        </w:rPr>
        <w:t>such a universe, an</w:t>
      </w:r>
      <w:r>
        <w:rPr>
          <w:spacing w:val="1"/>
          <w:vertAlign w:val="baseline"/>
        </w:rPr>
        <w:t> </w:t>
      </w:r>
      <w:r>
        <w:rPr>
          <w:vertAlign w:val="baseline"/>
        </w:rPr>
        <w:t>ethic obviously follows in which not only persons but other organisms, indeed entities</w:t>
      </w:r>
      <w:r>
        <w:rPr>
          <w:spacing w:val="-57"/>
          <w:vertAlign w:val="baseline"/>
        </w:rPr>
        <w:t> </w:t>
      </w:r>
      <w:r>
        <w:rPr>
          <w:vertAlign w:val="baseline"/>
        </w:rPr>
        <w:t>of every sort, should be treasured for the value achieved in their existing and for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relevance</w:t>
      </w:r>
      <w:r>
        <w:rPr>
          <w:spacing w:val="-2"/>
          <w:vertAlign w:val="baseline"/>
        </w:rPr>
        <w:t> </w:t>
      </w:r>
      <w:r>
        <w:rPr>
          <w:vertAlign w:val="baseline"/>
        </w:rPr>
        <w:t>to possibilities for</w:t>
      </w:r>
      <w:r>
        <w:rPr>
          <w:spacing w:val="-2"/>
          <w:vertAlign w:val="baseline"/>
        </w:rPr>
        <w:t> </w:t>
      </w:r>
      <w:r>
        <w:rPr>
          <w:vertAlign w:val="baseline"/>
        </w:rPr>
        <w:t>future</w:t>
      </w:r>
      <w:r>
        <w:rPr>
          <w:spacing w:val="-2"/>
          <w:vertAlign w:val="baseline"/>
        </w:rPr>
        <w:t> </w:t>
      </w:r>
      <w:r>
        <w:rPr>
          <w:vertAlign w:val="baseline"/>
        </w:rPr>
        <w:t>value realisation.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220" w:right="1792" w:firstLine="719"/>
        <w:jc w:val="both"/>
      </w:pPr>
      <w:r>
        <w:rPr/>
        <w:t>Scholars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analyse,</w:t>
      </w:r>
      <w:r>
        <w:rPr>
          <w:spacing w:val="1"/>
        </w:rPr>
        <w:t> </w:t>
      </w:r>
      <w:r>
        <w:rPr/>
        <w:t>evaluate, assess, study, measure and</w:t>
      </w:r>
      <w:r>
        <w:rPr>
          <w:spacing w:val="1"/>
        </w:rPr>
        <w:t> </w:t>
      </w:r>
      <w:r>
        <w:rPr/>
        <w:t>examine phenomenon, subjects, questions or</w:t>
      </w:r>
      <w:r>
        <w:rPr>
          <w:spacing w:val="1"/>
        </w:rPr>
        <w:t> </w:t>
      </w:r>
      <w:r>
        <w:rPr/>
        <w:t>problems. In this study, the tool and instrument of theories are therefore not exempted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clarifying concepts</w:t>
      </w:r>
      <w:r>
        <w:rPr>
          <w:spacing w:val="1"/>
        </w:rPr>
        <w:t> </w:t>
      </w:r>
      <w:r>
        <w:rPr/>
        <w:t>relating to</w:t>
      </w:r>
      <w:r>
        <w:rPr>
          <w:spacing w:val="1"/>
        </w:rPr>
        <w:t> </w:t>
      </w:r>
      <w:r>
        <w:rPr/>
        <w:t>the focus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ethics,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special emphasis on social values of respect and cooperation. This takes us to the</w:t>
      </w:r>
      <w:r>
        <w:rPr>
          <w:spacing w:val="1"/>
        </w:rPr>
        <w:t> </w:t>
      </w:r>
      <w:r>
        <w:rPr/>
        <w:t>examination</w:t>
      </w:r>
      <w:r>
        <w:rPr>
          <w:spacing w:val="-1"/>
        </w:rPr>
        <w:t> </w:t>
      </w:r>
      <w:r>
        <w:rPr/>
        <w:t>of values theories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scholars.</w:t>
      </w:r>
    </w:p>
    <w:p>
      <w:pPr>
        <w:pStyle w:val="Heading1"/>
        <w:numPr>
          <w:ilvl w:val="2"/>
          <w:numId w:val="9"/>
        </w:numPr>
        <w:tabs>
          <w:tab w:pos="761" w:val="left" w:leader="none"/>
        </w:tabs>
        <w:spacing w:line="240" w:lineRule="auto" w:before="6" w:after="0"/>
        <w:ind w:left="760" w:right="0" w:hanging="541"/>
        <w:jc w:val="both"/>
      </w:pPr>
      <w:bookmarkStart w:name="_TOC_250029" w:id="16"/>
      <w:r>
        <w:rPr/>
        <w:t>John</w:t>
      </w:r>
      <w:r>
        <w:rPr>
          <w:spacing w:val="-2"/>
        </w:rPr>
        <w:t> </w:t>
      </w:r>
      <w:r>
        <w:rPr/>
        <w:t>Stuart</w:t>
      </w:r>
      <w:r>
        <w:rPr>
          <w:spacing w:val="-3"/>
        </w:rPr>
        <w:t> </w:t>
      </w:r>
      <w:r>
        <w:rPr/>
        <w:t>Mill’s</w:t>
      </w:r>
      <w:r>
        <w:rPr>
          <w:spacing w:val="-4"/>
        </w:rPr>
        <w:t> </w:t>
      </w:r>
      <w:r>
        <w:rPr/>
        <w:t>Value</w:t>
      </w:r>
      <w:r>
        <w:rPr>
          <w:spacing w:val="-2"/>
        </w:rPr>
        <w:t> </w:t>
      </w:r>
      <w:bookmarkEnd w:id="16"/>
      <w:r>
        <w:rPr/>
        <w:t>Theory</w:t>
      </w:r>
    </w:p>
    <w:p>
      <w:pPr>
        <w:pStyle w:val="BodyText"/>
        <w:spacing w:line="360" w:lineRule="auto" w:before="134"/>
        <w:ind w:left="220" w:right="1795" w:firstLine="719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phenomenon and nature of man‘s behaviour. These theories give insights into reasons</w:t>
      </w:r>
      <w:r>
        <w:rPr>
          <w:spacing w:val="1"/>
        </w:rPr>
        <w:t> </w:t>
      </w:r>
      <w:r>
        <w:rPr/>
        <w:t>behind human actions and therefore, helping to predict man‘s actions. John Stuart</w:t>
      </w:r>
      <w:r>
        <w:rPr>
          <w:spacing w:val="1"/>
        </w:rPr>
        <w:t> </w:t>
      </w:r>
      <w:r>
        <w:rPr/>
        <w:t>Mill‘s values</w:t>
      </w:r>
      <w:r>
        <w:rPr>
          <w:spacing w:val="1"/>
        </w:rPr>
        <w:t> </w:t>
      </w:r>
      <w:r>
        <w:rPr/>
        <w:t>theory shall</w:t>
      </w:r>
      <w:r>
        <w:rPr>
          <w:spacing w:val="1"/>
        </w:rPr>
        <w:t> </w:t>
      </w:r>
      <w:r>
        <w:rPr/>
        <w:t>be 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or theory of</w:t>
      </w:r>
      <w:r>
        <w:rPr>
          <w:spacing w:val="1"/>
        </w:rPr>
        <w:t> </w:t>
      </w:r>
      <w:r>
        <w:rPr/>
        <w:t>utilitarianism. Utilitarianism in ethics is the doctrine that what is useful is good, and</w:t>
      </w:r>
      <w:r>
        <w:rPr>
          <w:spacing w:val="1"/>
        </w:rPr>
        <w:t> </w:t>
      </w:r>
      <w:r>
        <w:rPr/>
        <w:t>consequently, that the ethical value of conduct is determined by the utility of its</w:t>
      </w:r>
      <w:r>
        <w:rPr>
          <w:spacing w:val="1"/>
        </w:rPr>
        <w:t> </w:t>
      </w:r>
      <w:r>
        <w:rPr/>
        <w:t>results. The term utilitarianism is more specifically applied to the proposition that the</w:t>
      </w:r>
      <w:r>
        <w:rPr>
          <w:spacing w:val="1"/>
        </w:rPr>
        <w:t> </w:t>
      </w:r>
      <w:r>
        <w:rPr/>
        <w:t>supreme objective of moral action is the achievement of the greatest happiness for the</w:t>
      </w:r>
      <w:r>
        <w:rPr>
          <w:spacing w:val="1"/>
        </w:rPr>
        <w:t> </w:t>
      </w:r>
      <w:r>
        <w:rPr/>
        <w:t>greatest</w:t>
      </w:r>
      <w:r>
        <w:rPr>
          <w:spacing w:val="1"/>
        </w:rPr>
        <w:t> </w:t>
      </w:r>
      <w:r>
        <w:rPr/>
        <w:t>number.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legislation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can be seen 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ultimate</w:t>
      </w:r>
      <w:r>
        <w:rPr>
          <w:spacing w:val="-1"/>
        </w:rPr>
        <w:t> </w:t>
      </w:r>
      <w:r>
        <w:rPr/>
        <w:t>criterion of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social institutions.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rect style="position:absolute;margin-left:90.024002pt;margin-top:17.814707pt;width:144.020pt;height:.599980pt;mso-position-horizontal-relative:page;mso-position-vertical-relative:paragraph;z-index:-15699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21" w:right="2237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F. Ferré 1996. </w:t>
      </w:r>
      <w:r>
        <w:rPr>
          <w:i/>
          <w:sz w:val="20"/>
          <w:vertAlign w:val="baseline"/>
        </w:rPr>
        <w:t>Being and Value: Toward a Constructive Postmodern Metaphysics. </w:t>
      </w:r>
      <w:r>
        <w:rPr>
          <w:sz w:val="20"/>
          <w:vertAlign w:val="baseline"/>
        </w:rPr>
        <w:t>Albany: State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New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York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Press. Page 357.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7" w:firstLine="719"/>
        <w:jc w:val="both"/>
      </w:pPr>
      <w:r>
        <w:rPr/>
        <w:t>The utilitarian theory of ethics is generally opposed to ethical doctrines in</w:t>
      </w:r>
      <w:r>
        <w:rPr>
          <w:spacing w:val="1"/>
        </w:rPr>
        <w:t> </w:t>
      </w:r>
      <w:r>
        <w:rPr/>
        <w:t>which some inner sense or faculty is made the absolute arbiter of right and wrong.</w:t>
      </w:r>
      <w:r>
        <w:rPr>
          <w:spacing w:val="1"/>
        </w:rPr>
        <w:t> </w:t>
      </w:r>
      <w:r>
        <w:rPr/>
        <w:t>Utilitarianism is likewise at variance with the view that moral distinctions depend on</w:t>
      </w:r>
      <w:r>
        <w:rPr>
          <w:spacing w:val="1"/>
        </w:rPr>
        <w:t> </w:t>
      </w:r>
      <w:r>
        <w:rPr/>
        <w:t>the will of God</w:t>
      </w:r>
      <w:r>
        <w:rPr>
          <w:vertAlign w:val="superscript"/>
        </w:rPr>
        <w:t>1</w:t>
      </w:r>
      <w:r>
        <w:rPr>
          <w:vertAlign w:val="baseline"/>
        </w:rPr>
        <w:t> and that the pleasure given by an act to the individual alone who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performs</w:t>
      </w:r>
      <w:r>
        <w:rPr>
          <w:spacing w:val="-1"/>
          <w:vertAlign w:val="baseline"/>
        </w:rPr>
        <w:t> </w:t>
      </w:r>
      <w:r>
        <w:rPr>
          <w:vertAlign w:val="baseline"/>
        </w:rPr>
        <w:t>it is the decisive</w:t>
      </w:r>
      <w:r>
        <w:rPr>
          <w:spacing w:val="-1"/>
          <w:vertAlign w:val="baseline"/>
        </w:rPr>
        <w:t> </w:t>
      </w:r>
      <w:r>
        <w:rPr>
          <w:vertAlign w:val="baseline"/>
        </w:rPr>
        <w:t>test of</w:t>
      </w:r>
      <w:r>
        <w:rPr>
          <w:spacing w:val="1"/>
          <w:vertAlign w:val="baseline"/>
        </w:rPr>
        <w:t> </w:t>
      </w:r>
      <w:r>
        <w:rPr>
          <w:vertAlign w:val="baseline"/>
        </w:rPr>
        <w:t>good</w:t>
      </w:r>
      <w:r>
        <w:rPr>
          <w:spacing w:val="-1"/>
          <w:vertAlign w:val="baseline"/>
        </w:rPr>
        <w:t> </w:t>
      </w:r>
      <w:r>
        <w:rPr>
          <w:vertAlign w:val="baseline"/>
        </w:rPr>
        <w:t>and evil.</w:t>
      </w:r>
    </w:p>
    <w:p>
      <w:pPr>
        <w:pStyle w:val="BodyText"/>
        <w:spacing w:line="360" w:lineRule="auto"/>
        <w:ind w:left="220" w:right="1792" w:firstLine="719"/>
        <w:jc w:val="both"/>
      </w:pPr>
      <w:r>
        <w:rPr/>
        <w:drawing>
          <wp:anchor distT="0" distB="0" distL="0" distR="0" allowOverlap="1" layoutInCell="1" locked="0" behindDoc="1" simplePos="0" relativeHeight="483468288">
            <wp:simplePos x="0" y="0"/>
            <wp:positionH relativeFrom="page">
              <wp:posOffset>1269530</wp:posOffset>
            </wp:positionH>
            <wp:positionV relativeFrom="paragraph">
              <wp:posOffset>705524</wp:posOffset>
            </wp:positionV>
            <wp:extent cx="4887429" cy="4832000"/>
            <wp:effectExtent l="0" t="0" r="0" b="0"/>
            <wp:wrapNone/>
            <wp:docPr id="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Utilitarianism as value theory predominantly expects every individual to act in</w:t>
      </w:r>
      <w:r>
        <w:rPr>
          <w:spacing w:val="-57"/>
        </w:rPr>
        <w:t> </w:t>
      </w:r>
      <w:r>
        <w:rPr/>
        <w:t>accordance with the rules that produce the greatest benefits to the majority in the</w:t>
      </w:r>
      <w:r>
        <w:rPr>
          <w:spacing w:val="1"/>
        </w:rPr>
        <w:t> </w:t>
      </w:r>
      <w:r>
        <w:rPr/>
        <w:t>society. This implies that the theory or principle of utilitarianism enables man to carry</w:t>
      </w:r>
      <w:r>
        <w:rPr>
          <w:spacing w:val="-57"/>
        </w:rPr>
        <w:t> </w:t>
      </w:r>
      <w:r>
        <w:rPr/>
        <w:t>out</w:t>
      </w:r>
      <w:r>
        <w:rPr>
          <w:spacing w:val="13"/>
        </w:rPr>
        <w:t> </w:t>
      </w:r>
      <w:r>
        <w:rPr/>
        <w:t>social</w:t>
      </w:r>
      <w:r>
        <w:rPr>
          <w:spacing w:val="14"/>
        </w:rPr>
        <w:t> </w:t>
      </w:r>
      <w:r>
        <w:rPr/>
        <w:t>actions</w:t>
      </w:r>
      <w:r>
        <w:rPr>
          <w:spacing w:val="13"/>
        </w:rPr>
        <w:t> </w:t>
      </w:r>
      <w:r>
        <w:rPr/>
        <w:t>that</w:t>
      </w:r>
      <w:r>
        <w:rPr>
          <w:spacing w:val="16"/>
        </w:rPr>
        <w:t> </w:t>
      </w:r>
      <w:r>
        <w:rPr/>
        <w:t>will</w:t>
      </w:r>
      <w:r>
        <w:rPr>
          <w:spacing w:val="14"/>
        </w:rPr>
        <w:t> </w:t>
      </w:r>
      <w:r>
        <w:rPr/>
        <w:t>not</w:t>
      </w:r>
      <w:r>
        <w:rPr>
          <w:spacing w:val="13"/>
        </w:rPr>
        <w:t> </w:t>
      </w:r>
      <w:r>
        <w:rPr/>
        <w:t>negate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welfare</w:t>
      </w:r>
      <w:r>
        <w:rPr>
          <w:spacing w:val="17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populace.</w:t>
      </w:r>
      <w:r>
        <w:rPr>
          <w:spacing w:val="18"/>
        </w:rPr>
        <w:t> </w:t>
      </w:r>
      <w:r>
        <w:rPr/>
        <w:t>Thus,</w:t>
      </w:r>
      <w:r>
        <w:rPr>
          <w:spacing w:val="15"/>
        </w:rPr>
        <w:t> </w:t>
      </w:r>
      <w:r>
        <w:rPr/>
        <w:t>J.</w:t>
      </w:r>
      <w:r>
        <w:rPr>
          <w:spacing w:val="14"/>
        </w:rPr>
        <w:t> </w:t>
      </w:r>
      <w:r>
        <w:rPr/>
        <w:t>S.</w:t>
      </w:r>
      <w:r>
        <w:rPr>
          <w:spacing w:val="14"/>
        </w:rPr>
        <w:t> </w:t>
      </w:r>
      <w:r>
        <w:rPr/>
        <w:t>Mill</w:t>
      </w:r>
      <w:r>
        <w:rPr>
          <w:spacing w:val="13"/>
        </w:rPr>
        <w:t> </w:t>
      </w:r>
      <w:r>
        <w:rPr/>
        <w:t>is</w:t>
      </w:r>
      <w:r>
        <w:rPr>
          <w:spacing w:val="-57"/>
        </w:rPr>
        <w:t> </w:t>
      </w:r>
      <w:r>
        <w:rPr/>
        <w:t>of the opinion that man‘s actions should be subsumed under the assumption that man</w:t>
      </w:r>
      <w:r>
        <w:rPr>
          <w:spacing w:val="1"/>
        </w:rPr>
        <w:t> </w:t>
      </w:r>
      <w:r>
        <w:rPr/>
        <w:t>ought always to act in order to improve the wellbeing of the generality of the people.</w:t>
      </w:r>
      <w:r>
        <w:rPr>
          <w:spacing w:val="1"/>
        </w:rPr>
        <w:t> </w:t>
      </w:r>
      <w:r>
        <w:rPr/>
        <w:t>This values theory invariably presupposes that valued actions be rooted in man‘s mind</w:t>
      </w:r>
      <w:r>
        <w:rPr>
          <w:spacing w:val="-57"/>
        </w:rPr>
        <w:t> </w:t>
      </w:r>
      <w:r>
        <w:rPr/>
        <w:t>and emotions which can prompt consciousness</w:t>
      </w:r>
      <w:r>
        <w:rPr>
          <w:spacing w:val="1"/>
        </w:rPr>
        <w:t> </w:t>
      </w:r>
      <w:r>
        <w:rPr/>
        <w:t>of valued actions</w:t>
      </w:r>
      <w:r>
        <w:rPr>
          <w:spacing w:val="1"/>
        </w:rPr>
        <w:t> </w:t>
      </w:r>
      <w:r>
        <w:rPr/>
        <w:t>as proposed by</w:t>
      </w:r>
      <w:r>
        <w:rPr>
          <w:spacing w:val="1"/>
        </w:rPr>
        <w:t> </w:t>
      </w:r>
      <w:r>
        <w:rPr/>
        <w:t>Brentano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Meinong.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consciousness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valued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(which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intended or consciously carried out) thus develops to become a belief which has been</w:t>
      </w:r>
      <w:r>
        <w:rPr>
          <w:spacing w:val="1"/>
        </w:rPr>
        <w:t> </w:t>
      </w:r>
      <w:r>
        <w:rPr/>
        <w:t>said to be an assent or agreement with the reality of the object of an intention. In other</w:t>
      </w:r>
      <w:r>
        <w:rPr>
          <w:spacing w:val="-57"/>
        </w:rPr>
        <w:t> </w:t>
      </w:r>
      <w:r>
        <w:rPr/>
        <w:t>words, Mill through his values theory, advocates entrenching valued actions that bring</w:t>
      </w:r>
      <w:r>
        <w:rPr>
          <w:spacing w:val="-57"/>
        </w:rPr>
        <w:t> </w:t>
      </w:r>
      <w:r>
        <w:rPr/>
        <w:t>about the greatest benefits to the greatest number of people in the consciousness of</w:t>
      </w:r>
      <w:r>
        <w:rPr>
          <w:spacing w:val="1"/>
        </w:rPr>
        <w:t> </w:t>
      </w:r>
      <w:r>
        <w:rPr/>
        <w:t>man and subsequent trust in that consciousness to the point of carrying it out as an</w:t>
      </w:r>
      <w:r>
        <w:rPr>
          <w:spacing w:val="1"/>
        </w:rPr>
        <w:t> </w:t>
      </w:r>
      <w:r>
        <w:rPr/>
        <w:t>action.</w:t>
      </w:r>
    </w:p>
    <w:p>
      <w:pPr>
        <w:pStyle w:val="BodyText"/>
        <w:spacing w:line="360" w:lineRule="auto" w:before="2"/>
        <w:ind w:left="220" w:right="1795" w:firstLine="719"/>
        <w:jc w:val="both"/>
      </w:pPr>
      <w:r>
        <w:rPr/>
        <w:t>Although it is argued by the second group of the values theorists (referred to</w:t>
      </w:r>
      <w:r>
        <w:rPr>
          <w:spacing w:val="1"/>
        </w:rPr>
        <w:t> </w:t>
      </w:r>
      <w:r>
        <w:rPr/>
        <w:t>above) 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feelings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intentions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unobservable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consciousness,</w:t>
      </w:r>
      <w:r>
        <w:rPr>
          <w:spacing w:val="1"/>
          <w:vertAlign w:val="baseline"/>
        </w:rPr>
        <w:t> </w:t>
      </w:r>
      <w:r>
        <w:rPr>
          <w:vertAlign w:val="baseline"/>
        </w:rPr>
        <w:t>feelings or intentions are expected to generate interests which metamorphose into</w:t>
      </w:r>
      <w:r>
        <w:rPr>
          <w:spacing w:val="1"/>
          <w:vertAlign w:val="baseline"/>
        </w:rPr>
        <w:t> </w:t>
      </w:r>
      <w:r>
        <w:rPr>
          <w:vertAlign w:val="baseline"/>
        </w:rPr>
        <w:t>behaviours and actions which are desired for general wellbeing of the society.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then becomes the norm for the individual or persons as it is repeatedly carried out.</w:t>
      </w:r>
      <w:r>
        <w:rPr>
          <w:spacing w:val="1"/>
          <w:vertAlign w:val="baseline"/>
        </w:rPr>
        <w:t> </w:t>
      </w:r>
      <w:r>
        <w:rPr>
          <w:vertAlign w:val="baseline"/>
        </w:rPr>
        <w:t>Introspection, self-examination, brooding or reflection over interest in taking certain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actions</w:t>
      </w:r>
      <w:r>
        <w:rPr>
          <w:spacing w:val="13"/>
          <w:vertAlign w:val="baseline"/>
        </w:rPr>
        <w:t> </w:t>
      </w:r>
      <w:r>
        <w:rPr>
          <w:vertAlign w:val="baseline"/>
        </w:rPr>
        <w:t>brought</w:t>
      </w:r>
      <w:r>
        <w:rPr>
          <w:spacing w:val="13"/>
          <w:vertAlign w:val="baseline"/>
        </w:rPr>
        <w:t> </w:t>
      </w:r>
      <w:r>
        <w:rPr>
          <w:vertAlign w:val="baseline"/>
        </w:rPr>
        <w:t>about</w:t>
      </w:r>
      <w:r>
        <w:rPr>
          <w:spacing w:val="13"/>
          <w:vertAlign w:val="baseline"/>
        </w:rPr>
        <w:t> </w:t>
      </w:r>
      <w:r>
        <w:rPr>
          <w:vertAlign w:val="baseline"/>
        </w:rPr>
        <w:t>by</w:t>
      </w:r>
      <w:r>
        <w:rPr>
          <w:spacing w:val="12"/>
          <w:vertAlign w:val="baseline"/>
        </w:rPr>
        <w:t> </w:t>
      </w:r>
      <w:r>
        <w:rPr>
          <w:vertAlign w:val="baseline"/>
        </w:rPr>
        <w:t>consciousness</w:t>
      </w:r>
      <w:r>
        <w:rPr>
          <w:spacing w:val="13"/>
          <w:vertAlign w:val="baseline"/>
        </w:rPr>
        <w:t> </w:t>
      </w:r>
      <w:r>
        <w:rPr>
          <w:vertAlign w:val="baseline"/>
        </w:rPr>
        <w:t>or</w:t>
      </w:r>
      <w:r>
        <w:rPr>
          <w:spacing w:val="13"/>
          <w:vertAlign w:val="baseline"/>
        </w:rPr>
        <w:t> </w:t>
      </w:r>
      <w:r>
        <w:rPr>
          <w:vertAlign w:val="baseline"/>
        </w:rPr>
        <w:t>feelings</w:t>
      </w:r>
      <w:r>
        <w:rPr>
          <w:spacing w:val="13"/>
          <w:vertAlign w:val="baseline"/>
        </w:rPr>
        <w:t> </w:t>
      </w:r>
      <w:r>
        <w:rPr>
          <w:vertAlign w:val="baseline"/>
        </w:rPr>
        <w:t>eventually</w:t>
      </w:r>
      <w:r>
        <w:rPr>
          <w:spacing w:val="8"/>
          <w:vertAlign w:val="baseline"/>
        </w:rPr>
        <w:t> </w:t>
      </w:r>
      <w:r>
        <w:rPr>
          <w:vertAlign w:val="baseline"/>
        </w:rPr>
        <w:t>lead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3"/>
          <w:vertAlign w:val="baseline"/>
        </w:rPr>
        <w:t> </w:t>
      </w:r>
      <w:r>
        <w:rPr>
          <w:vertAlign w:val="baseline"/>
        </w:rPr>
        <w:t>what</w:t>
      </w:r>
      <w:r>
        <w:rPr>
          <w:spacing w:val="15"/>
          <w:vertAlign w:val="baseline"/>
        </w:rPr>
        <w:t> </w:t>
      </w:r>
      <w:r>
        <w:rPr>
          <w:vertAlign w:val="baseline"/>
        </w:rPr>
        <w:t>they</w:t>
      </w:r>
      <w:r>
        <w:rPr>
          <w:spacing w:val="5"/>
          <w:vertAlign w:val="baseline"/>
        </w:rPr>
        <w:t> </w:t>
      </w:r>
      <w:r>
        <w:rPr>
          <w:vertAlign w:val="baseline"/>
        </w:rPr>
        <w:t>term</w:t>
      </w:r>
    </w:p>
    <w:p>
      <w:pPr>
        <w:pStyle w:val="BodyText"/>
        <w:spacing w:line="360" w:lineRule="auto"/>
        <w:ind w:left="220" w:right="1795"/>
        <w:jc w:val="both"/>
      </w:pPr>
      <w:r>
        <w:rPr/>
        <w:t>‗motor-affective responses‘ which in essence is the outward expression of thoughts,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intentions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observable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verification.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12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Mary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Warnock.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1962.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Utilitarianism: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John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Stuart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Mill. Great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Britain: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Collins/Fontana.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51.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See pages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24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-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25.</w:t>
      </w:r>
    </w:p>
    <w:p>
      <w:pPr>
        <w:spacing w:after="0"/>
        <w:jc w:val="left"/>
        <w:rPr>
          <w:sz w:val="20"/>
        </w:rPr>
        <w:sectPr>
          <w:footerReference w:type="default" r:id="rId20"/>
          <w:pgSz w:w="11910" w:h="16840"/>
          <w:pgMar w:footer="1165" w:header="0" w:top="1340" w:bottom="1360" w:left="1580" w:right="0"/>
        </w:sectPr>
      </w:pPr>
    </w:p>
    <w:p>
      <w:pPr>
        <w:pStyle w:val="Heading1"/>
        <w:numPr>
          <w:ilvl w:val="2"/>
          <w:numId w:val="9"/>
        </w:numPr>
        <w:tabs>
          <w:tab w:pos="761" w:val="left" w:leader="none"/>
        </w:tabs>
        <w:spacing w:line="240" w:lineRule="auto" w:before="61" w:after="0"/>
        <w:ind w:left="760" w:right="0" w:hanging="541"/>
        <w:jc w:val="left"/>
      </w:pPr>
      <w:bookmarkStart w:name="_TOC_250028" w:id="17"/>
      <w:r>
        <w:rPr/>
        <w:t>John</w:t>
      </w:r>
      <w:r>
        <w:rPr>
          <w:spacing w:val="-2"/>
        </w:rPr>
        <w:t> </w:t>
      </w:r>
      <w:r>
        <w:rPr/>
        <w:t>Dewey’s Value</w:t>
      </w:r>
      <w:r>
        <w:rPr>
          <w:spacing w:val="-3"/>
        </w:rPr>
        <w:t> </w:t>
      </w:r>
      <w:bookmarkEnd w:id="17"/>
      <w:r>
        <w:rPr/>
        <w:t>Theory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360" w:lineRule="auto"/>
        <w:ind w:left="220" w:right="1793" w:firstLine="719"/>
        <w:jc w:val="both"/>
      </w:pPr>
      <w:r>
        <w:rPr/>
        <w:drawing>
          <wp:anchor distT="0" distB="0" distL="0" distR="0" allowOverlap="1" layoutInCell="1" locked="0" behindDoc="1" simplePos="0" relativeHeight="483469312">
            <wp:simplePos x="0" y="0"/>
            <wp:positionH relativeFrom="page">
              <wp:posOffset>1269530</wp:posOffset>
            </wp:positionH>
            <wp:positionV relativeFrom="paragraph">
              <wp:posOffset>1578776</wp:posOffset>
            </wp:positionV>
            <wp:extent cx="4887429" cy="4832000"/>
            <wp:effectExtent l="0" t="0" r="0" b="0"/>
            <wp:wrapNone/>
            <wp:docPr id="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John</w:t>
      </w:r>
      <w:r>
        <w:rPr>
          <w:spacing w:val="1"/>
        </w:rPr>
        <w:t> </w:t>
      </w:r>
      <w:r>
        <w:rPr/>
        <w:t>Dewey‘s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experience,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communities as ever-evolving mechanisms. His value theory is</w:t>
      </w:r>
      <w:r>
        <w:rPr>
          <w:spacing w:val="60"/>
        </w:rPr>
        <w:t> </w:t>
      </w:r>
      <w:r>
        <w:rPr/>
        <w:t>based on the belief</w:t>
      </w:r>
      <w:r>
        <w:rPr>
          <w:spacing w:val="1"/>
        </w:rPr>
        <w:t> </w:t>
      </w:r>
      <w:r>
        <w:rPr/>
        <w:t>that human beings can solve problems, including social problems, through inquiry.</w:t>
      </w:r>
      <w:r>
        <w:rPr>
          <w:spacing w:val="1"/>
        </w:rPr>
        <w:t> </w:t>
      </w:r>
      <w:r>
        <w:rPr/>
        <w:t>Dewey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truth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values,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>
          <w:spacing w:val="-1"/>
        </w:rPr>
        <w:t>absolutes </w:t>
      </w:r>
      <w:r>
        <w:rPr/>
        <w:t>are assumed, are incompatible with a broadly Darwinian worldview </w:t>
      </w:r>
      <w:r>
        <w:rPr>
          <w:vertAlign w:val="superscript"/>
        </w:rPr>
        <w:t>1</w:t>
      </w:r>
      <w:r>
        <w:rPr>
          <w:vertAlign w:val="baseline"/>
        </w:rPr>
        <w:t> in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individuals and society are progressing.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consequence, he felt</w:t>
      </w:r>
      <w:r>
        <w:rPr>
          <w:spacing w:val="1"/>
          <w:vertAlign w:val="baseline"/>
        </w:rPr>
        <w:t> </w:t>
      </w:r>
      <w:r>
        <w:rPr>
          <w:vertAlign w:val="baseline"/>
        </w:rPr>
        <w:t>that these</w:t>
      </w:r>
      <w:r>
        <w:rPr>
          <w:spacing w:val="1"/>
          <w:vertAlign w:val="baseline"/>
        </w:rPr>
        <w:t> </w:t>
      </w:r>
      <w:r>
        <w:rPr>
          <w:vertAlign w:val="baseline"/>
        </w:rPr>
        <w:t>traditional ideas must be discarded or revised. Indeed, for pragmatists, everything</w:t>
      </w:r>
      <w:r>
        <w:rPr>
          <w:spacing w:val="1"/>
          <w:vertAlign w:val="baseline"/>
        </w:rPr>
        <w:t> </w:t>
      </w:r>
      <w:r>
        <w:rPr>
          <w:vertAlign w:val="baseline"/>
        </w:rPr>
        <w:t>people know and do depends on a historical context and is thus tentative rather than</w:t>
      </w:r>
      <w:r>
        <w:rPr>
          <w:spacing w:val="1"/>
          <w:vertAlign w:val="baseline"/>
        </w:rPr>
        <w:t> </w:t>
      </w:r>
      <w:r>
        <w:rPr>
          <w:vertAlign w:val="baseline"/>
        </w:rPr>
        <w:t>absolute.</w:t>
      </w:r>
      <w:r>
        <w:rPr>
          <w:spacing w:val="-2"/>
          <w:vertAlign w:val="baseline"/>
        </w:rPr>
        <w:t> </w:t>
      </w:r>
      <w:r>
        <w:rPr>
          <w:vertAlign w:val="baseline"/>
        </w:rPr>
        <w:t>He</w:t>
      </w:r>
      <w:r>
        <w:rPr>
          <w:spacing w:val="-3"/>
          <w:vertAlign w:val="baseline"/>
        </w:rPr>
        <w:t> </w:t>
      </w:r>
      <w:r>
        <w:rPr>
          <w:vertAlign w:val="baseline"/>
        </w:rPr>
        <w:t>advocated</w:t>
      </w:r>
      <w:r>
        <w:rPr>
          <w:spacing w:val="2"/>
          <w:vertAlign w:val="baseline"/>
        </w:rPr>
        <w:t> </w:t>
      </w:r>
      <w:r>
        <w:rPr>
          <w:vertAlign w:val="baseline"/>
        </w:rPr>
        <w:t>elitism</w:t>
      </w:r>
      <w:r>
        <w:rPr>
          <w:spacing w:val="-1"/>
          <w:vertAlign w:val="baseline"/>
        </w:rPr>
        <w:t> </w:t>
      </w:r>
      <w:r>
        <w:rPr>
          <w:vertAlign w:val="baseline"/>
        </w:rPr>
        <w:t>and social</w:t>
      </w:r>
      <w:r>
        <w:rPr>
          <w:spacing w:val="-1"/>
          <w:vertAlign w:val="baseline"/>
        </w:rPr>
        <w:t> </w:t>
      </w:r>
      <w:r>
        <w:rPr>
          <w:vertAlign w:val="baseline"/>
        </w:rPr>
        <w:t>engineering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his philosophical</w:t>
      </w:r>
      <w:r>
        <w:rPr>
          <w:spacing w:val="-1"/>
          <w:vertAlign w:val="baseline"/>
        </w:rPr>
        <w:t> </w:t>
      </w:r>
      <w:r>
        <w:rPr>
          <w:vertAlign w:val="baseline"/>
        </w:rPr>
        <w:t>stance.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220" w:right="1797" w:firstLine="719"/>
        <w:jc w:val="both"/>
      </w:pPr>
      <w:r>
        <w:rPr/>
        <w:t>Dewey derives norms for valuative criticism from experience. The change</w:t>
      </w:r>
      <w:r>
        <w:rPr>
          <w:spacing w:val="1"/>
        </w:rPr>
        <w:t> </w:t>
      </w:r>
      <w:r>
        <w:rPr/>
        <w:t>from unreflective, impulsive and customary values judgement to critical appraisal is</w:t>
      </w:r>
      <w:r>
        <w:rPr>
          <w:spacing w:val="1"/>
        </w:rPr>
        <w:t> </w:t>
      </w:r>
      <w:r>
        <w:rPr/>
        <w:t>the result</w:t>
      </w:r>
      <w:r>
        <w:rPr>
          <w:spacing w:val="1"/>
        </w:rPr>
        <w:t> </w:t>
      </w:r>
      <w:r>
        <w:rPr/>
        <w:t>of learning from experience. Observation</w:t>
      </w:r>
      <w:r>
        <w:rPr>
          <w:spacing w:val="1"/>
        </w:rPr>
        <w:t> </w:t>
      </w:r>
      <w:r>
        <w:rPr/>
        <w:t>of results obtained, of social</w:t>
      </w:r>
      <w:r>
        <w:rPr>
          <w:spacing w:val="1"/>
        </w:rPr>
        <w:t> </w:t>
      </w:r>
      <w:r>
        <w:rPr/>
        <w:t>consequences and their agreement with, and difference from ends anticipated or held</w:t>
      </w:r>
      <w:r>
        <w:rPr>
          <w:spacing w:val="1"/>
        </w:rPr>
        <w:t> </w:t>
      </w:r>
      <w:r>
        <w:rPr/>
        <w:t>in view, provide the conditions by which desires and interests are developed and</w:t>
      </w:r>
      <w:r>
        <w:rPr>
          <w:spacing w:val="1"/>
        </w:rPr>
        <w:t> </w:t>
      </w:r>
      <w:r>
        <w:rPr/>
        <w:t>tested. This means that nothing more contrary to common sense can be imagined that</w:t>
      </w:r>
      <w:r>
        <w:rPr>
          <w:spacing w:val="1"/>
        </w:rPr>
        <w:t> </w:t>
      </w:r>
      <w:r>
        <w:rPr/>
        <w:t>the notion that we are capable of changing our desires and interests by means of</w:t>
      </w:r>
      <w:r>
        <w:rPr>
          <w:spacing w:val="1"/>
        </w:rPr>
        <w:t> </w:t>
      </w:r>
      <w:r>
        <w:rPr/>
        <w:t>learning what the consequences of acting upon them are or, as it is sometimes put, of</w:t>
      </w:r>
      <w:r>
        <w:rPr>
          <w:spacing w:val="1"/>
        </w:rPr>
        <w:t> </w:t>
      </w:r>
      <w:r>
        <w:rPr/>
        <w:t>indulging</w:t>
      </w:r>
      <w:r>
        <w:rPr>
          <w:spacing w:val="-3"/>
        </w:rPr>
        <w:t> </w:t>
      </w:r>
      <w:r>
        <w:rPr/>
        <w:t>in them.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220" w:right="1795" w:firstLine="719"/>
        <w:jc w:val="both"/>
      </w:pPr>
      <w:r>
        <w:rPr/>
        <w:t>Dewey‘s axiology has to be understood in the light of his passion for moral</w:t>
      </w:r>
      <w:r>
        <w:rPr>
          <w:spacing w:val="1"/>
        </w:rPr>
        <w:t> </w:t>
      </w:r>
      <w:r>
        <w:rPr/>
        <w:t>reconstruction, which is based on the valuational commitment that social well-being</w:t>
      </w:r>
      <w:r>
        <w:rPr>
          <w:spacing w:val="1"/>
        </w:rPr>
        <w:t> </w:t>
      </w:r>
      <w:r>
        <w:rPr/>
        <w:t>ought to be the guiding norm. In other words, what should be considered right and</w:t>
      </w:r>
      <w:r>
        <w:rPr>
          <w:spacing w:val="1"/>
        </w:rPr>
        <w:t> </w:t>
      </w:r>
      <w:r>
        <w:rPr/>
        <w:t>appropriate must be based on what the society wants and that will guarantee social</w:t>
      </w:r>
      <w:r>
        <w:rPr>
          <w:spacing w:val="1"/>
        </w:rPr>
        <w:t> </w:t>
      </w:r>
      <w:r>
        <w:rPr/>
        <w:t>stability and peace. Once we share this view, we cannot help but agree that when</w:t>
      </w:r>
      <w:r>
        <w:rPr>
          <w:spacing w:val="1"/>
        </w:rPr>
        <w:t> </w:t>
      </w:r>
      <w:r>
        <w:rPr/>
        <w:t>theories of values do not afford intellectual assistance in forming ideas and beliefs</w:t>
      </w:r>
      <w:r>
        <w:rPr>
          <w:spacing w:val="1"/>
        </w:rPr>
        <w:t> </w:t>
      </w:r>
      <w:r>
        <w:rPr/>
        <w:t>about</w:t>
      </w:r>
      <w:r>
        <w:rPr>
          <w:spacing w:val="44"/>
        </w:rPr>
        <w:t> </w:t>
      </w:r>
      <w:r>
        <w:rPr/>
        <w:t>values</w:t>
      </w:r>
      <w:r>
        <w:rPr>
          <w:spacing w:val="44"/>
        </w:rPr>
        <w:t> </w:t>
      </w:r>
      <w:r>
        <w:rPr/>
        <w:t>that</w:t>
      </w:r>
      <w:r>
        <w:rPr>
          <w:spacing w:val="45"/>
        </w:rPr>
        <w:t> </w:t>
      </w:r>
      <w:r>
        <w:rPr/>
        <w:t>are</w:t>
      </w:r>
      <w:r>
        <w:rPr>
          <w:spacing w:val="42"/>
        </w:rPr>
        <w:t> </w:t>
      </w:r>
      <w:r>
        <w:rPr/>
        <w:t>adequate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direct</w:t>
      </w:r>
      <w:r>
        <w:rPr>
          <w:spacing w:val="44"/>
        </w:rPr>
        <w:t> </w:t>
      </w:r>
      <w:r>
        <w:rPr/>
        <w:t>actions,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gap</w:t>
      </w:r>
      <w:r>
        <w:rPr>
          <w:spacing w:val="45"/>
        </w:rPr>
        <w:t> </w:t>
      </w:r>
      <w:r>
        <w:rPr/>
        <w:t>has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be</w:t>
      </w:r>
      <w:r>
        <w:rPr>
          <w:spacing w:val="44"/>
        </w:rPr>
        <w:t> </w:t>
      </w:r>
      <w:r>
        <w:rPr/>
        <w:t>filled</w:t>
      </w:r>
      <w:r>
        <w:rPr>
          <w:spacing w:val="44"/>
        </w:rPr>
        <w:t> </w:t>
      </w:r>
      <w:r>
        <w:rPr/>
        <w:t>by</w:t>
      </w:r>
      <w:r>
        <w:rPr>
          <w:spacing w:val="38"/>
        </w:rPr>
        <w:t> </w:t>
      </w:r>
      <w:r>
        <w:rPr/>
        <w:t>other</w:t>
      </w:r>
      <w:r>
        <w:rPr>
          <w:spacing w:val="-58"/>
        </w:rPr>
        <w:t> </w:t>
      </w:r>
      <w:r>
        <w:rPr/>
        <w:t>means. Therefore, it is expedient that every society requires commitment to theory of</w:t>
      </w:r>
      <w:r>
        <w:rPr>
          <w:spacing w:val="1"/>
        </w:rPr>
        <w:t> </w:t>
      </w:r>
      <w:r>
        <w:rPr/>
        <w:t>values which stipulates</w:t>
      </w:r>
      <w:r>
        <w:rPr>
          <w:spacing w:val="1"/>
        </w:rPr>
        <w:t> </w:t>
      </w:r>
      <w:r>
        <w:rPr/>
        <w:t>ideals based on intellectualism which</w:t>
      </w:r>
      <w:r>
        <w:rPr>
          <w:spacing w:val="1"/>
        </w:rPr>
        <w:t> </w:t>
      </w:r>
      <w:r>
        <w:rPr/>
        <w:t>is ability to reason</w:t>
      </w:r>
      <w:r>
        <w:rPr>
          <w:spacing w:val="1"/>
        </w:rPr>
        <w:t> </w:t>
      </w:r>
      <w:r>
        <w:rPr/>
        <w:t>rationally,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merely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non-experiential</w:t>
      </w:r>
      <w:r>
        <w:rPr>
          <w:spacing w:val="1"/>
        </w:rPr>
        <w:t> </w:t>
      </w:r>
      <w:r>
        <w:rPr/>
        <w:t>factors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elements</w:t>
      </w:r>
      <w:r>
        <w:rPr>
          <w:spacing w:val="24"/>
        </w:rPr>
        <w:t> </w:t>
      </w:r>
      <w:r>
        <w:rPr/>
        <w:t>since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absence</w:t>
      </w:r>
      <w:r>
        <w:rPr>
          <w:spacing w:val="22"/>
        </w:rPr>
        <w:t> </w:t>
      </w:r>
      <w:r>
        <w:rPr/>
        <w:t>of</w:t>
      </w:r>
      <w:r>
        <w:rPr>
          <w:spacing w:val="25"/>
        </w:rPr>
        <w:t> </w:t>
      </w:r>
      <w:r>
        <w:rPr/>
        <w:t>intellect</w:t>
      </w:r>
      <w:r>
        <w:rPr>
          <w:spacing w:val="24"/>
        </w:rPr>
        <w:t> </w:t>
      </w:r>
      <w:r>
        <w:rPr/>
        <w:t>may</w:t>
      </w:r>
      <w:r>
        <w:rPr>
          <w:spacing w:val="21"/>
        </w:rPr>
        <w:t> </w:t>
      </w:r>
      <w:r>
        <w:rPr/>
        <w:t>demand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substitute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may</w:t>
      </w:r>
      <w:r>
        <w:rPr>
          <w:spacing w:val="21"/>
        </w:rPr>
        <w:t> </w:t>
      </w:r>
      <w:r>
        <w:rPr/>
        <w:t>end</w:t>
      </w:r>
      <w:r>
        <w:rPr>
          <w:spacing w:val="23"/>
        </w:rPr>
        <w:t> </w:t>
      </w:r>
      <w:r>
        <w:rPr/>
        <w:t>up</w:t>
      </w:r>
      <w:r>
        <w:rPr>
          <w:spacing w:val="25"/>
        </w:rPr>
        <w:t> </w:t>
      </w:r>
      <w:r>
        <w:rPr/>
        <w:t>in</w:t>
      </w:r>
    </w:p>
    <w:p>
      <w:pPr>
        <w:pStyle w:val="BodyText"/>
        <w:spacing w:before="4"/>
        <w:rPr>
          <w:sz w:val="27"/>
        </w:rPr>
      </w:pPr>
      <w:r>
        <w:rPr/>
        <w:pict>
          <v:rect style="position:absolute;margin-left:90.024002pt;margin-top:17.711222pt;width:144.020pt;height:.599980pt;mso-position-horizontal-relative:page;mso-position-vertical-relative:paragraph;z-index:-15698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Microsoft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®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Encarta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®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2008.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Dictionary.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©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1993-2007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Microsoft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Corporation.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</w:p>
    <w:p>
      <w:pPr>
        <w:spacing w:after="0"/>
        <w:jc w:val="left"/>
        <w:rPr>
          <w:sz w:val="20"/>
        </w:rPr>
        <w:sectPr>
          <w:footerReference w:type="default" r:id="rId21"/>
          <w:pgSz w:w="11910" w:h="16840"/>
          <w:pgMar w:footer="779" w:header="0" w:top="1360" w:bottom="960" w:left="1580" w:right="0"/>
        </w:sectPr>
      </w:pPr>
    </w:p>
    <w:p>
      <w:pPr>
        <w:pStyle w:val="BodyText"/>
        <w:spacing w:line="360" w:lineRule="auto" w:before="76"/>
        <w:ind w:left="220" w:right="1792"/>
        <w:jc w:val="both"/>
      </w:pPr>
      <w:r>
        <w:rPr/>
        <w:drawing>
          <wp:anchor distT="0" distB="0" distL="0" distR="0" allowOverlap="1" layoutInCell="1" locked="0" behindDoc="1" simplePos="0" relativeHeight="483469824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social disarray. For instance, the Niger-Delta crisis may be partly linked to intellectual</w:t>
      </w:r>
      <w:r>
        <w:rPr>
          <w:spacing w:val="-57"/>
        </w:rPr>
        <w:t> </w:t>
      </w:r>
      <w:r>
        <w:rPr/>
        <w:t>lag of the</w:t>
      </w:r>
      <w:r>
        <w:rPr>
          <w:spacing w:val="1"/>
        </w:rPr>
        <w:t> </w:t>
      </w:r>
      <w:r>
        <w:rPr/>
        <w:t>youths; the absence</w:t>
      </w:r>
      <w:r>
        <w:rPr>
          <w:spacing w:val="1"/>
        </w:rPr>
        <w:t> </w:t>
      </w:r>
      <w:r>
        <w:rPr/>
        <w:t>of socially desirable knowledge through academic</w:t>
      </w:r>
      <w:r>
        <w:rPr>
          <w:spacing w:val="1"/>
        </w:rPr>
        <w:t> </w:t>
      </w:r>
      <w:r>
        <w:rPr/>
        <w:t>impartation, which led to deficiency in values commitment. The intellectual lag is</w:t>
      </w:r>
      <w:r>
        <w:rPr>
          <w:spacing w:val="1"/>
        </w:rPr>
        <w:t> </w:t>
      </w:r>
      <w:r>
        <w:rPr/>
        <w:t>believed to have necessitated substitution with various forms of social vices like theft,</w:t>
      </w:r>
      <w:r>
        <w:rPr>
          <w:spacing w:val="1"/>
        </w:rPr>
        <w:t> </w:t>
      </w:r>
      <w:r>
        <w:rPr/>
        <w:t>assault, arson, vandalism, kidnap and assassination. Although, it cannot be totally</w:t>
      </w:r>
      <w:r>
        <w:rPr>
          <w:spacing w:val="1"/>
        </w:rPr>
        <w:t> </w:t>
      </w:r>
      <w:r>
        <w:rPr/>
        <w:t>ruled out on the other hand that the Niger-Delta youths are pressing for social justice</w:t>
      </w:r>
      <w:r>
        <w:rPr>
          <w:spacing w:val="1"/>
        </w:rPr>
        <w:t> </w:t>
      </w:r>
      <w:r>
        <w:rPr/>
        <w:t>and fair play in resource distribution, and that their patrons and some of the youths are</w:t>
      </w:r>
      <w:r>
        <w:rPr>
          <w:spacing w:val="-57"/>
        </w:rPr>
        <w:t> </w:t>
      </w:r>
      <w:r>
        <w:rPr/>
        <w:t>educated. However, the approach employed is inimical and condemnable as it relates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disrespect for</w:t>
      </w:r>
      <w:r>
        <w:rPr>
          <w:spacing w:val="-1"/>
        </w:rPr>
        <w:t> </w:t>
      </w:r>
      <w:r>
        <w:rPr/>
        <w:t>human sanctity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it also derided</w:t>
      </w:r>
      <w:r>
        <w:rPr>
          <w:spacing w:val="-1"/>
        </w:rPr>
        <w:t> </w:t>
      </w:r>
      <w:r>
        <w:rPr/>
        <w:t>desired social values.</w:t>
      </w:r>
    </w:p>
    <w:p>
      <w:pPr>
        <w:pStyle w:val="BodyText"/>
        <w:spacing w:before="4"/>
      </w:pPr>
    </w:p>
    <w:p>
      <w:pPr>
        <w:pStyle w:val="BodyText"/>
        <w:spacing w:line="360" w:lineRule="auto" w:before="1"/>
        <w:ind w:left="220" w:right="1793" w:firstLine="719"/>
        <w:jc w:val="both"/>
      </w:pPr>
      <w:r>
        <w:rPr/>
        <w:t>Dewey</w:t>
      </w:r>
      <w:r>
        <w:rPr>
          <w:spacing w:val="1"/>
        </w:rPr>
        <w:t> </w:t>
      </w:r>
      <w:r>
        <w:rPr/>
        <w:t>opined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valued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motivated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clamoured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man</w:t>
      </w:r>
      <w:r>
        <w:rPr>
          <w:spacing w:val="-57"/>
        </w:rPr>
        <w:t> </w:t>
      </w:r>
      <w:r>
        <w:rPr/>
        <w:t>through his past experiences prompts actions, it should be directed towards correcting</w:t>
      </w:r>
      <w:r>
        <w:rPr>
          <w:spacing w:val="1"/>
        </w:rPr>
        <w:t> </w:t>
      </w:r>
      <w:r>
        <w:rPr/>
        <w:t>the ills and anomalies perpetrated in the past.</w:t>
      </w:r>
      <w:r>
        <w:rPr>
          <w:spacing w:val="1"/>
        </w:rPr>
        <w:t> </w:t>
      </w:r>
      <w:r>
        <w:rPr/>
        <w:t>This tends to correct attitudes and</w:t>
      </w:r>
      <w:r>
        <w:rPr>
          <w:spacing w:val="1"/>
        </w:rPr>
        <w:t> </w:t>
      </w:r>
      <w:r>
        <w:rPr/>
        <w:t>actions that offend others or destabilise the sanctity of the society. Dewey‘s value</w:t>
      </w:r>
      <w:r>
        <w:rPr>
          <w:spacing w:val="1"/>
        </w:rPr>
        <w:t> </w:t>
      </w:r>
      <w:r>
        <w:rPr/>
        <w:t>theory can thus be applied to inculcate desired social values as they help individuals</w:t>
      </w:r>
      <w:r>
        <w:rPr>
          <w:spacing w:val="1"/>
        </w:rPr>
        <w:t> </w:t>
      </w:r>
      <w:r>
        <w:rPr/>
        <w:t>acquire right moral attitudes and behaviours in the society so that they behave in ways</w:t>
      </w:r>
      <w:r>
        <w:rPr>
          <w:spacing w:val="-57"/>
        </w:rPr>
        <w:t> </w:t>
      </w:r>
      <w:r>
        <w:rPr/>
        <w:t>that are socially desirable. His value theory emphasises valuational commitment to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well-being</w:t>
      </w:r>
      <w:r>
        <w:rPr>
          <w:spacing w:val="1"/>
        </w:rPr>
        <w:t> </w:t>
      </w:r>
      <w:r>
        <w:rPr/>
        <w:t>guiding members of the</w:t>
      </w:r>
      <w:r>
        <w:rPr>
          <w:spacing w:val="1"/>
        </w:rPr>
        <w:t> </w:t>
      </w:r>
      <w:r>
        <w:rPr/>
        <w:t>community in</w:t>
      </w:r>
      <w:r>
        <w:rPr>
          <w:spacing w:val="1"/>
        </w:rPr>
        <w:t> </w:t>
      </w:r>
      <w:r>
        <w:rPr/>
        <w:t>acting 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principles that will ensure this. This further reveals Dewey‘s values theory as essential</w:t>
      </w:r>
      <w:r>
        <w:rPr>
          <w:spacing w:val="-57"/>
        </w:rPr>
        <w:t> </w:t>
      </w:r>
      <w:r>
        <w:rPr/>
        <w:t>in inculcating and establishing social norms of justice, respect, cooperation, honesty,</w:t>
      </w:r>
      <w:r>
        <w:rPr>
          <w:spacing w:val="1"/>
        </w:rPr>
        <w:t> </w:t>
      </w:r>
      <w:r>
        <w:rPr/>
        <w:t>and so on in the society through the individual‘s attitudes and actions based on past</w:t>
      </w:r>
      <w:r>
        <w:rPr>
          <w:spacing w:val="1"/>
        </w:rPr>
        <w:t> </w:t>
      </w:r>
      <w:r>
        <w:rPr/>
        <w:t>experiences.</w:t>
      </w:r>
    </w:p>
    <w:p>
      <w:pPr>
        <w:pStyle w:val="BodyText"/>
        <w:spacing w:before="9"/>
      </w:pPr>
    </w:p>
    <w:p>
      <w:pPr>
        <w:pStyle w:val="Heading1"/>
        <w:numPr>
          <w:ilvl w:val="2"/>
          <w:numId w:val="9"/>
        </w:numPr>
        <w:tabs>
          <w:tab w:pos="761" w:val="left" w:leader="none"/>
        </w:tabs>
        <w:spacing w:line="240" w:lineRule="auto" w:before="0" w:after="0"/>
        <w:ind w:left="760" w:right="0" w:hanging="541"/>
        <w:jc w:val="both"/>
      </w:pPr>
      <w:bookmarkStart w:name="_TOC_250027" w:id="18"/>
      <w:r>
        <w:rPr/>
        <w:t>Bertrand</w:t>
      </w:r>
      <w:r>
        <w:rPr>
          <w:spacing w:val="-3"/>
        </w:rPr>
        <w:t> </w:t>
      </w:r>
      <w:r>
        <w:rPr/>
        <w:t>Russell’s</w:t>
      </w:r>
      <w:r>
        <w:rPr>
          <w:spacing w:val="-1"/>
        </w:rPr>
        <w:t> </w:t>
      </w:r>
      <w:r>
        <w:rPr/>
        <w:t>Value</w:t>
      </w:r>
      <w:r>
        <w:rPr>
          <w:spacing w:val="-3"/>
        </w:rPr>
        <w:t> </w:t>
      </w:r>
      <w:bookmarkEnd w:id="18"/>
      <w:r>
        <w:rPr/>
        <w:t>Theory</w:t>
      </w:r>
    </w:p>
    <w:p>
      <w:pPr>
        <w:pStyle w:val="BodyText"/>
        <w:spacing w:line="360" w:lineRule="auto" w:before="132"/>
        <w:ind w:left="220" w:right="1794" w:firstLine="719"/>
        <w:jc w:val="both"/>
      </w:pPr>
      <w:r>
        <w:rPr/>
        <w:t>Russell‘s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initially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logic,</w:t>
      </w:r>
      <w:r>
        <w:rPr>
          <w:spacing w:val="1"/>
        </w:rPr>
        <w:t> </w:t>
      </w:r>
      <w:r>
        <w:rPr/>
        <w:t>epistemology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mathematics but he has also been preoccupied with ethical problems all the time. As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champions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rational</w:t>
      </w:r>
      <w:r>
        <w:rPr>
          <w:spacing w:val="1"/>
        </w:rPr>
        <w:t> </w:t>
      </w:r>
      <w:r>
        <w:rPr/>
        <w:t>society,</w:t>
      </w:r>
      <w:r>
        <w:rPr>
          <w:spacing w:val="1"/>
        </w:rPr>
        <w:t> </w:t>
      </w:r>
      <w:r>
        <w:rPr/>
        <w:t>Russell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opposed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Dewey‘s theory of values. He stated that the questions of values lie outside the realm</w:t>
      </w:r>
      <w:r>
        <w:rPr>
          <w:spacing w:val="1"/>
        </w:rPr>
        <w:t> </w:t>
      </w:r>
      <w:r>
        <w:rPr/>
        <w:t>of truth and falsehood. To him, a disagreement of values is a disagreement of taste. In</w:t>
      </w:r>
      <w:r>
        <w:rPr>
          <w:spacing w:val="1"/>
        </w:rPr>
        <w:t> </w:t>
      </w:r>
      <w:r>
        <w:rPr/>
        <w:t>essence,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judgements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desires.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emotivists and subjectivists, Russell does not subscribe to the belief that satisfaction</w:t>
      </w:r>
      <w:r>
        <w:rPr>
          <w:spacing w:val="1"/>
        </w:rPr>
        <w:t> </w:t>
      </w:r>
      <w:r>
        <w:rPr/>
        <w:t>and desires are beyond appraisal. He argues for a social, rational ethics which treats</w:t>
      </w:r>
      <w:r>
        <w:rPr>
          <w:spacing w:val="1"/>
        </w:rPr>
        <w:t> </w:t>
      </w:r>
      <w:r>
        <w:rPr/>
        <w:t>desires</w:t>
      </w:r>
      <w:r>
        <w:rPr>
          <w:spacing w:val="56"/>
        </w:rPr>
        <w:t> </w:t>
      </w:r>
      <w:r>
        <w:rPr/>
        <w:t>(just</w:t>
      </w:r>
      <w:r>
        <w:rPr>
          <w:spacing w:val="56"/>
        </w:rPr>
        <w:t> </w:t>
      </w:r>
      <w:r>
        <w:rPr/>
        <w:t>like</w:t>
      </w:r>
      <w:r>
        <w:rPr>
          <w:spacing w:val="58"/>
        </w:rPr>
        <w:t> </w:t>
      </w:r>
      <w:r>
        <w:rPr/>
        <w:t>Dewey)</w:t>
      </w:r>
      <w:r>
        <w:rPr>
          <w:spacing w:val="57"/>
        </w:rPr>
        <w:t> </w:t>
      </w:r>
      <w:r>
        <w:rPr/>
        <w:t>in</w:t>
      </w:r>
      <w:r>
        <w:rPr>
          <w:spacing w:val="3"/>
        </w:rPr>
        <w:t> </w:t>
      </w:r>
      <w:r>
        <w:rPr/>
        <w:t>term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their</w:t>
      </w:r>
      <w:r>
        <w:rPr>
          <w:spacing w:val="58"/>
        </w:rPr>
        <w:t> </w:t>
      </w:r>
      <w:r>
        <w:rPr/>
        <w:t>special</w:t>
      </w:r>
      <w:r>
        <w:rPr>
          <w:spacing w:val="56"/>
        </w:rPr>
        <w:t> </w:t>
      </w:r>
      <w:r>
        <w:rPr/>
        <w:t>consequences,</w:t>
      </w:r>
      <w:r>
        <w:rPr>
          <w:spacing w:val="56"/>
        </w:rPr>
        <w:t> </w:t>
      </w:r>
      <w:r>
        <w:rPr/>
        <w:t>for</w:t>
      </w:r>
      <w:r>
        <w:rPr>
          <w:spacing w:val="59"/>
        </w:rPr>
        <w:t> </w:t>
      </w:r>
      <w:r>
        <w:rPr/>
        <w:t>an</w:t>
      </w:r>
      <w:r>
        <w:rPr>
          <w:spacing w:val="56"/>
        </w:rPr>
        <w:t> </w:t>
      </w:r>
      <w:r>
        <w:rPr/>
        <w:t>enduring</w:t>
      </w:r>
    </w:p>
    <w:p>
      <w:pPr>
        <w:spacing w:after="0" w:line="360" w:lineRule="auto"/>
        <w:jc w:val="both"/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802"/>
      </w:pPr>
      <w:r>
        <w:rPr/>
        <w:t>satisfaction</w:t>
      </w:r>
      <w:r>
        <w:rPr>
          <w:spacing w:val="41"/>
        </w:rPr>
        <w:t> </w:t>
      </w:r>
      <w:r>
        <w:rPr/>
        <w:t>as</w:t>
      </w:r>
      <w:r>
        <w:rPr>
          <w:spacing w:val="44"/>
        </w:rPr>
        <w:t> </w:t>
      </w:r>
      <w:r>
        <w:rPr/>
        <w:t>well</w:t>
      </w:r>
      <w:r>
        <w:rPr>
          <w:spacing w:val="42"/>
        </w:rPr>
        <w:t> </w:t>
      </w:r>
      <w:r>
        <w:rPr/>
        <w:t>as</w:t>
      </w:r>
      <w:r>
        <w:rPr>
          <w:spacing w:val="44"/>
        </w:rPr>
        <w:t> </w:t>
      </w:r>
      <w:r>
        <w:rPr/>
        <w:t>harmonious</w:t>
      </w:r>
      <w:r>
        <w:rPr>
          <w:spacing w:val="42"/>
        </w:rPr>
        <w:t> </w:t>
      </w:r>
      <w:r>
        <w:rPr/>
        <w:t>desires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ethics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cooperation.</w:t>
      </w:r>
      <w:r>
        <w:rPr>
          <w:spacing w:val="41"/>
        </w:rPr>
        <w:t> </w:t>
      </w:r>
      <w:r>
        <w:rPr/>
        <w:t>This</w:t>
      </w:r>
      <w:r>
        <w:rPr>
          <w:spacing w:val="42"/>
        </w:rPr>
        <w:t> </w:t>
      </w:r>
      <w:r>
        <w:rPr/>
        <w:t>kind</w:t>
      </w:r>
      <w:r>
        <w:rPr>
          <w:spacing w:val="42"/>
        </w:rPr>
        <w:t> </w:t>
      </w:r>
      <w:r>
        <w:rPr/>
        <w:t>of</w:t>
      </w:r>
      <w:r>
        <w:rPr>
          <w:spacing w:val="-57"/>
        </w:rPr>
        <w:t> </w:t>
      </w:r>
      <w:r>
        <w:rPr/>
        <w:t>ethics</w:t>
      </w:r>
      <w:r>
        <w:rPr>
          <w:spacing w:val="-1"/>
        </w:rPr>
        <w:t> </w:t>
      </w:r>
      <w:r>
        <w:rPr/>
        <w:t>distinguishes desires as</w:t>
      </w:r>
      <w:r>
        <w:rPr>
          <w:spacing w:val="-1"/>
        </w:rPr>
        <w:t> </w:t>
      </w:r>
      <w:r>
        <w:rPr/>
        <w:t>right and wrong.</w:t>
      </w:r>
      <w:r>
        <w:rPr>
          <w:spacing w:val="1"/>
        </w:rPr>
        <w:t> </w:t>
      </w:r>
      <w:r>
        <w:rPr/>
        <w:t>According</w:t>
      </w:r>
      <w:r>
        <w:rPr>
          <w:spacing w:val="-2"/>
        </w:rPr>
        <w:t> </w:t>
      </w:r>
      <w:r>
        <w:rPr/>
        <w:t>to him,</w:t>
      </w:r>
    </w:p>
    <w:p>
      <w:pPr>
        <w:pStyle w:val="BodyText"/>
        <w:ind w:left="880" w:right="4181"/>
      </w:pPr>
      <w:r>
        <w:rPr/>
        <w:t>right desires will be those that are capable of being</w:t>
      </w:r>
      <w:r>
        <w:rPr>
          <w:spacing w:val="1"/>
        </w:rPr>
        <w:t> </w:t>
      </w:r>
      <w:r>
        <w:rPr/>
        <w:t>compossible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many</w:t>
      </w:r>
      <w:r>
        <w:rPr>
          <w:spacing w:val="-5"/>
        </w:rPr>
        <w:t> </w:t>
      </w:r>
      <w:r>
        <w:rPr/>
        <w:t>other</w:t>
      </w:r>
      <w:r>
        <w:rPr>
          <w:spacing w:val="-4"/>
        </w:rPr>
        <w:t> </w:t>
      </w:r>
      <w:r>
        <w:rPr/>
        <w:t>desires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possible:</w:t>
      </w:r>
    </w:p>
    <w:p>
      <w:pPr>
        <w:pStyle w:val="BodyText"/>
        <w:ind w:left="880" w:right="4357"/>
      </w:pPr>
      <w:r>
        <w:rPr/>
        <w:t>wrong desires will be those that can only be satisfied</w:t>
      </w:r>
      <w:r>
        <w:rPr>
          <w:spacing w:val="-57"/>
        </w:rPr>
        <w:t> </w:t>
      </w:r>
      <w:r>
        <w:rPr/>
        <w:t>by</w:t>
      </w:r>
      <w:r>
        <w:rPr>
          <w:spacing w:val="-5"/>
        </w:rPr>
        <w:t> </w:t>
      </w:r>
      <w:r>
        <w:rPr/>
        <w:t>thwarting</w:t>
      </w:r>
      <w:r>
        <w:rPr>
          <w:spacing w:val="-3"/>
        </w:rPr>
        <w:t> </w:t>
      </w:r>
      <w:r>
        <w:rPr/>
        <w:t>other</w:t>
      </w:r>
      <w:r>
        <w:rPr>
          <w:spacing w:val="1"/>
        </w:rPr>
        <w:t> </w:t>
      </w:r>
      <w:r>
        <w:rPr/>
        <w:t>desires.</w:t>
      </w:r>
      <w:r>
        <w:rPr>
          <w:vertAlign w:val="superscript"/>
        </w:rPr>
        <w:t>1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220" w:right="1793"/>
        <w:jc w:val="both"/>
      </w:pPr>
      <w:r>
        <w:rPr/>
        <w:drawing>
          <wp:anchor distT="0" distB="0" distL="0" distR="0" allowOverlap="1" layoutInCell="1" locked="0" behindDoc="1" simplePos="0" relativeHeight="483470848">
            <wp:simplePos x="0" y="0"/>
            <wp:positionH relativeFrom="page">
              <wp:posOffset>1269530</wp:posOffset>
            </wp:positionH>
            <wp:positionV relativeFrom="paragraph">
              <wp:posOffset>530899</wp:posOffset>
            </wp:positionV>
            <wp:extent cx="4887429" cy="4832000"/>
            <wp:effectExtent l="0" t="0" r="0" b="0"/>
            <wp:wrapNone/>
            <wp:docPr id="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disclosed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harmonious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socially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desires.</w:t>
      </w:r>
      <w:r>
        <w:rPr>
          <w:spacing w:val="1"/>
        </w:rPr>
        <w:t> </w:t>
      </w:r>
      <w:r>
        <w:rPr/>
        <w:t>Contrary</w:t>
      </w:r>
      <w:r>
        <w:rPr>
          <w:spacing w:val="1"/>
        </w:rPr>
        <w:t> </w:t>
      </w:r>
      <w:r>
        <w:rPr/>
        <w:t>orders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incompatible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norms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established in the context of social living. However, stating that right desires must be</w:t>
      </w:r>
      <w:r>
        <w:rPr>
          <w:spacing w:val="1"/>
        </w:rPr>
        <w:t> </w:t>
      </w:r>
      <w:r>
        <w:rPr/>
        <w:t>in conformity with several other right desires may not be totally admitted, or ascribing</w:t>
      </w:r>
      <w:r>
        <w:rPr>
          <w:spacing w:val="-57"/>
        </w:rPr>
        <w:t> </w:t>
      </w:r>
      <w:r>
        <w:rPr/>
        <w:t>what is right or right desires with the majority‘s interest or desires and the minorities‘</w:t>
      </w:r>
      <w:r>
        <w:rPr>
          <w:spacing w:val="1"/>
        </w:rPr>
        <w:t> </w:t>
      </w:r>
      <w:r>
        <w:rPr/>
        <w:t>underplayed,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questionable.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classifying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desires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thwarted</w:t>
      </w:r>
      <w:r>
        <w:rPr>
          <w:spacing w:val="18"/>
        </w:rPr>
        <w:t> </w:t>
      </w:r>
      <w:r>
        <w:rPr/>
        <w:t>by</w:t>
      </w:r>
      <w:r>
        <w:rPr>
          <w:spacing w:val="14"/>
        </w:rPr>
        <w:t> </w:t>
      </w:r>
      <w:r>
        <w:rPr/>
        <w:t>other</w:t>
      </w:r>
      <w:r>
        <w:rPr>
          <w:spacing w:val="18"/>
        </w:rPr>
        <w:t> </w:t>
      </w:r>
      <w:r>
        <w:rPr/>
        <w:t>desires</w:t>
      </w:r>
      <w:r>
        <w:rPr>
          <w:spacing w:val="20"/>
        </w:rPr>
        <w:t> </w:t>
      </w:r>
      <w:r>
        <w:rPr/>
        <w:t>as</w:t>
      </w:r>
      <w:r>
        <w:rPr>
          <w:spacing w:val="19"/>
        </w:rPr>
        <w:t> </w:t>
      </w:r>
      <w:r>
        <w:rPr/>
        <w:t>wrong</w:t>
      </w:r>
      <w:r>
        <w:rPr>
          <w:spacing w:val="16"/>
        </w:rPr>
        <w:t> </w:t>
      </w:r>
      <w:r>
        <w:rPr/>
        <w:t>may</w:t>
      </w:r>
      <w:r>
        <w:rPr>
          <w:spacing w:val="15"/>
        </w:rPr>
        <w:t> </w:t>
      </w:r>
      <w:r>
        <w:rPr/>
        <w:t>sound</w:t>
      </w:r>
      <w:r>
        <w:rPr>
          <w:spacing w:val="19"/>
        </w:rPr>
        <w:t> </w:t>
      </w:r>
      <w:r>
        <w:rPr/>
        <w:t>very</w:t>
      </w:r>
      <w:r>
        <w:rPr>
          <w:spacing w:val="14"/>
        </w:rPr>
        <w:t> </w:t>
      </w:r>
      <w:r>
        <w:rPr/>
        <w:t>absurd.</w:t>
      </w:r>
      <w:r>
        <w:rPr>
          <w:spacing w:val="21"/>
        </w:rPr>
        <w:t> </w:t>
      </w:r>
      <w:r>
        <w:rPr/>
        <w:t>It</w:t>
      </w:r>
      <w:r>
        <w:rPr>
          <w:spacing w:val="19"/>
        </w:rPr>
        <w:t> </w:t>
      </w:r>
      <w:r>
        <w:rPr/>
        <w:t>cannot</w:t>
      </w:r>
      <w:r>
        <w:rPr>
          <w:spacing w:val="19"/>
        </w:rPr>
        <w:t> </w:t>
      </w:r>
      <w:r>
        <w:rPr/>
        <w:t>be</w:t>
      </w:r>
      <w:r>
        <w:rPr>
          <w:spacing w:val="21"/>
        </w:rPr>
        <w:t> </w:t>
      </w:r>
      <w:r>
        <w:rPr/>
        <w:t>argued</w:t>
      </w:r>
      <w:r>
        <w:rPr>
          <w:spacing w:val="18"/>
        </w:rPr>
        <w:t> </w:t>
      </w:r>
      <w:r>
        <w:rPr/>
        <w:t>that</w:t>
      </w:r>
      <w:r>
        <w:rPr>
          <w:spacing w:val="-57"/>
        </w:rPr>
        <w:t> </w:t>
      </w:r>
      <w:r>
        <w:rPr/>
        <w:t>all right desires must conform with, and help other right desires. Likewise, desires</w:t>
      </w:r>
      <w:r>
        <w:rPr>
          <w:spacing w:val="1"/>
        </w:rPr>
        <w:t> </w:t>
      </w:r>
      <w:r>
        <w:rPr/>
        <w:t>thwarted by other desires may not be wrong desires either. The socially right desire of</w:t>
      </w:r>
      <w:r>
        <w:rPr>
          <w:spacing w:val="-57"/>
        </w:rPr>
        <w:t> </w:t>
      </w:r>
      <w:r>
        <w:rPr/>
        <w:t>truth</w:t>
      </w:r>
      <w:r>
        <w:rPr>
          <w:spacing w:val="14"/>
        </w:rPr>
        <w:t> </w:t>
      </w:r>
      <w:r>
        <w:rPr/>
        <w:t>telling</w:t>
      </w:r>
      <w:r>
        <w:rPr>
          <w:spacing w:val="11"/>
        </w:rPr>
        <w:t> </w:t>
      </w:r>
      <w:r>
        <w:rPr/>
        <w:t>may</w:t>
      </w:r>
      <w:r>
        <w:rPr>
          <w:spacing w:val="9"/>
        </w:rPr>
        <w:t> </w:t>
      </w:r>
      <w:r>
        <w:rPr/>
        <w:t>not</w:t>
      </w:r>
      <w:r>
        <w:rPr>
          <w:spacing w:val="15"/>
        </w:rPr>
        <w:t> </w:t>
      </w:r>
      <w:r>
        <w:rPr/>
        <w:t>necessarily</w:t>
      </w:r>
      <w:r>
        <w:rPr>
          <w:spacing w:val="11"/>
        </w:rPr>
        <w:t> </w:t>
      </w:r>
      <w:r>
        <w:rPr/>
        <w:t>conform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social</w:t>
      </w:r>
      <w:r>
        <w:rPr>
          <w:spacing w:val="14"/>
        </w:rPr>
        <w:t> </w:t>
      </w:r>
      <w:r>
        <w:rPr/>
        <w:t>desire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digging</w:t>
      </w:r>
      <w:r>
        <w:rPr>
          <w:spacing w:val="12"/>
        </w:rPr>
        <w:t> </w:t>
      </w:r>
      <w:r>
        <w:rPr/>
        <w:t>out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truth</w:t>
      </w:r>
      <w:r>
        <w:rPr>
          <w:spacing w:val="-57"/>
        </w:rPr>
        <w:t> </w:t>
      </w:r>
      <w:r>
        <w:rPr/>
        <w:t>in legal proceedings as certain facts may require official secrecy at certain point in</w:t>
      </w:r>
      <w:r>
        <w:rPr>
          <w:spacing w:val="1"/>
        </w:rPr>
        <w:t> </w:t>
      </w:r>
      <w:r>
        <w:rPr/>
        <w:t>time before the truth is eventually revealed. The fact that the thwarting of the desire to</w:t>
      </w:r>
      <w:r>
        <w:rPr>
          <w:spacing w:val="-57"/>
        </w:rPr>
        <w:t> </w:t>
      </w:r>
      <w:r>
        <w:rPr/>
        <w:t>acquire academic success by the desire of immediate gainful employment does not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wrong</w:t>
      </w:r>
      <w:r>
        <w:rPr>
          <w:spacing w:val="1"/>
        </w:rPr>
        <w:t> </w:t>
      </w:r>
      <w:r>
        <w:rPr/>
        <w:t>desire.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desire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receive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education in preference to a non-formal education does not make the latter wrong.</w:t>
      </w:r>
      <w:r>
        <w:rPr>
          <w:spacing w:val="1"/>
        </w:rPr>
        <w:t> </w:t>
      </w:r>
      <w:r>
        <w:rPr/>
        <w:t>Though the rationale behind Russell‘s submission may not be quite explicit, a close</w:t>
      </w:r>
      <w:r>
        <w:rPr>
          <w:spacing w:val="1"/>
        </w:rPr>
        <w:t> </w:t>
      </w:r>
      <w:r>
        <w:rPr/>
        <w:t>look may suggest its acceptability since rationality is admitted as the foundation for</w:t>
      </w:r>
      <w:r>
        <w:rPr>
          <w:spacing w:val="1"/>
        </w:rPr>
        <w:t> </w:t>
      </w:r>
      <w:r>
        <w:rPr/>
        <w:t>decision making in the society. Russell like Dewey can be said to be motivated by the</w:t>
      </w:r>
      <w:r>
        <w:rPr>
          <w:spacing w:val="1"/>
        </w:rPr>
        <w:t> </w:t>
      </w:r>
      <w:r>
        <w:rPr/>
        <w:t>belief that a better knowledge of human nature and intelligence are the</w:t>
      </w:r>
      <w:r>
        <w:rPr>
          <w:spacing w:val="60"/>
        </w:rPr>
        <w:t> </w:t>
      </w:r>
      <w:r>
        <w:rPr/>
        <w:t>best methods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ascertaining</w:t>
      </w:r>
      <w:r>
        <w:rPr>
          <w:spacing w:val="-2"/>
        </w:rPr>
        <w:t> </w:t>
      </w:r>
      <w:r>
        <w:rPr/>
        <w:t>true</w:t>
      </w:r>
      <w:r>
        <w:rPr>
          <w:spacing w:val="-2"/>
        </w:rPr>
        <w:t> </w:t>
      </w:r>
      <w:r>
        <w:rPr/>
        <w:t>values.</w:t>
      </w:r>
    </w:p>
    <w:p>
      <w:pPr>
        <w:pStyle w:val="Heading1"/>
        <w:numPr>
          <w:ilvl w:val="2"/>
          <w:numId w:val="9"/>
        </w:numPr>
        <w:tabs>
          <w:tab w:pos="761" w:val="left" w:leader="none"/>
        </w:tabs>
        <w:spacing w:line="240" w:lineRule="auto" w:before="8" w:after="0"/>
        <w:ind w:left="760" w:right="0" w:hanging="541"/>
        <w:jc w:val="both"/>
      </w:pPr>
      <w:r>
        <w:rPr/>
        <w:t>Soren</w:t>
      </w:r>
      <w:r>
        <w:rPr>
          <w:spacing w:val="-1"/>
        </w:rPr>
        <w:t> </w:t>
      </w:r>
      <w:r>
        <w:rPr/>
        <w:t>Aabye</w:t>
      </w:r>
      <w:r>
        <w:rPr>
          <w:spacing w:val="-1"/>
        </w:rPr>
        <w:t> </w:t>
      </w:r>
      <w:r>
        <w:rPr/>
        <w:t>Kierkegaard’s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Theory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360" w:lineRule="auto"/>
        <w:ind w:left="220" w:right="1735" w:firstLine="719"/>
      </w:pPr>
      <w:r>
        <w:rPr/>
        <w:t>Soren</w:t>
      </w:r>
      <w:r>
        <w:rPr>
          <w:spacing w:val="10"/>
        </w:rPr>
        <w:t> </w:t>
      </w:r>
      <w:r>
        <w:rPr/>
        <w:t>Aabye</w:t>
      </w:r>
      <w:r>
        <w:rPr>
          <w:spacing w:val="13"/>
        </w:rPr>
        <w:t> </w:t>
      </w:r>
      <w:r>
        <w:rPr/>
        <w:t>Kierkegaard</w:t>
      </w:r>
      <w:r>
        <w:rPr>
          <w:spacing w:val="11"/>
        </w:rPr>
        <w:t> </w:t>
      </w:r>
      <w:r>
        <w:rPr/>
        <w:t>was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Danish</w:t>
      </w:r>
      <w:r>
        <w:rPr>
          <w:spacing w:val="11"/>
        </w:rPr>
        <w:t> </w:t>
      </w:r>
      <w:r>
        <w:rPr/>
        <w:t>religious</w:t>
      </w:r>
      <w:r>
        <w:rPr>
          <w:spacing w:val="11"/>
        </w:rPr>
        <w:t> </w:t>
      </w:r>
      <w:r>
        <w:rPr/>
        <w:t>philosopher,</w:t>
      </w:r>
      <w:r>
        <w:rPr>
          <w:spacing w:val="10"/>
        </w:rPr>
        <w:t> </w:t>
      </w:r>
      <w:r>
        <w:rPr/>
        <w:t>whose</w:t>
      </w:r>
      <w:r>
        <w:rPr>
          <w:spacing w:val="9"/>
        </w:rPr>
        <w:t> </w:t>
      </w:r>
      <w:r>
        <w:rPr/>
        <w:t>concern</w:t>
      </w:r>
      <w:r>
        <w:rPr>
          <w:spacing w:val="-57"/>
        </w:rPr>
        <w:t> </w:t>
      </w:r>
      <w:r>
        <w:rPr/>
        <w:t>with</w:t>
      </w:r>
      <w:r>
        <w:rPr>
          <w:spacing w:val="49"/>
        </w:rPr>
        <w:t> </w:t>
      </w:r>
      <w:r>
        <w:rPr/>
        <w:t>individual</w:t>
      </w:r>
      <w:r>
        <w:rPr>
          <w:spacing w:val="49"/>
        </w:rPr>
        <w:t> </w:t>
      </w:r>
      <w:r>
        <w:rPr/>
        <w:t>existence,</w:t>
      </w:r>
      <w:r>
        <w:rPr>
          <w:spacing w:val="49"/>
        </w:rPr>
        <w:t> </w:t>
      </w:r>
      <w:r>
        <w:rPr/>
        <w:t>choice</w:t>
      </w:r>
      <w:r>
        <w:rPr>
          <w:spacing w:val="47"/>
        </w:rPr>
        <w:t> </w:t>
      </w:r>
      <w:r>
        <w:rPr/>
        <w:t>and</w:t>
      </w:r>
      <w:r>
        <w:rPr>
          <w:spacing w:val="49"/>
        </w:rPr>
        <w:t> </w:t>
      </w:r>
      <w:r>
        <w:rPr/>
        <w:t>commitment</w:t>
      </w:r>
      <w:r>
        <w:rPr>
          <w:spacing w:val="49"/>
        </w:rPr>
        <w:t> </w:t>
      </w:r>
      <w:r>
        <w:rPr/>
        <w:t>greatly</w:t>
      </w:r>
      <w:r>
        <w:rPr>
          <w:spacing w:val="44"/>
        </w:rPr>
        <w:t> </w:t>
      </w:r>
      <w:r>
        <w:rPr/>
        <w:t>influenced</w:t>
      </w:r>
      <w:r>
        <w:rPr>
          <w:spacing w:val="49"/>
        </w:rPr>
        <w:t> </w:t>
      </w:r>
      <w:r>
        <w:rPr/>
        <w:t>modern</w:t>
      </w:r>
    </w:p>
    <w:p>
      <w:pPr>
        <w:pStyle w:val="BodyText"/>
        <w:rPr>
          <w:sz w:val="28"/>
        </w:rPr>
      </w:pPr>
      <w:r>
        <w:rPr/>
        <w:pict>
          <v:rect style="position:absolute;margin-left:90.024002pt;margin-top:18.073242pt;width:144.020pt;height:.599980pt;mso-position-horizontal-relative:page;mso-position-vertical-relative:paragraph;z-index:-156968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21" w:right="1809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S. L. Harts 1972. Axiology – The Theory of Values. In </w:t>
      </w:r>
      <w:r>
        <w:rPr>
          <w:i/>
          <w:sz w:val="20"/>
          <w:vertAlign w:val="baseline"/>
        </w:rPr>
        <w:t>Philosophy and Phenomenological Research.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Quarterly Journal. </w:t>
      </w:r>
      <w:r>
        <w:rPr>
          <w:sz w:val="20"/>
          <w:vertAlign w:val="baseline"/>
        </w:rPr>
        <w:t>Marvin Farber (Ed) Volume XXXII, September 1971 – June 1972. International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Phenomenological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Society.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USA: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Buffalo Foundation, Inc. 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40.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1"/>
        <w:jc w:val="both"/>
      </w:pPr>
      <w:r>
        <w:rPr/>
        <w:t>theology and philosophy especially, existentialism.</w:t>
      </w:r>
      <w:r>
        <w:rPr>
          <w:spacing w:val="60"/>
        </w:rPr>
        <w:t> </w:t>
      </w:r>
      <w:r>
        <w:rPr/>
        <w:t>His work is generally considered</w:t>
      </w:r>
      <w:r>
        <w:rPr>
          <w:spacing w:val="1"/>
        </w:rPr>
        <w:t> </w:t>
      </w:r>
      <w:r>
        <w:rPr/>
        <w:t>to be deliberately unsystematic. He applied the term existential to his philosophy</w:t>
      </w:r>
      <w:r>
        <w:rPr>
          <w:spacing w:val="1"/>
        </w:rPr>
        <w:t> </w:t>
      </w:r>
      <w:r>
        <w:rPr/>
        <w:t>because he regarded philosophy as the expression of an intensely examined individual</w:t>
      </w:r>
      <w:r>
        <w:rPr>
          <w:spacing w:val="-57"/>
        </w:rPr>
        <w:t> </w:t>
      </w:r>
      <w:r>
        <w:rPr/>
        <w:t>life.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stressed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ambiguity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paradoxical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situation.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defy</w:t>
      </w:r>
      <w:r>
        <w:rPr>
          <w:spacing w:val="1"/>
        </w:rPr>
        <w:t> </w:t>
      </w:r>
      <w:r>
        <w:rPr/>
        <w:t>rational,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explanation</w:t>
      </w:r>
      <w:r>
        <w:rPr>
          <w:spacing w:val="-1"/>
        </w:rPr>
        <w:t> </w:t>
      </w:r>
      <w:r>
        <w:rPr/>
        <w:t>and that the highest truth is subjective.</w:t>
      </w:r>
      <w:r>
        <w:rPr>
          <w:vertAlign w:val="superscript"/>
        </w:rPr>
        <w:t>1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220" w:right="1795" w:firstLine="719"/>
        <w:jc w:val="both"/>
      </w:pPr>
      <w:r>
        <w:rPr/>
        <w:drawing>
          <wp:anchor distT="0" distB="0" distL="0" distR="0" allowOverlap="1" layoutInCell="1" locked="0" behindDoc="1" simplePos="0" relativeHeight="483471872">
            <wp:simplePos x="0" y="0"/>
            <wp:positionH relativeFrom="page">
              <wp:posOffset>1269530</wp:posOffset>
            </wp:positionH>
            <wp:positionV relativeFrom="paragraph">
              <wp:posOffset>263564</wp:posOffset>
            </wp:positionV>
            <wp:extent cx="4887429" cy="4832000"/>
            <wp:effectExtent l="0" t="0" r="0" b="0"/>
            <wp:wrapNone/>
            <wp:docPr id="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Kierkegaard‘s theory of value is enclosed in the philosophical doctrines of</w:t>
      </w:r>
      <w:r>
        <w:rPr>
          <w:spacing w:val="1"/>
        </w:rPr>
        <w:t> </w:t>
      </w:r>
      <w:r>
        <w:rPr/>
        <w:t>existentialism.</w:t>
      </w:r>
      <w:r>
        <w:rPr>
          <w:spacing w:val="1"/>
        </w:rPr>
        <w:t> </w:t>
      </w:r>
      <w:r>
        <w:rPr/>
        <w:t>Existentialism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philosophical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holds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starting point for any philosophical thinking is the experiences of the individual. It</w:t>
      </w:r>
      <w:r>
        <w:rPr>
          <w:spacing w:val="1"/>
        </w:rPr>
        <w:t> </w:t>
      </w:r>
      <w:r>
        <w:rPr/>
        <w:t>claimed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suffice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existence, therefore a further set of categories, governed by a norm of authenticity is</w:t>
      </w:r>
      <w:r>
        <w:rPr>
          <w:spacing w:val="1"/>
        </w:rPr>
        <w:t> </w:t>
      </w:r>
      <w:r>
        <w:rPr/>
        <w:t>necessary to understand human existence.</w:t>
      </w:r>
      <w:r>
        <w:rPr>
          <w:vertAlign w:val="superscript"/>
        </w:rPr>
        <w:t>2</w:t>
      </w:r>
      <w:r>
        <w:rPr>
          <w:vertAlign w:val="baseline"/>
        </w:rPr>
        <w:t> By authenticity, it means being true to</w:t>
      </w:r>
      <w:r>
        <w:rPr>
          <w:spacing w:val="1"/>
          <w:vertAlign w:val="baseline"/>
        </w:rPr>
        <w:t> </w:t>
      </w:r>
      <w:r>
        <w:rPr>
          <w:vertAlign w:val="baseline"/>
        </w:rPr>
        <w:t>one‘s own personality, spirit or character.</w:t>
      </w:r>
      <w:r>
        <w:rPr>
          <w:vertAlign w:val="superscript"/>
        </w:rPr>
        <w:t>3</w:t>
      </w:r>
      <w:r>
        <w:rPr>
          <w:vertAlign w:val="baseline"/>
        </w:rPr>
        <w:t> Existentialism began in the middle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19</w:t>
      </w:r>
      <w:r>
        <w:rPr>
          <w:vertAlign w:val="superscript"/>
        </w:rPr>
        <w:t>th</w:t>
      </w:r>
      <w:r>
        <w:rPr>
          <w:vertAlign w:val="baseline"/>
        </w:rPr>
        <w:t> century as a reaction against the dominant systematic philosophies, such as those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developed by Hegel and Kant. Soren Kierkegaard, generally considered to be the first</w:t>
      </w:r>
      <w:r>
        <w:rPr>
          <w:spacing w:val="1"/>
          <w:vertAlign w:val="baseline"/>
        </w:rPr>
        <w:t> </w:t>
      </w:r>
      <w:r>
        <w:rPr>
          <w:vertAlign w:val="baseline"/>
        </w:rPr>
        <w:t>existentialist philosopher, posited that it is the individual who is solely responsible for</w:t>
      </w:r>
      <w:r>
        <w:rPr>
          <w:spacing w:val="-57"/>
          <w:vertAlign w:val="baseline"/>
        </w:rPr>
        <w:t> </w:t>
      </w:r>
      <w:r>
        <w:rPr>
          <w:vertAlign w:val="baseline"/>
        </w:rPr>
        <w:t>giving meaning to life and for living life passionately and sincerely. Existentialism is</w:t>
      </w:r>
      <w:r>
        <w:rPr>
          <w:spacing w:val="1"/>
          <w:vertAlign w:val="baseline"/>
        </w:rPr>
        <w:t> </w:t>
      </w:r>
      <w:r>
        <w:rPr>
          <w:vertAlign w:val="baseline"/>
        </w:rPr>
        <w:t>the philosophy that places emphasis on individual existence, freedom and choice. In</w:t>
      </w:r>
      <w:r>
        <w:rPr>
          <w:spacing w:val="1"/>
          <w:vertAlign w:val="baseline"/>
        </w:rPr>
        <w:t> </w:t>
      </w:r>
      <w:r>
        <w:rPr>
          <w:vertAlign w:val="baseline"/>
        </w:rPr>
        <w:t>principle, existentialism stresses the individuality of existence and the problems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arise</w:t>
      </w:r>
      <w:r>
        <w:rPr>
          <w:spacing w:val="-1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it.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220" w:right="1735" w:firstLine="719"/>
      </w:pPr>
      <w:r>
        <w:rPr/>
        <w:t>The</w:t>
      </w:r>
      <w:r>
        <w:rPr>
          <w:spacing w:val="2"/>
        </w:rPr>
        <w:t> </w:t>
      </w:r>
      <w:r>
        <w:rPr/>
        <w:t>idea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highest</w:t>
      </w:r>
      <w:r>
        <w:rPr>
          <w:spacing w:val="5"/>
        </w:rPr>
        <w:t> </w:t>
      </w:r>
      <w:r>
        <w:rPr/>
        <w:t>ethical</w:t>
      </w:r>
      <w:r>
        <w:rPr>
          <w:spacing w:val="4"/>
        </w:rPr>
        <w:t> </w:t>
      </w:r>
      <w:r>
        <w:rPr/>
        <w:t>good</w:t>
      </w:r>
      <w:r>
        <w:rPr>
          <w:spacing w:val="6"/>
        </w:rPr>
        <w:t> </w:t>
      </w:r>
      <w:r>
        <w:rPr/>
        <w:t>can</w:t>
      </w:r>
      <w:r>
        <w:rPr>
          <w:spacing w:val="3"/>
        </w:rPr>
        <w:t> </w:t>
      </w:r>
      <w:r>
        <w:rPr/>
        <w:t>be</w:t>
      </w:r>
      <w:r>
        <w:rPr>
          <w:spacing w:val="6"/>
        </w:rPr>
        <w:t> </w:t>
      </w:r>
      <w:r>
        <w:rPr/>
        <w:t>found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philosophy</w:t>
      </w:r>
      <w:r>
        <w:rPr>
          <w:spacing w:val="-3"/>
        </w:rPr>
        <w:t> </w:t>
      </w:r>
      <w:r>
        <w:rPr/>
        <w:t>since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days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Socrates and</w:t>
      </w:r>
      <w:r>
        <w:rPr>
          <w:spacing w:val="1"/>
        </w:rPr>
        <w:t> </w:t>
      </w:r>
      <w:r>
        <w:rPr/>
        <w:t>Plato.</w:t>
      </w:r>
      <w:r>
        <w:rPr>
          <w:spacing w:val="3"/>
        </w:rPr>
        <w:t> </w:t>
      </w:r>
      <w:r>
        <w:rPr/>
        <w:t>It</w:t>
      </w:r>
      <w:r>
        <w:rPr>
          <w:spacing w:val="3"/>
        </w:rPr>
        <w:t> </w:t>
      </w:r>
      <w:r>
        <w:rPr/>
        <w:t>was</w:t>
      </w:r>
      <w:r>
        <w:rPr>
          <w:spacing w:val="1"/>
        </w:rPr>
        <w:t> </w:t>
      </w:r>
      <w:r>
        <w:rPr/>
        <w:t>generally</w:t>
      </w:r>
      <w:r>
        <w:rPr>
          <w:spacing w:val="-4"/>
        </w:rPr>
        <w:t> </w:t>
      </w:r>
      <w:r>
        <w:rPr/>
        <w:t>held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good was</w:t>
      </w:r>
      <w:r>
        <w:rPr>
          <w:spacing w:val="1"/>
        </w:rPr>
        <w:t> </w:t>
      </w:r>
      <w:r>
        <w:rPr/>
        <w:t>the same for everybody;</w:t>
      </w:r>
      <w:r>
        <w:rPr>
          <w:spacing w:val="-57"/>
        </w:rPr>
        <w:t> </w:t>
      </w:r>
      <w:r>
        <w:rPr/>
        <w:t>as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person</w:t>
      </w:r>
      <w:r>
        <w:rPr>
          <w:spacing w:val="10"/>
        </w:rPr>
        <w:t> </w:t>
      </w:r>
      <w:r>
        <w:rPr/>
        <w:t>approaches</w:t>
      </w:r>
      <w:r>
        <w:rPr>
          <w:spacing w:val="11"/>
        </w:rPr>
        <w:t> </w:t>
      </w:r>
      <w:r>
        <w:rPr/>
        <w:t>this</w:t>
      </w:r>
      <w:r>
        <w:rPr>
          <w:spacing w:val="9"/>
        </w:rPr>
        <w:t> </w:t>
      </w:r>
      <w:r>
        <w:rPr/>
        <w:t>moral</w:t>
      </w:r>
      <w:r>
        <w:rPr>
          <w:spacing w:val="8"/>
        </w:rPr>
        <w:t> </w:t>
      </w:r>
      <w:r>
        <w:rPr/>
        <w:t>perfection,</w:t>
      </w:r>
      <w:r>
        <w:rPr>
          <w:spacing w:val="9"/>
        </w:rPr>
        <w:t> </w:t>
      </w:r>
      <w:r>
        <w:rPr/>
        <w:t>he</w:t>
      </w:r>
      <w:r>
        <w:rPr>
          <w:spacing w:val="12"/>
        </w:rPr>
        <w:t> </w:t>
      </w:r>
      <w:r>
        <w:rPr/>
        <w:t>becomes</w:t>
      </w:r>
      <w:r>
        <w:rPr>
          <w:spacing w:val="8"/>
        </w:rPr>
        <w:t> </w:t>
      </w:r>
      <w:r>
        <w:rPr/>
        <w:t>moral.</w:t>
      </w:r>
      <w:r>
        <w:rPr>
          <w:spacing w:val="9"/>
        </w:rPr>
        <w:t> </w:t>
      </w:r>
      <w:r>
        <w:rPr/>
        <w:t>Kierkegaard</w:t>
      </w:r>
      <w:r>
        <w:rPr>
          <w:spacing w:val="10"/>
        </w:rPr>
        <w:t> </w:t>
      </w:r>
      <w:r>
        <w:rPr/>
        <w:t>reacted</w:t>
      </w:r>
      <w:r>
        <w:rPr>
          <w:spacing w:val="1"/>
        </w:rPr>
        <w:t> </w:t>
      </w:r>
      <w:r>
        <w:rPr/>
        <w:t>to this way of thinking by saying that it was up to an individual to find his own way of</w:t>
      </w:r>
      <w:r>
        <w:rPr>
          <w:spacing w:val="1"/>
        </w:rPr>
        <w:t> </w:t>
      </w:r>
      <w:r>
        <w:rPr/>
        <w:t>determining what is</w:t>
      </w:r>
      <w:r>
        <w:rPr>
          <w:spacing w:val="1"/>
        </w:rPr>
        <w:t> </w:t>
      </w:r>
      <w:r>
        <w:rPr/>
        <w:t>value.</w:t>
      </w:r>
      <w:r>
        <w:rPr>
          <w:spacing w:val="1"/>
        </w:rPr>
        <w:t> </w:t>
      </w:r>
      <w:r>
        <w:rPr/>
        <w:t>Other existentialists</w:t>
      </w:r>
      <w:r>
        <w:rPr>
          <w:spacing w:val="1"/>
        </w:rPr>
        <w:t> </w:t>
      </w:r>
      <w:r>
        <w:rPr/>
        <w:t>like Jean Paul</w:t>
      </w:r>
      <w:r>
        <w:rPr>
          <w:spacing w:val="1"/>
        </w:rPr>
        <w:t> </w:t>
      </w:r>
      <w:r>
        <w:rPr/>
        <w:t>Sartre,</w:t>
      </w:r>
      <w:r>
        <w:rPr>
          <w:spacing w:val="60"/>
        </w:rPr>
        <w:t> </w:t>
      </w:r>
      <w:r>
        <w:rPr/>
        <w:t>Albert Camus</w:t>
      </w:r>
      <w:r>
        <w:rPr>
          <w:spacing w:val="1"/>
        </w:rPr>
        <w:t> </w:t>
      </w:r>
      <w:r>
        <w:rPr/>
        <w:t>and</w:t>
      </w:r>
      <w:r>
        <w:rPr>
          <w:spacing w:val="8"/>
        </w:rPr>
        <w:t> </w:t>
      </w:r>
      <w:r>
        <w:rPr/>
        <w:t>Martin</w:t>
      </w:r>
      <w:r>
        <w:rPr>
          <w:spacing w:val="9"/>
        </w:rPr>
        <w:t> </w:t>
      </w:r>
      <w:r>
        <w:rPr/>
        <w:t>Heidegger</w:t>
      </w:r>
      <w:r>
        <w:rPr>
          <w:spacing w:val="10"/>
        </w:rPr>
        <w:t> </w:t>
      </w:r>
      <w:r>
        <w:rPr/>
        <w:t>have</w:t>
      </w:r>
      <w:r>
        <w:rPr>
          <w:spacing w:val="7"/>
        </w:rPr>
        <w:t> </w:t>
      </w:r>
      <w:r>
        <w:rPr/>
        <w:t>followed</w:t>
      </w:r>
      <w:r>
        <w:rPr>
          <w:spacing w:val="10"/>
        </w:rPr>
        <w:t> </w:t>
      </w:r>
      <w:r>
        <w:rPr/>
        <w:t>this</w:t>
      </w:r>
      <w:r>
        <w:rPr>
          <w:spacing w:val="9"/>
        </w:rPr>
        <w:t> </w:t>
      </w:r>
      <w:r>
        <w:rPr/>
        <w:t>way</w:t>
      </w:r>
      <w:r>
        <w:rPr>
          <w:spacing w:val="3"/>
        </w:rPr>
        <w:t> </w:t>
      </w:r>
      <w:r>
        <w:rPr/>
        <w:t>of</w:t>
      </w:r>
      <w:r>
        <w:rPr>
          <w:spacing w:val="8"/>
        </w:rPr>
        <w:t> </w:t>
      </w:r>
      <w:r>
        <w:rPr/>
        <w:t>thinking.</w:t>
      </w:r>
      <w:r>
        <w:rPr>
          <w:spacing w:val="10"/>
        </w:rPr>
        <w:t> </w:t>
      </w:r>
      <w:r>
        <w:rPr/>
        <w:t>An</w:t>
      </w:r>
      <w:r>
        <w:rPr>
          <w:spacing w:val="8"/>
        </w:rPr>
        <w:t> </w:t>
      </w:r>
      <w:r>
        <w:rPr/>
        <w:t>individual</w:t>
      </w:r>
      <w:r>
        <w:rPr>
          <w:spacing w:val="9"/>
        </w:rPr>
        <w:t> </w:t>
      </w:r>
      <w:r>
        <w:rPr/>
        <w:t>must</w:t>
      </w:r>
      <w:r>
        <w:rPr>
          <w:spacing w:val="11"/>
        </w:rPr>
        <w:t> </w:t>
      </w:r>
      <w:r>
        <w:rPr/>
        <w:t>decide</w:t>
      </w:r>
      <w:r>
        <w:rPr>
          <w:spacing w:val="1"/>
        </w:rPr>
        <w:t> </w:t>
      </w:r>
      <w:r>
        <w:rPr/>
        <w:t>what prompts his/her choice, make his/her own individual paths without the assistance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deciding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values.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Kierkegaard,</w:t>
      </w:r>
      <w:r>
        <w:rPr>
          <w:spacing w:val="7"/>
        </w:rPr>
        <w:t> </w:t>
      </w:r>
      <w:r>
        <w:rPr/>
        <w:t>there</w:t>
      </w:r>
      <w:r>
        <w:rPr>
          <w:spacing w:val="5"/>
        </w:rPr>
        <w:t> </w:t>
      </w:r>
      <w:r>
        <w:rPr/>
        <w:t>must</w:t>
      </w:r>
      <w:r>
        <w:rPr>
          <w:spacing w:val="10"/>
        </w:rPr>
        <w:t> </w:t>
      </w:r>
      <w:r>
        <w:rPr/>
        <w:t>be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personal</w:t>
      </w:r>
      <w:r>
        <w:rPr>
          <w:spacing w:val="10"/>
        </w:rPr>
        <w:t> </w:t>
      </w:r>
      <w:r>
        <w:rPr/>
        <w:t>endorsement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some</w:t>
      </w:r>
      <w:r>
        <w:rPr>
          <w:spacing w:val="6"/>
        </w:rPr>
        <w:t> </w:t>
      </w:r>
      <w:r>
        <w:rPr/>
        <w:t>values.</w:t>
      </w:r>
      <w:r>
        <w:rPr>
          <w:spacing w:val="9"/>
        </w:rPr>
        <w:t> </w:t>
      </w:r>
      <w:r>
        <w:rPr/>
        <w:t>Values</w:t>
      </w:r>
      <w:r>
        <w:rPr>
          <w:spacing w:val="7"/>
        </w:rPr>
        <w:t> </w:t>
      </w:r>
      <w:r>
        <w:rPr/>
        <w:t>are</w:t>
      </w:r>
    </w:p>
    <w:p>
      <w:pPr>
        <w:pStyle w:val="BodyText"/>
        <w:spacing w:before="9"/>
        <w:rPr>
          <w:sz w:val="27"/>
        </w:rPr>
      </w:pPr>
      <w:r>
        <w:rPr/>
        <w:pict>
          <v:rect style="position:absolute;margin-left:90.024002pt;margin-top:17.92334pt;width:144.020pt;height:.599980pt;mso-position-horizontal-relative:page;mso-position-vertical-relative:paragraph;z-index:-15695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Microsoft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Student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Encarta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Premium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2008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DVD.</w:t>
      </w:r>
    </w:p>
    <w:p>
      <w:pPr>
        <w:spacing w:before="0"/>
        <w:ind w:left="321" w:right="1883" w:hanging="101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continuum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companion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to continental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philosophy.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Mullarkey,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John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Berth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Lord.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Eds.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London.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2009.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309.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w w:val="99"/>
          <w:sz w:val="20"/>
          <w:vertAlign w:val="superscript"/>
        </w:rPr>
        <w:t>3</w:t>
      </w:r>
      <w:r>
        <w:rPr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erriam</w:t>
      </w:r>
      <w:r>
        <w:rPr>
          <w:spacing w:val="-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b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ter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pacing w:val="3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y</w:t>
      </w:r>
      <w:r>
        <w:rPr>
          <w:spacing w:val="-1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112"/>
          <w:sz w:val="20"/>
          <w:vertAlign w:val="baseline"/>
        </w:rPr>
        <w:t>tic‖</w:t>
      </w:r>
      <w:r>
        <w:rPr>
          <w:spacing w:val="3"/>
          <w:sz w:val="20"/>
          <w:vertAlign w:val="baseline"/>
        </w:rPr>
        <w:t> </w:t>
      </w:r>
      <w:hyperlink r:id="rId23">
        <w:r>
          <w:rPr>
            <w:spacing w:val="-1"/>
            <w:w w:val="99"/>
            <w:sz w:val="20"/>
            <w:vertAlign w:val="baseline"/>
          </w:rPr>
          <w:t>ww</w:t>
        </w:r>
        <w:r>
          <w:rPr>
            <w:spacing w:val="-2"/>
            <w:w w:val="99"/>
            <w:sz w:val="20"/>
            <w:vertAlign w:val="baseline"/>
          </w:rPr>
          <w:t>w</w:t>
        </w:r>
        <w:r>
          <w:rPr>
            <w:spacing w:val="2"/>
            <w:w w:val="99"/>
            <w:sz w:val="20"/>
            <w:vertAlign w:val="baseline"/>
          </w:rPr>
          <w:t>.</w:t>
        </w:r>
        <w:r>
          <w:rPr>
            <w:spacing w:val="-2"/>
            <w:w w:val="99"/>
            <w:sz w:val="20"/>
            <w:vertAlign w:val="baseline"/>
          </w:rPr>
          <w:t>m</w:t>
        </w:r>
        <w:r>
          <w:rPr>
            <w:w w:val="99"/>
            <w:sz w:val="20"/>
            <w:vertAlign w:val="baseline"/>
          </w:rPr>
          <w:t>e</w:t>
        </w:r>
        <w:r>
          <w:rPr>
            <w:spacing w:val="1"/>
            <w:w w:val="99"/>
            <w:sz w:val="20"/>
            <w:vertAlign w:val="baseline"/>
          </w:rPr>
          <w:t>r</w:t>
        </w:r>
        <w:r>
          <w:rPr>
            <w:w w:val="99"/>
            <w:sz w:val="20"/>
            <w:vertAlign w:val="baseline"/>
          </w:rPr>
          <w:t>ri</w:t>
        </w:r>
        <w:r>
          <w:rPr>
            <w:spacing w:val="2"/>
            <w:w w:val="99"/>
            <w:sz w:val="20"/>
            <w:vertAlign w:val="baseline"/>
          </w:rPr>
          <w:t>a</w:t>
        </w:r>
        <w:r>
          <w:rPr>
            <w:spacing w:val="3"/>
            <w:w w:val="99"/>
            <w:sz w:val="20"/>
            <w:vertAlign w:val="baseline"/>
          </w:rPr>
          <w:t>m-</w:t>
        </w:r>
        <w:r>
          <w:rPr>
            <w:spacing w:val="-3"/>
            <w:w w:val="99"/>
            <w:sz w:val="20"/>
            <w:vertAlign w:val="baseline"/>
          </w:rPr>
          <w:t>w</w:t>
        </w:r>
        <w:r>
          <w:rPr>
            <w:w w:val="99"/>
            <w:sz w:val="20"/>
            <w:vertAlign w:val="baseline"/>
          </w:rPr>
          <w:t>e</w:t>
        </w:r>
        <w:r>
          <w:rPr>
            <w:spacing w:val="1"/>
            <w:w w:val="99"/>
            <w:sz w:val="20"/>
            <w:vertAlign w:val="baseline"/>
          </w:rPr>
          <w:t>b</w:t>
        </w:r>
        <w:r>
          <w:rPr>
            <w:spacing w:val="1"/>
            <w:w w:val="99"/>
            <w:sz w:val="20"/>
            <w:vertAlign w:val="baseline"/>
          </w:rPr>
          <w:t>s</w:t>
        </w:r>
        <w:r>
          <w:rPr>
            <w:w w:val="99"/>
            <w:sz w:val="20"/>
            <w:vertAlign w:val="baseline"/>
          </w:rPr>
          <w:t>ter.c</w:t>
        </w:r>
        <w:r>
          <w:rPr>
            <w:spacing w:val="1"/>
            <w:w w:val="99"/>
            <w:sz w:val="20"/>
            <w:vertAlign w:val="baseline"/>
          </w:rPr>
          <w:t>o</w:t>
        </w:r>
        <w:r>
          <w:rPr>
            <w:spacing w:val="-4"/>
            <w:w w:val="99"/>
            <w:sz w:val="20"/>
            <w:vertAlign w:val="baseline"/>
          </w:rPr>
          <w:t>m</w:t>
        </w:r>
        <w:r>
          <w:rPr>
            <w:w w:val="99"/>
            <w:sz w:val="20"/>
            <w:vertAlign w:val="baseline"/>
          </w:rPr>
          <w:t>/dicti</w:t>
        </w:r>
        <w:r>
          <w:rPr>
            <w:spacing w:val="3"/>
            <w:w w:val="99"/>
            <w:sz w:val="20"/>
            <w:vertAlign w:val="baseline"/>
          </w:rPr>
          <w:t>o</w:t>
        </w:r>
        <w:r>
          <w:rPr>
            <w:spacing w:val="-2"/>
            <w:w w:val="99"/>
            <w:sz w:val="20"/>
            <w:vertAlign w:val="baseline"/>
          </w:rPr>
          <w:t>n</w:t>
        </w:r>
        <w:r>
          <w:rPr>
            <w:w w:val="99"/>
            <w:sz w:val="20"/>
            <w:vertAlign w:val="baseline"/>
          </w:rPr>
          <w:t>a</w:t>
        </w:r>
        <w:r>
          <w:rPr>
            <w:spacing w:val="3"/>
            <w:w w:val="99"/>
            <w:sz w:val="20"/>
            <w:vertAlign w:val="baseline"/>
          </w:rPr>
          <w:t>r</w:t>
        </w:r>
        <w:r>
          <w:rPr>
            <w:spacing w:val="-4"/>
            <w:w w:val="99"/>
            <w:sz w:val="20"/>
            <w:vertAlign w:val="baseline"/>
          </w:rPr>
          <w:t>y</w:t>
        </w:r>
        <w:r>
          <w:rPr>
            <w:w w:val="99"/>
            <w:sz w:val="20"/>
            <w:vertAlign w:val="baseline"/>
          </w:rPr>
          <w:t>/</w:t>
        </w:r>
        <w:r>
          <w:rPr>
            <w:spacing w:val="2"/>
            <w:w w:val="99"/>
            <w:sz w:val="20"/>
            <w:vertAlign w:val="baseline"/>
          </w:rPr>
          <w:t>a</w:t>
        </w:r>
        <w:r>
          <w:rPr>
            <w:spacing w:val="-2"/>
            <w:w w:val="99"/>
            <w:sz w:val="20"/>
            <w:vertAlign w:val="baseline"/>
          </w:rPr>
          <w:t>u</w:t>
        </w:r>
        <w:r>
          <w:rPr>
            <w:spacing w:val="2"/>
            <w:w w:val="99"/>
            <w:sz w:val="20"/>
            <w:vertAlign w:val="baseline"/>
          </w:rPr>
          <w:t>t</w:t>
        </w:r>
        <w:r>
          <w:rPr>
            <w:spacing w:val="-2"/>
            <w:w w:val="99"/>
            <w:sz w:val="20"/>
            <w:vertAlign w:val="baseline"/>
          </w:rPr>
          <w:t>h</w:t>
        </w:r>
        <w:r>
          <w:rPr>
            <w:spacing w:val="2"/>
            <w:w w:val="99"/>
            <w:sz w:val="20"/>
            <w:vertAlign w:val="baseline"/>
          </w:rPr>
          <w:t>e</w:t>
        </w:r>
        <w:r>
          <w:rPr>
            <w:spacing w:val="-2"/>
            <w:w w:val="99"/>
            <w:sz w:val="20"/>
            <w:vertAlign w:val="baseline"/>
          </w:rPr>
          <w:t>n</w:t>
        </w:r>
        <w:r>
          <w:rPr>
            <w:w w:val="99"/>
            <w:sz w:val="20"/>
            <w:vertAlign w:val="baseline"/>
          </w:rPr>
          <w:t>tic</w:t>
        </w:r>
      </w:hyperlink>
    </w:p>
    <w:p>
      <w:pPr>
        <w:spacing w:after="0"/>
        <w:jc w:val="left"/>
        <w:rPr>
          <w:sz w:val="20"/>
        </w:rPr>
        <w:sectPr>
          <w:footerReference w:type="default" r:id="rId22"/>
          <w:pgSz w:w="11910" w:h="16840"/>
          <w:pgMar w:footer="779" w:header="0" w:top="1340" w:bottom="960" w:left="1580" w:right="0"/>
        </w:sectPr>
      </w:pPr>
    </w:p>
    <w:p>
      <w:pPr>
        <w:pStyle w:val="BodyText"/>
        <w:spacing w:line="360" w:lineRule="auto" w:before="76"/>
        <w:ind w:left="220" w:right="1806"/>
        <w:jc w:val="both"/>
      </w:pPr>
      <w:r>
        <w:rPr/>
        <w:t>translated from the objective to the subjective realm by an act of choice that under no</w:t>
      </w:r>
      <w:r>
        <w:rPr>
          <w:spacing w:val="1"/>
        </w:rPr>
        <w:t> </w:t>
      </w:r>
      <w:r>
        <w:rPr/>
        <w:t>circumstance</w:t>
      </w:r>
      <w:r>
        <w:rPr>
          <w:spacing w:val="-2"/>
        </w:rPr>
        <w:t> </w:t>
      </w:r>
      <w:r>
        <w:rPr/>
        <w:t>can be</w:t>
      </w:r>
      <w:r>
        <w:rPr>
          <w:spacing w:val="-1"/>
        </w:rPr>
        <w:t> </w:t>
      </w:r>
      <w:r>
        <w:rPr/>
        <w:t>avoided.</w:t>
      </w:r>
      <w:r>
        <w:rPr>
          <w:vertAlign w:val="superscript"/>
        </w:rPr>
        <w:t>1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220" w:right="1744" w:firstLine="719"/>
        <w:jc w:val="both"/>
      </w:pPr>
      <w:r>
        <w:rPr/>
        <w:drawing>
          <wp:anchor distT="0" distB="0" distL="0" distR="0" allowOverlap="1" layoutInCell="1" locked="0" behindDoc="1" simplePos="0" relativeHeight="483472896">
            <wp:simplePos x="0" y="0"/>
            <wp:positionH relativeFrom="page">
              <wp:posOffset>1269530</wp:posOffset>
            </wp:positionH>
            <wp:positionV relativeFrom="paragraph">
              <wp:posOffset>1315124</wp:posOffset>
            </wp:positionV>
            <wp:extent cx="4887429" cy="4832000"/>
            <wp:effectExtent l="0" t="0" r="0" b="0"/>
            <wp:wrapNone/>
            <wp:docPr id="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Choice is very important in the philosophy of Kierkegaard and of course,</w:t>
      </w:r>
      <w:r>
        <w:rPr>
          <w:spacing w:val="1"/>
        </w:rPr>
        <w:t> </w:t>
      </w:r>
      <w:r>
        <w:rPr/>
        <w:t>existentialism. One learns from making choices and being committed to those choices.</w:t>
      </w:r>
      <w:r>
        <w:rPr>
          <w:spacing w:val="-57"/>
        </w:rPr>
        <w:t> </w:t>
      </w:r>
      <w:r>
        <w:rPr/>
        <w:t>According to Kierkegaard and other existentialists, humanity‘s primary distinction is</w:t>
      </w:r>
      <w:r>
        <w:rPr>
          <w:spacing w:val="1"/>
        </w:rPr>
        <w:t> </w:t>
      </w:r>
      <w:r>
        <w:rPr/>
        <w:t>its freedom to choose. There is no fixed instinct that drives humanity to do what it</w:t>
      </w:r>
      <w:r>
        <w:rPr>
          <w:spacing w:val="1"/>
        </w:rPr>
        <w:t> </w:t>
      </w:r>
      <w:r>
        <w:rPr/>
        <w:t>does.</w:t>
      </w:r>
      <w:r>
        <w:rPr>
          <w:spacing w:val="-1"/>
        </w:rPr>
        <w:t> </w:t>
      </w:r>
      <w:r>
        <w:rPr/>
        <w:t>Choice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inescapable; not making</w:t>
      </w:r>
      <w:r>
        <w:rPr>
          <w:spacing w:val="-2"/>
        </w:rPr>
        <w:t> </w:t>
      </w:r>
      <w:r>
        <w:rPr/>
        <w:t>choices is choosing</w:t>
      </w:r>
      <w:r>
        <w:rPr>
          <w:spacing w:val="-3"/>
        </w:rPr>
        <w:t> </w:t>
      </w:r>
      <w:r>
        <w:rPr/>
        <w:t>to not choose.</w:t>
      </w:r>
      <w:r>
        <w:rPr>
          <w:vertAlign w:val="superscript"/>
        </w:rPr>
        <w:t>2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220" w:right="1794" w:firstLine="719"/>
        <w:jc w:val="both"/>
      </w:pPr>
      <w:r>
        <w:rPr/>
        <w:t>The traditional view that moral choice and determination of what is value</w:t>
      </w:r>
      <w:r>
        <w:rPr>
          <w:spacing w:val="1"/>
        </w:rPr>
        <w:t> </w:t>
      </w:r>
      <w:r>
        <w:rPr/>
        <w:t>involve an objective judgment of right and</w:t>
      </w:r>
      <w:r>
        <w:rPr>
          <w:spacing w:val="1"/>
        </w:rPr>
        <w:t> </w:t>
      </w:r>
      <w:r>
        <w:rPr/>
        <w:t>wrong has</w:t>
      </w:r>
      <w:r>
        <w:rPr>
          <w:spacing w:val="60"/>
        </w:rPr>
        <w:t> </w:t>
      </w:r>
      <w:r>
        <w:rPr/>
        <w:t>been faulted by Kierkegaard.</w:t>
      </w:r>
      <w:r>
        <w:rPr>
          <w:spacing w:val="1"/>
        </w:rPr>
        <w:t> </w:t>
      </w:r>
      <w:r>
        <w:rPr/>
        <w:t>He argued that no objective, rational basis can</w:t>
      </w:r>
      <w:r>
        <w:rPr>
          <w:spacing w:val="1"/>
        </w:rPr>
        <w:t> </w:t>
      </w:r>
      <w:r>
        <w:rPr/>
        <w:t>be found for</w:t>
      </w:r>
      <w:r>
        <w:rPr>
          <w:spacing w:val="60"/>
        </w:rPr>
        <w:t> </w:t>
      </w:r>
      <w:r>
        <w:rPr/>
        <w:t>what is considered as</w:t>
      </w:r>
      <w:r>
        <w:rPr>
          <w:spacing w:val="1"/>
        </w:rPr>
        <w:t> </w:t>
      </w:r>
      <w:r>
        <w:rPr/>
        <w:t>value and moral decisions,</w:t>
      </w:r>
      <w:r>
        <w:rPr>
          <w:vertAlign w:val="superscript"/>
        </w:rPr>
        <w:t>3</w:t>
      </w:r>
      <w:r>
        <w:rPr>
          <w:vertAlign w:val="baseline"/>
        </w:rPr>
        <w:t> and that the individual must decide what is value and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situations are to count as moral situations. This implies that in Kierkegaard‘s</w:t>
      </w:r>
      <w:r>
        <w:rPr>
          <w:spacing w:val="1"/>
          <w:vertAlign w:val="baseline"/>
        </w:rPr>
        <w:t> </w:t>
      </w:r>
      <w:r>
        <w:rPr>
          <w:vertAlign w:val="baseline"/>
        </w:rPr>
        <w:t>theory of value, subjectivity is very important. Passionate choices and actions are</w:t>
      </w:r>
      <w:r>
        <w:rPr>
          <w:spacing w:val="1"/>
          <w:vertAlign w:val="baseline"/>
        </w:rPr>
        <w:t> </w:t>
      </w:r>
      <w:r>
        <w:rPr>
          <w:vertAlign w:val="baseline"/>
        </w:rPr>
        <w:t>highly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significant.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Personal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experience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acting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one‘s</w:t>
      </w:r>
      <w:r>
        <w:rPr>
          <w:spacing w:val="1"/>
          <w:vertAlign w:val="baseline"/>
        </w:rPr>
        <w:t> </w:t>
      </w:r>
      <w:r>
        <w:rPr>
          <w:vertAlign w:val="baseline"/>
        </w:rPr>
        <w:t>own</w:t>
      </w:r>
      <w:r>
        <w:rPr>
          <w:spacing w:val="1"/>
          <w:vertAlign w:val="baseline"/>
        </w:rPr>
        <w:t> </w:t>
      </w:r>
      <w:r>
        <w:rPr>
          <w:vertAlign w:val="baseline"/>
        </w:rPr>
        <w:t>convictions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-57"/>
          <w:vertAlign w:val="baseline"/>
        </w:rPr>
        <w:t> </w:t>
      </w:r>
      <w:r>
        <w:rPr>
          <w:vertAlign w:val="baseline"/>
        </w:rPr>
        <w:t>essential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arriving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personal</w:t>
      </w:r>
      <w:r>
        <w:rPr>
          <w:spacing w:val="1"/>
          <w:vertAlign w:val="baseline"/>
        </w:rPr>
        <w:t> </w:t>
      </w:r>
      <w:r>
        <w:rPr>
          <w:vertAlign w:val="baseline"/>
        </w:rPr>
        <w:t>truths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values.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him,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better</w:t>
      </w:r>
      <w:r>
        <w:rPr>
          <w:spacing w:val="1"/>
          <w:vertAlign w:val="baseline"/>
        </w:rPr>
        <w:t> </w:t>
      </w:r>
      <w:r>
        <w:rPr>
          <w:vertAlign w:val="baseline"/>
        </w:rPr>
        <w:t>understanding of a situation is gained when one is in the middle than watching 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sidelines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detached</w:t>
      </w:r>
      <w:r>
        <w:rPr>
          <w:spacing w:val="1"/>
          <w:vertAlign w:val="baseline"/>
        </w:rPr>
        <w:t> </w:t>
      </w:r>
      <w:r>
        <w:rPr>
          <w:vertAlign w:val="baseline"/>
        </w:rPr>
        <w:t>view.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Systematic</w:t>
      </w:r>
      <w:r>
        <w:rPr>
          <w:spacing w:val="1"/>
          <w:vertAlign w:val="baseline"/>
        </w:rPr>
        <w:t> </w:t>
      </w:r>
      <w:r>
        <w:rPr>
          <w:vertAlign w:val="baseline"/>
        </w:rPr>
        <w:t>reasoning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acting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-57"/>
          <w:vertAlign w:val="baseline"/>
        </w:rPr>
        <w:t> </w:t>
      </w:r>
      <w:r>
        <w:rPr>
          <w:vertAlign w:val="baseline"/>
        </w:rPr>
        <w:t>avoided</w:t>
      </w:r>
      <w:r>
        <w:rPr>
          <w:spacing w:val="-1"/>
          <w:vertAlign w:val="baseline"/>
        </w:rPr>
        <w:t> </w:t>
      </w:r>
      <w:r>
        <w:rPr>
          <w:vertAlign w:val="baseline"/>
        </w:rPr>
        <w:t>at all costs</w:t>
      </w:r>
      <w:r>
        <w:rPr>
          <w:spacing w:val="-1"/>
          <w:vertAlign w:val="baseline"/>
        </w:rPr>
        <w:t> </w:t>
      </w:r>
      <w:r>
        <w:rPr>
          <w:vertAlign w:val="baseline"/>
        </w:rPr>
        <w:t>in existentialism</w:t>
      </w:r>
      <w:r>
        <w:rPr>
          <w:spacing w:val="2"/>
          <w:vertAlign w:val="baseline"/>
        </w:rPr>
        <w:t> </w:t>
      </w:r>
      <w:r>
        <w:rPr>
          <w:vertAlign w:val="baseline"/>
        </w:rPr>
        <w:t>and Kierkegaard‘s</w:t>
      </w:r>
      <w:r>
        <w:rPr>
          <w:spacing w:val="-2"/>
          <w:vertAlign w:val="baseline"/>
        </w:rPr>
        <w:t> </w:t>
      </w:r>
      <w:r>
        <w:rPr>
          <w:vertAlign w:val="baseline"/>
        </w:rPr>
        <w:t>theory</w:t>
      </w:r>
      <w:r>
        <w:rPr>
          <w:spacing w:val="-5"/>
          <w:vertAlign w:val="baseline"/>
        </w:rPr>
        <w:t> </w:t>
      </w:r>
      <w:r>
        <w:rPr>
          <w:vertAlign w:val="baseline"/>
        </w:rPr>
        <w:t>of value.</w:t>
      </w:r>
    </w:p>
    <w:p>
      <w:pPr>
        <w:pStyle w:val="BodyText"/>
        <w:spacing w:before="5"/>
      </w:pPr>
    </w:p>
    <w:p>
      <w:pPr>
        <w:pStyle w:val="BodyText"/>
        <w:ind w:left="940"/>
        <w:jc w:val="both"/>
      </w:pPr>
      <w:r>
        <w:rPr/>
        <w:t>Despite</w:t>
      </w:r>
      <w:r>
        <w:rPr>
          <w:spacing w:val="45"/>
        </w:rPr>
        <w:t> </w:t>
      </w:r>
      <w:r>
        <w:rPr/>
        <w:t>his</w:t>
      </w:r>
      <w:r>
        <w:rPr>
          <w:spacing w:val="104"/>
        </w:rPr>
        <w:t> </w:t>
      </w:r>
      <w:r>
        <w:rPr/>
        <w:t>anti-rationalist</w:t>
      </w:r>
      <w:r>
        <w:rPr>
          <w:spacing w:val="105"/>
        </w:rPr>
        <w:t> </w:t>
      </w:r>
      <w:r>
        <w:rPr/>
        <w:t>position,</w:t>
      </w:r>
      <w:r>
        <w:rPr>
          <w:spacing w:val="104"/>
        </w:rPr>
        <w:t> </w:t>
      </w:r>
      <w:r>
        <w:rPr/>
        <w:t>Kierkegaard</w:t>
      </w:r>
      <w:r>
        <w:rPr>
          <w:spacing w:val="105"/>
        </w:rPr>
        <w:t> </w:t>
      </w:r>
      <w:r>
        <w:rPr/>
        <w:t>cannot</w:t>
      </w:r>
      <w:r>
        <w:rPr>
          <w:spacing w:val="104"/>
        </w:rPr>
        <w:t> </w:t>
      </w:r>
      <w:r>
        <w:rPr/>
        <w:t>be</w:t>
      </w:r>
      <w:r>
        <w:rPr>
          <w:spacing w:val="103"/>
        </w:rPr>
        <w:t> </w:t>
      </w:r>
      <w:r>
        <w:rPr/>
        <w:t>said</w:t>
      </w:r>
      <w:r>
        <w:rPr>
          <w:spacing w:val="103"/>
        </w:rPr>
        <w:t> </w:t>
      </w:r>
      <w:r>
        <w:rPr/>
        <w:t>to</w:t>
      </w:r>
      <w:r>
        <w:rPr>
          <w:spacing w:val="107"/>
        </w:rPr>
        <w:t> </w:t>
      </w:r>
      <w:r>
        <w:rPr/>
        <w:t>be</w:t>
      </w:r>
    </w:p>
    <w:p>
      <w:pPr>
        <w:pStyle w:val="BodyText"/>
        <w:spacing w:line="360" w:lineRule="auto" w:before="137"/>
        <w:ind w:left="220" w:right="1797"/>
        <w:jc w:val="both"/>
      </w:pPr>
      <w:r>
        <w:rPr/>
        <w:t>‗irrationalist‘ in the sense of denying all validity to rational thought and determination</w:t>
      </w:r>
      <w:r>
        <w:rPr>
          <w:spacing w:val="-57"/>
        </w:rPr>
        <w:t> </w:t>
      </w:r>
      <w:r>
        <w:rPr/>
        <w:t>of value. He held that rational clarity is desirable wherever possible, but that the most</w:t>
      </w:r>
      <w:r>
        <w:rPr>
          <w:spacing w:val="1"/>
        </w:rPr>
        <w:t> </w:t>
      </w:r>
      <w:r>
        <w:rPr/>
        <w:t>important questions in life are not accessible to reason or science. Furthermore, he</w:t>
      </w:r>
      <w:r>
        <w:rPr>
          <w:spacing w:val="1"/>
        </w:rPr>
        <w:t> </w:t>
      </w:r>
      <w:r>
        <w:rPr/>
        <w:t>argued that even science is not as rational as is commonly supposed. Nietzsche, for</w:t>
      </w:r>
      <w:r>
        <w:rPr>
          <w:spacing w:val="1"/>
        </w:rPr>
        <w:t> </w:t>
      </w:r>
      <w:r>
        <w:rPr/>
        <w:t>instance, asserted that the scientific assumption of an orderly universe is for the most</w:t>
      </w:r>
      <w:r>
        <w:rPr>
          <w:spacing w:val="1"/>
        </w:rPr>
        <w:t> </w:t>
      </w:r>
      <w:r>
        <w:rPr/>
        <w:t>part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useful</w:t>
      </w:r>
      <w:r>
        <w:rPr>
          <w:spacing w:val="2"/>
        </w:rPr>
        <w:t> </w:t>
      </w:r>
      <w:r>
        <w:rPr/>
        <w:t>fiction.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220" w:right="1794" w:firstLine="719"/>
        <w:jc w:val="both"/>
      </w:pPr>
      <w:r>
        <w:rPr/>
        <w:t>Kierkegaard‘s theory of value generally advocates subjective determination of</w:t>
      </w:r>
      <w:r>
        <w:rPr>
          <w:spacing w:val="1"/>
        </w:rPr>
        <w:t> </w:t>
      </w:r>
      <w:r>
        <w:rPr/>
        <w:t>valued actions by individuals. That is, each person is capable of developing what is of</w:t>
      </w:r>
      <w:r>
        <w:rPr>
          <w:spacing w:val="1"/>
        </w:rPr>
        <w:t> </w:t>
      </w:r>
      <w:r>
        <w:rPr/>
        <w:t>value,</w:t>
      </w:r>
      <w:r>
        <w:rPr>
          <w:spacing w:val="3"/>
        </w:rPr>
        <w:t> </w:t>
      </w:r>
      <w:r>
        <w:rPr/>
        <w:t>right</w:t>
      </w:r>
      <w:r>
        <w:rPr>
          <w:spacing w:val="5"/>
        </w:rPr>
        <w:t> </w:t>
      </w:r>
      <w:r>
        <w:rPr/>
        <w:t>moral</w:t>
      </w:r>
      <w:r>
        <w:rPr>
          <w:spacing w:val="6"/>
        </w:rPr>
        <w:t> </w:t>
      </w:r>
      <w:r>
        <w:rPr/>
        <w:t>attitudes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characters</w:t>
      </w:r>
      <w:r>
        <w:rPr>
          <w:spacing w:val="7"/>
        </w:rPr>
        <w:t> </w:t>
      </w:r>
      <w:r>
        <w:rPr/>
        <w:t>as</w:t>
      </w:r>
      <w:r>
        <w:rPr>
          <w:spacing w:val="4"/>
        </w:rPr>
        <w:t> </w:t>
      </w:r>
      <w:r>
        <w:rPr/>
        <w:t>he</w:t>
      </w:r>
      <w:r>
        <w:rPr>
          <w:spacing w:val="3"/>
        </w:rPr>
        <w:t> </w:t>
      </w:r>
      <w:r>
        <w:rPr/>
        <w:t>personally</w:t>
      </w:r>
      <w:r>
        <w:rPr>
          <w:spacing w:val="1"/>
        </w:rPr>
        <w:t> </w:t>
      </w:r>
      <w:r>
        <w:rPr/>
        <w:t>considers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situation</w:t>
      </w:r>
      <w:r>
        <w:rPr>
          <w:spacing w:val="3"/>
        </w:rPr>
        <w:t> </w:t>
      </w:r>
      <w:r>
        <w:rPr/>
        <w:t>and</w:t>
      </w:r>
    </w:p>
    <w:p>
      <w:pPr>
        <w:pStyle w:val="BodyText"/>
        <w:spacing w:before="11"/>
        <w:rPr>
          <w:sz w:val="14"/>
        </w:rPr>
      </w:pPr>
      <w:r>
        <w:rPr/>
        <w:pict>
          <v:rect style="position:absolute;margin-left:90.024002pt;margin-top:10.57334pt;width:144.020pt;height:.599980pt;mso-position-horizontal-relative:page;mso-position-vertical-relative:paragraph;z-index:-15694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270" w:right="1966" w:hanging="5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E. J. Power 1982. Philosophy of education in philosophies, schooling and educational policies. New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Jersey,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USA. Prentice Hall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International.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4"/>
          <w:sz w:val="20"/>
          <w:vertAlign w:val="baseline"/>
        </w:rPr>
        <w:t> </w:t>
      </w:r>
      <w:hyperlink r:id="rId25">
        <w:r>
          <w:rPr>
            <w:sz w:val="20"/>
            <w:vertAlign w:val="baseline"/>
          </w:rPr>
          <w:t>www.fortunecity.com</w:t>
        </w:r>
      </w:hyperlink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after="0"/>
        <w:jc w:val="left"/>
        <w:rPr>
          <w:sz w:val="20"/>
        </w:rPr>
        <w:sectPr>
          <w:footerReference w:type="default" r:id="rId24"/>
          <w:pgSz w:w="11910" w:h="16840"/>
          <w:pgMar w:footer="779" w:header="0" w:top="1340" w:bottom="960" w:left="1580" w:right="0"/>
          <w:pgNumType w:start="33"/>
        </w:sectPr>
      </w:pPr>
    </w:p>
    <w:p>
      <w:pPr>
        <w:pStyle w:val="BodyText"/>
        <w:spacing w:line="360" w:lineRule="auto" w:before="76"/>
        <w:ind w:left="220" w:right="1795"/>
        <w:jc w:val="both"/>
      </w:pPr>
      <w:r>
        <w:rPr/>
        <w:drawing>
          <wp:anchor distT="0" distB="0" distL="0" distR="0" allowOverlap="1" layoutInCell="1" locked="0" behindDoc="1" simplePos="0" relativeHeight="483473920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issues surrounding him which will direct his moral thought appropriately. This is</w:t>
      </w:r>
      <w:r>
        <w:rPr>
          <w:spacing w:val="1"/>
        </w:rPr>
        <w:t> </w:t>
      </w:r>
      <w:r>
        <w:rPr/>
        <w:t>particularly so because the theory believes that man is capable of carving a niche for</w:t>
      </w:r>
      <w:r>
        <w:rPr>
          <w:spacing w:val="1"/>
        </w:rPr>
        <w:t> </w:t>
      </w:r>
      <w:r>
        <w:rPr/>
        <w:t>himself as he realises his existence and freely chooses what his actions and desires</w:t>
      </w:r>
      <w:r>
        <w:rPr>
          <w:spacing w:val="1"/>
        </w:rPr>
        <w:t> </w:t>
      </w:r>
      <w:r>
        <w:rPr/>
        <w:t>should be. Kierkegaard‘s theory of value therefore allows the individual to select the</w:t>
      </w:r>
      <w:r>
        <w:rPr>
          <w:spacing w:val="1"/>
        </w:rPr>
        <w:t> </w:t>
      </w:r>
      <w:r>
        <w:rPr/>
        <w:t>best of criterion which is to make appropriate choice of values based on thorough</w:t>
      </w:r>
      <w:r>
        <w:rPr>
          <w:spacing w:val="1"/>
        </w:rPr>
        <w:t> </w:t>
      </w:r>
      <w:r>
        <w:rPr/>
        <w:t>critical appraisal of available choice options. His theory advocated the development of</w:t>
      </w:r>
      <w:r>
        <w:rPr>
          <w:spacing w:val="-57"/>
        </w:rPr>
        <w:t> </w:t>
      </w:r>
      <w:r>
        <w:rPr/>
        <w:t>a person‘s cognitive processes rather than the end products of such processes.</w:t>
      </w:r>
      <w:r>
        <w:rPr>
          <w:vertAlign w:val="superscript"/>
        </w:rPr>
        <w:t>1</w:t>
      </w:r>
      <w:r>
        <w:rPr>
          <w:vertAlign w:val="baseline"/>
        </w:rPr>
        <w:t> Human</w:t>
      </w:r>
      <w:r>
        <w:rPr>
          <w:spacing w:val="-57"/>
          <w:vertAlign w:val="baseline"/>
        </w:rPr>
        <w:t> </w:t>
      </w:r>
      <w:r>
        <w:rPr>
          <w:vertAlign w:val="baseline"/>
        </w:rPr>
        <w:t>generated conclusions are erroneous or fleeting at best; thus, one must focus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processes</w:t>
      </w:r>
      <w:r>
        <w:rPr>
          <w:spacing w:val="1"/>
          <w:vertAlign w:val="baseline"/>
        </w:rPr>
        <w:t> </w:t>
      </w:r>
      <w:r>
        <w:rPr>
          <w:vertAlign w:val="baseline"/>
        </w:rPr>
        <w:t>utilised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conclusion. 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educator‘s</w:t>
      </w:r>
      <w:r>
        <w:rPr>
          <w:spacing w:val="1"/>
          <w:vertAlign w:val="baseline"/>
        </w:rPr>
        <w:t> </w:t>
      </w:r>
      <w:r>
        <w:rPr>
          <w:vertAlign w:val="baseline"/>
        </w:rPr>
        <w:t>perspective,</w:t>
      </w:r>
      <w:r>
        <w:rPr>
          <w:spacing w:val="1"/>
          <w:vertAlign w:val="baseline"/>
        </w:rPr>
        <w:t> </w:t>
      </w:r>
      <w:r>
        <w:rPr>
          <w:vertAlign w:val="baseline"/>
        </w:rPr>
        <w:t>Kierkegaard‘s emphasis</w:t>
      </w:r>
      <w:r>
        <w:rPr>
          <w:spacing w:val="60"/>
          <w:vertAlign w:val="baseline"/>
        </w:rPr>
        <w:t> </w:t>
      </w:r>
      <w:r>
        <w:rPr>
          <w:vertAlign w:val="baseline"/>
        </w:rPr>
        <w:t>is on meta-cognition or thinking about the way one thinks.</w:t>
      </w:r>
      <w:r>
        <w:rPr>
          <w:spacing w:val="1"/>
          <w:vertAlign w:val="baseline"/>
        </w:rPr>
        <w:t> </w:t>
      </w:r>
      <w:r>
        <w:rPr>
          <w:vertAlign w:val="baseline"/>
        </w:rPr>
        <w:t>He also asserts that every individual must make an essential choice to live this process</w:t>
      </w:r>
      <w:r>
        <w:rPr>
          <w:spacing w:val="-57"/>
          <w:vertAlign w:val="baseline"/>
        </w:rPr>
        <w:t> </w:t>
      </w:r>
      <w:r>
        <w:rPr>
          <w:vertAlign w:val="baseline"/>
        </w:rPr>
        <w:t>in order to experience truth in both teleological as well as an ethical manner. He stated</w:t>
      </w:r>
      <w:r>
        <w:rPr>
          <w:spacing w:val="-57"/>
          <w:vertAlign w:val="baseline"/>
        </w:rPr>
        <w:t> </w:t>
      </w:r>
      <w:r>
        <w:rPr>
          <w:vertAlign w:val="baseline"/>
        </w:rPr>
        <w:t>that</w:t>
      </w:r>
      <w:r>
        <w:rPr>
          <w:spacing w:val="4"/>
          <w:vertAlign w:val="baseline"/>
        </w:rPr>
        <w:t> </w:t>
      </w:r>
      <w:r>
        <w:rPr>
          <w:vertAlign w:val="baseline"/>
        </w:rPr>
        <w:t>one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shou</w:t>
      </w:r>
      <w:r>
        <w:rPr>
          <w:vertAlign w:val="baseline"/>
        </w:rPr>
        <w:t>ld</w:t>
      </w:r>
      <w:r>
        <w:rPr>
          <w:spacing w:val="4"/>
          <w:vertAlign w:val="baseline"/>
        </w:rPr>
        <w:t> </w:t>
      </w:r>
      <w:r>
        <w:rPr>
          <w:vertAlign w:val="baseline"/>
        </w:rPr>
        <w:t>not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stri</w:t>
      </w:r>
      <w:r>
        <w:rPr>
          <w:spacing w:val="2"/>
          <w:vertAlign w:val="baseline"/>
        </w:rPr>
        <w:t>v</w:t>
      </w:r>
      <w:r>
        <w:rPr>
          <w:vertAlign w:val="baseline"/>
        </w:rPr>
        <w:t>e</w:t>
      </w:r>
      <w:r>
        <w:rPr>
          <w:spacing w:val="5"/>
          <w:vertAlign w:val="baseline"/>
        </w:rPr>
        <w:t> </w:t>
      </w:r>
      <w:r>
        <w:rPr>
          <w:vertAlign w:val="baseline"/>
        </w:rPr>
        <w:t>to</w:t>
      </w:r>
      <w:r>
        <w:rPr>
          <w:spacing w:val="5"/>
          <w:vertAlign w:val="baseline"/>
        </w:rPr>
        <w:t> </w:t>
      </w:r>
      <w:r>
        <w:rPr>
          <w:vertAlign w:val="baseline"/>
        </w:rPr>
        <w:t>tea</w:t>
      </w:r>
      <w:r>
        <w:rPr>
          <w:spacing w:val="-1"/>
          <w:vertAlign w:val="baseline"/>
        </w:rPr>
        <w:t>c</w:t>
      </w:r>
      <w:r>
        <w:rPr>
          <w:vertAlign w:val="baseline"/>
        </w:rPr>
        <w:t>h</w:t>
      </w:r>
      <w:r>
        <w:rPr>
          <w:spacing w:val="4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w w:val="106"/>
          <w:vertAlign w:val="baseline"/>
        </w:rPr>
        <w:t>truths‖</w:t>
      </w:r>
      <w:r>
        <w:rPr>
          <w:spacing w:val="6"/>
          <w:vertAlign w:val="baseline"/>
        </w:rPr>
        <w:t> </w:t>
      </w:r>
      <w:r>
        <w:rPr>
          <w:vertAlign w:val="baseline"/>
        </w:rPr>
        <w:t>that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3"/>
          <w:vertAlign w:val="baseline"/>
        </w:rPr>
        <w:t>r</w:t>
      </w:r>
      <w:r>
        <w:rPr>
          <w:vertAlign w:val="baseline"/>
        </w:rPr>
        <w:t>e</w:t>
      </w:r>
      <w:r>
        <w:rPr>
          <w:spacing w:val="5"/>
          <w:vertAlign w:val="baseline"/>
        </w:rPr>
        <w:t> </w:t>
      </w:r>
      <w:r>
        <w:rPr>
          <w:vertAlign w:val="baseline"/>
        </w:rPr>
        <w:t>ultim</w:t>
      </w:r>
      <w:r>
        <w:rPr>
          <w:spacing w:val="-1"/>
          <w:vertAlign w:val="baseline"/>
        </w:rPr>
        <w:t>a</w:t>
      </w:r>
      <w:r>
        <w:rPr>
          <w:vertAlign w:val="baseline"/>
        </w:rPr>
        <w:t>te</w:t>
      </w:r>
      <w:r>
        <w:rPr>
          <w:spacing w:val="2"/>
          <w:vertAlign w:val="baseline"/>
        </w:rPr>
        <w:t>l</w:t>
      </w:r>
      <w:r>
        <w:rPr>
          <w:vertAlign w:val="baseline"/>
        </w:rPr>
        <w:t>y</w:t>
      </w:r>
      <w:r>
        <w:rPr>
          <w:spacing w:val="-1"/>
          <w:vertAlign w:val="baseline"/>
        </w:rPr>
        <w:t> </w:t>
      </w:r>
      <w:r>
        <w:rPr>
          <w:vertAlign w:val="baseline"/>
        </w:rPr>
        <w:t>u</w:t>
      </w:r>
      <w:r>
        <w:rPr>
          <w:spacing w:val="2"/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tt</w:t>
      </w:r>
      <w:r>
        <w:rPr>
          <w:spacing w:val="-1"/>
          <w:vertAlign w:val="baseline"/>
        </w:rPr>
        <w:t>a</w:t>
      </w:r>
      <w:r>
        <w:rPr>
          <w:vertAlign w:val="baseline"/>
        </w:rPr>
        <w:t>inabl</w:t>
      </w:r>
      <w:r>
        <w:rPr>
          <w:spacing w:val="-1"/>
          <w:vertAlign w:val="baseline"/>
        </w:rPr>
        <w:t>e</w:t>
      </w:r>
      <w:r>
        <w:rPr>
          <w:vertAlign w:val="baseline"/>
        </w:rPr>
        <w:t>.</w:t>
      </w:r>
      <w:r>
        <w:rPr>
          <w:spacing w:val="6"/>
          <w:vertAlign w:val="baseline"/>
        </w:rPr>
        <w:t> </w:t>
      </w:r>
      <w:r>
        <w:rPr>
          <w:vertAlign w:val="baseline"/>
        </w:rPr>
        <w:t>Edu</w:t>
      </w:r>
      <w:r>
        <w:rPr>
          <w:spacing w:val="-2"/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tors, </w:t>
      </w:r>
      <w:r>
        <w:rPr>
          <w:w w:val="99"/>
          <w:vertAlign w:val="baseline"/>
        </w:rPr>
        <w:t>inst</w:t>
      </w:r>
      <w:r>
        <w:rPr>
          <w:spacing w:val="-1"/>
          <w:vertAlign w:val="baseline"/>
        </w:rPr>
        <w:t>ea</w:t>
      </w:r>
      <w:r>
        <w:rPr>
          <w:vertAlign w:val="baseline"/>
        </w:rPr>
        <w:t>d, must </w:t>
      </w:r>
      <w:r>
        <w:rPr>
          <w:spacing w:val="-1"/>
          <w:vertAlign w:val="baseline"/>
        </w:rPr>
        <w:t>c</w:t>
      </w:r>
      <w:r>
        <w:rPr>
          <w:vertAlign w:val="baseline"/>
        </w:rPr>
        <w:t>o</w:t>
      </w:r>
      <w:r>
        <w:rPr>
          <w:spacing w:val="2"/>
          <w:vertAlign w:val="baseline"/>
        </w:rPr>
        <w:t>n</w:t>
      </w:r>
      <w:r>
        <w:rPr>
          <w:spacing w:val="-1"/>
          <w:vertAlign w:val="baseline"/>
        </w:rPr>
        <w:t>ce</w:t>
      </w:r>
      <w:r>
        <w:rPr>
          <w:vertAlign w:val="baseline"/>
        </w:rPr>
        <w:t>rn</w:t>
      </w:r>
      <w:r>
        <w:rPr>
          <w:spacing w:val="2"/>
          <w:vertAlign w:val="baseline"/>
        </w:rPr>
        <w:t> </w:t>
      </w:r>
      <w:r>
        <w:rPr>
          <w:vertAlign w:val="baseline"/>
        </w:rPr>
        <w:t>th</w:t>
      </w:r>
      <w:r>
        <w:rPr>
          <w:spacing w:val="1"/>
          <w:vertAlign w:val="baseline"/>
        </w:rPr>
        <w:t>e</w:t>
      </w:r>
      <w:r>
        <w:rPr>
          <w:vertAlign w:val="baseline"/>
        </w:rPr>
        <w:t>mselv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vertAlign w:val="baseline"/>
        </w:rPr>
        <w:t> with the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f</w:t>
      </w:r>
      <w:r>
        <w:rPr>
          <w:vertAlign w:val="baseline"/>
        </w:rPr>
        <w:t>fi</w:t>
      </w:r>
      <w:r>
        <w:rPr>
          <w:spacing w:val="-2"/>
          <w:vertAlign w:val="baseline"/>
        </w:rPr>
        <w:t>c</w:t>
      </w:r>
      <w:r>
        <w:rPr>
          <w:spacing w:val="1"/>
          <w:vertAlign w:val="baseline"/>
        </w:rPr>
        <w:t>a</w:t>
      </w:r>
      <w:r>
        <w:rPr>
          <w:spacing w:val="5"/>
          <w:vertAlign w:val="baseline"/>
        </w:rPr>
        <w:t>c</w:t>
      </w:r>
      <w:r>
        <w:rPr>
          <w:vertAlign w:val="baseline"/>
        </w:rPr>
        <w:t>y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this</w:t>
      </w:r>
      <w:r>
        <w:rPr>
          <w:spacing w:val="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w w:val="107"/>
          <w:vertAlign w:val="baseline"/>
        </w:rPr>
        <w:t>truth‖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t</w:t>
      </w:r>
      <w:r>
        <w:rPr>
          <w:spacing w:val="2"/>
          <w:vertAlign w:val="baseline"/>
        </w:rPr>
        <w:t>h</w:t>
      </w:r>
      <w:r>
        <w:rPr>
          <w:vertAlign w:val="baseline"/>
        </w:rPr>
        <w:t>e</w:t>
      </w:r>
      <w:r>
        <w:rPr>
          <w:spacing w:val="-1"/>
          <w:vertAlign w:val="baseline"/>
        </w:rPr>
        <w:t> </w:t>
      </w:r>
      <w:r>
        <w:rPr>
          <w:vertAlign w:val="baseline"/>
        </w:rPr>
        <w:t>d</w:t>
      </w:r>
      <w:r>
        <w:rPr>
          <w:spacing w:val="2"/>
          <w:vertAlign w:val="baseline"/>
        </w:rPr>
        <w:t>i</w:t>
      </w:r>
      <w:r>
        <w:rPr>
          <w:spacing w:val="-1"/>
          <w:vertAlign w:val="baseline"/>
        </w:rPr>
        <w:t>sc</w:t>
      </w:r>
      <w:r>
        <w:rPr>
          <w:vertAlign w:val="baseline"/>
        </w:rPr>
        <w:t>ov</w:t>
      </w:r>
      <w:r>
        <w:rPr>
          <w:spacing w:val="-1"/>
          <w:vertAlign w:val="baseline"/>
        </w:rPr>
        <w:t>e</w:t>
      </w:r>
      <w:r>
        <w:rPr>
          <w:spacing w:val="3"/>
          <w:vertAlign w:val="baseline"/>
        </w:rPr>
        <w:t>r</w:t>
      </w:r>
      <w:r>
        <w:rPr>
          <w:vertAlign w:val="baseline"/>
        </w:rPr>
        <w:t>y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line="360" w:lineRule="auto" w:before="1"/>
        <w:ind w:left="220" w:right="1795"/>
        <w:jc w:val="both"/>
      </w:pPr>
      <w:r>
        <w:rPr>
          <w:spacing w:val="-1"/>
          <w:w w:val="44"/>
        </w:rPr>
        <w:t>―</w:t>
      </w:r>
      <w:r>
        <w:rPr/>
        <w:t>a</w:t>
      </w:r>
      <w:r>
        <w:rPr>
          <w:spacing w:val="6"/>
        </w:rPr>
        <w:t> </w:t>
      </w:r>
      <w:r>
        <w:rPr/>
        <w:t>mode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is</w:t>
      </w:r>
      <w:r>
        <w:rPr>
          <w:spacing w:val="1"/>
        </w:rPr>
        <w:t>t</w:t>
      </w:r>
      <w:r>
        <w:rPr/>
        <w:t>ing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6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ld,</w:t>
      </w:r>
      <w:r>
        <w:rPr>
          <w:spacing w:val="9"/>
        </w:rPr>
        <w:t> </w:t>
      </w:r>
      <w:r>
        <w:rPr/>
        <w:t>that</w:t>
      </w:r>
      <w:r>
        <w:rPr>
          <w:spacing w:val="7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s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2"/>
        </w:rPr>
        <w:t>b</w:t>
      </w:r>
      <w:r>
        <w:rPr/>
        <w:t>e</w:t>
      </w:r>
      <w:r>
        <w:rPr>
          <w:spacing w:val="6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rPr/>
        <w:t>ti</w:t>
      </w:r>
      <w:r>
        <w:rPr>
          <w:spacing w:val="-1"/>
        </w:rPr>
        <w:t>ce</w:t>
      </w:r>
      <w:r>
        <w:rPr/>
        <w:t>d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9"/>
        </w:rPr>
        <w:t> </w:t>
      </w:r>
      <w:r>
        <w:rPr>
          <w:spacing w:val="-1"/>
        </w:rPr>
        <w:t>e</w:t>
      </w:r>
      <w:r>
        <w:rPr>
          <w:spacing w:val="5"/>
        </w:rPr>
        <w:t>a</w:t>
      </w:r>
      <w:r>
        <w:rPr>
          <w:spacing w:val="-1"/>
        </w:rPr>
        <w:t>c</w:t>
      </w:r>
      <w:r>
        <w:rPr/>
        <w:t>h</w:t>
      </w:r>
      <w:r>
        <w:rPr>
          <w:spacing w:val="9"/>
        </w:rPr>
        <w:t> </w:t>
      </w:r>
      <w:r>
        <w:rPr>
          <w:w w:val="99"/>
        </w:rPr>
        <w:t>inst</w:t>
      </w:r>
      <w:r>
        <w:rPr>
          <w:spacing w:val="-1"/>
        </w:rPr>
        <w:t>a</w:t>
      </w:r>
      <w:r>
        <w:rPr/>
        <w:t>nt,</w:t>
      </w:r>
      <w:r>
        <w:rPr>
          <w:spacing w:val="7"/>
        </w:rPr>
        <w:t> </w:t>
      </w:r>
      <w:r>
        <w:rPr>
          <w:spacing w:val="1"/>
        </w:rPr>
        <w:t>a</w:t>
      </w:r>
      <w:r>
        <w:rPr/>
        <w:t>nd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1"/>
        </w:rPr>
        <w:t>a</w:t>
      </w:r>
      <w:r>
        <w:rPr/>
        <w:t>l </w:t>
      </w:r>
      <w:r>
        <w:rPr/>
        <w:t>of which is to transform the whole of the individual‘s life‖.</w:t>
      </w:r>
      <w:r>
        <w:rPr>
          <w:vertAlign w:val="superscript"/>
        </w:rPr>
        <w:t>3</w:t>
      </w:r>
      <w:r>
        <w:rPr>
          <w:vertAlign w:val="baseline"/>
        </w:rPr>
        <w:t> Ultimately, knowledge is</w:t>
      </w:r>
      <w:r>
        <w:rPr>
          <w:spacing w:val="1"/>
          <w:vertAlign w:val="baseline"/>
        </w:rPr>
        <w:t> </w:t>
      </w:r>
      <w:r>
        <w:rPr>
          <w:vertAlign w:val="baseline"/>
        </w:rPr>
        <w:t>about a process that is lived, practiced, and actualised rather than an end product</w:t>
      </w:r>
      <w:r>
        <w:rPr>
          <w:spacing w:val="1"/>
          <w:vertAlign w:val="baseline"/>
        </w:rPr>
        <w:t> </w:t>
      </w:r>
      <w:r>
        <w:rPr>
          <w:vertAlign w:val="baseline"/>
        </w:rPr>
        <w:t>reached through esoteric reasoning. This, for Kierkegaard, is the sort of thing that is</w:t>
      </w:r>
      <w:r>
        <w:rPr>
          <w:spacing w:val="1"/>
          <w:vertAlign w:val="baseline"/>
        </w:rPr>
        <w:t> </w:t>
      </w:r>
      <w:r>
        <w:rPr>
          <w:vertAlign w:val="baseline"/>
        </w:rPr>
        <w:t>worth</w:t>
      </w:r>
      <w:r>
        <w:rPr>
          <w:spacing w:val="-1"/>
          <w:vertAlign w:val="baseline"/>
        </w:rPr>
        <w:t> </w:t>
      </w:r>
      <w:r>
        <w:rPr>
          <w:vertAlign w:val="baseline"/>
        </w:rPr>
        <w:t>knowing and of</w:t>
      </w:r>
      <w:r>
        <w:rPr>
          <w:spacing w:val="-1"/>
          <w:vertAlign w:val="baseline"/>
        </w:rPr>
        <w:t> </w:t>
      </w:r>
      <w:r>
        <w:rPr>
          <w:vertAlign w:val="baseline"/>
        </w:rPr>
        <w:t>value.</w:t>
      </w:r>
    </w:p>
    <w:p>
      <w:pPr>
        <w:pStyle w:val="BodyText"/>
        <w:spacing w:before="9"/>
      </w:pPr>
    </w:p>
    <w:p>
      <w:pPr>
        <w:pStyle w:val="Heading1"/>
        <w:numPr>
          <w:ilvl w:val="2"/>
          <w:numId w:val="9"/>
        </w:numPr>
        <w:tabs>
          <w:tab w:pos="761" w:val="left" w:leader="none"/>
        </w:tabs>
        <w:spacing w:line="240" w:lineRule="auto" w:before="0" w:after="0"/>
        <w:ind w:left="760" w:right="0" w:hanging="541"/>
        <w:jc w:val="both"/>
      </w:pPr>
      <w:bookmarkStart w:name="_TOC_250026" w:id="19"/>
      <w:r>
        <w:rPr/>
        <w:t>Subjectivism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Relativism</w:t>
      </w:r>
      <w:r>
        <w:rPr>
          <w:spacing w:val="-4"/>
        </w:rPr>
        <w:t> </w:t>
      </w:r>
      <w:r>
        <w:rPr/>
        <w:t>in Social</w:t>
      </w:r>
      <w:r>
        <w:rPr>
          <w:spacing w:val="-1"/>
        </w:rPr>
        <w:t> </w:t>
      </w:r>
      <w:bookmarkEnd w:id="19"/>
      <w:r>
        <w:rPr/>
        <w:t>Values</w:t>
      </w:r>
    </w:p>
    <w:p>
      <w:pPr>
        <w:pStyle w:val="BodyText"/>
        <w:spacing w:line="360" w:lineRule="auto" w:before="132"/>
        <w:ind w:left="220" w:right="1797" w:firstLine="719"/>
        <w:jc w:val="both"/>
      </w:pPr>
      <w:r>
        <w:rPr/>
        <w:t>Another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subjectivism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relativism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interpreting social values. These terms have generated arguments from scholars quite</w:t>
      </w:r>
      <w:r>
        <w:rPr>
          <w:spacing w:val="1"/>
        </w:rPr>
        <w:t> </w:t>
      </w:r>
      <w:r>
        <w:rPr>
          <w:spacing w:val="-1"/>
        </w:rPr>
        <w:t>often.</w:t>
      </w:r>
      <w:r>
        <w:rPr/>
        <w:t> Monro </w:t>
      </w:r>
      <w:r>
        <w:rPr>
          <w:vertAlign w:val="superscript"/>
        </w:rPr>
        <w:t>4</w:t>
      </w:r>
      <w:r>
        <w:rPr>
          <w:vertAlign w:val="baseline"/>
        </w:rPr>
        <w:t> defines</w:t>
      </w:r>
      <w:r>
        <w:rPr>
          <w:spacing w:val="1"/>
          <w:vertAlign w:val="baseline"/>
        </w:rPr>
        <w:t> </w:t>
      </w:r>
      <w:r>
        <w:rPr>
          <w:vertAlign w:val="baseline"/>
        </w:rPr>
        <w:t>subjectivism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1"/>
          <w:vertAlign w:val="baseline"/>
        </w:rPr>
        <w:t> </w:t>
      </w:r>
      <w:r>
        <w:rPr>
          <w:vertAlign w:val="baseline"/>
        </w:rPr>
        <w:t>theory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regards</w:t>
      </w:r>
      <w:r>
        <w:rPr>
          <w:spacing w:val="1"/>
          <w:vertAlign w:val="baseline"/>
        </w:rPr>
        <w:t> </w:t>
      </w:r>
      <w:r>
        <w:rPr>
          <w:vertAlign w:val="baseline"/>
        </w:rPr>
        <w:t>ethical</w:t>
      </w:r>
      <w:r>
        <w:rPr>
          <w:spacing w:val="1"/>
          <w:vertAlign w:val="baseline"/>
        </w:rPr>
        <w:t> </w:t>
      </w:r>
      <w:r>
        <w:rPr>
          <w:vertAlign w:val="baseline"/>
        </w:rPr>
        <w:t>terms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presupposing</w:t>
      </w:r>
      <w:r>
        <w:rPr>
          <w:spacing w:val="1"/>
          <w:vertAlign w:val="baseline"/>
        </w:rPr>
        <w:t> </w:t>
      </w:r>
      <w:r>
        <w:rPr>
          <w:vertAlign w:val="baseline"/>
        </w:rPr>
        <w:t>certain</w:t>
      </w:r>
      <w:r>
        <w:rPr>
          <w:spacing w:val="1"/>
          <w:vertAlign w:val="baseline"/>
        </w:rPr>
        <w:t> </w:t>
      </w:r>
      <w:r>
        <w:rPr>
          <w:vertAlign w:val="baseline"/>
        </w:rPr>
        <w:t>attitudes.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attitudes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1"/>
          <w:vertAlign w:val="baseline"/>
        </w:rPr>
        <w:t> </w:t>
      </w:r>
      <w:r>
        <w:rPr>
          <w:vertAlign w:val="baseline"/>
        </w:rPr>
        <w:t>wishes,</w:t>
      </w:r>
      <w:r>
        <w:rPr>
          <w:spacing w:val="1"/>
          <w:vertAlign w:val="baseline"/>
        </w:rPr>
        <w:t> </w:t>
      </w:r>
      <w:r>
        <w:rPr>
          <w:vertAlign w:val="baseline"/>
        </w:rPr>
        <w:t>intentions,</w:t>
      </w:r>
      <w:r>
        <w:rPr>
          <w:spacing w:val="1"/>
          <w:vertAlign w:val="baseline"/>
        </w:rPr>
        <w:t> </w:t>
      </w:r>
      <w:r>
        <w:rPr>
          <w:vertAlign w:val="baseline"/>
        </w:rPr>
        <w:t>emotions, recommendations, or some combination of these, whether they are held to</w:t>
      </w:r>
      <w:r>
        <w:rPr>
          <w:spacing w:val="1"/>
          <w:vertAlign w:val="baseline"/>
        </w:rPr>
        <w:t> </w:t>
      </w:r>
      <w:r>
        <w:rPr>
          <w:vertAlign w:val="baseline"/>
        </w:rPr>
        <w:t>be asserted or merely expressed. In the words of Ewing, subjectivist ethical theory 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view</w:t>
      </w:r>
      <w:r>
        <w:rPr>
          <w:spacing w:val="20"/>
          <w:vertAlign w:val="baseline"/>
        </w:rPr>
        <w:t> </w:t>
      </w:r>
      <w:r>
        <w:rPr>
          <w:vertAlign w:val="baseline"/>
        </w:rPr>
        <w:t>that</w:t>
      </w:r>
      <w:r>
        <w:rPr>
          <w:spacing w:val="20"/>
          <w:vertAlign w:val="baseline"/>
        </w:rPr>
        <w:t> </w:t>
      </w:r>
      <w:r>
        <w:rPr>
          <w:vertAlign w:val="baseline"/>
        </w:rPr>
        <w:t>ethical</w:t>
      </w:r>
      <w:r>
        <w:rPr>
          <w:spacing w:val="21"/>
          <w:vertAlign w:val="baseline"/>
        </w:rPr>
        <w:t> </w:t>
      </w:r>
      <w:r>
        <w:rPr>
          <w:vertAlign w:val="baseline"/>
        </w:rPr>
        <w:t>judgments</w:t>
      </w:r>
      <w:r>
        <w:rPr>
          <w:spacing w:val="20"/>
          <w:vertAlign w:val="baseline"/>
        </w:rPr>
        <w:t> </w:t>
      </w:r>
      <w:r>
        <w:rPr>
          <w:vertAlign w:val="baseline"/>
        </w:rPr>
        <w:t>assert</w:t>
      </w:r>
      <w:r>
        <w:rPr>
          <w:spacing w:val="21"/>
          <w:vertAlign w:val="baseline"/>
        </w:rPr>
        <w:t> </w:t>
      </w:r>
      <w:r>
        <w:rPr>
          <w:vertAlign w:val="baseline"/>
        </w:rPr>
        <w:t>only</w:t>
      </w:r>
      <w:r>
        <w:rPr>
          <w:spacing w:val="15"/>
          <w:vertAlign w:val="baseline"/>
        </w:rPr>
        <w:t> </w:t>
      </w:r>
      <w:r>
        <w:rPr>
          <w:vertAlign w:val="baseline"/>
        </w:rPr>
        <w:t>that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person</w:t>
      </w:r>
      <w:r>
        <w:rPr>
          <w:spacing w:val="20"/>
          <w:vertAlign w:val="baseline"/>
        </w:rPr>
        <w:t> </w:t>
      </w:r>
      <w:r>
        <w:rPr>
          <w:vertAlign w:val="baseline"/>
        </w:rPr>
        <w:t>who</w:t>
      </w:r>
      <w:r>
        <w:rPr>
          <w:spacing w:val="19"/>
          <w:vertAlign w:val="baseline"/>
        </w:rPr>
        <w:t> </w:t>
      </w:r>
      <w:r>
        <w:rPr>
          <w:vertAlign w:val="baseline"/>
        </w:rPr>
        <w:t>makes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judgment</w:t>
      </w:r>
    </w:p>
    <w:p>
      <w:pPr>
        <w:pStyle w:val="BodyText"/>
        <w:spacing w:before="1"/>
        <w:rPr>
          <w:sz w:val="28"/>
        </w:rPr>
      </w:pPr>
      <w:r>
        <w:rPr/>
        <w:pict>
          <v:rect style="position:absolute;margin-left:90.024002pt;margin-top:18.109764pt;width:144.020pt;height:.60004pt;mso-position-horizontal-relative:page;mso-position-vertical-relative:paragraph;z-index:-156938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21" w:right="2064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Risa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Della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Rocca,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Michael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Foley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Colin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Kenny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(Analysts).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educational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theory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Soren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Kierkegaard.</w:t>
      </w:r>
      <w:r>
        <w:rPr>
          <w:spacing w:val="-1"/>
          <w:sz w:val="20"/>
          <w:vertAlign w:val="baseline"/>
        </w:rPr>
        <w:t> </w:t>
      </w:r>
      <w:hyperlink r:id="rId26">
        <w:r>
          <w:rPr>
            <w:sz w:val="20"/>
            <w:vertAlign w:val="baseline"/>
          </w:rPr>
          <w:t>http://www.newfoundations.com/GALLERYKierkegaar.</w:t>
        </w:r>
      </w:hyperlink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before="1"/>
        <w:ind w:left="323" w:right="4321" w:hanging="104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 Kevin Gary. Philosophy of education. Yearbook 2007. Pages 151-158.</w:t>
      </w:r>
      <w:r>
        <w:rPr>
          <w:spacing w:val="-47"/>
          <w:sz w:val="20"/>
          <w:vertAlign w:val="baseline"/>
        </w:rPr>
        <w:t> </w:t>
      </w:r>
      <w:hyperlink r:id="rId27">
        <w:r>
          <w:rPr>
            <w:sz w:val="20"/>
            <w:vertAlign w:val="baseline"/>
          </w:rPr>
          <w:t>www.newfoundations.com/GALLERY/Kierkegaar</w:t>
        </w:r>
      </w:hyperlink>
    </w:p>
    <w:p>
      <w:pPr>
        <w:spacing w:before="0"/>
        <w:ind w:left="321" w:right="2065" w:hanging="101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  <w:vertAlign w:val="baseline"/>
        </w:rPr>
        <w:t> D. H. Monro 1967. Subjectivism versus relativism in ethics. In </w:t>
      </w:r>
      <w:r>
        <w:rPr>
          <w:i/>
          <w:sz w:val="20"/>
          <w:vertAlign w:val="baseline"/>
        </w:rPr>
        <w:t>Analysis</w:t>
      </w:r>
      <w:r>
        <w:rPr>
          <w:sz w:val="20"/>
          <w:vertAlign w:val="baseline"/>
        </w:rPr>
        <w:t>. Margaret Macdonald. Ed.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Volumes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XI-XII, 1950-152.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Oxford: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Basil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Blackwell. 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116"/>
        <w:ind w:left="220" w:right="1796"/>
        <w:jc w:val="both"/>
      </w:pPr>
      <w:r>
        <w:rPr/>
        <w:drawing>
          <wp:anchor distT="0" distB="0" distL="0" distR="0" allowOverlap="1" layoutInCell="1" locked="0" behindDoc="1" simplePos="0" relativeHeight="483474944">
            <wp:simplePos x="0" y="0"/>
            <wp:positionH relativeFrom="page">
              <wp:posOffset>1269530</wp:posOffset>
            </wp:positionH>
            <wp:positionV relativeFrom="paragraph">
              <wp:posOffset>2092872</wp:posOffset>
            </wp:positionV>
            <wp:extent cx="4887429" cy="4832000"/>
            <wp:effectExtent l="0" t="0" r="0" b="0"/>
            <wp:wrapNone/>
            <wp:docPr id="8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has or tends to have certain feelings.</w:t>
      </w:r>
      <w:r>
        <w:rPr>
          <w:vertAlign w:val="superscript"/>
        </w:rPr>
        <w:t>1</w:t>
      </w:r>
      <w:r>
        <w:rPr>
          <w:vertAlign w:val="baseline"/>
        </w:rPr>
        <w:t> The subjectivist in his ethical theory argues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ultimate moral attitude to which he appeals is common to all men. This means that</w:t>
      </w:r>
      <w:r>
        <w:rPr>
          <w:spacing w:val="-57"/>
          <w:vertAlign w:val="baseline"/>
        </w:rPr>
        <w:t> </w:t>
      </w:r>
      <w:r>
        <w:rPr>
          <w:vertAlign w:val="baseline"/>
        </w:rPr>
        <w:t>what he considers as ethical or moral is what ought to be others‘ as well. That is, what</w:t>
      </w:r>
      <w:r>
        <w:rPr>
          <w:spacing w:val="-57"/>
          <w:vertAlign w:val="baseline"/>
        </w:rPr>
        <w:t> </w:t>
      </w:r>
      <w:r>
        <w:rPr>
          <w:vertAlign w:val="baseline"/>
        </w:rPr>
        <w:t>he sees or approves as worthy should also be approved by others. If this is accepted,</w:t>
      </w:r>
      <w:r>
        <w:rPr>
          <w:spacing w:val="1"/>
          <w:vertAlign w:val="baseline"/>
        </w:rPr>
        <w:t> </w:t>
      </w:r>
      <w:r>
        <w:rPr>
          <w:vertAlign w:val="baseline"/>
        </w:rPr>
        <w:t>then it follows that to judge between one‘s own attitudes and conflicting one held by</w:t>
      </w:r>
      <w:r>
        <w:rPr>
          <w:spacing w:val="1"/>
          <w:vertAlign w:val="baseline"/>
        </w:rPr>
        <w:t> </w:t>
      </w:r>
      <w:r>
        <w:rPr>
          <w:vertAlign w:val="baseline"/>
        </w:rPr>
        <w:t>someone else is only reaffirming one‘s own attitude, and that nothing else, is possible.</w:t>
      </w:r>
      <w:r>
        <w:rPr>
          <w:spacing w:val="-57"/>
          <w:vertAlign w:val="baseline"/>
        </w:rPr>
        <w:t> </w:t>
      </w:r>
      <w:r>
        <w:rPr>
          <w:vertAlign w:val="baseline"/>
        </w:rPr>
        <w:t>When individuals claim rightness of actions based on what can be termed personal</w:t>
      </w:r>
      <w:r>
        <w:rPr>
          <w:spacing w:val="1"/>
          <w:vertAlign w:val="baseline"/>
        </w:rPr>
        <w:t> </w:t>
      </w:r>
      <w:r>
        <w:rPr>
          <w:vertAlign w:val="baseline"/>
        </w:rPr>
        <w:t>convictions, then this could mean that perhaps, no two people could mean the same</w:t>
      </w:r>
      <w:r>
        <w:rPr>
          <w:spacing w:val="1"/>
          <w:vertAlign w:val="baseline"/>
        </w:rPr>
        <w:t> </w:t>
      </w:r>
      <w:r>
        <w:rPr>
          <w:vertAlign w:val="baseline"/>
        </w:rPr>
        <w:t>thing</w:t>
      </w:r>
      <w:r>
        <w:rPr>
          <w:spacing w:val="25"/>
          <w:vertAlign w:val="baseline"/>
        </w:rPr>
        <w:t> </w:t>
      </w:r>
      <w:r>
        <w:rPr>
          <w:vertAlign w:val="baseline"/>
        </w:rPr>
        <w:t>when</w:t>
      </w:r>
      <w:r>
        <w:rPr>
          <w:spacing w:val="29"/>
          <w:vertAlign w:val="baseline"/>
        </w:rPr>
        <w:t> </w:t>
      </w:r>
      <w:r>
        <w:rPr>
          <w:vertAlign w:val="baseline"/>
        </w:rPr>
        <w:t>they</w:t>
      </w:r>
      <w:r>
        <w:rPr>
          <w:spacing w:val="24"/>
          <w:vertAlign w:val="baseline"/>
        </w:rPr>
        <w:t> </w:t>
      </w:r>
      <w:r>
        <w:rPr>
          <w:vertAlign w:val="baseline"/>
        </w:rPr>
        <w:t>assert</w:t>
      </w:r>
      <w:r>
        <w:rPr>
          <w:spacing w:val="29"/>
          <w:vertAlign w:val="baseline"/>
        </w:rPr>
        <w:t> </w:t>
      </w:r>
      <w:r>
        <w:rPr>
          <w:vertAlign w:val="baseline"/>
        </w:rPr>
        <w:t>‗this</w:t>
      </w:r>
      <w:r>
        <w:rPr>
          <w:spacing w:val="29"/>
          <w:vertAlign w:val="baseline"/>
        </w:rPr>
        <w:t> </w:t>
      </w:r>
      <w:r>
        <w:rPr>
          <w:vertAlign w:val="baseline"/>
        </w:rPr>
        <w:t>is</w:t>
      </w:r>
      <w:r>
        <w:rPr>
          <w:spacing w:val="30"/>
          <w:vertAlign w:val="baseline"/>
        </w:rPr>
        <w:t> </w:t>
      </w:r>
      <w:r>
        <w:rPr>
          <w:vertAlign w:val="baseline"/>
        </w:rPr>
        <w:t>good‘.</w:t>
      </w:r>
      <w:r>
        <w:rPr>
          <w:spacing w:val="27"/>
          <w:vertAlign w:val="baseline"/>
        </w:rPr>
        <w:t> </w:t>
      </w:r>
      <w:r>
        <w:rPr>
          <w:vertAlign w:val="baseline"/>
        </w:rPr>
        <w:t>This</w:t>
      </w:r>
      <w:r>
        <w:rPr>
          <w:spacing w:val="29"/>
          <w:vertAlign w:val="baseline"/>
        </w:rPr>
        <w:t> </w:t>
      </w:r>
      <w:r>
        <w:rPr>
          <w:vertAlign w:val="baseline"/>
        </w:rPr>
        <w:t>is</w:t>
      </w:r>
      <w:r>
        <w:rPr>
          <w:spacing w:val="30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28"/>
          <w:vertAlign w:val="baseline"/>
        </w:rPr>
        <w:t> </w:t>
      </w:r>
      <w:r>
        <w:rPr>
          <w:vertAlign w:val="baseline"/>
        </w:rPr>
        <w:t>each</w:t>
      </w:r>
      <w:r>
        <w:rPr>
          <w:spacing w:val="29"/>
          <w:vertAlign w:val="baseline"/>
        </w:rPr>
        <w:t> </w:t>
      </w:r>
      <w:r>
        <w:rPr>
          <w:vertAlign w:val="baseline"/>
        </w:rPr>
        <w:t>would</w:t>
      </w:r>
      <w:r>
        <w:rPr>
          <w:spacing w:val="28"/>
          <w:vertAlign w:val="baseline"/>
        </w:rPr>
        <w:t> </w:t>
      </w:r>
      <w:r>
        <w:rPr>
          <w:vertAlign w:val="baseline"/>
        </w:rPr>
        <w:t>be</w:t>
      </w:r>
      <w:r>
        <w:rPr>
          <w:spacing w:val="28"/>
          <w:vertAlign w:val="baseline"/>
        </w:rPr>
        <w:t> </w:t>
      </w:r>
      <w:r>
        <w:rPr>
          <w:vertAlign w:val="baseline"/>
        </w:rPr>
        <w:t>asserting</w:t>
      </w:r>
      <w:r>
        <w:rPr>
          <w:spacing w:val="27"/>
          <w:vertAlign w:val="baseline"/>
        </w:rPr>
        <w:t> </w:t>
      </w:r>
      <w:r>
        <w:rPr>
          <w:vertAlign w:val="baseline"/>
        </w:rPr>
        <w:t>that</w:t>
      </w:r>
    </w:p>
    <w:p>
      <w:pPr>
        <w:pStyle w:val="BodyText"/>
        <w:spacing w:line="360" w:lineRule="auto"/>
        <w:ind w:left="220" w:right="1796"/>
        <w:jc w:val="both"/>
      </w:pPr>
      <w:r>
        <w:rPr/>
        <w:t>‗this‘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him/herself.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Ewing,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will</w:t>
      </w:r>
      <w:r>
        <w:rPr>
          <w:spacing w:val="-57"/>
        </w:rPr>
        <w:t> </w:t>
      </w:r>
      <w:r>
        <w:rPr/>
        <w:t>therefore mean different things on each occasion when he asserted ‗this is good‘.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Thus, Acton</w:t>
      </w:r>
      <w:r>
        <w:rPr>
          <w:vertAlign w:val="superscript"/>
        </w:rPr>
        <w:t>3</w:t>
      </w:r>
      <w:r>
        <w:rPr>
          <w:vertAlign w:val="baseline"/>
        </w:rPr>
        <w:t> suggests that personal subjectivism implies that ‗good‘ means 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things to different people only in the sense that ‗I‘ means different things to 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individuals. When a person uses the word ‗I‘, there is a sense in which he means</w:t>
      </w:r>
      <w:r>
        <w:rPr>
          <w:spacing w:val="1"/>
          <w:vertAlign w:val="baseline"/>
        </w:rPr>
        <w:t> </w:t>
      </w:r>
      <w:r>
        <w:rPr>
          <w:vertAlign w:val="baseline"/>
        </w:rPr>
        <w:t>something different from what others mean when they use the word, since each has</w:t>
      </w:r>
      <w:r>
        <w:rPr>
          <w:spacing w:val="1"/>
          <w:vertAlign w:val="baseline"/>
        </w:rPr>
        <w:t> </w:t>
      </w:r>
      <w:r>
        <w:rPr>
          <w:vertAlign w:val="baseline"/>
        </w:rPr>
        <w:t>used it referring to him/herself. The thesis of</w:t>
      </w:r>
      <w:r>
        <w:rPr>
          <w:spacing w:val="60"/>
          <w:vertAlign w:val="baseline"/>
        </w:rPr>
        <w:t> </w:t>
      </w:r>
      <w:r>
        <w:rPr>
          <w:vertAlign w:val="baseline"/>
        </w:rPr>
        <w:t>personal subjectivism according to</w:t>
      </w:r>
      <w:r>
        <w:rPr>
          <w:spacing w:val="1"/>
          <w:vertAlign w:val="baseline"/>
        </w:rPr>
        <w:t> </w:t>
      </w:r>
      <w:r>
        <w:rPr>
          <w:vertAlign w:val="baseline"/>
        </w:rPr>
        <w:t>Acton therefore, is that ‗good‘ is a word like ‗I‘ which is systematically employed by</w:t>
      </w:r>
      <w:r>
        <w:rPr>
          <w:spacing w:val="-57"/>
          <w:vertAlign w:val="baseline"/>
        </w:rPr>
        <w:t> </w:t>
      </w:r>
      <w:r>
        <w:rPr>
          <w:vertAlign w:val="baseline"/>
        </w:rPr>
        <w:t>each</w:t>
      </w:r>
      <w:r>
        <w:rPr>
          <w:spacing w:val="-1"/>
          <w:vertAlign w:val="baseline"/>
        </w:rPr>
        <w:t> </w:t>
      </w:r>
      <w:r>
        <w:rPr>
          <w:vertAlign w:val="baseline"/>
        </w:rPr>
        <w:t>user to refer to a</w:t>
      </w:r>
      <w:r>
        <w:rPr>
          <w:spacing w:val="-2"/>
          <w:vertAlign w:val="baseline"/>
        </w:rPr>
        <w:t> </w:t>
      </w:r>
      <w:r>
        <w:rPr>
          <w:vertAlign w:val="baseline"/>
        </w:rPr>
        <w:t>different thing.</w:t>
      </w:r>
    </w:p>
    <w:p>
      <w:pPr>
        <w:pStyle w:val="BodyText"/>
        <w:spacing w:line="360" w:lineRule="auto" w:before="2"/>
        <w:ind w:left="220" w:right="1794" w:firstLine="719"/>
        <w:jc w:val="both"/>
      </w:pPr>
      <w:r>
        <w:rPr/>
        <w:t>Relativism on the other hand is considered as the theory that men do genuinely</w:t>
      </w:r>
      <w:r>
        <w:rPr>
          <w:spacing w:val="-57"/>
        </w:rPr>
        <w:t> </w:t>
      </w:r>
      <w:r>
        <w:rPr/>
        <w:t>differ in their ultimate moral judgments, and that there are no grounds for preferring</w:t>
      </w:r>
      <w:r>
        <w:rPr>
          <w:spacing w:val="1"/>
        </w:rPr>
        <w:t> </w:t>
      </w:r>
      <w:r>
        <w:rPr/>
        <w:t>one such moral judgment to another. The relativists, contrary to the subjectivists, have</w:t>
      </w:r>
      <w:r>
        <w:rPr>
          <w:spacing w:val="-57"/>
        </w:rPr>
        <w:t> </w:t>
      </w:r>
      <w:r>
        <w:rPr/>
        <w:t>argued that we ought not to prefer one man‘s desire to another‘s. This is the principle</w:t>
      </w:r>
      <w:r>
        <w:rPr>
          <w:spacing w:val="1"/>
        </w:rPr>
        <w:t> </w:t>
      </w:r>
      <w:r>
        <w:rPr/>
        <w:t>of impartiality. It might be deduced from this that the principle of impartiality is a rule</w:t>
      </w:r>
      <w:r>
        <w:rPr>
          <w:spacing w:val="-57"/>
        </w:rPr>
        <w:t> </w:t>
      </w:r>
      <w:r>
        <w:rPr/>
        <w:t>which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distinguish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characteristic of moral approval that we accept the same kind of action whoever the</w:t>
      </w:r>
      <w:r>
        <w:rPr>
          <w:spacing w:val="1"/>
        </w:rPr>
        <w:t> </w:t>
      </w:r>
      <w:r>
        <w:rPr/>
        <w:t>agent may be, provided the circumstances are similar. However, in this form, the</w:t>
      </w:r>
      <w:r>
        <w:rPr>
          <w:spacing w:val="1"/>
        </w:rPr>
        <w:t> </w:t>
      </w:r>
      <w:r>
        <w:rPr/>
        <w:t>principle 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said to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compatible</w:t>
      </w:r>
      <w:r>
        <w:rPr>
          <w:spacing w:val="-1"/>
        </w:rPr>
        <w:t> </w:t>
      </w:r>
      <w:r>
        <w:rPr/>
        <w:t>with subjectivism.</w:t>
      </w:r>
    </w:p>
    <w:p>
      <w:pPr>
        <w:pStyle w:val="BodyText"/>
        <w:spacing w:line="360" w:lineRule="auto"/>
        <w:ind w:left="220" w:right="1797" w:firstLine="719"/>
        <w:jc w:val="both"/>
      </w:pPr>
      <w:r>
        <w:rPr/>
        <w:pict>
          <v:rect style="position:absolute;margin-left:90.024002pt;margin-top:87.283142pt;width:144.020pt;height:.599980pt;mso-position-horizontal-relative:page;mso-position-vertical-relative:paragraph;z-index:-15692800;mso-wrap-distance-left:0;mso-wrap-distance-right:0" filled="true" fillcolor="#000000" stroked="false">
            <v:fill type="solid"/>
            <w10:wrap type="topAndBottom"/>
          </v:rect>
        </w:pict>
      </w:r>
      <w:r>
        <w:rPr/>
        <w:t>Taking an argument from the anthropologists, the anthropological evidence</w:t>
      </w:r>
      <w:r>
        <w:rPr>
          <w:spacing w:val="1"/>
        </w:rPr>
        <w:t> </w:t>
      </w:r>
      <w:r>
        <w:rPr/>
        <w:t>suggests that value judgments are a function of the culture. If we happen to be born</w:t>
      </w:r>
      <w:r>
        <w:rPr>
          <w:spacing w:val="1"/>
        </w:rPr>
        <w:t> </w:t>
      </w:r>
      <w:r>
        <w:rPr/>
        <w:t>into a particular society at a particular time, we may accept or believe that slavery is</w:t>
      </w:r>
      <w:r>
        <w:rPr>
          <w:spacing w:val="1"/>
        </w:rPr>
        <w:t> </w:t>
      </w:r>
      <w:r>
        <w:rPr/>
        <w:t>right,</w:t>
      </w:r>
      <w:r>
        <w:rPr>
          <w:spacing w:val="23"/>
        </w:rPr>
        <w:t> </w:t>
      </w:r>
      <w:r>
        <w:rPr/>
        <w:t>but</w:t>
      </w:r>
      <w:r>
        <w:rPr>
          <w:spacing w:val="24"/>
        </w:rPr>
        <w:t> </w:t>
      </w:r>
      <w:r>
        <w:rPr/>
        <w:t>if</w:t>
      </w:r>
      <w:r>
        <w:rPr>
          <w:spacing w:val="23"/>
        </w:rPr>
        <w:t> </w:t>
      </w:r>
      <w:r>
        <w:rPr/>
        <w:t>we</w:t>
      </w:r>
      <w:r>
        <w:rPr>
          <w:spacing w:val="23"/>
        </w:rPr>
        <w:t> </w:t>
      </w:r>
      <w:r>
        <w:rPr/>
        <w:t>are</w:t>
      </w:r>
      <w:r>
        <w:rPr>
          <w:spacing w:val="22"/>
        </w:rPr>
        <w:t> </w:t>
      </w:r>
      <w:r>
        <w:rPr/>
        <w:t>born</w:t>
      </w:r>
      <w:r>
        <w:rPr>
          <w:spacing w:val="25"/>
        </w:rPr>
        <w:t> </w:t>
      </w:r>
      <w:r>
        <w:rPr/>
        <w:t>into</w:t>
      </w:r>
      <w:r>
        <w:rPr>
          <w:spacing w:val="23"/>
        </w:rPr>
        <w:t> </w:t>
      </w:r>
      <w:r>
        <w:rPr/>
        <w:t>another</w:t>
      </w:r>
      <w:r>
        <w:rPr>
          <w:spacing w:val="21"/>
        </w:rPr>
        <w:t> </w:t>
      </w:r>
      <w:r>
        <w:rPr/>
        <w:t>society</w:t>
      </w:r>
      <w:r>
        <w:rPr>
          <w:spacing w:val="18"/>
        </w:rPr>
        <w:t> </w:t>
      </w:r>
      <w:r>
        <w:rPr/>
        <w:t>or</w:t>
      </w:r>
      <w:r>
        <w:rPr>
          <w:spacing w:val="25"/>
        </w:rPr>
        <w:t> </w:t>
      </w:r>
      <w:r>
        <w:rPr/>
        <w:t>into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same</w:t>
      </w:r>
      <w:r>
        <w:rPr>
          <w:spacing w:val="23"/>
        </w:rPr>
        <w:t> </w:t>
      </w:r>
      <w:r>
        <w:rPr/>
        <w:t>society</w:t>
      </w:r>
      <w:r>
        <w:rPr>
          <w:spacing w:val="18"/>
        </w:rPr>
        <w:t> </w:t>
      </w:r>
      <w:r>
        <w:rPr/>
        <w:t>at</w:t>
      </w:r>
      <w:r>
        <w:rPr>
          <w:spacing w:val="26"/>
        </w:rPr>
        <w:t> </w:t>
      </w:r>
      <w:r>
        <w:rPr/>
        <w:t>a</w:t>
      </w:r>
      <w:r>
        <w:rPr>
          <w:spacing w:val="22"/>
        </w:rPr>
        <w:t> </w:t>
      </w:r>
      <w:r>
        <w:rPr/>
        <w:t>different</w:t>
      </w:r>
    </w:p>
    <w:p>
      <w:pPr>
        <w:spacing w:line="229" w:lineRule="exact"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Ewing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1947.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definition 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good.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London: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Routledge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Kegan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Paul.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5.</w:t>
      </w:r>
    </w:p>
    <w:p>
      <w:pPr>
        <w:spacing w:before="1"/>
        <w:ind w:left="321" w:right="2320" w:hanging="101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 Acton 1948. Moral subjectivism. In: </w:t>
      </w:r>
      <w:r>
        <w:rPr>
          <w:i/>
          <w:sz w:val="20"/>
          <w:vertAlign w:val="baseline"/>
        </w:rPr>
        <w:t>Analysis</w:t>
      </w:r>
      <w:r>
        <w:rPr>
          <w:sz w:val="20"/>
          <w:vertAlign w:val="baseline"/>
        </w:rPr>
        <w:t>. Margaret Macdonald. Ed. Volume 9, 1948-1949.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Oxford: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Basil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Blackwell, Broad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street,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oxford. Page 3.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00" w:bottom="960" w:left="1580" w:right="0"/>
        </w:sectPr>
      </w:pPr>
    </w:p>
    <w:p>
      <w:pPr>
        <w:pStyle w:val="BodyText"/>
        <w:spacing w:line="360" w:lineRule="auto" w:before="76"/>
        <w:ind w:left="220" w:right="1797"/>
        <w:jc w:val="both"/>
      </w:pPr>
      <w:r>
        <w:rPr/>
        <w:drawing>
          <wp:anchor distT="0" distB="0" distL="0" distR="0" allowOverlap="1" layoutInCell="1" locked="0" behindDoc="1" simplePos="0" relativeHeight="483475968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time, we may accept that it is wrong. The appeal here is to our feelings; and our</w:t>
      </w:r>
      <w:r>
        <w:rPr>
          <w:spacing w:val="1"/>
        </w:rPr>
        <w:t> </w:t>
      </w:r>
      <w:r>
        <w:rPr/>
        <w:t>feelings according to Monro, are themselves peculiarly the product of a particular</w:t>
      </w:r>
      <w:r>
        <w:rPr>
          <w:spacing w:val="1"/>
        </w:rPr>
        <w:t> </w:t>
      </w:r>
      <w:r>
        <w:rPr/>
        <w:t>culture.</w:t>
      </w:r>
      <w:r>
        <w:rPr>
          <w:vertAlign w:val="superscript"/>
        </w:rPr>
        <w:t>1</w:t>
      </w:r>
      <w:r>
        <w:rPr>
          <w:vertAlign w:val="baseline"/>
        </w:rPr>
        <w:t> Going by Monro‘s assertion, this means that in practice, when we try to</w:t>
      </w:r>
      <w:r>
        <w:rPr>
          <w:spacing w:val="1"/>
          <w:vertAlign w:val="baseline"/>
        </w:rPr>
        <w:t> </w:t>
      </w:r>
      <w:r>
        <w:rPr>
          <w:vertAlign w:val="baseline"/>
        </w:rPr>
        <w:t>decide between one set of value judgments and another, all we do is to treat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prejudices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our</w:t>
      </w:r>
      <w:r>
        <w:rPr>
          <w:spacing w:val="1"/>
          <w:vertAlign w:val="baseline"/>
        </w:rPr>
        <w:t> </w:t>
      </w:r>
      <w:r>
        <w:rPr>
          <w:vertAlign w:val="baseline"/>
        </w:rPr>
        <w:t>own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universal</w:t>
      </w:r>
      <w:r>
        <w:rPr>
          <w:spacing w:val="1"/>
          <w:vertAlign w:val="baseline"/>
        </w:rPr>
        <w:t> </w:t>
      </w:r>
      <w:r>
        <w:rPr>
          <w:vertAlign w:val="baseline"/>
        </w:rPr>
        <w:t>principles.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nineteenth</w:t>
      </w:r>
      <w:r>
        <w:rPr>
          <w:spacing w:val="60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1"/>
          <w:vertAlign w:val="baseline"/>
        </w:rPr>
        <w:t> </w:t>
      </w:r>
      <w:r>
        <w:rPr>
          <w:vertAlign w:val="baseline"/>
        </w:rPr>
        <w:t>European missionary was against certain native practices; he tried to alter them. He</w:t>
      </w:r>
      <w:r>
        <w:rPr>
          <w:spacing w:val="1"/>
          <w:vertAlign w:val="baseline"/>
        </w:rPr>
        <w:t> </w:t>
      </w:r>
      <w:r>
        <w:rPr>
          <w:vertAlign w:val="baseline"/>
        </w:rPr>
        <w:t>was quite sure that he was right to alter them; but the native was equally sure that he</w:t>
      </w:r>
      <w:r>
        <w:rPr>
          <w:spacing w:val="1"/>
          <w:vertAlign w:val="baseline"/>
        </w:rPr>
        <w:t> </w:t>
      </w:r>
      <w:r>
        <w:rPr>
          <w:vertAlign w:val="baseline"/>
        </w:rPr>
        <w:t>was wrong. The anthropologist will conclude that the nineteenth century missionary</w:t>
      </w:r>
      <w:r>
        <w:rPr>
          <w:spacing w:val="1"/>
          <w:vertAlign w:val="baseline"/>
        </w:rPr>
        <w:t> </w:t>
      </w:r>
      <w:r>
        <w:rPr>
          <w:vertAlign w:val="baseline"/>
        </w:rPr>
        <w:t>was wrong to have behaved as he did; and that a more enlightened European in his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position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anthropologist</w:t>
      </w:r>
      <w:r>
        <w:rPr>
          <w:spacing w:val="1"/>
          <w:vertAlign w:val="baseline"/>
        </w:rPr>
        <w:t> </w:t>
      </w:r>
      <w:r>
        <w:rPr>
          <w:vertAlign w:val="baseline"/>
        </w:rPr>
        <w:t>rather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missionary,</w:t>
      </w:r>
      <w:r>
        <w:rPr>
          <w:spacing w:val="1"/>
          <w:vertAlign w:val="baseline"/>
        </w:rPr>
        <w:t> </w:t>
      </w:r>
      <w:r>
        <w:rPr>
          <w:vertAlign w:val="baseline"/>
        </w:rPr>
        <w:t>would</w:t>
      </w:r>
      <w:r>
        <w:rPr>
          <w:spacing w:val="1"/>
          <w:vertAlign w:val="baseline"/>
        </w:rPr>
        <w:t> </w:t>
      </w:r>
      <w:r>
        <w:rPr>
          <w:vertAlign w:val="baseline"/>
        </w:rPr>
        <w:t>treat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natives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differently. If moral judgments are merely the reflection of our culture, they will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continue to reflect our culture whether we realise that fact or not. If on the other hand,</w:t>
      </w:r>
      <w:r>
        <w:rPr>
          <w:spacing w:val="1"/>
          <w:vertAlign w:val="baseline"/>
        </w:rPr>
        <w:t> </w:t>
      </w:r>
      <w:r>
        <w:rPr>
          <w:vertAlign w:val="baseline"/>
        </w:rPr>
        <w:t>to realise that a moral judgment is merely the reflection of culture is to deny the</w:t>
      </w:r>
      <w:r>
        <w:rPr>
          <w:spacing w:val="1"/>
          <w:vertAlign w:val="baseline"/>
        </w:rPr>
        <w:t> </w:t>
      </w:r>
      <w:r>
        <w:rPr>
          <w:vertAlign w:val="baseline"/>
        </w:rPr>
        <w:t>validity of judgment, in the words of Monro, then it would seem to follow, not that all</w:t>
      </w:r>
      <w:r>
        <w:rPr>
          <w:spacing w:val="-57"/>
          <w:vertAlign w:val="baseline"/>
        </w:rPr>
        <w:t> </w:t>
      </w:r>
      <w:r>
        <w:rPr>
          <w:vertAlign w:val="baseline"/>
        </w:rPr>
        <w:t>moral</w:t>
      </w:r>
      <w:r>
        <w:rPr>
          <w:spacing w:val="-1"/>
          <w:vertAlign w:val="baseline"/>
        </w:rPr>
        <w:t> </w:t>
      </w:r>
      <w:r>
        <w:rPr>
          <w:vertAlign w:val="baseline"/>
        </w:rPr>
        <w:t>judgments reflect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culture, but only</w:t>
      </w:r>
      <w:r>
        <w:rPr>
          <w:spacing w:val="-5"/>
          <w:vertAlign w:val="baseline"/>
        </w:rPr>
        <w:t> </w:t>
      </w:r>
      <w:r>
        <w:rPr>
          <w:vertAlign w:val="baseline"/>
        </w:rPr>
        <w:t>that invalid one do.</w:t>
      </w:r>
      <w:r>
        <w:rPr>
          <w:vertAlign w:val="superscript"/>
        </w:rPr>
        <w:t>2</w:t>
      </w:r>
    </w:p>
    <w:p>
      <w:pPr>
        <w:pStyle w:val="BodyText"/>
        <w:spacing w:line="360" w:lineRule="auto"/>
        <w:ind w:left="220" w:right="1796" w:firstLine="719"/>
        <w:jc w:val="both"/>
      </w:pPr>
      <w:r>
        <w:rPr/>
        <w:pict>
          <v:rect style="position:absolute;margin-left:90.024002pt;margin-top:358.673157pt;width:144.020pt;height:.599980pt;mso-position-horizontal-relative:page;mso-position-vertical-relative:paragraph;z-index:-15691776;mso-wrap-distance-left:0;mso-wrap-distance-right:0" filled="true" fillcolor="#000000" stroked="false">
            <v:fill type="solid"/>
            <w10:wrap type="topAndBottom"/>
          </v:rect>
        </w:pict>
      </w:r>
      <w:r>
        <w:rPr/>
        <w:t>Putting this in another way, if the anthropologist‘s practice differs from that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missionary,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affirming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impartiality.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(missionary‘s) own prejudices, being merely prejudices, are not to be preferred to the</w:t>
      </w:r>
      <w:r>
        <w:rPr>
          <w:spacing w:val="1"/>
        </w:rPr>
        <w:t> </w:t>
      </w:r>
      <w:r>
        <w:rPr/>
        <w:t>prejudices of the native. He cannot assert this and at the same time maintain that all</w:t>
      </w:r>
      <w:r>
        <w:rPr>
          <w:spacing w:val="1"/>
        </w:rPr>
        <w:t> </w:t>
      </w:r>
      <w:r>
        <w:rPr/>
        <w:t>such judgments are prejudices and</w:t>
      </w:r>
      <w:r>
        <w:rPr>
          <w:spacing w:val="1"/>
        </w:rPr>
        <w:t> </w:t>
      </w:r>
      <w:r>
        <w:rPr/>
        <w:t>cannot be anything else. Putting the relativist</w:t>
      </w:r>
      <w:r>
        <w:rPr>
          <w:spacing w:val="1"/>
        </w:rPr>
        <w:t> </w:t>
      </w:r>
      <w:r>
        <w:rPr/>
        <w:t>argument in its simplest form, then it will be that most subjectivists assert that moral</w:t>
      </w:r>
      <w:r>
        <w:rPr>
          <w:spacing w:val="1"/>
        </w:rPr>
        <w:t> </w:t>
      </w:r>
      <w:r>
        <w:rPr/>
        <w:t>judgments are ultimately expressions of desire. Since one man‘s desire is not to be</w:t>
      </w:r>
      <w:r>
        <w:rPr>
          <w:spacing w:val="1"/>
        </w:rPr>
        <w:t> </w:t>
      </w:r>
      <w:r>
        <w:rPr/>
        <w:t>preferred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another‘s</w:t>
      </w:r>
      <w:r>
        <w:rPr>
          <w:spacing w:val="10"/>
        </w:rPr>
        <w:t> </w:t>
      </w:r>
      <w:r>
        <w:rPr/>
        <w:t>simply</w:t>
      </w:r>
      <w:r>
        <w:rPr>
          <w:spacing w:val="3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ground</w:t>
      </w:r>
      <w:r>
        <w:rPr>
          <w:spacing w:val="10"/>
        </w:rPr>
        <w:t> </w:t>
      </w:r>
      <w:r>
        <w:rPr/>
        <w:t>that</w:t>
      </w:r>
      <w:r>
        <w:rPr>
          <w:spacing w:val="13"/>
        </w:rPr>
        <w:t> </w:t>
      </w:r>
      <w:r>
        <w:rPr/>
        <w:t>it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his,</w:t>
      </w:r>
      <w:r>
        <w:rPr>
          <w:spacing w:val="10"/>
        </w:rPr>
        <w:t> </w:t>
      </w:r>
      <w:r>
        <w:rPr/>
        <w:t>it</w:t>
      </w:r>
      <w:r>
        <w:rPr>
          <w:spacing w:val="9"/>
        </w:rPr>
        <w:t> </w:t>
      </w:r>
      <w:r>
        <w:rPr/>
        <w:t>follows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we</w:t>
      </w:r>
      <w:r>
        <w:rPr>
          <w:spacing w:val="9"/>
        </w:rPr>
        <w:t> </w:t>
      </w:r>
      <w:r>
        <w:rPr/>
        <w:t>ought</w:t>
      </w:r>
      <w:r>
        <w:rPr>
          <w:spacing w:val="11"/>
        </w:rPr>
        <w:t> </w:t>
      </w:r>
      <w:r>
        <w:rPr/>
        <w:t>not</w:t>
      </w:r>
      <w:r>
        <w:rPr>
          <w:spacing w:val="-58"/>
        </w:rPr>
        <w:t> </w:t>
      </w:r>
      <w:r>
        <w:rPr/>
        <w:t>to prefer one moral judgment to another. When the relativist denies ‗the objectivity of</w:t>
      </w:r>
      <w:r>
        <w:rPr>
          <w:spacing w:val="-57"/>
        </w:rPr>
        <w:t> </w:t>
      </w:r>
      <w:r>
        <w:rPr/>
        <w:t>morals‘, he is denying that there is any real difference between taste and morals.</w:t>
      </w:r>
      <w:r>
        <w:rPr>
          <w:spacing w:val="1"/>
        </w:rPr>
        <w:t> </w:t>
      </w:r>
      <w:r>
        <w:rPr/>
        <w:t>However, the need</w:t>
      </w:r>
      <w:r>
        <w:rPr>
          <w:spacing w:val="1"/>
        </w:rPr>
        <w:t> </w:t>
      </w:r>
      <w:r>
        <w:rPr/>
        <w:t>for moral judgment arises</w:t>
      </w:r>
      <w:r>
        <w:rPr>
          <w:spacing w:val="1"/>
        </w:rPr>
        <w:t> </w:t>
      </w:r>
      <w:r>
        <w:rPr/>
        <w:t>often especially when the issue of</w:t>
      </w:r>
      <w:r>
        <w:rPr>
          <w:spacing w:val="1"/>
        </w:rPr>
        <w:t> </w:t>
      </w:r>
      <w:r>
        <w:rPr/>
        <w:t>behaviours and relationship among people come up. In this case, moral judgments</w:t>
      </w:r>
      <w:r>
        <w:rPr>
          <w:spacing w:val="1"/>
        </w:rPr>
        <w:t> </w:t>
      </w:r>
      <w:r>
        <w:rPr/>
        <w:t>could be the reflection of our cultures as well as our desires. Often, what makes one</w:t>
      </w:r>
      <w:r>
        <w:rPr>
          <w:spacing w:val="1"/>
        </w:rPr>
        <w:t> </w:t>
      </w:r>
      <w:r>
        <w:rPr/>
        <w:t>ethical statement or reason valid rather than another would be that it is in accord with</w:t>
      </w:r>
      <w:r>
        <w:rPr>
          <w:spacing w:val="1"/>
        </w:rPr>
        <w:t> </w:t>
      </w:r>
      <w:r>
        <w:rPr/>
        <w:t>the way in which people actually use words or at least with their actual attitudes to the</w:t>
      </w:r>
      <w:r>
        <w:rPr>
          <w:spacing w:val="-57"/>
        </w:rPr>
        <w:t> </w:t>
      </w:r>
      <w:r>
        <w:rPr/>
        <w:t>kind of questions, things or actions we call ethical. When actions run contrary to what</w:t>
      </w:r>
      <w:r>
        <w:rPr>
          <w:spacing w:val="1"/>
        </w:rPr>
        <w:t> </w:t>
      </w:r>
      <w:r>
        <w:rPr/>
        <w:t>society</w:t>
      </w:r>
      <w:r>
        <w:rPr>
          <w:spacing w:val="-4"/>
        </w:rPr>
        <w:t> </w:t>
      </w:r>
      <w:r>
        <w:rPr/>
        <w:t>accepts, then it is judged unethical.</w:t>
      </w:r>
    </w:p>
    <w:p>
      <w:pPr>
        <w:spacing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H. Monro.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22.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4" w:firstLine="719"/>
        <w:jc w:val="both"/>
      </w:pPr>
      <w:r>
        <w:rPr/>
        <w:drawing>
          <wp:anchor distT="0" distB="0" distL="0" distR="0" allowOverlap="1" layoutInCell="1" locked="0" behindDoc="1" simplePos="0" relativeHeight="483476992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8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Objectivism is a philosophical belief that moral truths or external objects exist</w:t>
      </w:r>
      <w:r>
        <w:rPr>
          <w:spacing w:val="1"/>
        </w:rPr>
        <w:t> </w:t>
      </w:r>
      <w:r>
        <w:rPr/>
        <w:t>independently of the individual mind or perception. It emphasises external realities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beliefs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feelings.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Rand, </w:t>
      </w:r>
      <w:r>
        <w:rPr>
          <w:vertAlign w:val="superscript"/>
        </w:rPr>
        <w:t>1</w:t>
      </w:r>
      <w:r>
        <w:rPr>
          <w:vertAlign w:val="baseline"/>
        </w:rPr>
        <w:t> philosophy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objectivism</w:t>
      </w:r>
      <w:r>
        <w:rPr>
          <w:spacing w:val="1"/>
          <w:vertAlign w:val="baseline"/>
        </w:rPr>
        <w:t> </w:t>
      </w:r>
      <w:r>
        <w:rPr>
          <w:vertAlign w:val="baseline"/>
        </w:rPr>
        <w:t>encourages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pursue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rational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self-interests.</w:t>
      </w:r>
      <w:r>
        <w:rPr>
          <w:spacing w:val="1"/>
          <w:vertAlign w:val="baseline"/>
        </w:rPr>
        <w:t> </w:t>
      </w:r>
      <w:r>
        <w:rPr>
          <w:vertAlign w:val="baseline"/>
        </w:rPr>
        <w:t>Unlike subjectivism,</w:t>
      </w:r>
      <w:r>
        <w:rPr>
          <w:spacing w:val="1"/>
          <w:vertAlign w:val="baseline"/>
        </w:rPr>
        <w:t> </w:t>
      </w:r>
      <w:r>
        <w:rPr>
          <w:vertAlign w:val="baseline"/>
        </w:rPr>
        <w:t>objectivism‘s</w:t>
      </w:r>
      <w:r>
        <w:rPr>
          <w:spacing w:val="1"/>
          <w:vertAlign w:val="baseline"/>
        </w:rPr>
        <w:t> </w:t>
      </w:r>
      <w:r>
        <w:rPr>
          <w:vertAlign w:val="baseline"/>
        </w:rPr>
        <w:t>central</w:t>
      </w:r>
      <w:r>
        <w:rPr>
          <w:spacing w:val="1"/>
          <w:vertAlign w:val="baseline"/>
        </w:rPr>
        <w:t> </w:t>
      </w:r>
      <w:r>
        <w:rPr>
          <w:vertAlign w:val="baseline"/>
        </w:rPr>
        <w:t>tenets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reality</w:t>
      </w:r>
      <w:r>
        <w:rPr>
          <w:spacing w:val="1"/>
          <w:vertAlign w:val="baseline"/>
        </w:rPr>
        <w:t> </w:t>
      </w:r>
      <w:r>
        <w:rPr>
          <w:vertAlign w:val="baseline"/>
        </w:rPr>
        <w:t>exists</w:t>
      </w:r>
      <w:r>
        <w:rPr>
          <w:spacing w:val="1"/>
          <w:vertAlign w:val="baseline"/>
        </w:rPr>
        <w:t> </w:t>
      </w:r>
      <w:r>
        <w:rPr>
          <w:vertAlign w:val="baseline"/>
        </w:rPr>
        <w:t>independent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60"/>
          <w:vertAlign w:val="baseline"/>
        </w:rPr>
        <w:t> </w:t>
      </w:r>
      <w:r>
        <w:rPr>
          <w:vertAlign w:val="baseline"/>
        </w:rPr>
        <w:t>consciousness;</w:t>
      </w:r>
      <w:r>
        <w:rPr>
          <w:spacing w:val="1"/>
          <w:vertAlign w:val="baseline"/>
        </w:rPr>
        <w:t> </w:t>
      </w:r>
      <w:r>
        <w:rPr>
          <w:vertAlign w:val="baseline"/>
        </w:rPr>
        <w:t>human beings have direct contact with reality through sense perception; one can attain</w:t>
      </w:r>
      <w:r>
        <w:rPr>
          <w:spacing w:val="-57"/>
          <w:vertAlign w:val="baseline"/>
        </w:rPr>
        <w:t> </w:t>
      </w:r>
      <w:r>
        <w:rPr>
          <w:vertAlign w:val="baseline"/>
        </w:rPr>
        <w:t>objective knowledge from perception through the process of concept formation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inductive</w:t>
      </w:r>
      <w:r>
        <w:rPr>
          <w:spacing w:val="1"/>
          <w:vertAlign w:val="baseline"/>
        </w:rPr>
        <w:t> </w:t>
      </w:r>
      <w:r>
        <w:rPr>
          <w:vertAlign w:val="baseline"/>
        </w:rPr>
        <w:t>logic;</w:t>
      </w:r>
      <w:r>
        <w:rPr>
          <w:spacing w:val="1"/>
          <w:vertAlign w:val="baseline"/>
        </w:rPr>
        <w:t> </w:t>
      </w:r>
      <w:r>
        <w:rPr>
          <w:vertAlign w:val="baseline"/>
        </w:rPr>
        <w:t>proper</w:t>
      </w:r>
      <w:r>
        <w:rPr>
          <w:spacing w:val="1"/>
          <w:vertAlign w:val="baseline"/>
        </w:rPr>
        <w:t> </w:t>
      </w:r>
      <w:r>
        <w:rPr>
          <w:vertAlign w:val="baseline"/>
        </w:rPr>
        <w:t>moral</w:t>
      </w:r>
      <w:r>
        <w:rPr>
          <w:spacing w:val="1"/>
          <w:vertAlign w:val="baseline"/>
        </w:rPr>
        <w:t> </w:t>
      </w:r>
      <w:r>
        <w:rPr>
          <w:vertAlign w:val="baseline"/>
        </w:rPr>
        <w:t>purpose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one‘s</w:t>
      </w:r>
      <w:r>
        <w:rPr>
          <w:spacing w:val="1"/>
          <w:vertAlign w:val="baseline"/>
        </w:rPr>
        <w:t> </w:t>
      </w:r>
      <w:r>
        <w:rPr>
          <w:vertAlign w:val="baseline"/>
        </w:rPr>
        <w:t>life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pursuit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one‘s</w:t>
      </w:r>
      <w:r>
        <w:rPr>
          <w:spacing w:val="1"/>
          <w:vertAlign w:val="baseline"/>
        </w:rPr>
        <w:t> </w:t>
      </w:r>
      <w:r>
        <w:rPr>
          <w:vertAlign w:val="baseline"/>
        </w:rPr>
        <w:t>own</w:t>
      </w:r>
      <w:r>
        <w:rPr>
          <w:spacing w:val="1"/>
          <w:vertAlign w:val="baseline"/>
        </w:rPr>
        <w:t> </w:t>
      </w:r>
      <w:r>
        <w:rPr>
          <w:vertAlign w:val="baseline"/>
        </w:rPr>
        <w:t>happiness (or rational self-interest); that the only social system consistent with this</w:t>
      </w:r>
      <w:r>
        <w:rPr>
          <w:spacing w:val="1"/>
          <w:vertAlign w:val="baseline"/>
        </w:rPr>
        <w:t> </w:t>
      </w:r>
      <w:r>
        <w:rPr>
          <w:vertAlign w:val="baseline"/>
        </w:rPr>
        <w:t>morality is</w:t>
      </w:r>
      <w:r>
        <w:rPr>
          <w:spacing w:val="1"/>
          <w:vertAlign w:val="baseline"/>
        </w:rPr>
        <w:t> </w:t>
      </w:r>
      <w:r>
        <w:rPr>
          <w:vertAlign w:val="baseline"/>
        </w:rPr>
        <w:t>full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1"/>
          <w:vertAlign w:val="baseline"/>
        </w:rPr>
        <w:t> </w:t>
      </w:r>
      <w:r>
        <w:rPr>
          <w:vertAlign w:val="baseline"/>
        </w:rPr>
        <w:t>for individual</w:t>
      </w:r>
      <w:r>
        <w:rPr>
          <w:spacing w:val="1"/>
          <w:vertAlign w:val="baseline"/>
        </w:rPr>
        <w:t> </w:t>
      </w:r>
      <w:r>
        <w:rPr>
          <w:vertAlign w:val="baseline"/>
        </w:rPr>
        <w:t>rights</w:t>
      </w:r>
      <w:r>
        <w:rPr>
          <w:spacing w:val="1"/>
          <w:vertAlign w:val="baseline"/>
        </w:rPr>
        <w:t> </w:t>
      </w:r>
      <w:r>
        <w:rPr>
          <w:vertAlign w:val="baseline"/>
        </w:rPr>
        <w:t>embodied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laissez-faire</w:t>
      </w:r>
      <w:r>
        <w:rPr>
          <w:spacing w:val="60"/>
          <w:vertAlign w:val="baseline"/>
        </w:rPr>
        <w:t> </w:t>
      </w:r>
      <w:r>
        <w:rPr>
          <w:vertAlign w:val="baseline"/>
        </w:rPr>
        <w:t>capitalism.</w:t>
      </w:r>
      <w:r>
        <w:rPr>
          <w:vertAlign w:val="superscript"/>
        </w:rPr>
        <w:t>2</w:t>
      </w:r>
      <w:r>
        <w:rPr>
          <w:spacing w:val="-57"/>
          <w:vertAlign w:val="baseline"/>
        </w:rPr>
        <w:t> </w:t>
      </w:r>
      <w:r>
        <w:rPr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ac</w:t>
      </w:r>
      <w:r>
        <w:rPr>
          <w:vertAlign w:val="baseline"/>
        </w:rPr>
        <w:t>t</w:t>
      </w:r>
      <w:r>
        <w:rPr>
          <w:spacing w:val="1"/>
          <w:vertAlign w:val="baseline"/>
        </w:rPr>
        <w:t>e</w:t>
      </w:r>
      <w:r>
        <w:rPr>
          <w:vertAlign w:val="baseline"/>
        </w:rPr>
        <w:t>ris</w:t>
      </w:r>
      <w:r>
        <w:rPr>
          <w:spacing w:val="-1"/>
          <w:vertAlign w:val="baseline"/>
        </w:rPr>
        <w:t>e</w:t>
      </w:r>
      <w:r>
        <w:rPr>
          <w:vertAlign w:val="baseline"/>
        </w:rPr>
        <w:t>d </w:t>
      </w:r>
      <w:r>
        <w:rPr>
          <w:spacing w:val="-20"/>
          <w:vertAlign w:val="baseline"/>
        </w:rPr>
        <w:t> </w:t>
      </w:r>
      <w:r>
        <w:rPr>
          <w:vertAlign w:val="baseline"/>
        </w:rPr>
        <w:t>obj</w:t>
      </w:r>
      <w:r>
        <w:rPr>
          <w:spacing w:val="1"/>
          <w:vertAlign w:val="baseline"/>
        </w:rPr>
        <w:t>e</w:t>
      </w:r>
      <w:r>
        <w:rPr>
          <w:spacing w:val="-1"/>
          <w:vertAlign w:val="baseline"/>
        </w:rPr>
        <w:t>c</w:t>
      </w:r>
      <w:r>
        <w:rPr>
          <w:vertAlign w:val="baseline"/>
        </w:rPr>
        <w:t>tivism 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 </w:t>
      </w:r>
      <w:r>
        <w:rPr>
          <w:spacing w:val="-20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a </w:t>
      </w:r>
      <w:r>
        <w:rPr>
          <w:spacing w:val="-21"/>
          <w:vertAlign w:val="baseline"/>
        </w:rPr>
        <w:t> </w:t>
      </w:r>
      <w:r>
        <w:rPr>
          <w:vertAlign w:val="baseline"/>
        </w:rPr>
        <w:t>philosop</w:t>
      </w:r>
      <w:r>
        <w:rPr>
          <w:spacing w:val="2"/>
          <w:vertAlign w:val="baseline"/>
        </w:rPr>
        <w:t>h</w:t>
      </w:r>
      <w:r>
        <w:rPr>
          <w:vertAlign w:val="baseline"/>
        </w:rPr>
        <w:t>y </w:t>
      </w:r>
      <w:r>
        <w:rPr>
          <w:spacing w:val="-22"/>
          <w:vertAlign w:val="baseline"/>
        </w:rPr>
        <w:t> </w:t>
      </w:r>
      <w:r>
        <w:rPr>
          <w:spacing w:val="1"/>
          <w:vertAlign w:val="baseline"/>
        </w:rPr>
        <w:t>f</w:t>
      </w:r>
      <w:r>
        <w:rPr>
          <w:vertAlign w:val="baseline"/>
        </w:rPr>
        <w:t>or </w:t>
      </w:r>
      <w:r>
        <w:rPr>
          <w:spacing w:val="-21"/>
          <w:vertAlign w:val="baseline"/>
        </w:rPr>
        <w:t> </w:t>
      </w:r>
      <w:r>
        <w:rPr>
          <w:vertAlign w:val="baseline"/>
        </w:rPr>
        <w:t>living </w:t>
      </w:r>
      <w:r>
        <w:rPr>
          <w:spacing w:val="-19"/>
          <w:vertAlign w:val="baseline"/>
        </w:rPr>
        <w:t> </w:t>
      </w:r>
      <w:r>
        <w:rPr>
          <w:vertAlign w:val="baseline"/>
        </w:rPr>
        <w:t>on </w:t>
      </w:r>
      <w:r>
        <w:rPr>
          <w:spacing w:val="-20"/>
          <w:vertAlign w:val="baseline"/>
        </w:rPr>
        <w:t> </w:t>
      </w:r>
      <w:r>
        <w:rPr>
          <w:spacing w:val="1"/>
          <w:vertAlign w:val="baseline"/>
        </w:rPr>
        <w:t>e</w:t>
      </w:r>
      <w:r>
        <w:rPr>
          <w:spacing w:val="-1"/>
          <w:vertAlign w:val="baseline"/>
        </w:rPr>
        <w:t>a</w:t>
      </w:r>
      <w:r>
        <w:rPr>
          <w:w w:val="111"/>
          <w:vertAlign w:val="baseline"/>
        </w:rPr>
        <w:t>rth</w:t>
      </w:r>
      <w:r>
        <w:rPr>
          <w:spacing w:val="-2"/>
          <w:w w:val="111"/>
          <w:vertAlign w:val="baseline"/>
        </w:rPr>
        <w:t>‖</w:t>
      </w:r>
      <w:r>
        <w:rPr>
          <w:vertAlign w:val="baseline"/>
        </w:rPr>
        <w:t>, </w:t>
      </w:r>
      <w:r>
        <w:rPr>
          <w:spacing w:val="-18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vertAlign w:val="baseline"/>
        </w:rPr>
        <w:t>roun</w:t>
      </w:r>
      <w:r>
        <w:rPr>
          <w:spacing w:val="1"/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d </w:t>
      </w:r>
      <w:r>
        <w:rPr>
          <w:spacing w:val="-12"/>
          <w:vertAlign w:val="baseline"/>
        </w:rPr>
        <w:t> </w:t>
      </w:r>
      <w:r>
        <w:rPr>
          <w:vertAlign w:val="baseline"/>
        </w:rPr>
        <w:t>in reality, and aimed at defining human nature and the nature of the world in which we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live. </w:t>
      </w:r>
      <w:r>
        <w:rPr>
          <w:spacing w:val="-1"/>
          <w:vertAlign w:val="superscript"/>
        </w:rPr>
        <w:t>3</w:t>
      </w:r>
      <w:r>
        <w:rPr>
          <w:spacing w:val="-1"/>
          <w:vertAlign w:val="baseline"/>
        </w:rPr>
        <w:t> Put</w:t>
      </w:r>
      <w:r>
        <w:rPr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vertAlign w:val="baseline"/>
        </w:rPr>
        <w:t> </w:t>
      </w:r>
      <w:r>
        <w:rPr>
          <w:spacing w:val="-1"/>
          <w:vertAlign w:val="baseline"/>
        </w:rPr>
        <w:t>another</w:t>
      </w:r>
      <w:r>
        <w:rPr>
          <w:vertAlign w:val="baseline"/>
        </w:rPr>
        <w:t> </w:t>
      </w:r>
      <w:r>
        <w:rPr>
          <w:spacing w:val="-1"/>
          <w:vertAlign w:val="baseline"/>
        </w:rPr>
        <w:t>form,</w:t>
      </w:r>
      <w:r>
        <w:rPr>
          <w:vertAlign w:val="baseline"/>
        </w:rPr>
        <w:t> objectivism</w:t>
      </w:r>
      <w:r>
        <w:rPr>
          <w:spacing w:val="1"/>
          <w:vertAlign w:val="baseline"/>
        </w:rPr>
        <w:t> </w:t>
      </w:r>
      <w:r>
        <w:rPr>
          <w:vertAlign w:val="baseline"/>
        </w:rPr>
        <w:t>puts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external</w:t>
      </w:r>
      <w:r>
        <w:rPr>
          <w:spacing w:val="-1"/>
          <w:vertAlign w:val="baseline"/>
        </w:rPr>
        <w:t> </w:t>
      </w:r>
      <w:r>
        <w:rPr>
          <w:vertAlign w:val="baseline"/>
        </w:rPr>
        <w:t>influence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validation of</w:t>
      </w:r>
      <w:r>
        <w:rPr>
          <w:spacing w:val="-1"/>
          <w:vertAlign w:val="baseline"/>
        </w:rPr>
        <w:t> </w:t>
      </w:r>
      <w:r>
        <w:rPr>
          <w:vertAlign w:val="baseline"/>
        </w:rPr>
        <w:t>facts</w:t>
      </w:r>
      <w:r>
        <w:rPr>
          <w:spacing w:val="-1"/>
          <w:vertAlign w:val="baseline"/>
        </w:rPr>
        <w:t> </w:t>
      </w:r>
      <w:r>
        <w:rPr>
          <w:vertAlign w:val="baseline"/>
        </w:rPr>
        <w:t>or issues.</w:t>
      </w:r>
    </w:p>
    <w:p>
      <w:pPr>
        <w:pStyle w:val="BodyText"/>
        <w:spacing w:line="360" w:lineRule="auto" w:before="1"/>
        <w:ind w:left="220" w:right="1795" w:firstLine="719"/>
        <w:jc w:val="both"/>
      </w:pPr>
      <w:r>
        <w:rPr/>
        <w:t>Ewing</w:t>
      </w:r>
      <w:r>
        <w:rPr>
          <w:vertAlign w:val="superscript"/>
        </w:rPr>
        <w:t>4</w:t>
      </w:r>
      <w:r>
        <w:rPr>
          <w:vertAlign w:val="baseline"/>
        </w:rPr>
        <w:t> stated in agreement with Toulmin that the main issue 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objectivist and the subjectivist is whether there are valid reasons in ethics. We can</w:t>
      </w:r>
      <w:r>
        <w:rPr>
          <w:spacing w:val="1"/>
          <w:vertAlign w:val="baseline"/>
        </w:rPr>
        <w:t> </w:t>
      </w:r>
      <w:r>
        <w:rPr>
          <w:vertAlign w:val="baseline"/>
        </w:rPr>
        <w:t>agree that when the subjectivist is directed to act from the point of view which he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considers as good based on the culture prevalent in the society, and the objectivist as</w:t>
      </w:r>
      <w:r>
        <w:rPr>
          <w:spacing w:val="1"/>
          <w:vertAlign w:val="baseline"/>
        </w:rPr>
        <w:t> </w:t>
      </w:r>
      <w:r>
        <w:rPr>
          <w:vertAlign w:val="baseline"/>
        </w:rPr>
        <w:t>well as the relativist act without prejudices from the social context, then reasons for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actions by both will coincide. This will culminate in actions emanating from personal</w:t>
      </w:r>
      <w:r>
        <w:rPr>
          <w:spacing w:val="1"/>
          <w:vertAlign w:val="baseline"/>
        </w:rPr>
        <w:t> </w:t>
      </w:r>
      <w:r>
        <w:rPr>
          <w:vertAlign w:val="baseline"/>
        </w:rPr>
        <w:t>desires,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reflecting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people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society.</w:t>
      </w:r>
      <w:r>
        <w:rPr>
          <w:spacing w:val="1"/>
          <w:vertAlign w:val="baseline"/>
        </w:rPr>
        <w:t> </w:t>
      </w:r>
      <w:r>
        <w:rPr>
          <w:vertAlign w:val="baseline"/>
        </w:rPr>
        <w:t>Thus,</w:t>
      </w:r>
      <w:r>
        <w:rPr>
          <w:spacing w:val="1"/>
          <w:vertAlign w:val="baseline"/>
        </w:rPr>
        <w:t> </w:t>
      </w:r>
      <w:r>
        <w:rPr>
          <w:vertAlign w:val="baseline"/>
        </w:rPr>
        <w:t>valid</w:t>
      </w:r>
      <w:r>
        <w:rPr>
          <w:spacing w:val="1"/>
          <w:vertAlign w:val="baseline"/>
        </w:rPr>
        <w:t> </w:t>
      </w:r>
      <w:r>
        <w:rPr>
          <w:vertAlign w:val="baseline"/>
        </w:rPr>
        <w:t>reasons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1"/>
          <w:vertAlign w:val="baseline"/>
        </w:rPr>
        <w:t> </w:t>
      </w:r>
      <w:r>
        <w:rPr>
          <w:vertAlign w:val="baseline"/>
        </w:rPr>
        <w:t>emanate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ethical</w:t>
      </w:r>
      <w:r>
        <w:rPr>
          <w:spacing w:val="1"/>
          <w:vertAlign w:val="baseline"/>
        </w:rPr>
        <w:t> </w:t>
      </w:r>
      <w:r>
        <w:rPr>
          <w:vertAlign w:val="baseline"/>
        </w:rPr>
        <w:t>behaviours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whether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subjectivist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relativist/objectivist.</w:t>
      </w:r>
    </w:p>
    <w:p>
      <w:pPr>
        <w:pStyle w:val="BodyText"/>
        <w:spacing w:line="360" w:lineRule="auto"/>
        <w:ind w:left="220" w:right="1736" w:firstLine="719"/>
        <w:jc w:val="both"/>
      </w:pPr>
      <w:r>
        <w:rPr/>
        <w:pict>
          <v:rect style="position:absolute;margin-left:90.024002pt;margin-top:147.073105pt;width:144.020pt;height:.60004pt;mso-position-horizontal-relative:page;mso-position-vertical-relative:paragraph;z-index:-15690752;mso-wrap-distance-left:0;mso-wrap-distance-right:0" filled="true" fillcolor="#000000" stroked="false">
            <v:fill type="solid"/>
            <w10:wrap type="topAndBottom"/>
          </v:rect>
        </w:pict>
      </w:r>
      <w:r>
        <w:rPr/>
        <w:t>From the discussions of John Dewey and Bertrand Russell‘s value theories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foregoing</w:t>
      </w:r>
      <w:r>
        <w:rPr>
          <w:spacing w:val="1"/>
        </w:rPr>
        <w:t> </w:t>
      </w:r>
      <w:r>
        <w:rPr/>
        <w:t>subjectivist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relativist‘s</w:t>
      </w:r>
      <w:r>
        <w:rPr>
          <w:spacing w:val="1"/>
        </w:rPr>
        <w:t> </w:t>
      </w:r>
      <w:r>
        <w:rPr/>
        <w:t>theories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values, it is realised that Dewey‘s theory seems to project social values as human</w:t>
      </w:r>
      <w:r>
        <w:rPr>
          <w:spacing w:val="1"/>
        </w:rPr>
        <w:t> </w:t>
      </w:r>
      <w:r>
        <w:rPr/>
        <w:t>ability to pursue and make social change and well being the individual‘s guiding norm.</w:t>
      </w:r>
      <w:r>
        <w:rPr>
          <w:spacing w:val="-57"/>
        </w:rPr>
        <w:t> </w:t>
      </w:r>
      <w:r>
        <w:rPr/>
        <w:t>It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valuational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goodness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individuals</w:t>
      </w:r>
      <w:r>
        <w:rPr>
          <w:spacing w:val="18"/>
        </w:rPr>
        <w:t> </w:t>
      </w:r>
      <w:r>
        <w:rPr/>
        <w:t>are</w:t>
      </w:r>
      <w:r>
        <w:rPr>
          <w:spacing w:val="16"/>
        </w:rPr>
        <w:t> </w:t>
      </w:r>
      <w:r>
        <w:rPr/>
        <w:t>committed</w:t>
      </w:r>
      <w:r>
        <w:rPr>
          <w:spacing w:val="17"/>
        </w:rPr>
        <w:t> </w:t>
      </w:r>
      <w:r>
        <w:rPr/>
        <w:t>to</w:t>
      </w:r>
      <w:r>
        <w:rPr>
          <w:spacing w:val="21"/>
        </w:rPr>
        <w:t> </w:t>
      </w:r>
      <w:r>
        <w:rPr/>
        <w:t>positive</w:t>
      </w:r>
      <w:r>
        <w:rPr>
          <w:spacing w:val="18"/>
        </w:rPr>
        <w:t> </w:t>
      </w:r>
      <w:r>
        <w:rPr/>
        <w:t>social</w:t>
      </w:r>
      <w:r>
        <w:rPr>
          <w:spacing w:val="18"/>
        </w:rPr>
        <w:t> </w:t>
      </w:r>
      <w:r>
        <w:rPr/>
        <w:t>change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well</w:t>
      </w:r>
      <w:r>
        <w:rPr>
          <w:spacing w:val="18"/>
        </w:rPr>
        <w:t> </w:t>
      </w:r>
      <w:r>
        <w:rPr/>
        <w:t>being,</w:t>
      </w:r>
      <w:r>
        <w:rPr>
          <w:spacing w:val="17"/>
        </w:rPr>
        <w:t> </w:t>
      </w:r>
      <w:r>
        <w:rPr/>
        <w:t>persons</w:t>
      </w:r>
      <w:r>
        <w:rPr>
          <w:spacing w:val="17"/>
        </w:rPr>
        <w:t> </w:t>
      </w:r>
      <w:r>
        <w:rPr/>
        <w:t>are</w:t>
      </w:r>
      <w:r>
        <w:rPr>
          <w:spacing w:val="18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52"/>
        </w:rPr>
        <w:t> </w:t>
      </w:r>
      <w:r>
        <w:rPr/>
        <w:t>achieve</w:t>
      </w:r>
      <w:r>
        <w:rPr>
          <w:spacing w:val="53"/>
        </w:rPr>
        <w:t> </w:t>
      </w:r>
      <w:r>
        <w:rPr/>
        <w:t>desires</w:t>
      </w:r>
      <w:r>
        <w:rPr>
          <w:spacing w:val="55"/>
        </w:rPr>
        <w:t> </w:t>
      </w:r>
      <w:r>
        <w:rPr/>
        <w:t>which</w:t>
      </w:r>
      <w:r>
        <w:rPr>
          <w:spacing w:val="52"/>
        </w:rPr>
        <w:t> </w:t>
      </w:r>
      <w:r>
        <w:rPr/>
        <w:t>are</w:t>
      </w:r>
      <w:r>
        <w:rPr>
          <w:spacing w:val="53"/>
        </w:rPr>
        <w:t> </w:t>
      </w:r>
      <w:r>
        <w:rPr/>
        <w:t>in</w:t>
      </w:r>
      <w:r>
        <w:rPr>
          <w:spacing w:val="53"/>
        </w:rPr>
        <w:t> </w:t>
      </w:r>
      <w:r>
        <w:rPr/>
        <w:t>agreement</w:t>
      </w:r>
      <w:r>
        <w:rPr>
          <w:spacing w:val="54"/>
        </w:rPr>
        <w:t> </w:t>
      </w:r>
      <w:r>
        <w:rPr/>
        <w:t>with</w:t>
      </w:r>
      <w:r>
        <w:rPr>
          <w:spacing w:val="53"/>
        </w:rPr>
        <w:t> </w:t>
      </w:r>
      <w:r>
        <w:rPr/>
        <w:t>that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54"/>
        </w:rPr>
        <w:t> </w:t>
      </w:r>
      <w:r>
        <w:rPr/>
        <w:t>society.</w:t>
      </w:r>
      <w:r>
        <w:rPr>
          <w:spacing w:val="51"/>
        </w:rPr>
        <w:t> </w:t>
      </w:r>
      <w:r>
        <w:rPr/>
        <w:t>Ensuring</w:t>
      </w:r>
      <w:r>
        <w:rPr>
          <w:spacing w:val="50"/>
        </w:rPr>
        <w:t> </w:t>
      </w:r>
      <w:r>
        <w:rPr/>
        <w:t>the</w:t>
      </w:r>
    </w:p>
    <w:p>
      <w:pPr>
        <w:spacing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Ayn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1943.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fountainhead.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Microsoft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student with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Encarta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premium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2008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DVD.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Objectivism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(Ayn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rand).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http//</w:t>
      </w:r>
      <w:hyperlink r:id="rId28">
        <w:r>
          <w:rPr>
            <w:sz w:val="20"/>
            <w:vertAlign w:val="baseline"/>
          </w:rPr>
          <w:t>www.wikipedia.com/aynrand.</w:t>
        </w:r>
        <w:r>
          <w:rPr>
            <w:spacing w:val="-2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Modified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16</w:t>
      </w:r>
      <w:r>
        <w:rPr>
          <w:sz w:val="20"/>
          <w:vertAlign w:val="superscript"/>
        </w:rPr>
        <w:t>th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July,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2013.</w:t>
      </w:r>
    </w:p>
    <w:p>
      <w:pPr>
        <w:spacing w:before="0"/>
        <w:ind w:left="321" w:right="1866" w:hanging="101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 Harriret Rubin 2007. Ayn rand‘s literature of capitalism. The New York Times. Retrieved September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18,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2007.</w:t>
      </w:r>
    </w:p>
    <w:p>
      <w:pPr>
        <w:spacing w:before="0"/>
        <w:ind w:left="321" w:right="2257" w:hanging="101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  <w:vertAlign w:val="baseline"/>
        </w:rPr>
        <w:t> Ewing 1967. A middle way in ethics? In: </w:t>
      </w:r>
      <w:r>
        <w:rPr>
          <w:i/>
          <w:sz w:val="20"/>
          <w:vertAlign w:val="baseline"/>
        </w:rPr>
        <w:t>Analysis</w:t>
      </w:r>
      <w:r>
        <w:rPr>
          <w:sz w:val="20"/>
          <w:vertAlign w:val="baseline"/>
        </w:rPr>
        <w:t>. Margaret Macdonald. Ed. Volume XIII-XIX,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1952-1954.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Oxford: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Basil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Blackwell. Page 38.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7"/>
        <w:jc w:val="both"/>
      </w:pPr>
      <w:r>
        <w:rPr/>
        <w:t>welfare of the society denotes guaranteeing peoples‘ happiness and wellbeing, which</w:t>
      </w:r>
      <w:r>
        <w:rPr>
          <w:spacing w:val="1"/>
        </w:rPr>
        <w:t> </w:t>
      </w:r>
      <w:r>
        <w:rPr/>
        <w:t>is what the principle of utilitarianism entails. When the wellbeing of the people is</w:t>
      </w:r>
      <w:r>
        <w:rPr>
          <w:spacing w:val="1"/>
        </w:rPr>
        <w:t> </w:t>
      </w:r>
      <w:r>
        <w:rPr/>
        <w:t>guaranteed, it implies that Kant‘s imperatives of making individuals ends and not</w:t>
      </w:r>
      <w:r>
        <w:rPr>
          <w:spacing w:val="1"/>
        </w:rPr>
        <w:t> </w:t>
      </w:r>
      <w:r>
        <w:rPr/>
        <w:t>means are</w:t>
      </w:r>
      <w:r>
        <w:rPr>
          <w:spacing w:val="-1"/>
        </w:rPr>
        <w:t> </w:t>
      </w:r>
      <w:r>
        <w:rPr/>
        <w:t>invariably</w:t>
      </w:r>
      <w:r>
        <w:rPr>
          <w:spacing w:val="-5"/>
        </w:rPr>
        <w:t> </w:t>
      </w:r>
      <w:r>
        <w:rPr/>
        <w:t>established.</w:t>
      </w:r>
    </w:p>
    <w:p>
      <w:pPr>
        <w:pStyle w:val="BodyText"/>
        <w:spacing w:line="360" w:lineRule="auto"/>
        <w:ind w:left="220" w:right="1794" w:firstLine="719"/>
        <w:jc w:val="both"/>
      </w:pPr>
      <w:r>
        <w:rPr/>
        <w:drawing>
          <wp:anchor distT="0" distB="0" distL="0" distR="0" allowOverlap="1" layoutInCell="1" locked="0" behindDoc="1" simplePos="0" relativeHeight="483477504">
            <wp:simplePos x="0" y="0"/>
            <wp:positionH relativeFrom="page">
              <wp:posOffset>1269530</wp:posOffset>
            </wp:positionH>
            <wp:positionV relativeFrom="paragraph">
              <wp:posOffset>967652</wp:posOffset>
            </wp:positionV>
            <wp:extent cx="4887429" cy="4832000"/>
            <wp:effectExtent l="0" t="0" r="0" b="0"/>
            <wp:wrapNone/>
            <wp:docPr id="9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Russell‘s value theory reveals that our value judgment expresses our feelings</w:t>
      </w:r>
      <w:r>
        <w:rPr>
          <w:spacing w:val="1"/>
        </w:rPr>
        <w:t> </w:t>
      </w:r>
      <w:r>
        <w:rPr/>
        <w:t>and desires. Since feelings and desires emanate from personal and individual points of</w:t>
      </w:r>
      <w:r>
        <w:rPr>
          <w:spacing w:val="-57"/>
        </w:rPr>
        <w:t> </w:t>
      </w:r>
      <w:r>
        <w:rPr/>
        <w:t>view, each one is aware of the intricacies involved in the ‗I‘ of arriving at judgments</w:t>
      </w:r>
      <w:r>
        <w:rPr>
          <w:spacing w:val="1"/>
        </w:rPr>
        <w:t> </w:t>
      </w:r>
      <w:r>
        <w:rPr/>
        <w:t>in satisfying our desires</w:t>
      </w:r>
      <w:r>
        <w:rPr>
          <w:spacing w:val="1"/>
        </w:rPr>
        <w:t> </w:t>
      </w:r>
      <w:r>
        <w:rPr/>
        <w:t>thus, satisfactions and desires can be</w:t>
      </w:r>
      <w:r>
        <w:rPr>
          <w:spacing w:val="1"/>
        </w:rPr>
        <w:t> </w:t>
      </w:r>
      <w:r>
        <w:rPr/>
        <w:t>appraised by each</w:t>
      </w:r>
      <w:r>
        <w:rPr>
          <w:spacing w:val="1"/>
        </w:rPr>
        <w:t> </w:t>
      </w:r>
      <w:r>
        <w:rPr/>
        <w:t>person. The theory also emphasised that ethics should treat desires in their special</w:t>
      </w:r>
      <w:r>
        <w:rPr>
          <w:spacing w:val="1"/>
        </w:rPr>
        <w:t> </w:t>
      </w:r>
      <w:r>
        <w:rPr/>
        <w:t>consequences. This implies that every one is capable of evaluating, assessing or as</w:t>
      </w:r>
      <w:r>
        <w:rPr>
          <w:spacing w:val="1"/>
        </w:rPr>
        <w:t> </w:t>
      </w:r>
      <w:r>
        <w:rPr/>
        <w:t>Russell</w:t>
      </w:r>
      <w:r>
        <w:rPr>
          <w:spacing w:val="58"/>
        </w:rPr>
        <w:t> </w:t>
      </w:r>
      <w:r>
        <w:rPr/>
        <w:t>puts</w:t>
      </w:r>
      <w:r>
        <w:rPr>
          <w:spacing w:val="58"/>
        </w:rPr>
        <w:t> </w:t>
      </w:r>
      <w:r>
        <w:rPr/>
        <w:t>it,</w:t>
      </w:r>
      <w:r>
        <w:rPr>
          <w:spacing w:val="56"/>
        </w:rPr>
        <w:t> </w:t>
      </w:r>
      <w:r>
        <w:rPr/>
        <w:t>appraising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overall</w:t>
      </w:r>
      <w:r>
        <w:rPr>
          <w:spacing w:val="59"/>
        </w:rPr>
        <w:t> </w:t>
      </w:r>
      <w:r>
        <w:rPr/>
        <w:t>consequences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actions,</w:t>
      </w:r>
      <w:r>
        <w:rPr>
          <w:spacing w:val="59"/>
        </w:rPr>
        <w:t> </w:t>
      </w:r>
      <w:r>
        <w:rPr/>
        <w:t>to</w:t>
      </w:r>
      <w:r>
        <w:rPr>
          <w:spacing w:val="59"/>
        </w:rPr>
        <w:t> </w:t>
      </w:r>
      <w:r>
        <w:rPr/>
        <w:t>ascertain</w:t>
      </w:r>
      <w:r>
        <w:rPr>
          <w:spacing w:val="59"/>
        </w:rPr>
        <w:t> </w:t>
      </w:r>
      <w:r>
        <w:rPr/>
        <w:t>their</w:t>
      </w:r>
      <w:r>
        <w:rPr>
          <w:spacing w:val="-57"/>
        </w:rPr>
        <w:t> </w:t>
      </w:r>
      <w:r>
        <w:rPr/>
        <w:t>concurrence with society‘s demands. When consequences of actions are ascertained</w:t>
      </w:r>
      <w:r>
        <w:rPr>
          <w:spacing w:val="1"/>
        </w:rPr>
        <w:t> </w:t>
      </w:r>
      <w:r>
        <w:rPr/>
        <w:t>through our value judgment which express our feelings and desires based on society‘s</w:t>
      </w:r>
      <w:r>
        <w:rPr>
          <w:spacing w:val="1"/>
        </w:rPr>
        <w:t> </w:t>
      </w:r>
      <w:r>
        <w:rPr/>
        <w:t>requirements, individuals will often act in line with the utilitarian principles since</w:t>
      </w:r>
      <w:r>
        <w:rPr>
          <w:spacing w:val="1"/>
        </w:rPr>
        <w:t> </w:t>
      </w:r>
      <w:r>
        <w:rPr/>
        <w:t>every consequence of actions will not only be directed towards personal gains rather,</w:t>
      </w:r>
      <w:r>
        <w:rPr>
          <w:spacing w:val="1"/>
        </w:rPr>
        <w:t> </w:t>
      </w:r>
      <w:r>
        <w:rPr/>
        <w:t>each one will be interested in what brings benefits to others as well. This value theory</w:t>
      </w:r>
      <w:r>
        <w:rPr>
          <w:spacing w:val="1"/>
        </w:rPr>
        <w:t> </w:t>
      </w:r>
      <w:r>
        <w:rPr/>
        <w:t>thus encourages Kantian imperatives to be imbibed through the evaluation of our</w:t>
      </w:r>
      <w:r>
        <w:rPr>
          <w:spacing w:val="1"/>
        </w:rPr>
        <w:t> </w:t>
      </w:r>
      <w:r>
        <w:rPr/>
        <w:t>desires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 actions which</w:t>
      </w:r>
      <w:r>
        <w:rPr>
          <w:spacing w:val="-2"/>
        </w:rPr>
        <w:t> </w:t>
      </w:r>
      <w:r>
        <w:rPr/>
        <w:t>at the</w:t>
      </w:r>
      <w:r>
        <w:rPr>
          <w:spacing w:val="1"/>
        </w:rPr>
        <w:t> </w:t>
      </w:r>
      <w:r>
        <w:rPr/>
        <w:t>end</w:t>
      </w:r>
      <w:r>
        <w:rPr>
          <w:spacing w:val="-1"/>
        </w:rPr>
        <w:t> </w:t>
      </w:r>
      <w:r>
        <w:rPr/>
        <w:t>promote</w:t>
      </w:r>
      <w:r>
        <w:rPr>
          <w:spacing w:val="-1"/>
        </w:rPr>
        <w:t> </w:t>
      </w:r>
      <w:r>
        <w:rPr/>
        <w:t>social values.</w:t>
      </w:r>
    </w:p>
    <w:p>
      <w:pPr>
        <w:pStyle w:val="BodyText"/>
        <w:spacing w:line="360" w:lineRule="auto" w:before="2"/>
        <w:ind w:left="220" w:right="1800" w:firstLine="719"/>
        <w:jc w:val="both"/>
      </w:pPr>
      <w:r>
        <w:rPr/>
        <w:t>Aligning the theory of subjectivism with Russell‘s value theory, each person</w:t>
      </w:r>
      <w:r>
        <w:rPr>
          <w:spacing w:val="1"/>
        </w:rPr>
        <w:t> </w:t>
      </w:r>
      <w:r>
        <w:rPr/>
        <w:t>considers his/her actions through the imperatives of the ‗I‘ which will always be</w:t>
      </w:r>
      <w:r>
        <w:rPr>
          <w:spacing w:val="1"/>
        </w:rPr>
        <w:t> </w:t>
      </w:r>
      <w:r>
        <w:rPr/>
        <w:t>arrived at via personal feelings based on the society‘s culture. This also works in line</w:t>
      </w:r>
      <w:r>
        <w:rPr>
          <w:spacing w:val="1"/>
        </w:rPr>
        <w:t> </w:t>
      </w:r>
      <w:r>
        <w:rPr/>
        <w:t>with the satisfaction of the society‘s desires. Relativism on the other hand enables us</w:t>
      </w:r>
      <w:r>
        <w:rPr>
          <w:spacing w:val="1"/>
        </w:rPr>
        <w:t> </w:t>
      </w:r>
      <w:r>
        <w:rPr/>
        <w:t>to take other peoples‘ ideas into consideration in taking actions as well. This makes</w:t>
      </w:r>
      <w:r>
        <w:rPr>
          <w:spacing w:val="1"/>
        </w:rPr>
        <w:t> </w:t>
      </w:r>
      <w:r>
        <w:rPr/>
        <w:t>individuals to be seen as ends thus corroborating the Kantian imperatives. In all, when</w:t>
      </w:r>
      <w:r>
        <w:rPr>
          <w:spacing w:val="-57"/>
        </w:rPr>
        <w:t> </w:t>
      </w:r>
      <w:r>
        <w:rPr/>
        <w:t>these value theories are given consideration in any society especially through the</w:t>
      </w:r>
      <w:r>
        <w:rPr>
          <w:spacing w:val="1"/>
        </w:rPr>
        <w:t> </w:t>
      </w:r>
      <w:r>
        <w:rPr/>
        <w:t>process of education, right moral values will be inculcated in learners. This will</w:t>
      </w:r>
      <w:r>
        <w:rPr>
          <w:spacing w:val="1"/>
        </w:rPr>
        <w:t> </w:t>
      </w:r>
      <w:r>
        <w:rPr/>
        <w:t>establish right social values and then make the concepts of honesty, altruism, respect,</w:t>
      </w:r>
      <w:r>
        <w:rPr>
          <w:spacing w:val="1"/>
        </w:rPr>
        <w:t> </w:t>
      </w:r>
      <w:r>
        <w:rPr/>
        <w:t>cooperation, justice, which are among praise worthy values to become the norm in the</w:t>
      </w:r>
      <w:r>
        <w:rPr>
          <w:spacing w:val="-57"/>
        </w:rPr>
        <w:t> </w:t>
      </w:r>
      <w:r>
        <w:rPr/>
        <w:t>society.</w:t>
      </w:r>
    </w:p>
    <w:p>
      <w:pPr>
        <w:pStyle w:val="BodyText"/>
        <w:spacing w:line="360" w:lineRule="auto"/>
        <w:ind w:left="220" w:right="1795" w:firstLine="719"/>
        <w:jc w:val="both"/>
      </w:pPr>
      <w:r>
        <w:rPr/>
        <w:t>A pertinent question to ask at this point is whether theory always naturally</w:t>
      </w:r>
      <w:r>
        <w:rPr>
          <w:spacing w:val="1"/>
        </w:rPr>
        <w:t> </w:t>
      </w:r>
      <w:r>
        <w:rPr/>
        <w:t>informs practice. It is a fact that many are aware and do know theory but find it</w:t>
      </w:r>
      <w:r>
        <w:rPr>
          <w:spacing w:val="1"/>
        </w:rPr>
        <w:t> </w:t>
      </w:r>
      <w:r>
        <w:rPr/>
        <w:t>difficult to practise the theory. Knowing theory can be considered as a basis for taking</w:t>
      </w:r>
      <w:r>
        <w:rPr>
          <w:spacing w:val="-57"/>
        </w:rPr>
        <w:t> </w:t>
      </w:r>
      <w:r>
        <w:rPr/>
        <w:t>actions. It can also be used to explain the process of carrying out certain actions or</w:t>
      </w:r>
      <w:r>
        <w:rPr>
          <w:spacing w:val="1"/>
        </w:rPr>
        <w:t> </w:t>
      </w:r>
      <w:r>
        <w:rPr/>
        <w:t>accomplishing</w:t>
      </w:r>
      <w:r>
        <w:rPr>
          <w:spacing w:val="5"/>
        </w:rPr>
        <w:t> </w:t>
      </w:r>
      <w:r>
        <w:rPr/>
        <w:t>certain</w:t>
      </w:r>
      <w:r>
        <w:rPr>
          <w:spacing w:val="7"/>
        </w:rPr>
        <w:t> </w:t>
      </w:r>
      <w:r>
        <w:rPr/>
        <w:t>tasks.</w:t>
      </w:r>
      <w:r>
        <w:rPr>
          <w:spacing w:val="7"/>
        </w:rPr>
        <w:t> </w:t>
      </w:r>
      <w:r>
        <w:rPr/>
        <w:t>However,</w:t>
      </w:r>
      <w:r>
        <w:rPr>
          <w:spacing w:val="6"/>
        </w:rPr>
        <w:t> </w:t>
      </w:r>
      <w:r>
        <w:rPr/>
        <w:t>some</w:t>
      </w:r>
      <w:r>
        <w:rPr>
          <w:spacing w:val="7"/>
        </w:rPr>
        <w:t> </w:t>
      </w:r>
      <w:r>
        <w:rPr/>
        <w:t>other</w:t>
      </w:r>
      <w:r>
        <w:rPr>
          <w:spacing w:val="6"/>
        </w:rPr>
        <w:t> </w:t>
      </w:r>
      <w:r>
        <w:rPr/>
        <w:t>factors</w:t>
      </w:r>
      <w:r>
        <w:rPr>
          <w:spacing w:val="7"/>
        </w:rPr>
        <w:t> </w:t>
      </w:r>
      <w:r>
        <w:rPr/>
        <w:t>may</w:t>
      </w:r>
      <w:r>
        <w:rPr>
          <w:spacing w:val="59"/>
        </w:rPr>
        <w:t> </w:t>
      </w:r>
      <w:r>
        <w:rPr/>
        <w:t>influence</w:t>
      </w:r>
      <w:r>
        <w:rPr>
          <w:spacing w:val="6"/>
        </w:rPr>
        <w:t> </w:t>
      </w:r>
      <w:r>
        <w:rPr/>
        <w:t>actions</w:t>
      </w:r>
    </w:p>
    <w:p>
      <w:pPr>
        <w:spacing w:after="0" w:line="360" w:lineRule="auto"/>
        <w:jc w:val="both"/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4"/>
        <w:jc w:val="both"/>
      </w:pPr>
      <w:r>
        <w:rPr/>
        <w:t>contrary to the principles based on the theory known. Thus, one may know a theory</w:t>
      </w:r>
      <w:r>
        <w:rPr>
          <w:spacing w:val="1"/>
        </w:rPr>
        <w:t> </w:t>
      </w:r>
      <w:r>
        <w:rPr/>
        <w:t>but this may</w:t>
      </w:r>
      <w:r>
        <w:rPr>
          <w:spacing w:val="-8"/>
        </w:rPr>
        <w:t> </w:t>
      </w:r>
      <w:r>
        <w:rPr/>
        <w:t>not necessarily</w:t>
      </w:r>
      <w:r>
        <w:rPr>
          <w:spacing w:val="-3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one‘s</w:t>
      </w:r>
      <w:r>
        <w:rPr>
          <w:spacing w:val="1"/>
        </w:rPr>
        <w:t> </w:t>
      </w:r>
      <w:r>
        <w:rPr/>
        <w:t>action.</w:t>
      </w:r>
    </w:p>
    <w:p>
      <w:pPr>
        <w:pStyle w:val="BodyText"/>
        <w:spacing w:line="360" w:lineRule="auto"/>
        <w:ind w:left="220" w:right="1796" w:firstLine="719"/>
        <w:jc w:val="both"/>
      </w:pPr>
      <w:r>
        <w:rPr/>
        <w:drawing>
          <wp:anchor distT="0" distB="0" distL="0" distR="0" allowOverlap="1" layoutInCell="1" locked="0" behindDoc="1" simplePos="0" relativeHeight="483478528">
            <wp:simplePos x="0" y="0"/>
            <wp:positionH relativeFrom="page">
              <wp:posOffset>1269530</wp:posOffset>
            </wp:positionH>
            <wp:positionV relativeFrom="paragraph">
              <wp:posOffset>1493432</wp:posOffset>
            </wp:positionV>
            <wp:extent cx="4887429" cy="4832000"/>
            <wp:effectExtent l="0" t="0" r="0" b="0"/>
            <wp:wrapNone/>
            <wp:docPr id="9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Murzi</w:t>
      </w:r>
      <w:r>
        <w:rPr>
          <w:vertAlign w:val="superscript"/>
        </w:rPr>
        <w:t>1</w:t>
      </w:r>
      <w:r>
        <w:rPr>
          <w:vertAlign w:val="baseline"/>
        </w:rPr>
        <w:t> said that a consequence of the verifiability principle is that statements</w:t>
      </w:r>
      <w:r>
        <w:rPr>
          <w:spacing w:val="1"/>
          <w:vertAlign w:val="baseline"/>
        </w:rPr>
        <w:t> </w:t>
      </w:r>
      <w:r>
        <w:rPr>
          <w:vertAlign w:val="baseline"/>
        </w:rPr>
        <w:t>about ethical principles are neither true nor false that is, they are expressions of</w:t>
      </w:r>
      <w:r>
        <w:rPr>
          <w:spacing w:val="1"/>
          <w:vertAlign w:val="baseline"/>
        </w:rPr>
        <w:t> </w:t>
      </w:r>
      <w:r>
        <w:rPr>
          <w:vertAlign w:val="baseline"/>
        </w:rPr>
        <w:t>feelings. To him, this makes formulating a theory of ethics impossible. 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Moritz Schlick</w:t>
      </w:r>
      <w:r>
        <w:rPr>
          <w:vertAlign w:val="superscript"/>
        </w:rPr>
        <w:t>2</w:t>
      </w:r>
      <w:r>
        <w:rPr>
          <w:vertAlign w:val="baseline"/>
        </w:rPr>
        <w:t> endeavoured to give an account of ethics which was compatible with</w:t>
      </w:r>
      <w:r>
        <w:rPr>
          <w:spacing w:val="1"/>
          <w:vertAlign w:val="baseline"/>
        </w:rPr>
        <w:t> </w:t>
      </w:r>
      <w:r>
        <w:rPr>
          <w:vertAlign w:val="baseline"/>
        </w:rPr>
        <w:t>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positivist</w:t>
      </w:r>
      <w:r>
        <w:rPr>
          <w:spacing w:val="1"/>
          <w:vertAlign w:val="baseline"/>
        </w:rPr>
        <w:t> </w:t>
      </w:r>
      <w:r>
        <w:rPr>
          <w:vertAlign w:val="baseline"/>
        </w:rPr>
        <w:t>philosophy.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him,</w:t>
      </w:r>
      <w:r>
        <w:rPr>
          <w:spacing w:val="1"/>
          <w:vertAlign w:val="baseline"/>
        </w:rPr>
        <w:t> </w:t>
      </w:r>
      <w:r>
        <w:rPr>
          <w:vertAlign w:val="baseline"/>
        </w:rPr>
        <w:t>ethics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descriptive</w:t>
      </w:r>
      <w:r>
        <w:rPr>
          <w:spacing w:val="1"/>
          <w:vertAlign w:val="baseline"/>
        </w:rPr>
        <w:t> </w:t>
      </w:r>
      <w:r>
        <w:rPr>
          <w:vertAlign w:val="baseline"/>
        </w:rPr>
        <w:t>scientific</w:t>
      </w:r>
      <w:r>
        <w:rPr>
          <w:spacing w:val="1"/>
          <w:vertAlign w:val="baseline"/>
        </w:rPr>
        <w:t> </w:t>
      </w:r>
      <w:r>
        <w:rPr>
          <w:vertAlign w:val="baseline"/>
        </w:rPr>
        <w:t>theory. A person always prefers those conditions that do not produce pain or produce</w:t>
      </w:r>
      <w:r>
        <w:rPr>
          <w:spacing w:val="1"/>
          <w:vertAlign w:val="baseline"/>
        </w:rPr>
        <w:t> </w:t>
      </w:r>
      <w:r>
        <w:rPr>
          <w:vertAlign w:val="baseline"/>
        </w:rPr>
        <w:t>pleasure; good is what ever gives pleasure and no pain. Good is thus equivalent to</w:t>
      </w:r>
      <w:r>
        <w:rPr>
          <w:spacing w:val="1"/>
          <w:vertAlign w:val="baseline"/>
        </w:rPr>
        <w:t> </w:t>
      </w:r>
      <w:r>
        <w:rPr>
          <w:vertAlign w:val="baseline"/>
        </w:rPr>
        <w:t>what is beneficial. A person‘s actions can therefore be caused by a wish to benefit. So,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first ethical impulse is thus an egoistic one. But the motivation to act according to</w:t>
      </w:r>
      <w:r>
        <w:rPr>
          <w:spacing w:val="1"/>
          <w:vertAlign w:val="baseline"/>
        </w:rPr>
        <w:t> </w:t>
      </w:r>
      <w:r>
        <w:rPr>
          <w:vertAlign w:val="baseline"/>
        </w:rPr>
        <w:t>Schlick, is not static; they are subjected to the natural evolution and selection. In a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society, it is possible that an altruistic way of action is more beneficial than a purely</w:t>
      </w:r>
      <w:r>
        <w:rPr>
          <w:spacing w:val="1"/>
          <w:vertAlign w:val="baseline"/>
        </w:rPr>
        <w:t> </w:t>
      </w:r>
      <w:r>
        <w:rPr>
          <w:vertAlign w:val="baseline"/>
        </w:rPr>
        <w:t>egoistic one. So, there is a contrast between the very first impulse, which suggests an</w:t>
      </w:r>
      <w:r>
        <w:rPr>
          <w:spacing w:val="1"/>
          <w:vertAlign w:val="baseline"/>
        </w:rPr>
        <w:t> </w:t>
      </w:r>
      <w:r>
        <w:rPr>
          <w:vertAlign w:val="baseline"/>
        </w:rPr>
        <w:t>egoistic behaviour, and the tendency to act generated by evolution, which suggests a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-1"/>
          <w:vertAlign w:val="baseline"/>
        </w:rPr>
        <w:t> </w:t>
      </w:r>
      <w:r>
        <w:rPr>
          <w:vertAlign w:val="baseline"/>
        </w:rPr>
        <w:t>behaviour.</w:t>
      </w:r>
      <w:r>
        <w:rPr>
          <w:spacing w:val="-1"/>
          <w:vertAlign w:val="baseline"/>
        </w:rPr>
        <w:t> </w:t>
      </w:r>
      <w:r>
        <w:rPr>
          <w:vertAlign w:val="baseline"/>
        </w:rPr>
        <w:t>This</w:t>
      </w:r>
      <w:r>
        <w:rPr>
          <w:spacing w:val="-1"/>
          <w:vertAlign w:val="baseline"/>
        </w:rPr>
        <w:t> </w:t>
      </w:r>
      <w:r>
        <w:rPr>
          <w:vertAlign w:val="baseline"/>
        </w:rPr>
        <w:t>can</w:t>
      </w:r>
      <w:r>
        <w:rPr>
          <w:spacing w:val="-1"/>
          <w:vertAlign w:val="baseline"/>
        </w:rPr>
        <w:t> </w:t>
      </w:r>
      <w:r>
        <w:rPr>
          <w:vertAlign w:val="baseline"/>
        </w:rPr>
        <w:t>be</w:t>
      </w:r>
      <w:r>
        <w:rPr>
          <w:spacing w:val="-2"/>
          <w:vertAlign w:val="baseline"/>
        </w:rPr>
        <w:t> </w:t>
      </w:r>
      <w:r>
        <w:rPr>
          <w:vertAlign w:val="baseline"/>
        </w:rPr>
        <w:t>considered</w:t>
      </w:r>
      <w:r>
        <w:rPr>
          <w:spacing w:val="-1"/>
          <w:vertAlign w:val="baseline"/>
        </w:rPr>
        <w:t> </w:t>
      </w:r>
      <w:r>
        <w:rPr>
          <w:vertAlign w:val="baseline"/>
        </w:rPr>
        <w:t>as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origin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ethical</w:t>
      </w:r>
      <w:r>
        <w:rPr>
          <w:spacing w:val="-1"/>
          <w:vertAlign w:val="baseline"/>
        </w:rPr>
        <w:t> </w:t>
      </w:r>
      <w:r>
        <w:rPr>
          <w:vertAlign w:val="baseline"/>
        </w:rPr>
        <w:t>principles 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theories.</w:t>
      </w:r>
    </w:p>
    <w:p>
      <w:pPr>
        <w:pStyle w:val="Heading1"/>
        <w:numPr>
          <w:ilvl w:val="1"/>
          <w:numId w:val="9"/>
        </w:numPr>
        <w:tabs>
          <w:tab w:pos="581" w:val="left" w:leader="none"/>
        </w:tabs>
        <w:spacing w:line="240" w:lineRule="auto" w:before="6" w:after="0"/>
        <w:ind w:left="580" w:right="0" w:hanging="361"/>
        <w:jc w:val="both"/>
      </w:pPr>
      <w:bookmarkStart w:name="_TOC_250025" w:id="20"/>
      <w:r>
        <w:rPr/>
        <w:t>Utilitarian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Kantian Philosophies of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bookmarkEnd w:id="20"/>
      <w:r>
        <w:rPr/>
        <w:t>Relationships</w:t>
      </w:r>
    </w:p>
    <w:p>
      <w:pPr>
        <w:pStyle w:val="BodyText"/>
        <w:spacing w:line="360" w:lineRule="auto" w:before="132"/>
        <w:ind w:left="220" w:right="1799" w:firstLine="719"/>
        <w:jc w:val="both"/>
      </w:pPr>
      <w:r>
        <w:rPr/>
        <w:t>We shall now examine some schools of thought which relate closely to the</w:t>
      </w:r>
      <w:r>
        <w:rPr>
          <w:spacing w:val="1"/>
        </w:rPr>
        <w:t> </w:t>
      </w:r>
      <w:r>
        <w:rPr/>
        <w:t>determination of social actions in any society. These philosophies of social actions</w:t>
      </w:r>
      <w:r>
        <w:rPr>
          <w:spacing w:val="1"/>
        </w:rPr>
        <w:t> </w:t>
      </w:r>
      <w:r>
        <w:rPr/>
        <w:t>shall</w:t>
      </w:r>
      <w:r>
        <w:rPr>
          <w:spacing w:val="-1"/>
        </w:rPr>
        <w:t> </w:t>
      </w:r>
      <w:r>
        <w:rPr/>
        <w:t>include utilitarianism</w:t>
      </w:r>
      <w:r>
        <w:rPr>
          <w:spacing w:val="-1"/>
        </w:rPr>
        <w:t> </w:t>
      </w:r>
      <w:r>
        <w:rPr/>
        <w:t>and the Kantian</w:t>
      </w:r>
      <w:r>
        <w:rPr>
          <w:spacing w:val="1"/>
        </w:rPr>
        <w:t> </w:t>
      </w:r>
      <w:r>
        <w:rPr/>
        <w:t>imperatives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moral actions.</w:t>
      </w:r>
    </w:p>
    <w:p>
      <w:pPr>
        <w:pStyle w:val="BodyText"/>
        <w:spacing w:line="360" w:lineRule="auto" w:before="2"/>
        <w:ind w:left="220" w:right="1793" w:firstLine="719"/>
        <w:jc w:val="both"/>
      </w:pPr>
      <w:r>
        <w:rPr/>
        <w:t>Utilitarianism is a philosophical theory propounded by Jeremy Bentham, a</w:t>
      </w:r>
      <w:r>
        <w:rPr>
          <w:spacing w:val="1"/>
        </w:rPr>
        <w:t> </w:t>
      </w:r>
      <w:r>
        <w:rPr/>
        <w:t>British philosopher and others like James Stuart Mill, Harry Tailor Mill and William</w:t>
      </w:r>
      <w:r>
        <w:rPr>
          <w:spacing w:val="1"/>
        </w:rPr>
        <w:t> </w:t>
      </w:r>
      <w:r>
        <w:rPr/>
        <w:t>Paley. It holds that the morality of any actions consists only in its tendency to serve a</w:t>
      </w:r>
      <w:r>
        <w:rPr>
          <w:spacing w:val="1"/>
        </w:rPr>
        <w:t> </w:t>
      </w:r>
      <w:r>
        <w:rPr/>
        <w:t>useful end in which the rightness and wrongness of an act is determined by goodness</w:t>
      </w:r>
      <w:r>
        <w:rPr>
          <w:spacing w:val="1"/>
        </w:rPr>
        <w:t> </w:t>
      </w:r>
      <w:r>
        <w:rPr/>
        <w:t>or badness of their consequences. The utility principle holds that it is the duty of each</w:t>
      </w:r>
      <w:r>
        <w:rPr>
          <w:spacing w:val="1"/>
        </w:rPr>
        <w:t> </w:t>
      </w:r>
      <w:r>
        <w:rPr/>
        <w:t>man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aim</w:t>
      </w:r>
      <w:r>
        <w:rPr>
          <w:spacing w:val="25"/>
        </w:rPr>
        <w:t> </w:t>
      </w:r>
      <w:r>
        <w:rPr/>
        <w:t>at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maximum</w:t>
      </w:r>
      <w:r>
        <w:rPr>
          <w:spacing w:val="25"/>
        </w:rPr>
        <w:t> </w:t>
      </w:r>
      <w:r>
        <w:rPr/>
        <w:t>happiness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all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subsume</w:t>
      </w:r>
      <w:r>
        <w:rPr>
          <w:spacing w:val="24"/>
        </w:rPr>
        <w:t> </w:t>
      </w:r>
      <w:r>
        <w:rPr/>
        <w:t>everything</w:t>
      </w:r>
      <w:r>
        <w:rPr>
          <w:spacing w:val="25"/>
        </w:rPr>
        <w:t> </w:t>
      </w:r>
      <w:r>
        <w:rPr/>
        <w:t>else</w:t>
      </w:r>
      <w:r>
        <w:rPr>
          <w:spacing w:val="24"/>
        </w:rPr>
        <w:t> </w:t>
      </w:r>
      <w:r>
        <w:rPr/>
        <w:t>under</w:t>
      </w:r>
      <w:r>
        <w:rPr>
          <w:spacing w:val="-58"/>
        </w:rPr>
        <w:t> </w:t>
      </w:r>
      <w:r>
        <w:rPr/>
        <w:t>this goal. Utilitarianism approves as praise worthy whatever the act</w:t>
      </w:r>
      <w:r>
        <w:rPr>
          <w:spacing w:val="1"/>
        </w:rPr>
        <w:t> </w:t>
      </w:r>
      <w:r>
        <w:rPr/>
        <w:t>may be that</w:t>
      </w:r>
      <w:r>
        <w:rPr>
          <w:spacing w:val="1"/>
        </w:rPr>
        <w:t> </w:t>
      </w:r>
      <w:r>
        <w:rPr/>
        <w:t>promotes happiness, benefit, advantage, pleasure or good or any act that prevents</w:t>
      </w:r>
      <w:r>
        <w:rPr>
          <w:spacing w:val="1"/>
        </w:rPr>
        <w:t> </w:t>
      </w:r>
      <w:r>
        <w:rPr/>
        <w:t>mischief, evil, unhappiness or pain to an individual or the human society at large.</w:t>
      </w:r>
      <w:r>
        <w:rPr>
          <w:vertAlign w:val="superscript"/>
        </w:rPr>
        <w:t>3</w:t>
      </w:r>
      <w:r>
        <w:rPr>
          <w:vertAlign w:val="baseline"/>
        </w:rPr>
        <w:t> All</w:t>
      </w:r>
      <w:r>
        <w:rPr>
          <w:spacing w:val="-57"/>
          <w:vertAlign w:val="baseline"/>
        </w:rPr>
        <w:t> </w:t>
      </w:r>
      <w:r>
        <w:rPr>
          <w:vertAlign w:val="baseline"/>
        </w:rPr>
        <w:t>our moral actions should be subsumed under this goal of promoting happiness and</w:t>
      </w:r>
      <w:r>
        <w:rPr>
          <w:spacing w:val="1"/>
          <w:vertAlign w:val="baseline"/>
        </w:rPr>
        <w:t> </w:t>
      </w:r>
      <w:r>
        <w:rPr>
          <w:vertAlign w:val="baseline"/>
        </w:rPr>
        <w:t>reducing</w:t>
      </w:r>
      <w:r>
        <w:rPr>
          <w:spacing w:val="16"/>
          <w:vertAlign w:val="baseline"/>
        </w:rPr>
        <w:t> </w:t>
      </w:r>
      <w:r>
        <w:rPr>
          <w:vertAlign w:val="baseline"/>
        </w:rPr>
        <w:t>pain.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failure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any</w:t>
      </w:r>
      <w:r>
        <w:rPr>
          <w:spacing w:val="14"/>
          <w:vertAlign w:val="baseline"/>
        </w:rPr>
        <w:t> </w:t>
      </w:r>
      <w:r>
        <w:rPr>
          <w:vertAlign w:val="baseline"/>
        </w:rPr>
        <w:t>act</w:t>
      </w:r>
      <w:r>
        <w:rPr>
          <w:spacing w:val="18"/>
          <w:vertAlign w:val="baseline"/>
        </w:rPr>
        <w:t> </w:t>
      </w:r>
      <w:r>
        <w:rPr>
          <w:vertAlign w:val="baseline"/>
        </w:rPr>
        <w:t>to</w:t>
      </w:r>
      <w:r>
        <w:rPr>
          <w:spacing w:val="23"/>
          <w:vertAlign w:val="baseline"/>
        </w:rPr>
        <w:t> </w:t>
      </w:r>
      <w:r>
        <w:rPr>
          <w:vertAlign w:val="baseline"/>
        </w:rPr>
        <w:t>meet</w:t>
      </w:r>
      <w:r>
        <w:rPr>
          <w:spacing w:val="18"/>
          <w:vertAlign w:val="baseline"/>
        </w:rPr>
        <w:t> </w:t>
      </w:r>
      <w:r>
        <w:rPr>
          <w:vertAlign w:val="baseline"/>
        </w:rPr>
        <w:t>these</w:t>
      </w:r>
      <w:r>
        <w:rPr>
          <w:spacing w:val="17"/>
          <w:vertAlign w:val="baseline"/>
        </w:rPr>
        <w:t> </w:t>
      </w:r>
      <w:r>
        <w:rPr>
          <w:vertAlign w:val="baseline"/>
        </w:rPr>
        <w:t>criteria</w:t>
      </w:r>
      <w:r>
        <w:rPr>
          <w:spacing w:val="17"/>
          <w:vertAlign w:val="baseline"/>
        </w:rPr>
        <w:t> </w:t>
      </w:r>
      <w:r>
        <w:rPr>
          <w:vertAlign w:val="baseline"/>
        </w:rPr>
        <w:t>means</w:t>
      </w:r>
      <w:r>
        <w:rPr>
          <w:spacing w:val="19"/>
          <w:vertAlign w:val="baseline"/>
        </w:rPr>
        <w:t> </w:t>
      </w:r>
      <w:r>
        <w:rPr>
          <w:vertAlign w:val="baseline"/>
        </w:rPr>
        <w:t>that</w:t>
      </w:r>
      <w:r>
        <w:rPr>
          <w:spacing w:val="18"/>
          <w:vertAlign w:val="baseline"/>
        </w:rPr>
        <w:t> </w:t>
      </w:r>
      <w:r>
        <w:rPr>
          <w:vertAlign w:val="baseline"/>
        </w:rPr>
        <w:t>it</w:t>
      </w:r>
      <w:r>
        <w:rPr>
          <w:spacing w:val="19"/>
          <w:vertAlign w:val="baseline"/>
        </w:rPr>
        <w:t> </w:t>
      </w:r>
      <w:r>
        <w:rPr>
          <w:vertAlign w:val="baseline"/>
        </w:rPr>
        <w:t>is</w:t>
      </w:r>
      <w:r>
        <w:rPr>
          <w:spacing w:val="19"/>
          <w:vertAlign w:val="baseline"/>
        </w:rPr>
        <w:t> </w:t>
      </w:r>
      <w:r>
        <w:rPr>
          <w:vertAlign w:val="baseline"/>
        </w:rPr>
        <w:t>a</w:t>
      </w:r>
      <w:r>
        <w:rPr>
          <w:spacing w:val="17"/>
          <w:vertAlign w:val="baseline"/>
        </w:rPr>
        <w:t> </w:t>
      </w:r>
      <w:r>
        <w:rPr>
          <w:vertAlign w:val="baseline"/>
        </w:rPr>
        <w:t>bad</w:t>
      </w:r>
      <w:r>
        <w:rPr>
          <w:spacing w:val="18"/>
          <w:vertAlign w:val="baseline"/>
        </w:rPr>
        <w:t> </w:t>
      </w:r>
      <w:r>
        <w:rPr>
          <w:vertAlign w:val="baseline"/>
        </w:rPr>
        <w:t>act</w:t>
      </w:r>
    </w:p>
    <w:p>
      <w:pPr>
        <w:pStyle w:val="BodyText"/>
        <w:spacing w:before="2"/>
      </w:pPr>
      <w:r>
        <w:rPr/>
        <w:pict>
          <v:rect style="position:absolute;margin-left:90.024002pt;margin-top:15.873866pt;width:144.020pt;height:.60004pt;mso-position-horizontal-relative:page;mso-position-vertical-relative:paragraph;z-index:-15689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Mauro Murzi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2007.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philosophy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logical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positivism. </w:t>
      </w:r>
      <w:hyperlink r:id="rId29">
        <w:r>
          <w:rPr>
            <w:sz w:val="20"/>
            <w:vertAlign w:val="baseline"/>
          </w:rPr>
          <w:t>www.murzi.net</w:t>
        </w:r>
      </w:hyperlink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Schlick.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Mauro Murzi.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14.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Mary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Warnock.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1962.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Utilitarianism: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John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Stuart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Mill. Great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Britain: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Collins/Fontana.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34.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800"/>
        <w:jc w:val="both"/>
      </w:pPr>
      <w:r>
        <w:rPr/>
        <w:t>and therefore, blame worthy. Utilitarianism as a principle of consequences aims at</w:t>
      </w:r>
      <w:r>
        <w:rPr>
          <w:spacing w:val="1"/>
        </w:rPr>
        <w:t> </w:t>
      </w:r>
      <w:r>
        <w:rPr/>
        <w:t>satisfaction of desires in which pleasures, the desire of man, is desirable, and avoiding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pain, the</w:t>
      </w:r>
      <w:r>
        <w:rPr>
          <w:spacing w:val="-1"/>
        </w:rPr>
        <w:t> </w:t>
      </w:r>
      <w:r>
        <w:rPr/>
        <w:t>undesirable</w:t>
      </w:r>
      <w:r>
        <w:rPr>
          <w:spacing w:val="-1"/>
        </w:rPr>
        <w:t> </w:t>
      </w:r>
      <w:r>
        <w:rPr/>
        <w:t>thing,</w:t>
      </w:r>
      <w:r>
        <w:rPr>
          <w:spacing w:val="-1"/>
        </w:rPr>
        <w:t> </w:t>
      </w:r>
      <w:r>
        <w:rPr/>
        <w:t>become the</w:t>
      </w:r>
      <w:r>
        <w:rPr>
          <w:spacing w:val="-2"/>
        </w:rPr>
        <w:t> </w:t>
      </w:r>
      <w:r>
        <w:rPr/>
        <w:t>means and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moral</w:t>
      </w:r>
      <w:r>
        <w:rPr>
          <w:spacing w:val="2"/>
        </w:rPr>
        <w:t> </w:t>
      </w:r>
      <w:r>
        <w:rPr/>
        <w:t>actions.</w:t>
      </w:r>
    </w:p>
    <w:p>
      <w:pPr>
        <w:pStyle w:val="BodyText"/>
        <w:spacing w:line="360" w:lineRule="auto"/>
        <w:ind w:left="220" w:right="1745" w:firstLine="719"/>
        <w:jc w:val="both"/>
      </w:pPr>
      <w:r>
        <w:rPr/>
        <w:drawing>
          <wp:anchor distT="0" distB="0" distL="0" distR="0" allowOverlap="1" layoutInCell="1" locked="0" behindDoc="1" simplePos="0" relativeHeight="483479552">
            <wp:simplePos x="0" y="0"/>
            <wp:positionH relativeFrom="page">
              <wp:posOffset>1269530</wp:posOffset>
            </wp:positionH>
            <wp:positionV relativeFrom="paragraph">
              <wp:posOffset>1231304</wp:posOffset>
            </wp:positionV>
            <wp:extent cx="4887429" cy="4832000"/>
            <wp:effectExtent l="0" t="0" r="0" b="0"/>
            <wp:wrapNone/>
            <wp:docPr id="9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</w:t>
      </w:r>
      <w:r>
        <w:rPr>
          <w:spacing w:val="1"/>
        </w:rPr>
        <w:t> </w:t>
      </w:r>
      <w:r>
        <w:rPr/>
        <w:t>Bentham,</w:t>
      </w:r>
      <w:r>
        <w:rPr>
          <w:spacing w:val="1"/>
        </w:rPr>
        <w:t> </w:t>
      </w:r>
      <w:r>
        <w:rPr/>
        <w:t>doing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seeking pleasure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avoiding pain,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these are the only two things worth doing and the only value that teleguides a man‘s</w:t>
      </w:r>
      <w:r>
        <w:rPr>
          <w:spacing w:val="1"/>
        </w:rPr>
        <w:t> </w:t>
      </w:r>
      <w:r>
        <w:rPr/>
        <w:t>action, and our actions oscillate between these two poles of seeking pleasure and</w:t>
      </w:r>
      <w:r>
        <w:rPr>
          <w:spacing w:val="1"/>
        </w:rPr>
        <w:t> </w:t>
      </w:r>
      <w:r>
        <w:rPr/>
        <w:t>avoiding pain. This is why Bentham has designed his hedonistic calculus to help man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pleasure.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includes</w:t>
      </w:r>
      <w:r>
        <w:rPr>
          <w:spacing w:val="60"/>
        </w:rPr>
        <w:t> </w:t>
      </w:r>
      <w:r>
        <w:rPr/>
        <w:t>intensity,</w:t>
      </w:r>
      <w:r>
        <w:rPr>
          <w:spacing w:val="60"/>
        </w:rPr>
        <w:t> </w:t>
      </w:r>
      <w:r>
        <w:rPr/>
        <w:t>because</w:t>
      </w:r>
      <w:r>
        <w:rPr>
          <w:spacing w:val="1"/>
        </w:rPr>
        <w:t> </w:t>
      </w:r>
      <w:r>
        <w:rPr/>
        <w:t>according to him, the more intense pleasure is to be preferred to a more intense pain.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The duration of pleasure is to be put into consideration. The pleasure that lasts longer</w:t>
      </w:r>
      <w:r>
        <w:rPr>
          <w:spacing w:val="1"/>
          <w:vertAlign w:val="baseline"/>
        </w:rPr>
        <w:t> </w:t>
      </w:r>
      <w:r>
        <w:rPr>
          <w:vertAlign w:val="baseline"/>
        </w:rPr>
        <w:t>should be preferred to the one that has a short duration. The pleasure that is more</w:t>
      </w:r>
      <w:r>
        <w:rPr>
          <w:spacing w:val="1"/>
          <w:vertAlign w:val="baseline"/>
        </w:rPr>
        <w:t> </w:t>
      </w:r>
      <w:r>
        <w:rPr>
          <w:vertAlign w:val="baseline"/>
        </w:rPr>
        <w:t>certain should be sought and be preferred to the one that is less certain or even less</w:t>
      </w:r>
      <w:r>
        <w:rPr>
          <w:spacing w:val="1"/>
          <w:vertAlign w:val="baseline"/>
        </w:rPr>
        <w:t> </w:t>
      </w:r>
      <w:r>
        <w:rPr>
          <w:vertAlign w:val="baseline"/>
        </w:rPr>
        <w:t>probable. The nearness of the pleasure is also very important. The pleasure that is</w:t>
      </w:r>
      <w:r>
        <w:rPr>
          <w:spacing w:val="1"/>
          <w:vertAlign w:val="baseline"/>
        </w:rPr>
        <w:t> </w:t>
      </w:r>
      <w:r>
        <w:rPr>
          <w:vertAlign w:val="baseline"/>
        </w:rPr>
        <w:t>nearer should be preferred to the one that is in the distant future though the time of</w:t>
      </w:r>
      <w:r>
        <w:rPr>
          <w:spacing w:val="1"/>
          <w:vertAlign w:val="baseline"/>
        </w:rPr>
        <w:t> </w:t>
      </w:r>
      <w:r>
        <w:rPr>
          <w:vertAlign w:val="baseline"/>
        </w:rPr>
        <w:t>usefulness</w:t>
      </w:r>
      <w:r>
        <w:rPr>
          <w:spacing w:val="34"/>
          <w:vertAlign w:val="baseline"/>
        </w:rPr>
        <w:t> </w:t>
      </w:r>
      <w:r>
        <w:rPr>
          <w:vertAlign w:val="baseline"/>
        </w:rPr>
        <w:t>of</w:t>
      </w:r>
      <w:r>
        <w:rPr>
          <w:spacing w:val="34"/>
          <w:vertAlign w:val="baseline"/>
        </w:rPr>
        <w:t> </w:t>
      </w:r>
      <w:r>
        <w:rPr>
          <w:vertAlign w:val="baseline"/>
        </w:rPr>
        <w:t>the</w:t>
      </w:r>
      <w:r>
        <w:rPr>
          <w:spacing w:val="34"/>
          <w:vertAlign w:val="baseline"/>
        </w:rPr>
        <w:t> </w:t>
      </w:r>
      <w:r>
        <w:rPr>
          <w:vertAlign w:val="baseline"/>
        </w:rPr>
        <w:t>pleasure</w:t>
      </w:r>
      <w:r>
        <w:rPr>
          <w:spacing w:val="33"/>
          <w:vertAlign w:val="baseline"/>
        </w:rPr>
        <w:t> </w:t>
      </w:r>
      <w:r>
        <w:rPr>
          <w:vertAlign w:val="baseline"/>
        </w:rPr>
        <w:t>should</w:t>
      </w:r>
      <w:r>
        <w:rPr>
          <w:spacing w:val="35"/>
          <w:vertAlign w:val="baseline"/>
        </w:rPr>
        <w:t> </w:t>
      </w:r>
      <w:r>
        <w:rPr>
          <w:vertAlign w:val="baseline"/>
        </w:rPr>
        <w:t>determine</w:t>
      </w:r>
      <w:r>
        <w:rPr>
          <w:spacing w:val="33"/>
          <w:vertAlign w:val="baseline"/>
        </w:rPr>
        <w:t> </w:t>
      </w:r>
      <w:r>
        <w:rPr>
          <w:vertAlign w:val="baseline"/>
        </w:rPr>
        <w:t>when</w:t>
      </w:r>
      <w:r>
        <w:rPr>
          <w:spacing w:val="34"/>
          <w:vertAlign w:val="baseline"/>
        </w:rPr>
        <w:t> </w:t>
      </w:r>
      <w:r>
        <w:rPr>
          <w:vertAlign w:val="baseline"/>
        </w:rPr>
        <w:t>the</w:t>
      </w:r>
      <w:r>
        <w:rPr>
          <w:spacing w:val="34"/>
          <w:vertAlign w:val="baseline"/>
        </w:rPr>
        <w:t> </w:t>
      </w:r>
      <w:r>
        <w:rPr>
          <w:vertAlign w:val="baseline"/>
        </w:rPr>
        <w:t>pleasure</w:t>
      </w:r>
      <w:r>
        <w:rPr>
          <w:spacing w:val="33"/>
          <w:vertAlign w:val="baseline"/>
        </w:rPr>
        <w:t> </w:t>
      </w:r>
      <w:r>
        <w:rPr>
          <w:vertAlign w:val="baseline"/>
        </w:rPr>
        <w:t>should</w:t>
      </w:r>
      <w:r>
        <w:rPr>
          <w:spacing w:val="35"/>
          <w:vertAlign w:val="baseline"/>
        </w:rPr>
        <w:t> </w:t>
      </w:r>
      <w:r>
        <w:rPr>
          <w:vertAlign w:val="baseline"/>
        </w:rPr>
        <w:t>be</w:t>
      </w:r>
      <w:r>
        <w:rPr>
          <w:spacing w:val="33"/>
          <w:vertAlign w:val="baseline"/>
        </w:rPr>
        <w:t> </w:t>
      </w:r>
      <w:r>
        <w:rPr>
          <w:vertAlign w:val="baseline"/>
        </w:rPr>
        <w:t>acquired.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 pleasure that is likely to produce or lead to further pleasure should be preferred to</w:t>
      </w:r>
      <w:r>
        <w:rPr>
          <w:spacing w:val="1"/>
          <w:vertAlign w:val="baseline"/>
        </w:rPr>
        <w:t> </w:t>
      </w:r>
      <w:r>
        <w:rPr>
          <w:vertAlign w:val="baseline"/>
        </w:rPr>
        <w:t>a non-productive pleasure. Pleasure must lead to other pleasure. Pleasure must be pure</w:t>
      </w:r>
      <w:r>
        <w:rPr>
          <w:spacing w:val="1"/>
          <w:vertAlign w:val="baseline"/>
        </w:rPr>
        <w:t> </w:t>
      </w:r>
      <w:r>
        <w:rPr>
          <w:vertAlign w:val="baseline"/>
        </w:rPr>
        <w:t>and not be accompanied with pain. A pleasure that is not mixed with pain should be</w:t>
      </w:r>
      <w:r>
        <w:rPr>
          <w:spacing w:val="1"/>
          <w:vertAlign w:val="baseline"/>
        </w:rPr>
        <w:t> </w:t>
      </w:r>
      <w:r>
        <w:rPr>
          <w:vertAlign w:val="baseline"/>
        </w:rPr>
        <w:t>preferred to the one which is. The extension of the consequence of an action is very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 for the utilitarian. Pleasures should have a wider extension to a larger group.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pleasure that can be enjoyed by the greatest number of people should be preferred</w:t>
      </w:r>
      <w:r>
        <w:rPr>
          <w:spacing w:val="1"/>
          <w:vertAlign w:val="baseline"/>
        </w:rPr>
        <w:t> </w:t>
      </w:r>
      <w:r>
        <w:rPr>
          <w:vertAlign w:val="baseline"/>
        </w:rPr>
        <w:t>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one</w:t>
      </w:r>
      <w:r>
        <w:rPr>
          <w:spacing w:val="-1"/>
          <w:vertAlign w:val="baseline"/>
        </w:rPr>
        <w:t> </w:t>
      </w:r>
      <w:r>
        <w:rPr>
          <w:vertAlign w:val="baseline"/>
        </w:rPr>
        <w:t>that is enjoyed</w:t>
      </w:r>
      <w:r>
        <w:rPr>
          <w:spacing w:val="2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fewer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2"/>
          <w:vertAlign w:val="baseline"/>
        </w:rPr>
        <w:t> </w:t>
      </w:r>
      <w:r>
        <w:rPr>
          <w:vertAlign w:val="baseline"/>
        </w:rPr>
        <w:t>of people.</w:t>
      </w:r>
    </w:p>
    <w:p>
      <w:pPr>
        <w:pStyle w:val="BodyText"/>
        <w:spacing w:line="360" w:lineRule="auto" w:before="2"/>
        <w:ind w:left="220" w:right="1797" w:firstLine="719"/>
        <w:jc w:val="both"/>
      </w:pPr>
      <w:r>
        <w:rPr/>
        <w:pict>
          <v:rect style="position:absolute;margin-left:90.024002pt;margin-top:167.81308pt;width:144.020pt;height:.60004pt;mso-position-horizontal-relative:page;mso-position-vertical-relative:paragraph;z-index:-15688192;mso-wrap-distance-left:0;mso-wrap-distance-right:0" filled="true" fillcolor="#000000" stroked="false">
            <v:fill type="solid"/>
            <w10:wrap type="topAndBottom"/>
          </v:rect>
        </w:pict>
      </w:r>
      <w:r>
        <w:rPr/>
        <w:t>Harrod</w:t>
      </w:r>
      <w:r>
        <w:rPr>
          <w:spacing w:val="1"/>
        </w:rPr>
        <w:t> </w:t>
      </w:r>
      <w:r>
        <w:rPr/>
        <w:t>propounded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rule-utilitarian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Kantian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principles but it was Sidgwick who first made a clear distinction between act and rule</w:t>
      </w:r>
      <w:r>
        <w:rPr>
          <w:spacing w:val="1"/>
        </w:rPr>
        <w:t> </w:t>
      </w:r>
      <w:r>
        <w:rPr/>
        <w:t>utilitarianism.</w:t>
      </w:r>
      <w:r>
        <w:rPr>
          <w:vertAlign w:val="superscript"/>
        </w:rPr>
        <w:t>3</w:t>
      </w:r>
      <w:r>
        <w:rPr>
          <w:vertAlign w:val="baseline"/>
        </w:rPr>
        <w:t> Hare argues that there is no clear distinction between act and rule</w:t>
      </w:r>
      <w:r>
        <w:rPr>
          <w:spacing w:val="1"/>
          <w:vertAlign w:val="baseline"/>
        </w:rPr>
        <w:t> </w:t>
      </w:r>
      <w:r>
        <w:rPr>
          <w:vertAlign w:val="baseline"/>
        </w:rPr>
        <w:t>utilitarianism.</w:t>
      </w:r>
      <w:r>
        <w:rPr>
          <w:vertAlign w:val="superscript"/>
        </w:rPr>
        <w:t>4</w:t>
      </w:r>
      <w:r>
        <w:rPr>
          <w:vertAlign w:val="baseline"/>
        </w:rPr>
        <w:t> He argues</w:t>
      </w:r>
      <w:r>
        <w:rPr>
          <w:spacing w:val="60"/>
          <w:vertAlign w:val="baseline"/>
        </w:rPr>
        <w:t> </w:t>
      </w:r>
      <w:r>
        <w:rPr>
          <w:vertAlign w:val="baseline"/>
        </w:rPr>
        <w:t>further that if any act is right, it must be the case that any</w:t>
      </w:r>
      <w:r>
        <w:rPr>
          <w:spacing w:val="1"/>
          <w:vertAlign w:val="baseline"/>
        </w:rPr>
        <w:t> </w:t>
      </w:r>
      <w:r>
        <w:rPr>
          <w:vertAlign w:val="baseline"/>
        </w:rPr>
        <w:t>act just like it in relevant respects will also be right and if these respects are specified</w:t>
      </w:r>
      <w:r>
        <w:rPr>
          <w:spacing w:val="1"/>
          <w:vertAlign w:val="baseline"/>
        </w:rPr>
        <w:t> </w:t>
      </w:r>
      <w:r>
        <w:rPr>
          <w:vertAlign w:val="baseline"/>
        </w:rPr>
        <w:t>in details then, we will have rule of the form; ‗do actions of this sort‘. An Act</w:t>
      </w:r>
      <w:r>
        <w:rPr>
          <w:spacing w:val="1"/>
          <w:vertAlign w:val="baseline"/>
        </w:rPr>
        <w:t> </w:t>
      </w:r>
      <w:r>
        <w:rPr>
          <w:vertAlign w:val="baseline"/>
        </w:rPr>
        <w:t>utilitarian would perform an act if it would result to the greatest happiness 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greatest</w:t>
      </w:r>
      <w:r>
        <w:rPr>
          <w:spacing w:val="34"/>
          <w:vertAlign w:val="baseline"/>
        </w:rPr>
        <w:t> </w:t>
      </w:r>
      <w:r>
        <w:rPr>
          <w:vertAlign w:val="baseline"/>
        </w:rPr>
        <w:t>number</w:t>
      </w:r>
      <w:r>
        <w:rPr>
          <w:spacing w:val="33"/>
          <w:vertAlign w:val="baseline"/>
        </w:rPr>
        <w:t> </w:t>
      </w:r>
      <w:r>
        <w:rPr>
          <w:vertAlign w:val="baseline"/>
        </w:rPr>
        <w:t>of</w:t>
      </w:r>
      <w:r>
        <w:rPr>
          <w:spacing w:val="34"/>
          <w:vertAlign w:val="baseline"/>
        </w:rPr>
        <w:t> </w:t>
      </w:r>
      <w:r>
        <w:rPr>
          <w:vertAlign w:val="baseline"/>
        </w:rPr>
        <w:t>people.</w:t>
      </w:r>
      <w:r>
        <w:rPr>
          <w:spacing w:val="35"/>
          <w:vertAlign w:val="baseline"/>
        </w:rPr>
        <w:t> </w:t>
      </w:r>
      <w:r>
        <w:rPr>
          <w:vertAlign w:val="baseline"/>
        </w:rPr>
        <w:t>It</w:t>
      </w:r>
      <w:r>
        <w:rPr>
          <w:spacing w:val="35"/>
          <w:vertAlign w:val="baseline"/>
        </w:rPr>
        <w:t> </w:t>
      </w:r>
      <w:r>
        <w:rPr>
          <w:vertAlign w:val="baseline"/>
        </w:rPr>
        <w:t>is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34"/>
          <w:vertAlign w:val="baseline"/>
        </w:rPr>
        <w:t> </w:t>
      </w:r>
      <w:r>
        <w:rPr>
          <w:vertAlign w:val="baseline"/>
        </w:rPr>
        <w:t>consequence</w:t>
      </w:r>
      <w:r>
        <w:rPr>
          <w:spacing w:val="34"/>
          <w:vertAlign w:val="baseline"/>
        </w:rPr>
        <w:t> </w:t>
      </w:r>
      <w:r>
        <w:rPr>
          <w:vertAlign w:val="baseline"/>
        </w:rPr>
        <w:t>and</w:t>
      </w:r>
      <w:r>
        <w:rPr>
          <w:spacing w:val="34"/>
          <w:vertAlign w:val="baseline"/>
        </w:rPr>
        <w:t> </w:t>
      </w:r>
      <w:r>
        <w:rPr>
          <w:vertAlign w:val="baseline"/>
        </w:rPr>
        <w:t>not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nature</w:t>
      </w:r>
      <w:r>
        <w:rPr>
          <w:spacing w:val="32"/>
          <w:vertAlign w:val="baseline"/>
        </w:rPr>
        <w:t> </w:t>
      </w:r>
      <w:r>
        <w:rPr>
          <w:vertAlign w:val="baseline"/>
        </w:rPr>
        <w:t>of</w:t>
      </w:r>
      <w:r>
        <w:rPr>
          <w:spacing w:val="34"/>
          <w:vertAlign w:val="baseline"/>
        </w:rPr>
        <w:t> </w:t>
      </w:r>
      <w:r>
        <w:rPr>
          <w:vertAlign w:val="baseline"/>
        </w:rPr>
        <w:t>the</w:t>
      </w:r>
      <w:r>
        <w:rPr>
          <w:spacing w:val="33"/>
          <w:vertAlign w:val="baseline"/>
        </w:rPr>
        <w:t> </w:t>
      </w:r>
      <w:r>
        <w:rPr>
          <w:vertAlign w:val="baseline"/>
        </w:rPr>
        <w:t>act</w:t>
      </w:r>
      <w:r>
        <w:rPr>
          <w:spacing w:val="35"/>
          <w:vertAlign w:val="baseline"/>
        </w:rPr>
        <w:t> </w:t>
      </w:r>
      <w:r>
        <w:rPr>
          <w:vertAlign w:val="baseline"/>
        </w:rPr>
        <w:t>that</w:t>
      </w:r>
    </w:p>
    <w:p>
      <w:pPr>
        <w:spacing w:before="74"/>
        <w:ind w:left="321" w:right="1883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Smart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William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1973.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Utilitarianism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against.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outline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system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utilitarian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ethics.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Great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Britain: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Cambridge University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Press. Pages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23-24.</w:t>
      </w:r>
    </w:p>
    <w:p>
      <w:pPr>
        <w:spacing w:before="1"/>
        <w:ind w:left="371" w:right="2064" w:hanging="152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New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Encyclopaedia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Britannica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1998.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Macropaedia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knowledge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depth.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Chicago.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Volume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25.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636.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new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encyclopaedia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Britannica 1998.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Volume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18.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 505-506.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Hare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1963.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Freedom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and reason.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Oxford: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Oxford Clarendon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Press.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36.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4"/>
        <w:jc w:val="both"/>
      </w:pPr>
      <w:r>
        <w:rPr/>
        <w:drawing>
          <wp:anchor distT="0" distB="0" distL="0" distR="0" allowOverlap="1" layoutInCell="1" locked="0" behindDoc="1" simplePos="0" relativeHeight="483480576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9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qualifies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bad,</w:t>
      </w:r>
      <w:r>
        <w:rPr>
          <w:spacing w:val="1"/>
        </w:rPr>
        <w:t> </w:t>
      </w:r>
      <w:r>
        <w:rPr/>
        <w:t>praise</w:t>
      </w:r>
      <w:r>
        <w:rPr>
          <w:spacing w:val="1"/>
        </w:rPr>
        <w:t> </w:t>
      </w:r>
      <w:r>
        <w:rPr/>
        <w:t>worthy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blame</w:t>
      </w:r>
      <w:r>
        <w:rPr>
          <w:spacing w:val="1"/>
        </w:rPr>
        <w:t> </w:t>
      </w:r>
      <w:r>
        <w:rPr/>
        <w:t>worthy.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utilitarianism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consequences,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utilitarianism is concerned with the general rule, the general observance of which</w:t>
      </w:r>
      <w:r>
        <w:rPr>
          <w:spacing w:val="1"/>
        </w:rPr>
        <w:t> </w:t>
      </w:r>
      <w:r>
        <w:rPr/>
        <w:t>produces the greatest possible good to the greatest number and it is never justified in</w:t>
      </w:r>
      <w:r>
        <w:rPr>
          <w:spacing w:val="1"/>
        </w:rPr>
        <w:t> </w:t>
      </w:r>
      <w:r>
        <w:rPr/>
        <w:t>any way to violate such rule. Before adopting and obeying any rule, one must ask</w:t>
      </w:r>
      <w:r>
        <w:rPr>
          <w:spacing w:val="1"/>
        </w:rPr>
        <w:t> </w:t>
      </w:r>
      <w:r>
        <w:rPr/>
        <w:t>oneself; would useful consequences result from everybody adopting and obeying this</w:t>
      </w:r>
      <w:r>
        <w:rPr>
          <w:spacing w:val="1"/>
        </w:rPr>
        <w:t> </w:t>
      </w:r>
      <w:r>
        <w:rPr/>
        <w:t>rule? A rule is not intrinsically good or bad but it must serve the utility purpose of</w:t>
      </w:r>
      <w:r>
        <w:rPr>
          <w:spacing w:val="1"/>
        </w:rPr>
        <w:t> </w:t>
      </w:r>
      <w:r>
        <w:rPr/>
        <w:t>producing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greatest</w:t>
      </w:r>
      <w:r>
        <w:rPr>
          <w:spacing w:val="14"/>
        </w:rPr>
        <w:t> </w:t>
      </w:r>
      <w:r>
        <w:rPr/>
        <w:t>number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pleasure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greatest</w:t>
      </w:r>
      <w:r>
        <w:rPr>
          <w:spacing w:val="13"/>
        </w:rPr>
        <w:t> </w:t>
      </w:r>
      <w:r>
        <w:rPr/>
        <w:t>number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people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that</w:t>
      </w:r>
      <w:r>
        <w:rPr>
          <w:spacing w:val="-57"/>
        </w:rPr>
        <w:t> </w:t>
      </w:r>
      <w:r>
        <w:rPr/>
        <w:t>is what determines the rightness and wrongness of the rule. Under such a rule, every</w:t>
      </w:r>
      <w:r>
        <w:rPr>
          <w:spacing w:val="1"/>
        </w:rPr>
        <w:t> </w:t>
      </w:r>
      <w:r>
        <w:rPr/>
        <w:t>one</w:t>
      </w:r>
      <w:r>
        <w:rPr>
          <w:spacing w:val="-2"/>
        </w:rPr>
        <w:t> </w:t>
      </w:r>
      <w:r>
        <w:rPr/>
        <w:t>should perform the</w:t>
      </w:r>
      <w:r>
        <w:rPr>
          <w:spacing w:val="1"/>
        </w:rPr>
        <w:t> </w:t>
      </w:r>
      <w:r>
        <w:rPr/>
        <w:t>action</w:t>
      </w:r>
      <w:r>
        <w:rPr>
          <w:spacing w:val="-1"/>
        </w:rPr>
        <w:t> </w:t>
      </w:r>
      <w:r>
        <w:rPr/>
        <w:t>in similar circumstances.</w:t>
      </w:r>
    </w:p>
    <w:p>
      <w:pPr>
        <w:pStyle w:val="BodyText"/>
        <w:spacing w:line="360" w:lineRule="auto" w:before="1"/>
        <w:ind w:left="220" w:right="1800" w:firstLine="719"/>
        <w:jc w:val="both"/>
      </w:pPr>
      <w:r>
        <w:rPr/>
        <w:t>Toulmin</w:t>
      </w:r>
      <w:r>
        <w:rPr>
          <w:vertAlign w:val="superscript"/>
        </w:rPr>
        <w:t>1</w:t>
      </w:r>
      <w:r>
        <w:rPr>
          <w:vertAlign w:val="baseline"/>
        </w:rPr>
        <w:t> argues that if we critically follow the line of moral reasoning, it will</w:t>
      </w:r>
      <w:r>
        <w:rPr>
          <w:spacing w:val="1"/>
          <w:vertAlign w:val="baseline"/>
        </w:rPr>
        <w:t> </w:t>
      </w:r>
      <w:r>
        <w:rPr>
          <w:vertAlign w:val="baseline"/>
        </w:rPr>
        <w:t>become evident that moral rules and practices are characteristically judged by roughly</w:t>
      </w:r>
      <w:r>
        <w:rPr>
          <w:spacing w:val="-57"/>
          <w:vertAlign w:val="baseline"/>
        </w:rPr>
        <w:t> </w:t>
      </w:r>
      <w:r>
        <w:rPr>
          <w:vertAlign w:val="baseline"/>
        </w:rPr>
        <w:t>utilitarian standards. Sometimes when we find ourselves in a situation where we are</w:t>
      </w:r>
      <w:r>
        <w:rPr>
          <w:spacing w:val="1"/>
          <w:vertAlign w:val="baseline"/>
        </w:rPr>
        <w:t> </w:t>
      </w:r>
      <w:r>
        <w:rPr>
          <w:vertAlign w:val="baseline"/>
        </w:rPr>
        <w:t>faced with the conflicting moral decision with no clear order of subordination of any</w:t>
      </w:r>
      <w:r>
        <w:rPr>
          <w:spacing w:val="1"/>
          <w:vertAlign w:val="baseline"/>
        </w:rPr>
        <w:t> </w:t>
      </w:r>
      <w:r>
        <w:rPr>
          <w:vertAlign w:val="baseline"/>
        </w:rPr>
        <w:t>moral rule, it is wise to act on a utilitarian basis. It is possible for the utilitarian to</w:t>
      </w:r>
      <w:r>
        <w:rPr>
          <w:spacing w:val="1"/>
          <w:vertAlign w:val="baseline"/>
        </w:rPr>
        <w:t> </w:t>
      </w:r>
      <w:r>
        <w:rPr>
          <w:vertAlign w:val="baseline"/>
        </w:rPr>
        <w:t>make some reasonable</w:t>
      </w:r>
      <w:r>
        <w:rPr>
          <w:spacing w:val="1"/>
          <w:vertAlign w:val="baseline"/>
        </w:rPr>
        <w:t> </w:t>
      </w:r>
      <w:r>
        <w:rPr>
          <w:vertAlign w:val="baseline"/>
        </w:rPr>
        <w:t>judgement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probable beneficial</w:t>
      </w:r>
      <w:r>
        <w:rPr>
          <w:spacing w:val="1"/>
          <w:vertAlign w:val="baseline"/>
        </w:rPr>
        <w:t> </w:t>
      </w:r>
      <w:r>
        <w:rPr>
          <w:vertAlign w:val="baseline"/>
        </w:rPr>
        <w:t>consequences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people concerned, he argued. Toulmin in sympathy with the utilitarian principle is</w:t>
      </w:r>
      <w:r>
        <w:rPr>
          <w:spacing w:val="1"/>
          <w:vertAlign w:val="baseline"/>
        </w:rPr>
        <w:t> </w:t>
      </w:r>
      <w:r>
        <w:rPr>
          <w:vertAlign w:val="baseline"/>
        </w:rPr>
        <w:t>more or less concerned with the justification and reformation of rules of conduct that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-3"/>
          <w:vertAlign w:val="baseline"/>
        </w:rPr>
        <w:t> </w:t>
      </w:r>
      <w:r>
        <w:rPr>
          <w:vertAlign w:val="baseline"/>
        </w:rPr>
        <w:t>operative</w:t>
      </w:r>
      <w:r>
        <w:rPr>
          <w:spacing w:val="-1"/>
          <w:vertAlign w:val="baseline"/>
        </w:rPr>
        <w:t> </w:t>
      </w:r>
      <w:r>
        <w:rPr>
          <w:vertAlign w:val="baseline"/>
        </w:rPr>
        <w:t>in his society.</w:t>
      </w:r>
    </w:p>
    <w:p>
      <w:pPr>
        <w:pStyle w:val="BodyText"/>
        <w:spacing w:line="360" w:lineRule="auto"/>
        <w:ind w:left="220" w:right="1796" w:firstLine="719"/>
        <w:jc w:val="both"/>
      </w:pPr>
      <w:r>
        <w:rPr/>
        <w:t>Utilitarianism is principally a moral philosophy, for it is through moral actions</w:t>
      </w:r>
      <w:r>
        <w:rPr>
          <w:spacing w:val="-57"/>
        </w:rPr>
        <w:t> </w:t>
      </w:r>
      <w:r>
        <w:rPr/>
        <w:t>that the message of utilitarianism becomes explicit. Morality is concerned with the</w:t>
      </w:r>
      <w:r>
        <w:rPr>
          <w:spacing w:val="1"/>
        </w:rPr>
        <w:t> </w:t>
      </w:r>
      <w:r>
        <w:rPr/>
        <w:t>reasoned pursuit of the interests of all rational agents. It involves practices of social</w:t>
      </w:r>
      <w:r>
        <w:rPr>
          <w:spacing w:val="1"/>
        </w:rPr>
        <w:t> </w:t>
      </w:r>
      <w:r>
        <w:rPr/>
        <w:t>activities that contain a set of rules, which specify rights, duties and steps of actions,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44"/>
          <w:vertAlign w:val="baseline"/>
        </w:rPr>
        <w:t> </w:t>
      </w:r>
      <w:r>
        <w:rPr>
          <w:vertAlign w:val="baseline"/>
        </w:rPr>
        <w:t>help</w:t>
      </w:r>
      <w:r>
        <w:rPr>
          <w:spacing w:val="44"/>
          <w:vertAlign w:val="baseline"/>
        </w:rPr>
        <w:t> </w:t>
      </w:r>
      <w:r>
        <w:rPr>
          <w:vertAlign w:val="baseline"/>
        </w:rPr>
        <w:t>to</w:t>
      </w:r>
      <w:r>
        <w:rPr>
          <w:spacing w:val="45"/>
          <w:vertAlign w:val="baseline"/>
        </w:rPr>
        <w:t> </w:t>
      </w:r>
      <w:r>
        <w:rPr>
          <w:vertAlign w:val="baseline"/>
        </w:rPr>
        <w:t>achieve</w:t>
      </w:r>
      <w:r>
        <w:rPr>
          <w:spacing w:val="43"/>
          <w:vertAlign w:val="baseline"/>
        </w:rPr>
        <w:t> </w:t>
      </w:r>
      <w:r>
        <w:rPr>
          <w:vertAlign w:val="baseline"/>
        </w:rPr>
        <w:t>the</w:t>
      </w:r>
      <w:r>
        <w:rPr>
          <w:spacing w:val="44"/>
          <w:vertAlign w:val="baseline"/>
        </w:rPr>
        <w:t> </w:t>
      </w:r>
      <w:r>
        <w:rPr>
          <w:vertAlign w:val="baseline"/>
        </w:rPr>
        <w:t>extensive</w:t>
      </w:r>
      <w:r>
        <w:rPr>
          <w:spacing w:val="43"/>
          <w:vertAlign w:val="baseline"/>
        </w:rPr>
        <w:t> </w:t>
      </w:r>
      <w:r>
        <w:rPr>
          <w:vertAlign w:val="baseline"/>
        </w:rPr>
        <w:t>welfare</w:t>
      </w:r>
      <w:r>
        <w:rPr>
          <w:spacing w:val="43"/>
          <w:vertAlign w:val="baseline"/>
        </w:rPr>
        <w:t> </w:t>
      </w:r>
      <w:r>
        <w:rPr>
          <w:vertAlign w:val="baseline"/>
        </w:rPr>
        <w:t>of</w:t>
      </w:r>
      <w:r>
        <w:rPr>
          <w:spacing w:val="45"/>
          <w:vertAlign w:val="baseline"/>
        </w:rPr>
        <w:t> </w:t>
      </w:r>
      <w:r>
        <w:rPr>
          <w:vertAlign w:val="baseline"/>
        </w:rPr>
        <w:t>all</w:t>
      </w:r>
      <w:r>
        <w:rPr>
          <w:spacing w:val="46"/>
          <w:vertAlign w:val="baseline"/>
        </w:rPr>
        <w:t> </w:t>
      </w:r>
      <w:r>
        <w:rPr>
          <w:vertAlign w:val="baseline"/>
        </w:rPr>
        <w:t>members</w:t>
      </w:r>
      <w:r>
        <w:rPr>
          <w:spacing w:val="43"/>
          <w:vertAlign w:val="baseline"/>
        </w:rPr>
        <w:t> </w:t>
      </w:r>
      <w:r>
        <w:rPr>
          <w:vertAlign w:val="baseline"/>
        </w:rPr>
        <w:t>of</w:t>
      </w:r>
      <w:r>
        <w:rPr>
          <w:spacing w:val="44"/>
          <w:vertAlign w:val="baseline"/>
        </w:rPr>
        <w:t> </w:t>
      </w:r>
      <w:r>
        <w:rPr>
          <w:vertAlign w:val="baseline"/>
        </w:rPr>
        <w:t>the</w:t>
      </w:r>
      <w:r>
        <w:rPr>
          <w:spacing w:val="43"/>
          <w:vertAlign w:val="baseline"/>
        </w:rPr>
        <w:t> </w:t>
      </w:r>
      <w:r>
        <w:rPr>
          <w:vertAlign w:val="baseline"/>
        </w:rPr>
        <w:t>society.</w:t>
      </w:r>
      <w:r>
        <w:rPr>
          <w:spacing w:val="47"/>
          <w:vertAlign w:val="baseline"/>
        </w:rPr>
        <w:t> </w:t>
      </w:r>
      <w:r>
        <w:rPr>
          <w:vertAlign w:val="baseline"/>
        </w:rPr>
        <w:t>Thus,</w:t>
      </w:r>
    </w:p>
    <w:p>
      <w:pPr>
        <w:pStyle w:val="BodyText"/>
        <w:spacing w:line="360" w:lineRule="auto" w:before="1"/>
        <w:ind w:left="220" w:right="1795"/>
        <w:jc w:val="both"/>
      </w:pPr>
      <w:r>
        <w:rPr/>
        <w:t>‗human welfare‘ and ‗well being‘ are states which morality tends to establish and</w:t>
      </w:r>
      <w:r>
        <w:rPr>
          <w:spacing w:val="1"/>
        </w:rPr>
        <w:t> </w:t>
      </w:r>
      <w:r>
        <w:rPr/>
        <w:t>promote.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tend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diminish human dignity, worth or esteem, are said to be morally inferior to social</w:t>
      </w:r>
      <w:r>
        <w:rPr>
          <w:spacing w:val="1"/>
        </w:rPr>
        <w:t> </w:t>
      </w:r>
      <w:r>
        <w:rPr/>
        <w:t>practices which do promote them. These duties and steps of actions constitute the</w:t>
      </w:r>
      <w:r>
        <w:rPr>
          <w:spacing w:val="1"/>
        </w:rPr>
        <w:t> </w:t>
      </w:r>
      <w:r>
        <w:rPr/>
        <w:t>components of morality; they include among others altruism, truth telling, fidelity,</w:t>
      </w:r>
      <w:r>
        <w:rPr>
          <w:spacing w:val="1"/>
        </w:rPr>
        <w:t> </w:t>
      </w:r>
      <w:r>
        <w:rPr/>
        <w:t>respect,</w:t>
      </w:r>
      <w:r>
        <w:rPr>
          <w:spacing w:val="24"/>
        </w:rPr>
        <w:t> </w:t>
      </w:r>
      <w:r>
        <w:rPr/>
        <w:t>cooperation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/>
        <w:t>justice</w:t>
      </w:r>
      <w:r>
        <w:rPr>
          <w:spacing w:val="21"/>
        </w:rPr>
        <w:t> </w:t>
      </w:r>
      <w:r>
        <w:rPr/>
        <w:t>which</w:t>
      </w:r>
      <w:r>
        <w:rPr>
          <w:spacing w:val="22"/>
        </w:rPr>
        <w:t> </w:t>
      </w:r>
      <w:r>
        <w:rPr/>
        <w:t>consist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fairness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equity</w:t>
      </w:r>
      <w:r>
        <w:rPr>
          <w:spacing w:val="17"/>
        </w:rPr>
        <w:t> </w:t>
      </w:r>
      <w:r>
        <w:rPr/>
        <w:t>in</w:t>
      </w:r>
      <w:r>
        <w:rPr>
          <w:spacing w:val="23"/>
        </w:rPr>
        <w:t> </w:t>
      </w:r>
      <w:r>
        <w:rPr/>
        <w:t>dealing</w:t>
      </w:r>
      <w:r>
        <w:rPr>
          <w:spacing w:val="22"/>
        </w:rPr>
        <w:t> </w:t>
      </w:r>
      <w:r>
        <w:rPr/>
        <w:t>with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rect style="position:absolute;margin-left:90.024002pt;margin-top:13.673731pt;width:144.020pt;height:.599980pt;mso-position-horizontal-relative:page;mso-position-vertical-relative:paragraph;z-index:-156871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21" w:right="2064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Stephen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Toulmin.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examination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place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reason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ethics.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Smart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et al.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Utilitarianism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for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against. Op. cit. Page 9.</w:t>
      </w:r>
    </w:p>
    <w:p>
      <w:pPr>
        <w:spacing w:before="0"/>
        <w:ind w:left="371" w:right="2238" w:hanging="152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Edwards. Ed. 1972. The Encyclopedia of Philosophy; complete and abridged. Collier Macmillan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publishers.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Volumes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4, page 131.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803"/>
        <w:jc w:val="both"/>
      </w:pPr>
      <w:r>
        <w:rPr/>
        <w:t>people. It is a goal which every society aspires to achieve by inculcating in each</w:t>
      </w:r>
      <w:r>
        <w:rPr>
          <w:spacing w:val="1"/>
        </w:rPr>
        <w:t> </w:t>
      </w:r>
      <w:r>
        <w:rPr/>
        <w:t>member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outlook of</w:t>
      </w:r>
      <w:r>
        <w:rPr>
          <w:spacing w:val="-1"/>
        </w:rPr>
        <w:t> </w:t>
      </w:r>
      <w:r>
        <w:rPr/>
        <w:t>respect for</w:t>
      </w:r>
      <w:r>
        <w:rPr>
          <w:spacing w:val="-1"/>
        </w:rPr>
        <w:t> </w:t>
      </w:r>
      <w:r>
        <w:rPr/>
        <w:t>the rights and duties of others.</w:t>
      </w:r>
    </w:p>
    <w:p>
      <w:pPr>
        <w:pStyle w:val="BodyText"/>
        <w:spacing w:line="360" w:lineRule="auto"/>
        <w:ind w:left="220" w:right="1801" w:firstLine="719"/>
        <w:jc w:val="both"/>
      </w:pPr>
      <w:r>
        <w:rPr/>
        <w:drawing>
          <wp:anchor distT="0" distB="0" distL="0" distR="0" allowOverlap="1" layoutInCell="1" locked="0" behindDoc="1" simplePos="0" relativeHeight="483481600">
            <wp:simplePos x="0" y="0"/>
            <wp:positionH relativeFrom="page">
              <wp:posOffset>1269530</wp:posOffset>
            </wp:positionH>
            <wp:positionV relativeFrom="paragraph">
              <wp:posOffset>1493432</wp:posOffset>
            </wp:positionV>
            <wp:extent cx="4887429" cy="4832000"/>
            <wp:effectExtent l="0" t="0" r="0" b="0"/>
            <wp:wrapNone/>
            <wp:docPr id="9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These components show that right moral actions and rules are elements that</w:t>
      </w:r>
      <w:r>
        <w:rPr>
          <w:spacing w:val="1"/>
        </w:rPr>
        <w:t> </w:t>
      </w:r>
      <w:r>
        <w:rPr/>
        <w:t>produce what is good and desirable in utilitarian ethics. This applies to personal and</w:t>
      </w:r>
      <w:r>
        <w:rPr>
          <w:spacing w:val="1"/>
        </w:rPr>
        <w:t> </w:t>
      </w:r>
      <w:r>
        <w:rPr/>
        <w:t>interpersonal relationship in any social</w:t>
      </w:r>
      <w:r>
        <w:rPr>
          <w:spacing w:val="60"/>
        </w:rPr>
        <w:t> </w:t>
      </w:r>
      <w:r>
        <w:rPr/>
        <w:t>context. What is good, both in the personal</w:t>
      </w:r>
      <w:r>
        <w:rPr>
          <w:spacing w:val="1"/>
        </w:rPr>
        <w:t> </w:t>
      </w:r>
      <w:r>
        <w:rPr/>
        <w:t>and social contexts will therefore involve the knowledge of altruism, fidelity, justice,</w:t>
      </w:r>
      <w:r>
        <w:rPr>
          <w:spacing w:val="1"/>
        </w:rPr>
        <w:t> </w:t>
      </w:r>
      <w:r>
        <w:rPr/>
        <w:t>respect, cooperation</w:t>
      </w:r>
      <w:r>
        <w:rPr>
          <w:spacing w:val="1"/>
        </w:rPr>
        <w:t> </w:t>
      </w:r>
      <w:r>
        <w:rPr/>
        <w:t>and truth telling among others which are praise worthy acts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entrenchment of utilitarianism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an ethical value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society.</w:t>
      </w:r>
    </w:p>
    <w:p>
      <w:pPr>
        <w:pStyle w:val="BodyText"/>
        <w:spacing w:line="360" w:lineRule="auto" w:before="1"/>
        <w:ind w:left="220" w:right="1792" w:firstLine="719"/>
        <w:jc w:val="both"/>
      </w:pPr>
      <w:r>
        <w:rPr/>
        <w:t>Another philosophy of social action to be examined here is Kant‘s categorical</w:t>
      </w:r>
      <w:r>
        <w:rPr>
          <w:spacing w:val="1"/>
        </w:rPr>
        <w:t> </w:t>
      </w:r>
      <w:r>
        <w:rPr/>
        <w:t>imperative. Immanuel Kant was a German philosopher who endeavoured to find a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morality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devoid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religion,</w:t>
      </w:r>
      <w:r>
        <w:rPr>
          <w:spacing w:val="1"/>
        </w:rPr>
        <w:t> </w:t>
      </w:r>
      <w:r>
        <w:rPr/>
        <w:t>custom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pressures.</w:t>
      </w:r>
      <w:r>
        <w:rPr>
          <w:spacing w:val="1"/>
        </w:rPr>
        <w:t> </w:t>
      </w:r>
      <w:r>
        <w:rPr/>
        <w:t>His</w:t>
      </w:r>
      <w:r>
        <w:rPr>
          <w:spacing w:val="-57"/>
        </w:rPr>
        <w:t> </w:t>
      </w:r>
      <w:r>
        <w:rPr/>
        <w:t>metaphysics as earlier stated emphasised that human beings possess freewill which</w:t>
      </w:r>
      <w:r>
        <w:rPr>
          <w:spacing w:val="1"/>
        </w:rPr>
        <w:t> </w:t>
      </w:r>
      <w:r>
        <w:rPr/>
        <w:t>morality presupposes. According to him, actions have moral worth only if they are</w:t>
      </w:r>
      <w:r>
        <w:rPr>
          <w:spacing w:val="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 based on reasons.</w:t>
      </w:r>
    </w:p>
    <w:p>
      <w:pPr>
        <w:pStyle w:val="BodyText"/>
        <w:spacing w:line="360" w:lineRule="auto"/>
        <w:ind w:left="220" w:right="1796" w:firstLine="719"/>
        <w:jc w:val="both"/>
      </w:pPr>
      <w:r>
        <w:rPr/>
        <w:t>Kant‘s</w:t>
      </w:r>
      <w:r>
        <w:rPr>
          <w:spacing w:val="1"/>
        </w:rPr>
        <w:t> </w:t>
      </w:r>
      <w:r>
        <w:rPr/>
        <w:t>categorical</w:t>
      </w:r>
      <w:r>
        <w:rPr>
          <w:spacing w:val="1"/>
        </w:rPr>
        <w:t> </w:t>
      </w:r>
      <w:r>
        <w:rPr/>
        <w:t>imperatives</w:t>
      </w:r>
      <w:r>
        <w:rPr>
          <w:spacing w:val="1"/>
        </w:rPr>
        <w:t> </w:t>
      </w:r>
      <w:r>
        <w:rPr/>
        <w:t>embodied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unconditional,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absolute moral law which he believed to be the rational foundation for moral actions.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rational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valid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circumstances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universally binding. This means that an imperative can be regarded as a rule for action</w:t>
      </w:r>
      <w:r>
        <w:rPr>
          <w:spacing w:val="-57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reason.</w:t>
      </w:r>
      <w:r>
        <w:rPr>
          <w:spacing w:val="1"/>
        </w:rPr>
        <w:t> </w:t>
      </w:r>
      <w:r>
        <w:rPr/>
        <w:t>Kant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categorical</w:t>
      </w:r>
      <w:r>
        <w:rPr>
          <w:spacing w:val="1"/>
        </w:rPr>
        <w:t> </w:t>
      </w:r>
      <w:r>
        <w:rPr/>
        <w:t>imperatives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formulas;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universal law, the law of humanity and the law of autonomy. On the law of humanity,</w:t>
      </w:r>
      <w:r>
        <w:rPr>
          <w:spacing w:val="1"/>
        </w:rPr>
        <w:t> </w:t>
      </w:r>
      <w:r>
        <w:rPr/>
        <w:t>Kant specifically stated that man should so act that the morality of his action can</w:t>
      </w:r>
      <w:r>
        <w:rPr>
          <w:spacing w:val="1"/>
        </w:rPr>
        <w:t> </w:t>
      </w:r>
      <w:r>
        <w:rPr/>
        <w:t>become a universal law. In other words, moral choices are only valid if they are</w:t>
      </w:r>
      <w:r>
        <w:rPr>
          <w:spacing w:val="1"/>
        </w:rPr>
        <w:t> </w:t>
      </w:r>
      <w:r>
        <w:rPr/>
        <w:t>choices that everyone should hold to at all times. In Kant‘s view, the categorical</w:t>
      </w:r>
      <w:r>
        <w:rPr>
          <w:spacing w:val="1"/>
        </w:rPr>
        <w:t> </w:t>
      </w:r>
      <w:r>
        <w:rPr/>
        <w:t>imperative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injunction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obeyed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duty,</w:t>
      </w:r>
      <w:r>
        <w:rPr>
          <w:spacing w:val="1"/>
        </w:rPr>
        <w:t> </w:t>
      </w:r>
      <w:r>
        <w:rPr/>
        <w:t>regardless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individual‘s impulses, to produce a humanitarian society based on reason and created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free</w:t>
      </w:r>
      <w:r>
        <w:rPr>
          <w:spacing w:val="1"/>
        </w:rPr>
        <w:t> </w:t>
      </w:r>
      <w:r>
        <w:rPr/>
        <w:t>will.</w:t>
      </w:r>
      <w:r>
        <w:rPr>
          <w:vertAlign w:val="superscript"/>
        </w:rPr>
        <w:t>1</w:t>
      </w:r>
    </w:p>
    <w:p>
      <w:pPr>
        <w:pStyle w:val="BodyText"/>
        <w:spacing w:line="360" w:lineRule="auto" w:before="2"/>
        <w:ind w:left="220" w:right="1799" w:firstLine="719"/>
        <w:jc w:val="both"/>
      </w:pPr>
      <w:r>
        <w:rPr/>
        <w:t>Kant believed that human actions are accidental and subject to circumstances.</w:t>
      </w:r>
      <w:r>
        <w:rPr>
          <w:spacing w:val="1"/>
        </w:rPr>
        <w:t> </w:t>
      </w:r>
      <w:r>
        <w:rPr/>
        <w:t>That is, man‘s action can come unplanned and can as well depend on situations</w:t>
      </w:r>
      <w:r>
        <w:rPr>
          <w:spacing w:val="1"/>
        </w:rPr>
        <w:t> </w:t>
      </w:r>
      <w:r>
        <w:rPr/>
        <w:t>surrounding him at the time of action. This depicts that human action can be greatly</w:t>
      </w:r>
      <w:r>
        <w:rPr>
          <w:spacing w:val="1"/>
        </w:rPr>
        <w:t> </w:t>
      </w:r>
      <w:r>
        <w:rPr/>
        <w:t>influenced by the nature that surrounds him as earlier submitted. Thus, a person may</w:t>
      </w:r>
      <w:r>
        <w:rPr>
          <w:spacing w:val="1"/>
        </w:rPr>
        <w:t> </w:t>
      </w:r>
      <w:r>
        <w:rPr/>
        <w:t>act differently on same issues when faced with different circumstances. However, the</w:t>
      </w:r>
      <w:r>
        <w:rPr>
          <w:spacing w:val="1"/>
        </w:rPr>
        <w:t> </w:t>
      </w:r>
      <w:r>
        <w:rPr/>
        <w:t>morality</w:t>
      </w:r>
      <w:r>
        <w:rPr>
          <w:spacing w:val="29"/>
        </w:rPr>
        <w:t> </w:t>
      </w:r>
      <w:r>
        <w:rPr/>
        <w:t>of</w:t>
      </w:r>
      <w:r>
        <w:rPr>
          <w:spacing w:val="35"/>
        </w:rPr>
        <w:t> </w:t>
      </w:r>
      <w:r>
        <w:rPr/>
        <w:t>an</w:t>
      </w:r>
      <w:r>
        <w:rPr>
          <w:spacing w:val="34"/>
        </w:rPr>
        <w:t> </w:t>
      </w:r>
      <w:r>
        <w:rPr/>
        <w:t>action</w:t>
      </w:r>
      <w:r>
        <w:rPr>
          <w:spacing w:val="35"/>
        </w:rPr>
        <w:t> </w:t>
      </w:r>
      <w:r>
        <w:rPr/>
        <w:t>according</w:t>
      </w:r>
      <w:r>
        <w:rPr>
          <w:spacing w:val="33"/>
        </w:rPr>
        <w:t> </w:t>
      </w:r>
      <w:r>
        <w:rPr/>
        <w:t>to</w:t>
      </w:r>
      <w:r>
        <w:rPr>
          <w:spacing w:val="35"/>
        </w:rPr>
        <w:t> </w:t>
      </w:r>
      <w:r>
        <w:rPr/>
        <w:t>Kant</w:t>
      </w:r>
      <w:r>
        <w:rPr>
          <w:spacing w:val="36"/>
        </w:rPr>
        <w:t> </w:t>
      </w:r>
      <w:r>
        <w:rPr/>
        <w:t>must</w:t>
      </w:r>
      <w:r>
        <w:rPr>
          <w:spacing w:val="36"/>
        </w:rPr>
        <w:t> </w:t>
      </w:r>
      <w:r>
        <w:rPr/>
        <w:t>not</w:t>
      </w:r>
      <w:r>
        <w:rPr>
          <w:spacing w:val="35"/>
        </w:rPr>
        <w:t> </w:t>
      </w:r>
      <w:r>
        <w:rPr/>
        <w:t>be</w:t>
      </w:r>
      <w:r>
        <w:rPr>
          <w:spacing w:val="34"/>
        </w:rPr>
        <w:t> </w:t>
      </w:r>
      <w:r>
        <w:rPr/>
        <w:t>judged</w:t>
      </w:r>
      <w:r>
        <w:rPr>
          <w:spacing w:val="35"/>
        </w:rPr>
        <w:t> </w:t>
      </w:r>
      <w:r>
        <w:rPr/>
        <w:t>by</w:t>
      </w:r>
      <w:r>
        <w:rPr>
          <w:spacing w:val="27"/>
        </w:rPr>
        <w:t> </w:t>
      </w:r>
      <w:r>
        <w:rPr/>
        <w:t>its</w:t>
      </w:r>
      <w:r>
        <w:rPr>
          <w:spacing w:val="36"/>
        </w:rPr>
        <w:t> </w:t>
      </w:r>
      <w:r>
        <w:rPr/>
        <w:t>consequence</w:t>
      </w:r>
      <w:r>
        <w:rPr>
          <w:spacing w:val="33"/>
        </w:rPr>
        <w:t> </w:t>
      </w:r>
      <w:r>
        <w:rPr/>
        <w:t>as</w:t>
      </w:r>
    </w:p>
    <w:p>
      <w:pPr>
        <w:pStyle w:val="BodyText"/>
        <w:spacing w:before="2"/>
        <w:rPr>
          <w:sz w:val="28"/>
        </w:rPr>
      </w:pPr>
      <w:r>
        <w:rPr/>
        <w:pict>
          <v:rect style="position:absolute;margin-left:90.024002pt;margin-top:18.18627pt;width:144.020pt;height:.599980pt;mso-position-horizontal-relative:page;mso-position-vertical-relative:paragraph;z-index:-156861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Microsoft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®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Encarta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®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2008.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Dictionary.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©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1993-2007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Microsoft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Corporation.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09" w:right="1741"/>
        <w:jc w:val="right"/>
      </w:pPr>
      <w:r>
        <w:rPr/>
        <w:drawing>
          <wp:anchor distT="0" distB="0" distL="0" distR="0" allowOverlap="1" layoutInCell="1" locked="0" behindDoc="1" simplePos="0" relativeHeight="483482112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10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accepted</w:t>
      </w:r>
      <w:r>
        <w:rPr>
          <w:spacing w:val="8"/>
        </w:rPr>
        <w:t> </w:t>
      </w:r>
      <w:r>
        <w:rPr/>
        <w:t>by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utilitarian,</w:t>
      </w:r>
      <w:r>
        <w:rPr>
          <w:spacing w:val="9"/>
        </w:rPr>
        <w:t> </w:t>
      </w:r>
      <w:r>
        <w:rPr/>
        <w:t>but</w:t>
      </w:r>
      <w:r>
        <w:rPr>
          <w:spacing w:val="9"/>
        </w:rPr>
        <w:t> </w:t>
      </w:r>
      <w:r>
        <w:rPr/>
        <w:t>only</w:t>
      </w:r>
      <w:r>
        <w:rPr>
          <w:spacing w:val="5"/>
        </w:rPr>
        <w:t> </w:t>
      </w:r>
      <w:r>
        <w:rPr/>
        <w:t>by</w:t>
      </w:r>
      <w:r>
        <w:rPr>
          <w:spacing w:val="4"/>
        </w:rPr>
        <w:t> </w:t>
      </w:r>
      <w:r>
        <w:rPr/>
        <w:t>what</w:t>
      </w:r>
      <w:r>
        <w:rPr>
          <w:spacing w:val="9"/>
        </w:rPr>
        <w:t> </w:t>
      </w:r>
      <w:r>
        <w:rPr/>
        <w:t>motivated</w:t>
      </w:r>
      <w:r>
        <w:rPr>
          <w:spacing w:val="9"/>
        </w:rPr>
        <w:t> </w:t>
      </w:r>
      <w:r>
        <w:rPr/>
        <w:t>him.</w:t>
      </w:r>
      <w:r>
        <w:rPr>
          <w:spacing w:val="9"/>
        </w:rPr>
        <w:t> </w:t>
      </w:r>
      <w:r>
        <w:rPr/>
        <w:t>This</w:t>
      </w:r>
      <w:r>
        <w:rPr>
          <w:spacing w:val="10"/>
        </w:rPr>
        <w:t> </w:t>
      </w:r>
      <w:r>
        <w:rPr/>
        <w:t>will</w:t>
      </w:r>
      <w:r>
        <w:rPr>
          <w:spacing w:val="10"/>
        </w:rPr>
        <w:t> </w:t>
      </w:r>
      <w:r>
        <w:rPr/>
        <w:t>make</w:t>
      </w:r>
      <w:r>
        <w:rPr>
          <w:spacing w:val="7"/>
        </w:rPr>
        <w:t> </w:t>
      </w:r>
      <w:r>
        <w:rPr/>
        <w:t>an</w:t>
      </w:r>
      <w:r>
        <w:rPr>
          <w:spacing w:val="9"/>
        </w:rPr>
        <w:t> </w:t>
      </w:r>
      <w:r>
        <w:rPr/>
        <w:t>action</w:t>
      </w:r>
      <w:r>
        <w:rPr>
          <w:spacing w:val="1"/>
        </w:rPr>
        <w:t> </w:t>
      </w:r>
      <w:r>
        <w:rPr/>
        <w:t>to</w:t>
      </w:r>
      <w:r>
        <w:rPr>
          <w:spacing w:val="22"/>
        </w:rPr>
        <w:t> </w:t>
      </w:r>
      <w:r>
        <w:rPr/>
        <w:t>be</w:t>
      </w:r>
      <w:r>
        <w:rPr>
          <w:spacing w:val="20"/>
        </w:rPr>
        <w:t> </w:t>
      </w:r>
      <w:r>
        <w:rPr/>
        <w:t>judged</w:t>
      </w:r>
      <w:r>
        <w:rPr>
          <w:spacing w:val="21"/>
        </w:rPr>
        <w:t> </w:t>
      </w:r>
      <w:r>
        <w:rPr/>
        <w:t>as</w:t>
      </w:r>
      <w:r>
        <w:rPr>
          <w:spacing w:val="21"/>
        </w:rPr>
        <w:t> </w:t>
      </w:r>
      <w:r>
        <w:rPr/>
        <w:t>good,</w:t>
      </w:r>
      <w:r>
        <w:rPr>
          <w:spacing w:val="21"/>
        </w:rPr>
        <w:t> </w:t>
      </w:r>
      <w:r>
        <w:rPr/>
        <w:t>praise</w:t>
      </w:r>
      <w:r>
        <w:rPr>
          <w:spacing w:val="21"/>
        </w:rPr>
        <w:t> </w:t>
      </w:r>
      <w:r>
        <w:rPr/>
        <w:t>worthy,</w:t>
      </w:r>
      <w:r>
        <w:rPr>
          <w:spacing w:val="21"/>
        </w:rPr>
        <w:t> </w:t>
      </w:r>
      <w:r>
        <w:rPr/>
        <w:t>bad</w:t>
      </w:r>
      <w:r>
        <w:rPr>
          <w:spacing w:val="21"/>
        </w:rPr>
        <w:t> </w:t>
      </w:r>
      <w:r>
        <w:rPr/>
        <w:t>or</w:t>
      </w:r>
      <w:r>
        <w:rPr>
          <w:spacing w:val="21"/>
        </w:rPr>
        <w:t> </w:t>
      </w:r>
      <w:r>
        <w:rPr/>
        <w:t>blame</w:t>
      </w:r>
      <w:r>
        <w:rPr>
          <w:spacing w:val="20"/>
        </w:rPr>
        <w:t> </w:t>
      </w:r>
      <w:r>
        <w:rPr/>
        <w:t>worthy.</w:t>
      </w:r>
      <w:r>
        <w:rPr>
          <w:spacing w:val="21"/>
        </w:rPr>
        <w:t> </w:t>
      </w:r>
      <w:r>
        <w:rPr/>
        <w:t>Thus,</w:t>
      </w:r>
      <w:r>
        <w:rPr>
          <w:spacing w:val="22"/>
        </w:rPr>
        <w:t> </w:t>
      </w:r>
      <w:r>
        <w:rPr/>
        <w:t>Kant‘s</w:t>
      </w:r>
      <w:r>
        <w:rPr>
          <w:spacing w:val="21"/>
        </w:rPr>
        <w:t> </w:t>
      </w:r>
      <w:r>
        <w:rPr/>
        <w:t>categorical</w:t>
      </w:r>
      <w:r>
        <w:rPr>
          <w:spacing w:val="1"/>
        </w:rPr>
        <w:t> </w:t>
      </w:r>
      <w:r>
        <w:rPr/>
        <w:t>imperatives can serve as basis for ethical values in the society when strictly adhered to.</w:t>
      </w:r>
      <w:r>
        <w:rPr>
          <w:spacing w:val="-57"/>
        </w:rPr>
        <w:t> </w:t>
      </w:r>
      <w:r>
        <w:rPr/>
        <w:t>These two</w:t>
      </w:r>
      <w:r>
        <w:rPr>
          <w:spacing w:val="1"/>
        </w:rPr>
        <w:t> </w:t>
      </w:r>
      <w:r>
        <w:rPr/>
        <w:t>philosophies</w:t>
      </w:r>
      <w:r>
        <w:rPr>
          <w:spacing w:val="1"/>
        </w:rPr>
        <w:t> </w:t>
      </w:r>
      <w:r>
        <w:rPr/>
        <w:t>of social</w:t>
      </w:r>
      <w:r>
        <w:rPr>
          <w:spacing w:val="60"/>
        </w:rPr>
        <w:t> </w:t>
      </w:r>
      <w:r>
        <w:rPr/>
        <w:t>action</w:t>
      </w:r>
      <w:r>
        <w:rPr>
          <w:spacing w:val="60"/>
        </w:rPr>
        <w:t> </w:t>
      </w:r>
      <w:r>
        <w:rPr/>
        <w:t>elicit</w:t>
      </w:r>
      <w:r>
        <w:rPr>
          <w:spacing w:val="60"/>
        </w:rPr>
        <w:t> </w:t>
      </w:r>
      <w:r>
        <w:rPr/>
        <w:t>bases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mode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actions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societies</w:t>
      </w:r>
      <w:r>
        <w:rPr>
          <w:spacing w:val="37"/>
        </w:rPr>
        <w:t> </w:t>
      </w:r>
      <w:r>
        <w:rPr/>
        <w:t>which</w:t>
      </w:r>
      <w:r>
        <w:rPr>
          <w:spacing w:val="38"/>
        </w:rPr>
        <w:t> </w:t>
      </w:r>
      <w:r>
        <w:rPr/>
        <w:t>if</w:t>
      </w:r>
      <w:r>
        <w:rPr>
          <w:spacing w:val="36"/>
        </w:rPr>
        <w:t> </w:t>
      </w:r>
      <w:r>
        <w:rPr/>
        <w:t>diligently</w:t>
      </w:r>
      <w:r>
        <w:rPr>
          <w:spacing w:val="33"/>
        </w:rPr>
        <w:t> </w:t>
      </w:r>
      <w:r>
        <w:rPr/>
        <w:t>followed</w:t>
      </w:r>
      <w:r>
        <w:rPr>
          <w:spacing w:val="38"/>
        </w:rPr>
        <w:t> </w:t>
      </w:r>
      <w:r>
        <w:rPr/>
        <w:t>would</w:t>
      </w:r>
      <w:r>
        <w:rPr>
          <w:spacing w:val="37"/>
        </w:rPr>
        <w:t> </w:t>
      </w:r>
      <w:r>
        <w:rPr/>
        <w:t>encourage</w:t>
      </w:r>
      <w:r>
        <w:rPr>
          <w:spacing w:val="37"/>
        </w:rPr>
        <w:t> </w:t>
      </w:r>
      <w:r>
        <w:rPr/>
        <w:t>morality.</w:t>
      </w:r>
      <w:r>
        <w:rPr>
          <w:spacing w:val="40"/>
        </w:rPr>
        <w:t> </w:t>
      </w:r>
      <w:r>
        <w:rPr/>
        <w:t>In</w:t>
      </w:r>
      <w:r>
        <w:rPr>
          <w:spacing w:val="39"/>
        </w:rPr>
        <w:t> </w:t>
      </w:r>
      <w:r>
        <w:rPr/>
        <w:t>essence,</w:t>
      </w:r>
      <w:r>
        <w:rPr>
          <w:spacing w:val="38"/>
        </w:rPr>
        <w:t> </w:t>
      </w:r>
      <w:r>
        <w:rPr/>
        <w:t>if</w:t>
      </w:r>
      <w:r>
        <w:rPr>
          <w:spacing w:val="37"/>
        </w:rPr>
        <w:t> </w:t>
      </w:r>
      <w:r>
        <w:rPr/>
        <w:t>the</w:t>
      </w:r>
      <w:r>
        <w:rPr>
          <w:spacing w:val="1"/>
        </w:rPr>
        <w:t> </w:t>
      </w:r>
      <w:r>
        <w:rPr/>
        <w:t>motive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an</w:t>
      </w:r>
      <w:r>
        <w:rPr>
          <w:spacing w:val="6"/>
        </w:rPr>
        <w:t> </w:t>
      </w:r>
      <w:r>
        <w:rPr/>
        <w:t>action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good;</w:t>
      </w:r>
      <w:r>
        <w:rPr>
          <w:spacing w:val="7"/>
        </w:rPr>
        <w:t> </w:t>
      </w:r>
      <w:r>
        <w:rPr/>
        <w:t>it</w:t>
      </w:r>
      <w:r>
        <w:rPr>
          <w:spacing w:val="6"/>
        </w:rPr>
        <w:t> </w:t>
      </w:r>
      <w:r>
        <w:rPr/>
        <w:t>does</w:t>
      </w:r>
      <w:r>
        <w:rPr>
          <w:spacing w:val="7"/>
        </w:rPr>
        <w:t> </w:t>
      </w:r>
      <w:r>
        <w:rPr/>
        <w:t>not</w:t>
      </w:r>
      <w:r>
        <w:rPr>
          <w:spacing w:val="7"/>
        </w:rPr>
        <w:t> </w:t>
      </w:r>
      <w:r>
        <w:rPr/>
        <w:t>consider</w:t>
      </w:r>
      <w:r>
        <w:rPr>
          <w:spacing w:val="7"/>
        </w:rPr>
        <w:t> </w:t>
      </w:r>
      <w:r>
        <w:rPr/>
        <w:t>man</w:t>
      </w:r>
      <w:r>
        <w:rPr>
          <w:spacing w:val="6"/>
        </w:rPr>
        <w:t> </w:t>
      </w:r>
      <w:r>
        <w:rPr/>
        <w:t>as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tool</w:t>
      </w:r>
      <w:r>
        <w:rPr>
          <w:spacing w:val="6"/>
        </w:rPr>
        <w:t> </w:t>
      </w:r>
      <w:r>
        <w:rPr/>
        <w:t>or</w:t>
      </w:r>
      <w:r>
        <w:rPr>
          <w:spacing w:val="6"/>
        </w:rPr>
        <w:t> </w:t>
      </w:r>
      <w:r>
        <w:rPr/>
        <w:t>means</w:t>
      </w:r>
      <w:r>
        <w:rPr>
          <w:spacing w:val="7"/>
        </w:rPr>
        <w:t> </w:t>
      </w:r>
      <w:r>
        <w:rPr/>
        <w:t>to</w:t>
      </w:r>
      <w:r>
        <w:rPr>
          <w:spacing w:val="5"/>
        </w:rPr>
        <w:t> </w:t>
      </w:r>
      <w:r>
        <w:rPr/>
        <w:t>an</w:t>
      </w:r>
      <w:r>
        <w:rPr>
          <w:spacing w:val="6"/>
        </w:rPr>
        <w:t> </w:t>
      </w:r>
      <w:r>
        <w:rPr/>
        <w:t>end</w:t>
      </w:r>
      <w:r>
        <w:rPr>
          <w:spacing w:val="6"/>
        </w:rPr>
        <w:t> </w:t>
      </w:r>
      <w:r>
        <w:rPr/>
        <w:t>as</w:t>
      </w:r>
      <w:r>
        <w:rPr>
          <w:spacing w:val="1"/>
        </w:rPr>
        <w:t> </w:t>
      </w:r>
      <w:r>
        <w:rPr/>
        <w:t>submitted</w:t>
      </w:r>
      <w:r>
        <w:rPr>
          <w:spacing w:val="22"/>
        </w:rPr>
        <w:t> </w:t>
      </w:r>
      <w:r>
        <w:rPr/>
        <w:t>by</w:t>
      </w:r>
      <w:r>
        <w:rPr>
          <w:spacing w:val="18"/>
        </w:rPr>
        <w:t> </w:t>
      </w:r>
      <w:r>
        <w:rPr/>
        <w:t>Kant,</w:t>
      </w:r>
      <w:r>
        <w:rPr>
          <w:spacing w:val="25"/>
        </w:rPr>
        <w:t> </w:t>
      </w:r>
      <w:r>
        <w:rPr/>
        <w:t>while</w:t>
      </w:r>
      <w:r>
        <w:rPr>
          <w:spacing w:val="22"/>
        </w:rPr>
        <w:t> </w:t>
      </w:r>
      <w:r>
        <w:rPr/>
        <w:t>its</w:t>
      </w:r>
      <w:r>
        <w:rPr>
          <w:spacing w:val="24"/>
        </w:rPr>
        <w:t> </w:t>
      </w:r>
      <w:r>
        <w:rPr/>
        <w:t>consequences</w:t>
      </w:r>
      <w:r>
        <w:rPr>
          <w:spacing w:val="25"/>
        </w:rPr>
        <w:t> </w:t>
      </w:r>
      <w:r>
        <w:rPr/>
        <w:t>are</w:t>
      </w:r>
      <w:r>
        <w:rPr>
          <w:spacing w:val="22"/>
        </w:rPr>
        <w:t> </w:t>
      </w:r>
      <w:r>
        <w:rPr/>
        <w:t>also</w:t>
      </w:r>
      <w:r>
        <w:rPr>
          <w:spacing w:val="24"/>
        </w:rPr>
        <w:t> </w:t>
      </w:r>
      <w:r>
        <w:rPr/>
        <w:t>good</w:t>
      </w:r>
      <w:r>
        <w:rPr>
          <w:spacing w:val="25"/>
        </w:rPr>
        <w:t> </w:t>
      </w:r>
      <w:r>
        <w:rPr/>
        <w:t>for</w:t>
      </w:r>
      <w:r>
        <w:rPr>
          <w:spacing w:val="22"/>
        </w:rPr>
        <w:t> </w:t>
      </w:r>
      <w:r>
        <w:rPr/>
        <w:t>the</w:t>
      </w:r>
      <w:r>
        <w:rPr>
          <w:spacing w:val="26"/>
        </w:rPr>
        <w:t> </w:t>
      </w:r>
      <w:r>
        <w:rPr/>
        <w:t>greatest</w:t>
      </w:r>
      <w:r>
        <w:rPr>
          <w:spacing w:val="31"/>
        </w:rPr>
        <w:t> </w:t>
      </w:r>
      <w:r>
        <w:rPr/>
        <w:t>number</w:t>
      </w:r>
      <w:r>
        <w:rPr>
          <w:spacing w:val="22"/>
        </w:rPr>
        <w:t> </w:t>
      </w:r>
      <w:r>
        <w:rPr/>
        <w:t>of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utilitarians,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such action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therefore,</w:t>
      </w:r>
      <w:r>
        <w:rPr>
          <w:spacing w:val="37"/>
        </w:rPr>
        <w:t> </w:t>
      </w:r>
      <w:r>
        <w:rPr/>
        <w:t>moral.</w:t>
      </w:r>
      <w:r>
        <w:rPr>
          <w:spacing w:val="37"/>
        </w:rPr>
        <w:t> </w:t>
      </w:r>
      <w:r>
        <w:rPr/>
        <w:t>For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peaceful</w:t>
      </w:r>
      <w:r>
        <w:rPr>
          <w:spacing w:val="36"/>
        </w:rPr>
        <w:t> </w:t>
      </w:r>
      <w:r>
        <w:rPr/>
        <w:t>and</w:t>
      </w:r>
      <w:r>
        <w:rPr>
          <w:spacing w:val="40"/>
        </w:rPr>
        <w:t> </w:t>
      </w:r>
      <w:r>
        <w:rPr/>
        <w:t>harmonious</w:t>
      </w:r>
      <w:r>
        <w:rPr>
          <w:spacing w:val="37"/>
        </w:rPr>
        <w:t> </w:t>
      </w:r>
      <w:r>
        <w:rPr/>
        <w:t>society,</w:t>
      </w:r>
      <w:r>
        <w:rPr>
          <w:spacing w:val="40"/>
        </w:rPr>
        <w:t> </w:t>
      </w:r>
      <w:r>
        <w:rPr/>
        <w:t>these</w:t>
      </w:r>
      <w:r>
        <w:rPr>
          <w:spacing w:val="36"/>
        </w:rPr>
        <w:t> </w:t>
      </w:r>
      <w:r>
        <w:rPr/>
        <w:t>principles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moral</w:t>
      </w:r>
      <w:r>
        <w:rPr>
          <w:spacing w:val="1"/>
        </w:rPr>
        <w:t> </w:t>
      </w:r>
      <w:r>
        <w:rPr/>
        <w:t>action</w:t>
      </w:r>
      <w:r>
        <w:rPr>
          <w:spacing w:val="22"/>
        </w:rPr>
        <w:t> </w:t>
      </w:r>
      <w:r>
        <w:rPr/>
        <w:t>are</w:t>
      </w:r>
      <w:r>
        <w:rPr>
          <w:spacing w:val="21"/>
        </w:rPr>
        <w:t> </w:t>
      </w:r>
      <w:r>
        <w:rPr/>
        <w:t>therefore</w:t>
      </w:r>
      <w:r>
        <w:rPr>
          <w:spacing w:val="20"/>
        </w:rPr>
        <w:t> </w:t>
      </w:r>
      <w:r>
        <w:rPr/>
        <w:t>essential</w:t>
      </w:r>
      <w:r>
        <w:rPr>
          <w:spacing w:val="23"/>
        </w:rPr>
        <w:t> </w:t>
      </w:r>
      <w:r>
        <w:rPr/>
        <w:t>in</w:t>
      </w:r>
      <w:r>
        <w:rPr>
          <w:spacing w:val="22"/>
        </w:rPr>
        <w:t> </w:t>
      </w:r>
      <w:r>
        <w:rPr/>
        <w:t>promoting</w:t>
      </w:r>
      <w:r>
        <w:rPr>
          <w:spacing w:val="20"/>
        </w:rPr>
        <w:t> </w:t>
      </w:r>
      <w:r>
        <w:rPr/>
        <w:t>social</w:t>
      </w:r>
      <w:r>
        <w:rPr>
          <w:spacing w:val="23"/>
        </w:rPr>
        <w:t> </w:t>
      </w:r>
      <w:r>
        <w:rPr/>
        <w:t>stability</w:t>
      </w:r>
      <w:r>
        <w:rPr>
          <w:spacing w:val="14"/>
        </w:rPr>
        <w:t> </w:t>
      </w:r>
      <w:r>
        <w:rPr/>
        <w:t>and</w:t>
      </w:r>
      <w:r>
        <w:rPr>
          <w:spacing w:val="22"/>
        </w:rPr>
        <w:t> </w:t>
      </w:r>
      <w:r>
        <w:rPr/>
        <w:t>desired</w:t>
      </w:r>
      <w:r>
        <w:rPr>
          <w:spacing w:val="22"/>
        </w:rPr>
        <w:t> </w:t>
      </w:r>
      <w:r>
        <w:rPr/>
        <w:t>progress.</w:t>
      </w:r>
      <w:r>
        <w:rPr>
          <w:spacing w:val="31"/>
        </w:rPr>
        <w:t> </w:t>
      </w:r>
      <w:r>
        <w:rPr/>
        <w:t>It</w:t>
      </w:r>
      <w:r>
        <w:rPr>
          <w:spacing w:val="23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9"/>
        </w:rPr>
        <w:t> </w:t>
      </w:r>
      <w:r>
        <w:rPr/>
        <w:t>essential</w:t>
      </w:r>
      <w:r>
        <w:rPr>
          <w:spacing w:val="20"/>
        </w:rPr>
        <w:t> </w:t>
      </w:r>
      <w:r>
        <w:rPr/>
        <w:t>that</w:t>
      </w:r>
      <w:r>
        <w:rPr>
          <w:spacing w:val="23"/>
        </w:rPr>
        <w:t> </w:t>
      </w:r>
      <w:r>
        <w:rPr/>
        <w:t>educational</w:t>
      </w:r>
      <w:r>
        <w:rPr>
          <w:spacing w:val="20"/>
        </w:rPr>
        <w:t> </w:t>
      </w:r>
      <w:r>
        <w:rPr/>
        <w:t>institutions</w:t>
      </w:r>
      <w:r>
        <w:rPr>
          <w:spacing w:val="20"/>
        </w:rPr>
        <w:t> </w:t>
      </w:r>
      <w:r>
        <w:rPr/>
        <w:t>should</w:t>
      </w:r>
      <w:r>
        <w:rPr>
          <w:spacing w:val="21"/>
        </w:rPr>
        <w:t> </w:t>
      </w:r>
      <w:r>
        <w:rPr/>
        <w:t>promote</w:t>
      </w:r>
      <w:r>
        <w:rPr>
          <w:spacing w:val="19"/>
        </w:rPr>
        <w:t> </w:t>
      </w:r>
      <w:r>
        <w:rPr/>
        <w:t>these</w:t>
      </w:r>
      <w:r>
        <w:rPr>
          <w:spacing w:val="19"/>
        </w:rPr>
        <w:t> </w:t>
      </w:r>
      <w:r>
        <w:rPr/>
        <w:t>philosophies</w:t>
      </w:r>
      <w:r>
        <w:rPr>
          <w:spacing w:val="21"/>
        </w:rPr>
        <w:t> </w:t>
      </w:r>
      <w:r>
        <w:rPr/>
        <w:t>of</w:t>
      </w:r>
    </w:p>
    <w:p>
      <w:pPr>
        <w:pStyle w:val="BodyText"/>
        <w:spacing w:line="276" w:lineRule="exact"/>
        <w:ind w:left="220"/>
        <w:jc w:val="both"/>
      </w:pPr>
      <w:r>
        <w:rPr/>
        <w:t>social</w:t>
      </w:r>
      <w:r>
        <w:rPr>
          <w:spacing w:val="-2"/>
        </w:rPr>
        <w:t> </w:t>
      </w:r>
      <w:r>
        <w:rPr/>
        <w:t>action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learners.</w:t>
      </w:r>
    </w:p>
    <w:p>
      <w:pPr>
        <w:pStyle w:val="BodyText"/>
        <w:spacing w:line="360" w:lineRule="auto" w:before="139"/>
        <w:ind w:left="220" w:right="1796" w:firstLine="719"/>
        <w:jc w:val="both"/>
      </w:pPr>
      <w:r>
        <w:rPr/>
        <w:t>In order for man to actualise his welfare in the society, he has to relate 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distinguished from pure sciences and the social sciences. Ethics is normative because</w:t>
      </w:r>
      <w:r>
        <w:rPr>
          <w:spacing w:val="1"/>
        </w:rPr>
        <w:t> </w:t>
      </w:r>
      <w:r>
        <w:rPr/>
        <w:t>it tries to create or even prescribe standards for human actions or behaviour. It is</w:t>
      </w:r>
      <w:r>
        <w:rPr>
          <w:spacing w:val="1"/>
        </w:rPr>
        <w:t> </w:t>
      </w:r>
      <w:r>
        <w:rPr/>
        <w:t>therefore concerned with moral principles which help prescribe standards or approve</w:t>
      </w:r>
      <w:r>
        <w:rPr>
          <w:spacing w:val="1"/>
        </w:rPr>
        <w:t> </w:t>
      </w:r>
      <w:r>
        <w:rPr/>
        <w:t>behaviours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society.</w:t>
      </w:r>
    </w:p>
    <w:p>
      <w:pPr>
        <w:pStyle w:val="BodyText"/>
        <w:spacing w:before="1"/>
        <w:ind w:left="209" w:right="1799"/>
        <w:jc w:val="right"/>
      </w:pPr>
      <w:r>
        <w:rPr/>
        <w:t>Ethics</w:t>
      </w:r>
      <w:r>
        <w:rPr>
          <w:spacing w:val="62"/>
        </w:rPr>
        <w:t> </w:t>
      </w:r>
      <w:r>
        <w:rPr/>
        <w:t>generally</w:t>
      </w:r>
      <w:r>
        <w:rPr>
          <w:spacing w:val="59"/>
        </w:rPr>
        <w:t> </w:t>
      </w:r>
      <w:r>
        <w:rPr/>
        <w:t>focuses</w:t>
      </w:r>
      <w:r>
        <w:rPr>
          <w:spacing w:val="62"/>
        </w:rPr>
        <w:t> </w:t>
      </w:r>
      <w:r>
        <w:rPr/>
        <w:t>on</w:t>
      </w:r>
      <w:r>
        <w:rPr>
          <w:spacing w:val="63"/>
        </w:rPr>
        <w:t> </w:t>
      </w:r>
      <w:r>
        <w:rPr/>
        <w:t>the</w:t>
      </w:r>
      <w:r>
        <w:rPr>
          <w:spacing w:val="63"/>
        </w:rPr>
        <w:t> </w:t>
      </w:r>
      <w:r>
        <w:rPr/>
        <w:t>nature</w:t>
      </w:r>
      <w:r>
        <w:rPr>
          <w:spacing w:val="62"/>
        </w:rPr>
        <w:t> </w:t>
      </w:r>
      <w:r>
        <w:rPr/>
        <w:t>of</w:t>
      </w:r>
      <w:r>
        <w:rPr>
          <w:spacing w:val="62"/>
        </w:rPr>
        <w:t> </w:t>
      </w:r>
      <w:r>
        <w:rPr/>
        <w:t>moral</w:t>
      </w:r>
      <w:r>
        <w:rPr>
          <w:spacing w:val="64"/>
        </w:rPr>
        <w:t> </w:t>
      </w:r>
      <w:r>
        <w:rPr/>
        <w:t>judgments.</w:t>
      </w:r>
      <w:r>
        <w:rPr>
          <w:spacing w:val="68"/>
        </w:rPr>
        <w:t> </w:t>
      </w:r>
      <w:r>
        <w:rPr/>
        <w:t>For</w:t>
      </w:r>
      <w:r>
        <w:rPr>
          <w:spacing w:val="62"/>
        </w:rPr>
        <w:t> </w:t>
      </w:r>
      <w:r>
        <w:rPr/>
        <w:t>instance,</w:t>
      </w:r>
    </w:p>
    <w:p>
      <w:pPr>
        <w:pStyle w:val="BodyText"/>
        <w:spacing w:before="137"/>
        <w:ind w:left="209" w:right="1806"/>
        <w:jc w:val="right"/>
      </w:pPr>
      <w:r>
        <w:rPr/>
        <w:t>‗doing</w:t>
      </w:r>
      <w:r>
        <w:rPr>
          <w:spacing w:val="-7"/>
        </w:rPr>
        <w:t> </w:t>
      </w:r>
      <w:r>
        <w:rPr/>
        <w:t>X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wrong‘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‗doing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right‘.</w:t>
      </w:r>
      <w:r>
        <w:rPr>
          <w:spacing w:val="-2"/>
        </w:rPr>
        <w:t> </w:t>
      </w:r>
      <w:r>
        <w:rPr/>
        <w:t>It</w:t>
      </w:r>
      <w:r>
        <w:rPr>
          <w:spacing w:val="-4"/>
        </w:rPr>
        <w:t> </w:t>
      </w:r>
      <w:r>
        <w:rPr/>
        <w:t>also</w:t>
      </w:r>
      <w:r>
        <w:rPr>
          <w:spacing w:val="-3"/>
        </w:rPr>
        <w:t> </w:t>
      </w:r>
      <w:r>
        <w:rPr/>
        <w:t>focuses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meanings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words</w:t>
      </w:r>
      <w:r>
        <w:rPr>
          <w:spacing w:val="-3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</w:p>
    <w:p>
      <w:pPr>
        <w:pStyle w:val="BodyText"/>
        <w:spacing w:line="360" w:lineRule="auto" w:before="139"/>
        <w:ind w:left="220" w:right="1735"/>
      </w:pPr>
      <w:r>
        <w:rPr/>
        <w:t>‗good‘</w:t>
      </w:r>
      <w:r>
        <w:rPr>
          <w:spacing w:val="36"/>
        </w:rPr>
        <w:t> </w:t>
      </w:r>
      <w:r>
        <w:rPr/>
        <w:t>or</w:t>
      </w:r>
      <w:r>
        <w:rPr>
          <w:spacing w:val="37"/>
        </w:rPr>
        <w:t> </w:t>
      </w:r>
      <w:r>
        <w:rPr/>
        <w:t>‗wrong‘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nature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justification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moral</w:t>
      </w:r>
      <w:r>
        <w:rPr>
          <w:spacing w:val="37"/>
        </w:rPr>
        <w:t> </w:t>
      </w:r>
      <w:r>
        <w:rPr/>
        <w:t>behaviour</w:t>
      </w:r>
      <w:r>
        <w:rPr>
          <w:spacing w:val="38"/>
        </w:rPr>
        <w:t> </w:t>
      </w:r>
      <w:r>
        <w:rPr/>
        <w:t>especially</w:t>
      </w:r>
      <w:r>
        <w:rPr>
          <w:spacing w:val="3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fundamental</w:t>
      </w:r>
      <w:r>
        <w:rPr>
          <w:spacing w:val="28"/>
        </w:rPr>
        <w:t> </w:t>
      </w:r>
      <w:r>
        <w:rPr/>
        <w:t>moral</w:t>
      </w:r>
      <w:r>
        <w:rPr>
          <w:spacing w:val="24"/>
        </w:rPr>
        <w:t> </w:t>
      </w:r>
      <w:r>
        <w:rPr/>
        <w:t>principles.</w:t>
      </w:r>
      <w:r>
        <w:rPr>
          <w:spacing w:val="24"/>
        </w:rPr>
        <w:t> </w:t>
      </w:r>
      <w:r>
        <w:rPr/>
        <w:t>For</w:t>
      </w:r>
      <w:r>
        <w:rPr>
          <w:spacing w:val="26"/>
        </w:rPr>
        <w:t> </w:t>
      </w:r>
      <w:r>
        <w:rPr/>
        <w:t>example,</w:t>
      </w:r>
      <w:r>
        <w:rPr>
          <w:spacing w:val="25"/>
        </w:rPr>
        <w:t> </w:t>
      </w:r>
      <w:r>
        <w:rPr/>
        <w:t>taking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decision</w:t>
      </w:r>
      <w:r>
        <w:rPr>
          <w:spacing w:val="32"/>
        </w:rPr>
        <w:t> </w:t>
      </w:r>
      <w:r>
        <w:rPr/>
        <w:t>whether</w:t>
      </w:r>
      <w:r>
        <w:rPr>
          <w:spacing w:val="23"/>
        </w:rPr>
        <w:t> </w:t>
      </w:r>
      <w:r>
        <w:rPr/>
        <w:t>to</w:t>
      </w:r>
      <w:r>
        <w:rPr>
          <w:spacing w:val="1"/>
        </w:rPr>
        <w:t> </w:t>
      </w:r>
      <w:r>
        <w:rPr/>
        <w:t>reject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state</w:t>
      </w:r>
      <w:r>
        <w:rPr>
          <w:spacing w:val="5"/>
        </w:rPr>
        <w:t> </w:t>
      </w:r>
      <w:r>
        <w:rPr/>
        <w:t>call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fight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war</w:t>
      </w:r>
      <w:r>
        <w:rPr>
          <w:spacing w:val="2"/>
        </w:rPr>
        <w:t> </w:t>
      </w:r>
      <w:r>
        <w:rPr/>
        <w:t>or</w:t>
      </w:r>
      <w:r>
        <w:rPr>
          <w:spacing w:val="2"/>
        </w:rPr>
        <w:t> </w:t>
      </w:r>
      <w:r>
        <w:rPr/>
        <w:t>consenting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a</w:t>
      </w:r>
      <w:r>
        <w:rPr>
          <w:spacing w:val="2"/>
        </w:rPr>
        <w:t> </w:t>
      </w:r>
      <w:r>
        <w:rPr/>
        <w:t>religious</w:t>
      </w:r>
      <w:r>
        <w:rPr>
          <w:spacing w:val="4"/>
        </w:rPr>
        <w:t> </w:t>
      </w:r>
      <w:r>
        <w:rPr/>
        <w:t>injunction</w:t>
      </w:r>
      <w:r>
        <w:rPr>
          <w:spacing w:val="3"/>
        </w:rPr>
        <w:t> </w:t>
      </w:r>
      <w:r>
        <w:rPr/>
        <w:t>that</w:t>
      </w:r>
      <w:r>
        <w:rPr>
          <w:spacing w:val="4"/>
        </w:rPr>
        <w:t> </w:t>
      </w:r>
      <w:r>
        <w:rPr/>
        <w:t>killing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36"/>
        </w:rPr>
        <w:t> </w:t>
      </w:r>
      <w:r>
        <w:rPr/>
        <w:t>wrong</w:t>
      </w:r>
      <w:r>
        <w:rPr>
          <w:spacing w:val="38"/>
        </w:rPr>
        <w:t> </w:t>
      </w:r>
      <w:r>
        <w:rPr/>
        <w:t>action.</w:t>
      </w:r>
      <w:r>
        <w:rPr>
          <w:spacing w:val="40"/>
        </w:rPr>
        <w:t> </w:t>
      </w:r>
      <w:r>
        <w:rPr/>
        <w:t>In</w:t>
      </w:r>
      <w:r>
        <w:rPr>
          <w:spacing w:val="39"/>
        </w:rPr>
        <w:t> </w:t>
      </w:r>
      <w:r>
        <w:rPr/>
        <w:t>a</w:t>
      </w:r>
      <w:r>
        <w:rPr>
          <w:spacing w:val="37"/>
        </w:rPr>
        <w:t> </w:t>
      </w:r>
      <w:r>
        <w:rPr/>
        <w:t>real</w:t>
      </w:r>
      <w:r>
        <w:rPr>
          <w:spacing w:val="38"/>
        </w:rPr>
        <w:t> </w:t>
      </w:r>
      <w:r>
        <w:rPr/>
        <w:t>life</w:t>
      </w:r>
      <w:r>
        <w:rPr>
          <w:spacing w:val="36"/>
        </w:rPr>
        <w:t> </w:t>
      </w:r>
      <w:r>
        <w:rPr/>
        <w:t>situation,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actual</w:t>
      </w:r>
      <w:r>
        <w:rPr>
          <w:spacing w:val="38"/>
        </w:rPr>
        <w:t> </w:t>
      </w:r>
      <w:r>
        <w:rPr/>
        <w:t>problem</w:t>
      </w:r>
      <w:r>
        <w:rPr>
          <w:spacing w:val="38"/>
        </w:rPr>
        <w:t> </w:t>
      </w:r>
      <w:r>
        <w:rPr/>
        <w:t>may</w:t>
      </w:r>
      <w:r>
        <w:rPr>
          <w:spacing w:val="32"/>
        </w:rPr>
        <w:t> </w:t>
      </w:r>
      <w:r>
        <w:rPr/>
        <w:t>not</w:t>
      </w:r>
      <w:r>
        <w:rPr>
          <w:spacing w:val="38"/>
        </w:rPr>
        <w:t> </w:t>
      </w:r>
      <w:r>
        <w:rPr/>
        <w:t>be</w:t>
      </w:r>
      <w:r>
        <w:rPr>
          <w:spacing w:val="39"/>
        </w:rPr>
        <w:t> </w:t>
      </w:r>
      <w:r>
        <w:rPr/>
        <w:t>what</w:t>
      </w:r>
      <w:r>
        <w:rPr>
          <w:spacing w:val="38"/>
        </w:rPr>
        <w:t> </w:t>
      </w:r>
      <w:r>
        <w:rPr/>
        <w:t>exact</w:t>
      </w:r>
      <w:r>
        <w:rPr>
          <w:spacing w:val="1"/>
        </w:rPr>
        <w:t> </w:t>
      </w:r>
      <w:r>
        <w:rPr/>
        <w:t>decision</w:t>
      </w:r>
      <w:r>
        <w:rPr>
          <w:spacing w:val="29"/>
        </w:rPr>
        <w:t> </w:t>
      </w:r>
      <w:r>
        <w:rPr/>
        <w:t>to</w:t>
      </w:r>
      <w:r>
        <w:rPr>
          <w:spacing w:val="31"/>
        </w:rPr>
        <w:t> </w:t>
      </w:r>
      <w:r>
        <w:rPr/>
        <w:t>take</w:t>
      </w:r>
      <w:r>
        <w:rPr>
          <w:spacing w:val="31"/>
        </w:rPr>
        <w:t> </w:t>
      </w:r>
      <w:r>
        <w:rPr/>
        <w:t>but</w:t>
      </w:r>
      <w:r>
        <w:rPr>
          <w:spacing w:val="31"/>
        </w:rPr>
        <w:t> </w:t>
      </w:r>
      <w:r>
        <w:rPr/>
        <w:t>with</w:t>
      </w:r>
      <w:r>
        <w:rPr>
          <w:spacing w:val="29"/>
        </w:rPr>
        <w:t> </w:t>
      </w:r>
      <w:r>
        <w:rPr/>
        <w:t>who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please</w:t>
      </w:r>
      <w:r>
        <w:rPr>
          <w:spacing w:val="32"/>
        </w:rPr>
        <w:t> </w:t>
      </w:r>
      <w:r>
        <w:rPr/>
        <w:t>or</w:t>
      </w:r>
      <w:r>
        <w:rPr>
          <w:spacing w:val="29"/>
        </w:rPr>
        <w:t> </w:t>
      </w:r>
      <w:r>
        <w:rPr/>
        <w:t>satisfy;</w:t>
      </w:r>
      <w:r>
        <w:rPr>
          <w:spacing w:val="33"/>
        </w:rPr>
        <w:t> </w:t>
      </w:r>
      <w:r>
        <w:rPr/>
        <w:t>religion</w:t>
      </w:r>
      <w:r>
        <w:rPr>
          <w:spacing w:val="31"/>
        </w:rPr>
        <w:t> </w:t>
      </w:r>
      <w:r>
        <w:rPr/>
        <w:t>or</w:t>
      </w:r>
      <w:r>
        <w:rPr>
          <w:spacing w:val="39"/>
        </w:rPr>
        <w:t> </w:t>
      </w:r>
      <w:r>
        <w:rPr/>
        <w:t>the</w:t>
      </w:r>
      <w:r>
        <w:rPr>
          <w:spacing w:val="29"/>
        </w:rPr>
        <w:t> </w:t>
      </w:r>
      <w:r>
        <w:rPr/>
        <w:t>state,</w:t>
      </w:r>
      <w:r>
        <w:rPr>
          <w:spacing w:val="33"/>
        </w:rPr>
        <w:t> </w:t>
      </w:r>
      <w:r>
        <w:rPr/>
        <w:t>in</w:t>
      </w:r>
      <w:r>
        <w:rPr>
          <w:spacing w:val="31"/>
        </w:rPr>
        <w:t> </w:t>
      </w:r>
      <w:r>
        <w:rPr/>
        <w:t>order</w:t>
      </w:r>
      <w:r>
        <w:rPr>
          <w:spacing w:val="30"/>
        </w:rPr>
        <w:t> </w:t>
      </w:r>
      <w:r>
        <w:rPr/>
        <w:t>to</w:t>
      </w:r>
      <w:r>
        <w:rPr>
          <w:spacing w:val="1"/>
        </w:rPr>
        <w:t> </w:t>
      </w:r>
      <w:r>
        <w:rPr/>
        <w:t>justify</w:t>
      </w:r>
      <w:r>
        <w:rPr>
          <w:spacing w:val="41"/>
        </w:rPr>
        <w:t> </w:t>
      </w:r>
      <w:r>
        <w:rPr/>
        <w:t>our</w:t>
      </w:r>
      <w:r>
        <w:rPr>
          <w:spacing w:val="49"/>
        </w:rPr>
        <w:t> </w:t>
      </w:r>
      <w:r>
        <w:rPr/>
        <w:t>action.</w:t>
      </w:r>
      <w:r>
        <w:rPr>
          <w:spacing w:val="47"/>
        </w:rPr>
        <w:t> </w:t>
      </w:r>
      <w:r>
        <w:rPr/>
        <w:t>One</w:t>
      </w:r>
      <w:r>
        <w:rPr>
          <w:spacing w:val="49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most</w:t>
      </w:r>
      <w:r>
        <w:rPr>
          <w:spacing w:val="48"/>
        </w:rPr>
        <w:t> </w:t>
      </w:r>
      <w:r>
        <w:rPr/>
        <w:t>pressing</w:t>
      </w:r>
      <w:r>
        <w:rPr>
          <w:spacing w:val="44"/>
        </w:rPr>
        <w:t> </w:t>
      </w:r>
      <w:r>
        <w:rPr/>
        <w:t>concerns</w:t>
      </w:r>
      <w:r>
        <w:rPr>
          <w:spacing w:val="47"/>
        </w:rPr>
        <w:t> </w:t>
      </w:r>
      <w:r>
        <w:rPr/>
        <w:t>of</w:t>
      </w:r>
      <w:r>
        <w:rPr>
          <w:spacing w:val="49"/>
        </w:rPr>
        <w:t> </w:t>
      </w:r>
      <w:r>
        <w:rPr/>
        <w:t>ethics</w:t>
      </w:r>
      <w:r>
        <w:rPr>
          <w:spacing w:val="48"/>
        </w:rPr>
        <w:t> </w:t>
      </w:r>
      <w:r>
        <w:rPr/>
        <w:t>is</w:t>
      </w:r>
      <w:r>
        <w:rPr>
          <w:spacing w:val="47"/>
        </w:rPr>
        <w:t> </w:t>
      </w:r>
      <w:r>
        <w:rPr/>
        <w:t>decision/choice</w:t>
      </w:r>
      <w:r>
        <w:rPr>
          <w:spacing w:val="1"/>
        </w:rPr>
        <w:t> </w:t>
      </w:r>
      <w:r>
        <w:rPr/>
        <w:t>making</w:t>
      </w:r>
      <w:r>
        <w:rPr>
          <w:spacing w:val="20"/>
        </w:rPr>
        <w:t> </w:t>
      </w:r>
      <w:r>
        <w:rPr/>
        <w:t>as</w:t>
      </w:r>
      <w:r>
        <w:rPr>
          <w:spacing w:val="25"/>
        </w:rPr>
        <w:t> </w:t>
      </w:r>
      <w:r>
        <w:rPr/>
        <w:t>free</w:t>
      </w:r>
      <w:r>
        <w:rPr>
          <w:spacing w:val="22"/>
        </w:rPr>
        <w:t> </w:t>
      </w:r>
      <w:r>
        <w:rPr/>
        <w:t>or</w:t>
      </w:r>
      <w:r>
        <w:rPr>
          <w:spacing w:val="24"/>
        </w:rPr>
        <w:t> </w:t>
      </w:r>
      <w:r>
        <w:rPr/>
        <w:t>autonomous</w:t>
      </w:r>
      <w:r>
        <w:rPr>
          <w:spacing w:val="23"/>
        </w:rPr>
        <w:t> </w:t>
      </w:r>
      <w:r>
        <w:rPr/>
        <w:t>moral</w:t>
      </w:r>
      <w:r>
        <w:rPr>
          <w:spacing w:val="24"/>
        </w:rPr>
        <w:t> </w:t>
      </w:r>
      <w:r>
        <w:rPr/>
        <w:t>agents.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such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situation,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individual</w:t>
      </w:r>
      <w:r>
        <w:rPr>
          <w:spacing w:val="22"/>
        </w:rPr>
        <w:t> </w:t>
      </w:r>
      <w:r>
        <w:rPr/>
        <w:t>may</w:t>
      </w:r>
      <w:r>
        <w:rPr>
          <w:spacing w:val="1"/>
        </w:rPr>
        <w:t> </w:t>
      </w:r>
      <w:r>
        <w:rPr/>
        <w:t>seek</w:t>
      </w:r>
      <w:r>
        <w:rPr>
          <w:spacing w:val="9"/>
        </w:rPr>
        <w:t> </w:t>
      </w:r>
      <w:r>
        <w:rPr/>
        <w:t>justification</w:t>
      </w:r>
      <w:r>
        <w:rPr>
          <w:spacing w:val="10"/>
        </w:rPr>
        <w:t> </w:t>
      </w:r>
      <w:r>
        <w:rPr/>
        <w:t>for</w:t>
      </w:r>
      <w:r>
        <w:rPr>
          <w:spacing w:val="9"/>
        </w:rPr>
        <w:t> </w:t>
      </w:r>
      <w:r>
        <w:rPr/>
        <w:t>whatever</w:t>
      </w:r>
      <w:r>
        <w:rPr>
          <w:spacing w:val="10"/>
        </w:rPr>
        <w:t> </w:t>
      </w:r>
      <w:r>
        <w:rPr/>
        <w:t>decision</w:t>
      </w:r>
      <w:r>
        <w:rPr>
          <w:spacing w:val="10"/>
        </w:rPr>
        <w:t> </w:t>
      </w:r>
      <w:r>
        <w:rPr/>
        <w:t>he</w:t>
      </w:r>
      <w:r>
        <w:rPr>
          <w:spacing w:val="8"/>
        </w:rPr>
        <w:t> </w:t>
      </w:r>
      <w:r>
        <w:rPr/>
        <w:t>makes.</w:t>
      </w:r>
      <w:r>
        <w:rPr>
          <w:spacing w:val="10"/>
        </w:rPr>
        <w:t> </w:t>
      </w:r>
      <w:r>
        <w:rPr/>
        <w:t>Such</w:t>
      </w:r>
      <w:r>
        <w:rPr>
          <w:spacing w:val="10"/>
        </w:rPr>
        <w:t> </w:t>
      </w:r>
      <w:r>
        <w:rPr/>
        <w:t>situations</w:t>
      </w:r>
      <w:r>
        <w:rPr>
          <w:spacing w:val="11"/>
        </w:rPr>
        <w:t> </w:t>
      </w:r>
      <w:r>
        <w:rPr/>
        <w:t>sometimes</w:t>
      </w:r>
      <w:r>
        <w:rPr>
          <w:spacing w:val="10"/>
        </w:rPr>
        <w:t> </w:t>
      </w:r>
      <w:r>
        <w:rPr/>
        <w:t>warrant</w:t>
      </w:r>
      <w:r>
        <w:rPr>
          <w:spacing w:val="1"/>
        </w:rPr>
        <w:t> </w:t>
      </w:r>
      <w:r>
        <w:rPr/>
        <w:t>a</w:t>
      </w:r>
      <w:r>
        <w:rPr>
          <w:spacing w:val="18"/>
        </w:rPr>
        <w:t> </w:t>
      </w:r>
      <w:r>
        <w:rPr/>
        <w:t>reconsideration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principles</w:t>
      </w:r>
      <w:r>
        <w:rPr>
          <w:spacing w:val="20"/>
        </w:rPr>
        <w:t> </w:t>
      </w:r>
      <w:r>
        <w:rPr/>
        <w:t>we</w:t>
      </w:r>
      <w:r>
        <w:rPr>
          <w:spacing w:val="18"/>
        </w:rPr>
        <w:t> </w:t>
      </w:r>
      <w:r>
        <w:rPr/>
        <w:t>apply</w:t>
      </w:r>
      <w:r>
        <w:rPr>
          <w:spacing w:val="15"/>
        </w:rPr>
        <w:t> </w:t>
      </w:r>
      <w:r>
        <w:rPr/>
        <w:t>in</w:t>
      </w:r>
      <w:r>
        <w:rPr>
          <w:spacing w:val="19"/>
        </w:rPr>
        <w:t> </w:t>
      </w:r>
      <w:r>
        <w:rPr/>
        <w:t>justifying</w:t>
      </w:r>
      <w:r>
        <w:rPr>
          <w:spacing w:val="17"/>
        </w:rPr>
        <w:t> </w:t>
      </w:r>
      <w:r>
        <w:rPr/>
        <w:t>our</w:t>
      </w:r>
      <w:r>
        <w:rPr>
          <w:spacing w:val="19"/>
        </w:rPr>
        <w:t> </w:t>
      </w:r>
      <w:r>
        <w:rPr/>
        <w:t>moral</w:t>
      </w:r>
      <w:r>
        <w:rPr>
          <w:spacing w:val="20"/>
        </w:rPr>
        <w:t> </w:t>
      </w:r>
      <w:r>
        <w:rPr/>
        <w:t>actions.</w:t>
      </w:r>
      <w:r>
        <w:rPr>
          <w:spacing w:val="23"/>
        </w:rPr>
        <w:t> </w:t>
      </w:r>
      <w:r>
        <w:rPr/>
        <w:t>In</w:t>
      </w:r>
      <w:r>
        <w:rPr>
          <w:spacing w:val="20"/>
        </w:rPr>
        <w:t> </w:t>
      </w:r>
      <w:r>
        <w:rPr/>
        <w:t>these</w:t>
      </w:r>
      <w:r>
        <w:rPr>
          <w:spacing w:val="1"/>
        </w:rPr>
        <w:t> </w:t>
      </w:r>
      <w:r>
        <w:rPr/>
        <w:t>reflections,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person</w:t>
      </w:r>
      <w:r>
        <w:rPr>
          <w:spacing w:val="31"/>
        </w:rPr>
        <w:t> </w:t>
      </w:r>
      <w:r>
        <w:rPr/>
        <w:t>may</w:t>
      </w:r>
      <w:r>
        <w:rPr>
          <w:spacing w:val="29"/>
        </w:rPr>
        <w:t> </w:t>
      </w:r>
      <w:r>
        <w:rPr/>
        <w:t>well</w:t>
      </w:r>
      <w:r>
        <w:rPr>
          <w:spacing w:val="35"/>
        </w:rPr>
        <w:t> </w:t>
      </w:r>
      <w:r>
        <w:rPr/>
        <w:t>ask</w:t>
      </w:r>
      <w:r>
        <w:rPr>
          <w:spacing w:val="35"/>
        </w:rPr>
        <w:t> </w:t>
      </w:r>
      <w:r>
        <w:rPr/>
        <w:t>what</w:t>
      </w:r>
      <w:r>
        <w:rPr>
          <w:spacing w:val="35"/>
        </w:rPr>
        <w:t> </w:t>
      </w:r>
      <w:r>
        <w:rPr/>
        <w:t>justifies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principle</w:t>
      </w:r>
      <w:r>
        <w:rPr>
          <w:spacing w:val="34"/>
        </w:rPr>
        <w:t> </w:t>
      </w:r>
      <w:r>
        <w:rPr/>
        <w:t>that</w:t>
      </w:r>
      <w:r>
        <w:rPr>
          <w:spacing w:val="34"/>
        </w:rPr>
        <w:t> </w:t>
      </w:r>
      <w:r>
        <w:rPr/>
        <w:t>it</w:t>
      </w:r>
      <w:r>
        <w:rPr>
          <w:spacing w:val="33"/>
        </w:rPr>
        <w:t> </w:t>
      </w:r>
      <w:r>
        <w:rPr/>
        <w:t>is</w:t>
      </w:r>
      <w:r>
        <w:rPr>
          <w:spacing w:val="35"/>
        </w:rPr>
        <w:t> </w:t>
      </w:r>
      <w:r>
        <w:rPr/>
        <w:t>wrong</w:t>
      </w:r>
      <w:r>
        <w:rPr>
          <w:spacing w:val="32"/>
        </w:rPr>
        <w:t> </w:t>
      </w:r>
      <w:r>
        <w:rPr/>
        <w:t>to</w:t>
      </w:r>
      <w:r>
        <w:rPr>
          <w:spacing w:val="1"/>
        </w:rPr>
        <w:t> </w:t>
      </w:r>
      <w:r>
        <w:rPr/>
        <w:t>disobey</w:t>
      </w:r>
      <w:r>
        <w:rPr>
          <w:spacing w:val="-3"/>
        </w:rPr>
        <w:t> </w:t>
      </w:r>
      <w:r>
        <w:rPr/>
        <w:t>the</w:t>
      </w:r>
      <w:r>
        <w:rPr>
          <w:spacing w:val="4"/>
        </w:rPr>
        <w:t> </w:t>
      </w:r>
      <w:r>
        <w:rPr/>
        <w:t>government.</w:t>
      </w:r>
      <w:r>
        <w:rPr>
          <w:spacing w:val="5"/>
        </w:rPr>
        <w:t> </w:t>
      </w:r>
      <w:r>
        <w:rPr/>
        <w:t>He is</w:t>
      </w:r>
      <w:r>
        <w:rPr>
          <w:spacing w:val="2"/>
        </w:rPr>
        <w:t> </w:t>
      </w:r>
      <w:r>
        <w:rPr/>
        <w:t>likely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discover</w:t>
      </w:r>
      <w:r>
        <w:rPr>
          <w:spacing w:val="1"/>
        </w:rPr>
        <w:t> </w:t>
      </w:r>
      <w:r>
        <w:rPr/>
        <w:t>all</w:t>
      </w:r>
      <w:r>
        <w:rPr>
          <w:spacing w:val="2"/>
        </w:rPr>
        <w:t> </w:t>
      </w:r>
      <w:r>
        <w:rPr/>
        <w:t>kinds</w:t>
      </w:r>
      <w:r>
        <w:rPr>
          <w:spacing w:val="8"/>
        </w:rPr>
        <w:t> </w:t>
      </w:r>
      <w:r>
        <w:rPr/>
        <w:t>of</w:t>
      </w:r>
      <w:r>
        <w:rPr>
          <w:spacing w:val="1"/>
        </w:rPr>
        <w:t> </w:t>
      </w:r>
      <w:r>
        <w:rPr/>
        <w:t>reasons</w:t>
      </w:r>
      <w:r>
        <w:rPr>
          <w:spacing w:val="2"/>
        </w:rPr>
        <w:t> </w:t>
      </w:r>
      <w:r>
        <w:rPr/>
        <w:t>for believing this.</w:t>
      </w:r>
      <w:r>
        <w:rPr>
          <w:spacing w:val="-57"/>
        </w:rPr>
        <w:t> </w:t>
      </w:r>
      <w:r>
        <w:rPr/>
        <w:t>For</w:t>
      </w:r>
      <w:r>
        <w:rPr>
          <w:spacing w:val="12"/>
        </w:rPr>
        <w:t> </w:t>
      </w:r>
      <w:r>
        <w:rPr/>
        <w:t>instance,</w:t>
      </w:r>
      <w:r>
        <w:rPr>
          <w:spacing w:val="14"/>
        </w:rPr>
        <w:t> </w:t>
      </w:r>
      <w:r>
        <w:rPr/>
        <w:t>fear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authority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punishment.</w:t>
      </w:r>
      <w:r>
        <w:rPr>
          <w:spacing w:val="16"/>
        </w:rPr>
        <w:t> </w:t>
      </w:r>
      <w:r>
        <w:rPr/>
        <w:t>He</w:t>
      </w:r>
      <w:r>
        <w:rPr>
          <w:spacing w:val="12"/>
        </w:rPr>
        <w:t> </w:t>
      </w:r>
      <w:r>
        <w:rPr/>
        <w:t>may</w:t>
      </w:r>
      <w:r>
        <w:rPr>
          <w:spacing w:val="10"/>
        </w:rPr>
        <w:t> </w:t>
      </w:r>
      <w:r>
        <w:rPr/>
        <w:t>also</w:t>
      </w:r>
      <w:r>
        <w:rPr>
          <w:spacing w:val="14"/>
        </w:rPr>
        <w:t> </w:t>
      </w:r>
      <w:r>
        <w:rPr/>
        <w:t>ask</w:t>
      </w:r>
      <w:r>
        <w:rPr>
          <w:spacing w:val="13"/>
        </w:rPr>
        <w:t> </w:t>
      </w:r>
      <w:r>
        <w:rPr/>
        <w:t>himself</w:t>
      </w:r>
      <w:r>
        <w:rPr>
          <w:spacing w:val="16"/>
        </w:rPr>
        <w:t> </w:t>
      </w:r>
      <w:r>
        <w:rPr/>
        <w:t>whether</w:t>
      </w:r>
      <w:r>
        <w:rPr>
          <w:spacing w:val="15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6"/>
        </w:rPr>
        <w:t> </w:t>
      </w:r>
      <w:r>
        <w:rPr/>
        <w:t>has</w:t>
      </w:r>
      <w:r>
        <w:rPr>
          <w:spacing w:val="7"/>
        </w:rPr>
        <w:t> </w:t>
      </w:r>
      <w:r>
        <w:rPr/>
        <w:t>any</w:t>
      </w:r>
      <w:r>
        <w:rPr>
          <w:spacing w:val="4"/>
        </w:rPr>
        <w:t> </w:t>
      </w:r>
      <w:r>
        <w:rPr/>
        <w:t>legitimate</w:t>
      </w:r>
      <w:r>
        <w:rPr>
          <w:spacing w:val="6"/>
        </w:rPr>
        <w:t> </w:t>
      </w:r>
      <w:r>
        <w:rPr/>
        <w:t>moral</w:t>
      </w:r>
      <w:r>
        <w:rPr>
          <w:spacing w:val="9"/>
        </w:rPr>
        <w:t> </w:t>
      </w:r>
      <w:r>
        <w:rPr/>
        <w:t>authority.</w:t>
      </w:r>
      <w:r>
        <w:rPr>
          <w:spacing w:val="9"/>
        </w:rPr>
        <w:t> </w:t>
      </w:r>
      <w:r>
        <w:rPr/>
        <w:t>He</w:t>
      </w:r>
      <w:r>
        <w:rPr>
          <w:spacing w:val="6"/>
        </w:rPr>
        <w:t> </w:t>
      </w:r>
      <w:r>
        <w:rPr/>
        <w:t>may</w:t>
      </w:r>
      <w:r>
        <w:rPr>
          <w:spacing w:val="4"/>
        </w:rPr>
        <w:t> </w:t>
      </w:r>
      <w:r>
        <w:rPr/>
        <w:t>decide</w:t>
      </w:r>
      <w:r>
        <w:rPr>
          <w:spacing w:val="8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state</w:t>
      </w:r>
      <w:r>
        <w:rPr>
          <w:spacing w:val="6"/>
        </w:rPr>
        <w:t> </w:t>
      </w:r>
      <w:r>
        <w:rPr/>
        <w:t>does</w:t>
      </w:r>
      <w:r>
        <w:rPr>
          <w:spacing w:val="6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moral authority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that the supposed moral</w:t>
      </w:r>
      <w:r>
        <w:rPr>
          <w:spacing w:val="2"/>
        </w:rPr>
        <w:t> </w:t>
      </w:r>
      <w:r>
        <w:rPr/>
        <w:t>principles that</w:t>
      </w:r>
      <w:r>
        <w:rPr>
          <w:spacing w:val="2"/>
        </w:rPr>
        <w:t> </w:t>
      </w:r>
      <w:r>
        <w:rPr/>
        <w:t>we ought</w:t>
      </w:r>
      <w:r>
        <w:rPr>
          <w:spacing w:val="2"/>
        </w:rPr>
        <w:t> </w:t>
      </w:r>
      <w:r>
        <w:rPr/>
        <w:t>not disobey</w:t>
      </w:r>
    </w:p>
    <w:p>
      <w:pPr>
        <w:spacing w:after="0" w:line="360" w:lineRule="auto"/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803"/>
        <w:jc w:val="both"/>
      </w:pPr>
      <w:r>
        <w:rPr/>
        <w:t>the state is not a moral principle at all, but a belief fostered by government to facilitate</w:t>
      </w:r>
      <w:r>
        <w:rPr>
          <w:spacing w:val="-57"/>
        </w:rPr>
        <w:t> </w:t>
      </w:r>
      <w:r>
        <w:rPr/>
        <w:t>society‘s compliance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rules.</w:t>
      </w:r>
    </w:p>
    <w:p>
      <w:pPr>
        <w:pStyle w:val="BodyText"/>
        <w:spacing w:line="360" w:lineRule="auto"/>
        <w:ind w:left="220" w:right="1743" w:firstLine="719"/>
        <w:jc w:val="both"/>
      </w:pPr>
      <w:r>
        <w:rPr/>
        <w:drawing>
          <wp:anchor distT="0" distB="0" distL="0" distR="0" allowOverlap="1" layoutInCell="1" locked="0" behindDoc="1" simplePos="0" relativeHeight="483483136">
            <wp:simplePos x="0" y="0"/>
            <wp:positionH relativeFrom="page">
              <wp:posOffset>1269530</wp:posOffset>
            </wp:positionH>
            <wp:positionV relativeFrom="paragraph">
              <wp:posOffset>1493432</wp:posOffset>
            </wp:positionV>
            <wp:extent cx="4887429" cy="4832000"/>
            <wp:effectExtent l="0" t="0" r="0" b="0"/>
            <wp:wrapNone/>
            <wp:docPr id="10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Constitutionally, government has the authority and right to ensure compliance</w:t>
      </w:r>
      <w:r>
        <w:rPr>
          <w:spacing w:val="1"/>
        </w:rPr>
        <w:t> </w:t>
      </w:r>
      <w:r>
        <w:rPr/>
        <w:t>with rules. This can translate to moral actions on the part of the citizens at the end,</w:t>
      </w:r>
      <w:r>
        <w:rPr>
          <w:spacing w:val="1"/>
        </w:rPr>
        <w:t> </w:t>
      </w:r>
      <w:r>
        <w:rPr/>
        <w:t>because they will be bound by the law to carry out actions that are of immense value,</w:t>
      </w:r>
      <w:r>
        <w:rPr>
          <w:spacing w:val="1"/>
        </w:rPr>
        <w:t> </w:t>
      </w:r>
      <w:r>
        <w:rPr/>
        <w:t>which will not involve subjection of others to pain. (Although, there are situations</w:t>
      </w:r>
      <w:r>
        <w:rPr>
          <w:spacing w:val="1"/>
        </w:rPr>
        <w:t> </w:t>
      </w:r>
      <w:r>
        <w:rPr/>
        <w:t>whereby the actions may be legal and not be moral). Such actions will bring about the</w:t>
      </w:r>
      <w:r>
        <w:rPr>
          <w:spacing w:val="1"/>
        </w:rPr>
        <w:t> </w:t>
      </w:r>
      <w:r>
        <w:rPr/>
        <w:t>greatest benefits to the greatest number, and the actions can be generally universalised.</w:t>
      </w:r>
      <w:r>
        <w:rPr>
          <w:spacing w:val="-57"/>
        </w:rPr>
        <w:t> </w:t>
      </w:r>
      <w:r>
        <w:rPr/>
        <w:t>This</w:t>
      </w:r>
      <w:r>
        <w:rPr>
          <w:spacing w:val="42"/>
        </w:rPr>
        <w:t> </w:t>
      </w:r>
      <w:r>
        <w:rPr/>
        <w:t>implies</w:t>
      </w:r>
      <w:r>
        <w:rPr>
          <w:spacing w:val="42"/>
        </w:rPr>
        <w:t> </w:t>
      </w:r>
      <w:r>
        <w:rPr/>
        <w:t>that</w:t>
      </w:r>
      <w:r>
        <w:rPr>
          <w:spacing w:val="43"/>
        </w:rPr>
        <w:t> </w:t>
      </w:r>
      <w:r>
        <w:rPr/>
        <w:t>consequences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actions</w:t>
      </w:r>
      <w:r>
        <w:rPr>
          <w:spacing w:val="42"/>
        </w:rPr>
        <w:t> </w:t>
      </w:r>
      <w:r>
        <w:rPr/>
        <w:t>or</w:t>
      </w:r>
      <w:r>
        <w:rPr>
          <w:spacing w:val="44"/>
        </w:rPr>
        <w:t> </w:t>
      </w:r>
      <w:r>
        <w:rPr/>
        <w:t>conducts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citizens</w:t>
      </w:r>
      <w:r>
        <w:rPr>
          <w:spacing w:val="43"/>
        </w:rPr>
        <w:t> </w:t>
      </w:r>
      <w:r>
        <w:rPr/>
        <w:t>will</w:t>
      </w:r>
      <w:r>
        <w:rPr>
          <w:spacing w:val="42"/>
        </w:rPr>
        <w:t> </w:t>
      </w:r>
      <w:r>
        <w:rPr/>
        <w:t>be</w:t>
      </w:r>
      <w:r>
        <w:rPr>
          <w:spacing w:val="42"/>
        </w:rPr>
        <w:t> </w:t>
      </w:r>
      <w:r>
        <w:rPr/>
        <w:t>justified</w:t>
      </w:r>
      <w:r>
        <w:rPr>
          <w:spacing w:val="1"/>
        </w:rPr>
        <w:t> </w:t>
      </w:r>
      <w:r>
        <w:rPr/>
        <w:t>since it will be concerned with the reasoned pursuits of what will lead to the general</w:t>
      </w:r>
      <w:r>
        <w:rPr>
          <w:spacing w:val="1"/>
        </w:rPr>
        <w:t> </w:t>
      </w:r>
      <w:r>
        <w:rPr/>
        <w:t>welfare 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 the society. Thus, these rules/laws will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elements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desirable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utilitarian</w:t>
      </w:r>
      <w:r>
        <w:rPr>
          <w:spacing w:val="1"/>
        </w:rPr>
        <w:t> </w:t>
      </w:r>
      <w:r>
        <w:rPr/>
        <w:t>ethics</w:t>
      </w:r>
      <w:r>
        <w:rPr>
          <w:spacing w:val="61"/>
        </w:rPr>
        <w:t> </w:t>
      </w:r>
      <w:r>
        <w:rPr/>
        <w:t>hence,</w:t>
      </w:r>
      <w:r>
        <w:rPr>
          <w:spacing w:val="61"/>
        </w:rPr>
        <w:t> </w:t>
      </w:r>
      <w:r>
        <w:rPr/>
        <w:t>its</w:t>
      </w:r>
      <w:r>
        <w:rPr>
          <w:spacing w:val="1"/>
        </w:rPr>
        <w:t> </w:t>
      </w:r>
      <w:r>
        <w:rPr/>
        <w:t>recommendation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what</w:t>
      </w:r>
      <w:r>
        <w:rPr>
          <w:spacing w:val="2"/>
        </w:rPr>
        <w:t> </w:t>
      </w:r>
      <w:r>
        <w:rPr/>
        <w:t>everybody</w:t>
      </w:r>
      <w:r>
        <w:rPr>
          <w:spacing w:val="-5"/>
        </w:rPr>
        <w:t> </w:t>
      </w:r>
      <w:r>
        <w:rPr/>
        <w:t>should observe.</w:t>
      </w:r>
    </w:p>
    <w:p>
      <w:pPr>
        <w:pStyle w:val="BodyText"/>
        <w:spacing w:line="360" w:lineRule="auto"/>
        <w:ind w:left="220" w:right="1795" w:firstLine="719"/>
        <w:jc w:val="both"/>
      </w:pPr>
      <w:r>
        <w:rPr/>
        <w:t>Morality is similarly considered as the practical application of ethical principle</w:t>
      </w:r>
      <w:r>
        <w:rPr>
          <w:spacing w:val="-57"/>
        </w:rPr>
        <w:t> </w:t>
      </w:r>
      <w:r>
        <w:rPr/>
        <w:t>to social life. Mills</w:t>
      </w:r>
      <w:r>
        <w:rPr>
          <w:vertAlign w:val="superscript"/>
        </w:rPr>
        <w:t>1</w:t>
      </w:r>
      <w:r>
        <w:rPr>
          <w:vertAlign w:val="baseline"/>
        </w:rPr>
        <w:t> claims that utilitarianism provides the foundation for morality. It</w:t>
      </w:r>
      <w:r>
        <w:rPr>
          <w:spacing w:val="1"/>
          <w:vertAlign w:val="baseline"/>
        </w:rPr>
        <w:t> </w:t>
      </w:r>
      <w:r>
        <w:rPr>
          <w:vertAlign w:val="baseline"/>
        </w:rPr>
        <w:t>seeks to promote the greatest benefits for the greatest number in the society.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explains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justifies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moral</w:t>
      </w:r>
      <w:r>
        <w:rPr>
          <w:spacing w:val="1"/>
          <w:vertAlign w:val="baseline"/>
        </w:rPr>
        <w:t> </w:t>
      </w:r>
      <w:r>
        <w:rPr>
          <w:vertAlign w:val="baseline"/>
        </w:rPr>
        <w:t>rules</w:t>
      </w:r>
      <w:r>
        <w:rPr>
          <w:spacing w:val="1"/>
          <w:vertAlign w:val="baseline"/>
        </w:rPr>
        <w:t> </w:t>
      </w:r>
      <w:r>
        <w:rPr>
          <w:vertAlign w:val="baseline"/>
        </w:rPr>
        <w:t>accepted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all.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earlier</w:t>
      </w:r>
      <w:r>
        <w:rPr>
          <w:spacing w:val="1"/>
          <w:vertAlign w:val="baseline"/>
        </w:rPr>
        <w:t> </w:t>
      </w:r>
      <w:r>
        <w:rPr>
          <w:vertAlign w:val="baseline"/>
        </w:rPr>
        <w:t>stated,</w:t>
      </w:r>
      <w:r>
        <w:rPr>
          <w:spacing w:val="1"/>
          <w:vertAlign w:val="baseline"/>
        </w:rPr>
        <w:t> </w:t>
      </w:r>
      <w:r>
        <w:rPr>
          <w:vertAlign w:val="baseline"/>
        </w:rPr>
        <w:t>rule</w:t>
      </w:r>
      <w:r>
        <w:rPr>
          <w:spacing w:val="1"/>
          <w:vertAlign w:val="baseline"/>
        </w:rPr>
        <w:t> </w:t>
      </w:r>
      <w:r>
        <w:rPr>
          <w:vertAlign w:val="baseline"/>
        </w:rPr>
        <w:t>utilitarianism relates to the observance of rules which produces the greatest possible</w:t>
      </w:r>
      <w:r>
        <w:rPr>
          <w:spacing w:val="1"/>
          <w:vertAlign w:val="baseline"/>
        </w:rPr>
        <w:t> </w:t>
      </w:r>
      <w:r>
        <w:rPr>
          <w:vertAlign w:val="baseline"/>
        </w:rPr>
        <w:t>good to the greatest number while act utilitarianism deals particularly with actions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their outcomes. Act consequentialists like Singer,</w:t>
      </w:r>
      <w:r>
        <w:rPr>
          <w:vertAlign w:val="superscript"/>
        </w:rPr>
        <w:t>2</w:t>
      </w:r>
      <w:r>
        <w:rPr>
          <w:vertAlign w:val="baseline"/>
        </w:rPr>
        <w:t> submit that morality requires doing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act that would result in the best overall consequences although, it may be difficult</w:t>
      </w:r>
      <w:r>
        <w:rPr>
          <w:spacing w:val="1"/>
          <w:vertAlign w:val="baseline"/>
        </w:rPr>
        <w:t> </w:t>
      </w:r>
      <w:r>
        <w:rPr>
          <w:vertAlign w:val="baseline"/>
        </w:rPr>
        <w:t>to ascertain the action that would result in the best overall consequences. Similarly,</w:t>
      </w:r>
      <w:r>
        <w:rPr>
          <w:spacing w:val="1"/>
          <w:vertAlign w:val="baseline"/>
        </w:rPr>
        <w:t> </w:t>
      </w:r>
      <w:r>
        <w:rPr>
          <w:vertAlign w:val="baseline"/>
        </w:rPr>
        <w:t>some rule consequentialists like Hooker,</w:t>
      </w:r>
      <w:r>
        <w:rPr>
          <w:vertAlign w:val="superscript"/>
        </w:rPr>
        <w:t>3</w:t>
      </w:r>
      <w:r>
        <w:rPr>
          <w:vertAlign w:val="baseline"/>
        </w:rPr>
        <w:t> claim that morality requires following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rule that would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 in the best overall</w:t>
      </w:r>
      <w:r>
        <w:rPr>
          <w:spacing w:val="1"/>
          <w:vertAlign w:val="baseline"/>
        </w:rPr>
        <w:t> </w:t>
      </w:r>
      <w:r>
        <w:rPr>
          <w:vertAlign w:val="baseline"/>
        </w:rPr>
        <w:t>consequences if</w:t>
      </w:r>
      <w:r>
        <w:rPr>
          <w:spacing w:val="1"/>
          <w:vertAlign w:val="baseline"/>
        </w:rPr>
        <w:t> </w:t>
      </w:r>
      <w:r>
        <w:rPr>
          <w:vertAlign w:val="baseline"/>
        </w:rPr>
        <w:t>every one followed or</w:t>
      </w:r>
      <w:r>
        <w:rPr>
          <w:spacing w:val="1"/>
          <w:vertAlign w:val="baseline"/>
        </w:rPr>
        <w:t> </w:t>
      </w:r>
      <w:r>
        <w:rPr>
          <w:vertAlign w:val="baseline"/>
        </w:rPr>
        <w:t>accepted it. In essence, moralities obtained from all these</w:t>
      </w:r>
      <w:r>
        <w:rPr>
          <w:spacing w:val="60"/>
          <w:vertAlign w:val="baseline"/>
        </w:rPr>
        <w:t> </w:t>
      </w:r>
      <w:r>
        <w:rPr>
          <w:vertAlign w:val="baseline"/>
        </w:rPr>
        <w:t>will be similar. 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the ethical relativists object to the idea of universal morality, they are interested in</w:t>
      </w:r>
      <w:r>
        <w:rPr>
          <w:spacing w:val="1"/>
          <w:vertAlign w:val="baseline"/>
        </w:rPr>
        <w:t> </w:t>
      </w:r>
      <w:r>
        <w:rPr>
          <w:vertAlign w:val="baseline"/>
        </w:rPr>
        <w:t>situational ethics. They are of the opinion that what is paramount is that morality</w:t>
      </w:r>
      <w:r>
        <w:rPr>
          <w:spacing w:val="1"/>
          <w:vertAlign w:val="baseline"/>
        </w:rPr>
        <w:t> </w:t>
      </w:r>
      <w:r>
        <w:rPr>
          <w:vertAlign w:val="baseline"/>
        </w:rPr>
        <w:t>serves as the code of conduct put forward by and accepted by societies and which its</w:t>
      </w:r>
      <w:r>
        <w:rPr>
          <w:spacing w:val="1"/>
          <w:vertAlign w:val="baseline"/>
        </w:rPr>
        <w:t> </w:t>
      </w:r>
      <w:r>
        <w:rPr>
          <w:vertAlign w:val="baseline"/>
        </w:rPr>
        <w:t>members have to follow. This means that individuals agree to take and adopt this</w:t>
      </w:r>
      <w:r>
        <w:rPr>
          <w:spacing w:val="1"/>
          <w:vertAlign w:val="baseline"/>
        </w:rPr>
        <w:t> </w:t>
      </w:r>
      <w:r>
        <w:rPr>
          <w:vertAlign w:val="baseline"/>
        </w:rPr>
        <w:t>mode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behaviour</w:t>
      </w:r>
      <w:r>
        <w:rPr>
          <w:spacing w:val="1"/>
          <w:vertAlign w:val="baseline"/>
        </w:rPr>
        <w:t> </w:t>
      </w:r>
      <w:r>
        <w:rPr>
          <w:vertAlign w:val="baseline"/>
        </w:rPr>
        <w:t>as it</w:t>
      </w:r>
      <w:r>
        <w:rPr>
          <w:spacing w:val="-1"/>
          <w:vertAlign w:val="baseline"/>
        </w:rPr>
        <w:t> </w:t>
      </w:r>
      <w:r>
        <w:rPr>
          <w:vertAlign w:val="baseline"/>
        </w:rPr>
        <w:t>is also seen as a guide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others to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rect style="position:absolute;margin-left:90.024002pt;margin-top:13.773731pt;width:144.020pt;height:.599980pt;mso-position-horizontal-relative:page;mso-position-vertical-relative:paragraph;z-index:-156846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Mill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1998.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Utilitarianism.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Roger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Crisp.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New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York: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Oxford University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Press.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Singer1993.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Practical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ethics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Edition.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Cambridge: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Cambridge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Press.</w:t>
      </w:r>
    </w:p>
    <w:p>
      <w:pPr>
        <w:spacing w:before="1"/>
        <w:ind w:left="321" w:right="2370" w:hanging="101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 B. Hooker 2001. Ideal Code, Real World: A Rule Consequentialist theory of Morality, Oxford: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Clarendon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Press.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5" w:firstLine="719"/>
        <w:jc w:val="both"/>
      </w:pPr>
      <w:r>
        <w:rPr/>
        <w:t>From the analyses so far, it is evident that utilitarianism and Kantian moral</w:t>
      </w:r>
      <w:r>
        <w:rPr>
          <w:spacing w:val="1"/>
        </w:rPr>
        <w:t> </w:t>
      </w:r>
      <w:r>
        <w:rPr/>
        <w:t>imperatives as philosophies of social relationships are highly essential in inculcating</w:t>
      </w:r>
      <w:r>
        <w:rPr>
          <w:spacing w:val="1"/>
        </w:rPr>
        <w:t> </w:t>
      </w:r>
      <w:r>
        <w:rPr/>
        <w:t>right moral attitudes such as respect for others and cooperation with the people among</w:t>
      </w:r>
      <w:r>
        <w:rPr>
          <w:spacing w:val="-57"/>
        </w:rPr>
        <w:t> </w:t>
      </w:r>
      <w:r>
        <w:rPr/>
        <w:t>other social values, so that individuals can act in compliance with the principles of</w:t>
      </w:r>
      <w:r>
        <w:rPr>
          <w:spacing w:val="1"/>
        </w:rPr>
        <w:t> </w:t>
      </w:r>
      <w:r>
        <w:rPr/>
        <w:t>pursuing</w:t>
      </w:r>
      <w:r>
        <w:rPr>
          <w:spacing w:val="-4"/>
        </w:rPr>
        <w:t> </w:t>
      </w:r>
      <w:r>
        <w:rPr/>
        <w:t>pleasures that is, what are</w:t>
      </w:r>
      <w:r>
        <w:rPr>
          <w:spacing w:val="-2"/>
        </w:rPr>
        <w:t> </w:t>
      </w:r>
      <w:r>
        <w:rPr/>
        <w:t>of benefit, to the</w:t>
      </w:r>
      <w:r>
        <w:rPr>
          <w:spacing w:val="-1"/>
        </w:rPr>
        <w:t> </w:t>
      </w:r>
      <w:r>
        <w:rPr/>
        <w:t>populace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society.</w:t>
      </w:r>
    </w:p>
    <w:p>
      <w:pPr>
        <w:pStyle w:val="Heading1"/>
        <w:numPr>
          <w:ilvl w:val="1"/>
          <w:numId w:val="9"/>
        </w:numPr>
        <w:tabs>
          <w:tab w:pos="581" w:val="left" w:leader="none"/>
        </w:tabs>
        <w:spacing w:line="240" w:lineRule="auto" w:before="4" w:after="0"/>
        <w:ind w:left="580" w:right="0" w:hanging="361"/>
        <w:jc w:val="both"/>
      </w:pPr>
      <w:bookmarkStart w:name="_TOC_250024" w:id="21"/>
      <w:r>
        <w:rPr/>
        <w:t>Value</w:t>
      </w:r>
      <w:r>
        <w:rPr>
          <w:spacing w:val="-2"/>
        </w:rPr>
        <w:t> </w:t>
      </w:r>
      <w:r>
        <w:rPr/>
        <w:t>Theories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Social</w:t>
      </w:r>
      <w:r>
        <w:rPr>
          <w:spacing w:val="-1"/>
        </w:rPr>
        <w:t> </w:t>
      </w:r>
      <w:r>
        <w:rPr/>
        <w:t>Values for</w:t>
      </w:r>
      <w:r>
        <w:rPr>
          <w:spacing w:val="-2"/>
        </w:rPr>
        <w:t> </w:t>
      </w:r>
      <w:r>
        <w:rPr/>
        <w:t>Nigerian</w:t>
      </w:r>
      <w:r>
        <w:rPr>
          <w:spacing w:val="-1"/>
        </w:rPr>
        <w:t> </w:t>
      </w:r>
      <w:bookmarkEnd w:id="21"/>
      <w:r>
        <w:rPr/>
        <w:t>Education</w:t>
      </w:r>
    </w:p>
    <w:p>
      <w:pPr>
        <w:pStyle w:val="BodyText"/>
        <w:spacing w:line="360" w:lineRule="auto" w:before="134"/>
        <w:ind w:left="220" w:right="1793" w:firstLine="719"/>
        <w:jc w:val="both"/>
      </w:pPr>
      <w:r>
        <w:rPr/>
        <w:drawing>
          <wp:anchor distT="0" distB="0" distL="0" distR="0" allowOverlap="1" layoutInCell="1" locked="0" behindDoc="1" simplePos="0" relativeHeight="483484160">
            <wp:simplePos x="0" y="0"/>
            <wp:positionH relativeFrom="page">
              <wp:posOffset>1269530</wp:posOffset>
            </wp:positionH>
            <wp:positionV relativeFrom="paragraph">
              <wp:posOffset>526963</wp:posOffset>
            </wp:positionV>
            <wp:extent cx="4887429" cy="4832000"/>
            <wp:effectExtent l="0" t="0" r="0" b="0"/>
            <wp:wrapNone/>
            <wp:docPr id="10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Federal Ministry of Education, in its 9-Year Basic Education Curriculum</w:t>
      </w:r>
      <w:r>
        <w:rPr>
          <w:spacing w:val="1"/>
        </w:rPr>
        <w:t> </w:t>
      </w:r>
      <w:r>
        <w:rPr/>
        <w:t>on Civic Education for the Primary and Junior secondary schools, as well as the 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schools,</w:t>
      </w:r>
      <w:r>
        <w:rPr>
          <w:spacing w:val="1"/>
        </w:rPr>
        <w:t> </w:t>
      </w:r>
      <w:r>
        <w:rPr/>
        <w:t>identified</w:t>
      </w:r>
      <w:r>
        <w:rPr>
          <w:spacing w:val="60"/>
        </w:rPr>
        <w:t> </w:t>
      </w:r>
      <w:r>
        <w:rPr/>
        <w:t>certain</w:t>
      </w:r>
      <w:r>
        <w:rPr>
          <w:spacing w:val="60"/>
        </w:rPr>
        <w:t> </w:t>
      </w:r>
      <w:r>
        <w:rPr/>
        <w:t>values</w:t>
      </w:r>
      <w:r>
        <w:rPr>
          <w:spacing w:val="1"/>
        </w:rPr>
        <w:t> </w:t>
      </w:r>
      <w:r>
        <w:rPr/>
        <w:t>which Nigeria would desire in her citizens through the process of education. These</w:t>
      </w:r>
      <w:r>
        <w:rPr>
          <w:spacing w:val="1"/>
        </w:rPr>
        <w:t> </w:t>
      </w:r>
      <w:r>
        <w:rPr/>
        <w:t>include honesty, cooperation, self-reliance, integrity, contentment, discipline, courage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right</w:t>
      </w:r>
      <w:r>
        <w:rPr/>
        <w:t> attitude to</w:t>
      </w:r>
      <w:r>
        <w:rPr>
          <w:spacing w:val="1"/>
        </w:rPr>
        <w:t> </w:t>
      </w:r>
      <w:r>
        <w:rPr/>
        <w:t>work. </w:t>
      </w:r>
      <w:r>
        <w:rPr>
          <w:vertAlign w:val="superscript"/>
        </w:rPr>
        <w:t>1</w:t>
      </w:r>
      <w:r>
        <w:rPr>
          <w:vertAlign w:val="baseline"/>
        </w:rPr>
        <w:t> The National Policy on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 (2004)</w:t>
      </w:r>
      <w:r>
        <w:rPr>
          <w:spacing w:val="1"/>
          <w:vertAlign w:val="baseline"/>
        </w:rPr>
        <w:t> </w:t>
      </w:r>
      <w:r>
        <w:rPr>
          <w:vertAlign w:val="baseline"/>
        </w:rPr>
        <w:t>recognised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inculcated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learners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her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process. </w:t>
      </w:r>
      <w:r>
        <w:rPr>
          <w:vertAlign w:val="superscript"/>
        </w:rPr>
        <w:t>2</w:t>
      </w:r>
      <w:r>
        <w:rPr>
          <w:vertAlign w:val="baseline"/>
        </w:rPr>
        <w:t> In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words,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Nigeria‘s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intends</w:t>
      </w:r>
      <w:r>
        <w:rPr>
          <w:spacing w:val="1"/>
          <w:vertAlign w:val="baseline"/>
        </w:rPr>
        <w:t> </w:t>
      </w:r>
      <w:r>
        <w:rPr>
          <w:vertAlign w:val="baseline"/>
        </w:rPr>
        <w:t>her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educational activities to be learner-centred for maximum self-development and self-</w:t>
      </w:r>
      <w:r>
        <w:rPr>
          <w:spacing w:val="1"/>
          <w:vertAlign w:val="baseline"/>
        </w:rPr>
        <w:t> </w:t>
      </w:r>
      <w:r>
        <w:rPr>
          <w:vertAlign w:val="baseline"/>
        </w:rPr>
        <w:t>fulfilment 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acquisition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values.</w:t>
      </w:r>
      <w:r>
        <w:rPr>
          <w:spacing w:val="1"/>
          <w:vertAlign w:val="baseline"/>
        </w:rPr>
        <w:t> </w:t>
      </w:r>
      <w:r>
        <w:rPr>
          <w:vertAlign w:val="baseline"/>
        </w:rPr>
        <w:t>Several</w:t>
      </w:r>
      <w:r>
        <w:rPr>
          <w:spacing w:val="1"/>
          <w:vertAlign w:val="baseline"/>
        </w:rPr>
        <w:t> </w:t>
      </w:r>
      <w:r>
        <w:rPr>
          <w:vertAlign w:val="baseline"/>
        </w:rPr>
        <w:t>efforts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continually made by the various relevant agencies and authorities in the education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sector to achieve these goals. The value theories discussed are essential in inculcating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values in the beneficiaries of the country‘s educational system among several</w:t>
      </w:r>
      <w:r>
        <w:rPr>
          <w:spacing w:val="1"/>
          <w:vertAlign w:val="baseline"/>
        </w:rPr>
        <w:t> </w:t>
      </w:r>
      <w:r>
        <w:rPr>
          <w:vertAlign w:val="baseline"/>
        </w:rPr>
        <w:t>others.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essence of this research</w:t>
      </w:r>
      <w:r>
        <w:rPr>
          <w:spacing w:val="-1"/>
          <w:vertAlign w:val="baseline"/>
        </w:rPr>
        <w:t> </w:t>
      </w:r>
      <w:r>
        <w:rPr>
          <w:vertAlign w:val="baseline"/>
        </w:rPr>
        <w:t>is also in</w:t>
      </w:r>
      <w:r>
        <w:rPr>
          <w:spacing w:val="1"/>
          <w:vertAlign w:val="baseline"/>
        </w:rPr>
        <w:t> </w:t>
      </w:r>
      <w:r>
        <w:rPr>
          <w:vertAlign w:val="baseline"/>
        </w:rPr>
        <w:t>line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aspiration.</w:t>
      </w:r>
    </w:p>
    <w:p>
      <w:pPr>
        <w:pStyle w:val="BodyText"/>
        <w:spacing w:line="360" w:lineRule="auto" w:before="2"/>
        <w:ind w:left="220" w:right="1795" w:firstLine="719"/>
        <w:jc w:val="both"/>
      </w:pPr>
      <w:r>
        <w:rPr/>
        <w:t>The various value theories which we have identified are very significant as</w:t>
      </w:r>
      <w:r>
        <w:rPr>
          <w:spacing w:val="1"/>
        </w:rPr>
        <w:t> </w:t>
      </w:r>
      <w:r>
        <w:rPr/>
        <w:t>bases</w:t>
      </w:r>
      <w:r>
        <w:rPr>
          <w:spacing w:val="39"/>
        </w:rPr>
        <w:t> </w:t>
      </w:r>
      <w:r>
        <w:rPr/>
        <w:t>for</w:t>
      </w:r>
      <w:r>
        <w:rPr>
          <w:spacing w:val="38"/>
        </w:rPr>
        <w:t> </w:t>
      </w:r>
      <w:r>
        <w:rPr/>
        <w:t>inculcation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these</w:t>
      </w:r>
      <w:r>
        <w:rPr>
          <w:spacing w:val="38"/>
        </w:rPr>
        <w:t> </w:t>
      </w:r>
      <w:r>
        <w:rPr/>
        <w:t>social</w:t>
      </w:r>
      <w:r>
        <w:rPr>
          <w:spacing w:val="40"/>
        </w:rPr>
        <w:t> </w:t>
      </w:r>
      <w:r>
        <w:rPr/>
        <w:t>values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respect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cooperation</w:t>
      </w:r>
      <w:r>
        <w:rPr>
          <w:spacing w:val="41"/>
        </w:rPr>
        <w:t> </w:t>
      </w:r>
      <w:r>
        <w:rPr/>
        <w:t>in</w:t>
      </w:r>
      <w:r>
        <w:rPr>
          <w:spacing w:val="40"/>
        </w:rPr>
        <w:t> </w:t>
      </w:r>
      <w:r>
        <w:rPr/>
        <w:t>learners.</w:t>
      </w:r>
      <w:r>
        <w:rPr>
          <w:spacing w:val="-58"/>
        </w:rPr>
        <w:t> </w:t>
      </w:r>
      <w:r>
        <w:rPr/>
        <w:t>John</w:t>
      </w:r>
      <w:r>
        <w:rPr>
          <w:spacing w:val="1"/>
        </w:rPr>
        <w:t> </w:t>
      </w:r>
      <w:r>
        <w:rPr/>
        <w:t>Stuart</w:t>
      </w:r>
      <w:r>
        <w:rPr>
          <w:spacing w:val="1"/>
        </w:rPr>
        <w:t> </w:t>
      </w:r>
      <w:r>
        <w:rPr/>
        <w:t>Mill‘s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expounded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utilitarianism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emphasises attainment of general wellbeing of the people through actions that have</w:t>
      </w:r>
      <w:r>
        <w:rPr>
          <w:spacing w:val="1"/>
        </w:rPr>
        <w:t> </w:t>
      </w:r>
      <w:r>
        <w:rPr/>
        <w:t>greatest benefit for the greatest number is relevant in this aspect. The process of</w:t>
      </w:r>
      <w:r>
        <w:rPr>
          <w:spacing w:val="1"/>
        </w:rPr>
        <w:t> </w:t>
      </w:r>
      <w:r>
        <w:rPr/>
        <w:t>education through the various subject contents is capable of imparting and instilling in</w:t>
      </w:r>
      <w:r>
        <w:rPr>
          <w:spacing w:val="-57"/>
        </w:rPr>
        <w:t> </w:t>
      </w:r>
      <w:r>
        <w:rPr/>
        <w:t>learners the knowledge of social welfare employing this value theory in the process.</w:t>
      </w:r>
      <w:r>
        <w:rPr>
          <w:spacing w:val="1"/>
        </w:rPr>
        <w:t> </w:t>
      </w:r>
      <w:r>
        <w:rPr/>
        <w:t>Learners can be exposed to the culture of the society which is basic and essential</w:t>
      </w:r>
      <w:r>
        <w:rPr>
          <w:spacing w:val="1"/>
        </w:rPr>
        <w:t> </w:t>
      </w:r>
      <w:r>
        <w:rPr/>
        <w:t>especially, to the African people and the world in general. This culture encourages</w:t>
      </w:r>
      <w:r>
        <w:rPr>
          <w:spacing w:val="1"/>
        </w:rPr>
        <w:t> </w:t>
      </w:r>
      <w:r>
        <w:rPr/>
        <w:t>dependability</w:t>
      </w:r>
      <w:r>
        <w:rPr>
          <w:spacing w:val="-5"/>
        </w:rPr>
        <w:t> </w:t>
      </w:r>
      <w:r>
        <w:rPr/>
        <w:t>thereby</w:t>
      </w:r>
      <w:r>
        <w:rPr>
          <w:spacing w:val="-5"/>
        </w:rPr>
        <w:t> </w:t>
      </w:r>
      <w:r>
        <w:rPr/>
        <w:t>making</w:t>
      </w:r>
      <w:r>
        <w:rPr>
          <w:spacing w:val="-2"/>
        </w:rPr>
        <w:t> </w:t>
      </w:r>
      <w:r>
        <w:rPr/>
        <w:t>communal life</w:t>
      </w:r>
      <w:r>
        <w:rPr>
          <w:spacing w:val="-1"/>
        </w:rPr>
        <w:t> </w:t>
      </w:r>
      <w:r>
        <w:rPr/>
        <w:t>to thrive in the society.</w:t>
      </w:r>
    </w:p>
    <w:p>
      <w:pPr>
        <w:pStyle w:val="BodyText"/>
        <w:spacing w:before="4"/>
        <w:rPr>
          <w:sz w:val="20"/>
        </w:rPr>
      </w:pPr>
      <w:r>
        <w:rPr/>
        <w:pict>
          <v:rect style="position:absolute;margin-left:90.024002pt;margin-top:13.652168pt;width:144.020pt;height:.599980pt;mso-position-horizontal-relative:page;mso-position-vertical-relative:paragraph;z-index:-156835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21" w:right="2064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Ministry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2007.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9-Year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basic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curriculum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civic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junior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secondary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1-3. Op. cit 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viii.</w:t>
      </w:r>
    </w:p>
    <w:p>
      <w:pPr>
        <w:spacing w:before="0"/>
        <w:ind w:left="371" w:right="1735" w:hanging="152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Federal Republic of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Nigeria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2004.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National Policy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Nigeria: NERDC Press,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Yaba,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Lagos.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Page 7.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Republic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Nigeria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2004.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National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Policy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Nigeria.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9.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4" w:firstLine="719"/>
        <w:jc w:val="both"/>
      </w:pPr>
      <w:r>
        <w:rPr/>
        <w:t>Immanuel Kant‘s theory of value promotes actions that prevent man from</w:t>
      </w:r>
      <w:r>
        <w:rPr>
          <w:spacing w:val="1"/>
        </w:rPr>
        <w:t> </w:t>
      </w:r>
      <w:r>
        <w:rPr/>
        <w:t>being used or seen as a means and an object of achieving an end. This value theory</w:t>
      </w:r>
      <w:r>
        <w:rPr>
          <w:spacing w:val="1"/>
        </w:rPr>
        <w:t> </w:t>
      </w:r>
      <w:r>
        <w:rPr/>
        <w:t>stipulates consideration of man as an end in himself and therefore expected to be</w:t>
      </w:r>
      <w:r>
        <w:rPr>
          <w:spacing w:val="1"/>
        </w:rPr>
        <w:t> </w:t>
      </w:r>
      <w:r>
        <w:rPr/>
        <w:t>treated honourably. John Dewey‘s value theory essentially preaches positive changes</w:t>
      </w:r>
      <w:r>
        <w:rPr>
          <w:spacing w:val="1"/>
        </w:rPr>
        <w:t> </w:t>
      </w:r>
      <w:r>
        <w:rPr/>
        <w:t>through experience in the society. This portends that aspirations to develop societies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positive changes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required</w:t>
      </w:r>
      <w:r>
        <w:rPr>
          <w:spacing w:val="1"/>
        </w:rPr>
        <w:t> </w:t>
      </w:r>
      <w:r>
        <w:rPr/>
        <w:t>often.</w:t>
      </w:r>
    </w:p>
    <w:p>
      <w:pPr>
        <w:pStyle w:val="BodyText"/>
        <w:spacing w:line="360" w:lineRule="auto"/>
        <w:ind w:left="220" w:right="1796" w:firstLine="719"/>
        <w:jc w:val="both"/>
      </w:pPr>
      <w:r>
        <w:rPr/>
        <w:drawing>
          <wp:anchor distT="0" distB="0" distL="0" distR="0" allowOverlap="1" layoutInCell="1" locked="0" behindDoc="1" simplePos="0" relativeHeight="483485184">
            <wp:simplePos x="0" y="0"/>
            <wp:positionH relativeFrom="page">
              <wp:posOffset>1269530</wp:posOffset>
            </wp:positionH>
            <wp:positionV relativeFrom="paragraph">
              <wp:posOffset>441873</wp:posOffset>
            </wp:positionV>
            <wp:extent cx="4887429" cy="4832000"/>
            <wp:effectExtent l="0" t="0" r="0" b="0"/>
            <wp:wrapNone/>
            <wp:docPr id="10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Russell‘s values theory believes in the understanding of man‘s nature and</w:t>
      </w:r>
      <w:r>
        <w:rPr>
          <w:spacing w:val="1"/>
        </w:rPr>
        <w:t> </w:t>
      </w:r>
      <w:r>
        <w:rPr/>
        <w:t>intelligence while that of the existentialists considers individual‘s ability to determine</w:t>
      </w:r>
      <w:r>
        <w:rPr>
          <w:spacing w:val="1"/>
        </w:rPr>
        <w:t> </w:t>
      </w:r>
      <w:r>
        <w:rPr/>
        <w:t>and realise what is good. These theories essentially encourage subjectivism which</w:t>
      </w:r>
      <w:r>
        <w:rPr>
          <w:spacing w:val="1"/>
        </w:rPr>
        <w:t> </w:t>
      </w:r>
      <w:r>
        <w:rPr/>
        <w:t>develops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ability</w:t>
      </w:r>
      <w:r>
        <w:rPr>
          <w:spacing w:val="-4"/>
        </w:rPr>
        <w:t> </w:t>
      </w:r>
      <w:r>
        <w:rPr/>
        <w:t>to reason and take</w:t>
      </w:r>
      <w:r>
        <w:rPr>
          <w:spacing w:val="-2"/>
        </w:rPr>
        <w:t> </w:t>
      </w:r>
      <w:r>
        <w:rPr/>
        <w:t>valued decisions and</w:t>
      </w:r>
      <w:r>
        <w:rPr>
          <w:spacing w:val="1"/>
        </w:rPr>
        <w:t> </w:t>
      </w:r>
      <w:r>
        <w:rPr/>
        <w:t>actions</w:t>
      </w:r>
      <w:r>
        <w:rPr>
          <w:spacing w:val="-1"/>
        </w:rPr>
        <w:t> </w:t>
      </w:r>
      <w:r>
        <w:rPr/>
        <w:t>in learners.</w:t>
      </w:r>
    </w:p>
    <w:p>
      <w:pPr>
        <w:pStyle w:val="BodyText"/>
        <w:spacing w:line="360" w:lineRule="auto" w:before="1"/>
        <w:ind w:left="220" w:right="1795" w:firstLine="719"/>
        <w:jc w:val="both"/>
      </w:pPr>
      <w:r>
        <w:rPr/>
        <w:t>Each value theory is of great importance in the process of education for the</w:t>
      </w:r>
      <w:r>
        <w:rPr>
          <w:spacing w:val="1"/>
        </w:rPr>
        <w:t> </w:t>
      </w:r>
      <w:r>
        <w:rPr/>
        <w:t>purpose of inculcating social values of respect and cooperation. Through these value</w:t>
      </w:r>
      <w:r>
        <w:rPr>
          <w:spacing w:val="1"/>
        </w:rPr>
        <w:t> </w:t>
      </w:r>
      <w:r>
        <w:rPr/>
        <w:t>theories, the attitudes of respecting others and cooperating with fellow citizens are</w:t>
      </w:r>
      <w:r>
        <w:rPr>
          <w:spacing w:val="1"/>
        </w:rPr>
        <w:t> </w:t>
      </w:r>
      <w:r>
        <w:rPr/>
        <w:t>developed so that the philosophy of living in unity and harmony as one indivisible,</w:t>
      </w:r>
      <w:r>
        <w:rPr>
          <w:spacing w:val="1"/>
        </w:rPr>
        <w:t> </w:t>
      </w:r>
      <w:r>
        <w:rPr/>
        <w:t>indissoluble, democratic and sovereign nation founded on the principles of freedom,</w:t>
      </w:r>
      <w:r>
        <w:rPr>
          <w:spacing w:val="1"/>
        </w:rPr>
        <w:t> </w:t>
      </w:r>
      <w:r>
        <w:rPr/>
        <w:t>equality and justice</w:t>
      </w:r>
      <w:r>
        <w:rPr>
          <w:vertAlign w:val="superscript"/>
        </w:rPr>
        <w:t>1</w:t>
      </w:r>
      <w:r>
        <w:rPr>
          <w:vertAlign w:val="baseline"/>
        </w:rPr>
        <w:t> will be attained in the country.</w:t>
      </w:r>
      <w:r>
        <w:rPr>
          <w:spacing w:val="1"/>
          <w:vertAlign w:val="baseline"/>
        </w:rPr>
        <w:t> </w:t>
      </w:r>
      <w:r>
        <w:rPr>
          <w:vertAlign w:val="baseline"/>
        </w:rPr>
        <w:t>At the end, students will become</w:t>
      </w:r>
      <w:r>
        <w:rPr>
          <w:spacing w:val="1"/>
          <w:vertAlign w:val="baseline"/>
        </w:rPr>
        <w:t> </w:t>
      </w:r>
      <w:r>
        <w:rPr>
          <w:vertAlign w:val="baseline"/>
        </w:rPr>
        <w:t>objective in their considerations and relationship with others to ensure good rapport</w:t>
      </w:r>
      <w:r>
        <w:rPr>
          <w:spacing w:val="1"/>
          <w:vertAlign w:val="baseline"/>
        </w:rPr>
        <w:t> </w:t>
      </w:r>
      <w:r>
        <w:rPr>
          <w:vertAlign w:val="baseline"/>
        </w:rPr>
        <w:t>among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citizenry</w:t>
      </w:r>
      <w:r>
        <w:rPr>
          <w:spacing w:val="-4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order to attain</w:t>
      </w:r>
      <w:r>
        <w:rPr>
          <w:spacing w:val="-1"/>
          <w:vertAlign w:val="baseline"/>
        </w:rPr>
        <w:t> </w:t>
      </w:r>
      <w:r>
        <w:rPr>
          <w:vertAlign w:val="baseline"/>
        </w:rPr>
        <w:t>desired development 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 society.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rect style="position:absolute;margin-left:90.024002pt;margin-top:9.087051pt;width:144.020pt;height:.599980pt;mso-position-horizontal-relative:page;mso-position-vertical-relative:paragraph;z-index:-156825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Republic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Nigeria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2004.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National Policy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Education.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 cit.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1"/>
        <w:numPr>
          <w:ilvl w:val="1"/>
          <w:numId w:val="10"/>
        </w:numPr>
        <w:tabs>
          <w:tab w:pos="581" w:val="left" w:leader="none"/>
        </w:tabs>
        <w:spacing w:line="240" w:lineRule="auto" w:before="0" w:after="0"/>
        <w:ind w:left="580" w:right="0" w:hanging="361"/>
        <w:jc w:val="left"/>
      </w:pPr>
      <w:r>
        <w:rPr/>
        <w:t>Philosophical</w:t>
      </w:r>
      <w:r>
        <w:rPr>
          <w:spacing w:val="-4"/>
        </w:rPr>
        <w:t> </w:t>
      </w:r>
      <w:r>
        <w:rPr/>
        <w:t>Research</w:t>
      </w:r>
    </w:p>
    <w:p>
      <w:pPr>
        <w:pStyle w:val="Heading1"/>
        <w:spacing w:line="360" w:lineRule="auto" w:before="61"/>
        <w:ind w:left="263" w:right="4901" w:hanging="44"/>
      </w:pPr>
      <w:bookmarkStart w:name="_TOC_250023" w:id="22"/>
      <w:r>
        <w:rPr>
          <w:b w:val="0"/>
        </w:rPr>
        <w:br w:type="column"/>
      </w:r>
      <w:r>
        <w:rPr/>
        <w:t>CHAPTER THREE</w:t>
      </w:r>
      <w:r>
        <w:rPr>
          <w:spacing w:val="-57"/>
        </w:rPr>
        <w:t> </w:t>
      </w:r>
      <w:bookmarkEnd w:id="22"/>
      <w:r>
        <w:rPr/>
        <w:t>METHODOLOGY</w:t>
      </w:r>
    </w:p>
    <w:p>
      <w:pPr>
        <w:spacing w:after="0" w:line="360" w:lineRule="auto"/>
        <w:sectPr>
          <w:pgSz w:w="11910" w:h="16840"/>
          <w:pgMar w:header="0" w:footer="779" w:top="1360" w:bottom="960" w:left="1580" w:right="0"/>
          <w:cols w:num="2" w:equalWidth="0">
            <w:col w:w="2999" w:space="117"/>
            <w:col w:w="7214"/>
          </w:cols>
        </w:sectPr>
      </w:pPr>
    </w:p>
    <w:p>
      <w:pPr>
        <w:pStyle w:val="BodyText"/>
        <w:spacing w:line="360" w:lineRule="auto" w:before="132"/>
        <w:ind w:left="220" w:right="1738" w:firstLine="719"/>
        <w:jc w:val="both"/>
      </w:pPr>
      <w:r>
        <w:rPr/>
        <w:drawing>
          <wp:anchor distT="0" distB="0" distL="0" distR="0" allowOverlap="1" layoutInCell="1" locked="0" behindDoc="1" simplePos="0" relativeHeight="483486208">
            <wp:simplePos x="0" y="0"/>
            <wp:positionH relativeFrom="page">
              <wp:posOffset>1269530</wp:posOffset>
            </wp:positionH>
            <wp:positionV relativeFrom="paragraph">
              <wp:posOffset>1315124</wp:posOffset>
            </wp:positionV>
            <wp:extent cx="4887429" cy="4832000"/>
            <wp:effectExtent l="0" t="0" r="0" b="0"/>
            <wp:wrapNone/>
            <wp:docPr id="10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 prominent task in the process of education is the acquisition of knowledge.</w:t>
      </w:r>
      <w:r>
        <w:rPr>
          <w:spacing w:val="-57"/>
        </w:rPr>
        <w:t> </w:t>
      </w:r>
      <w:r>
        <w:rPr/>
        <w:t>This enables learners to be equipped intellectually in order to add values to situations,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surroundings.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possession of information, facts, ideas, truths or principles about particular issues or</w:t>
      </w:r>
      <w:r>
        <w:rPr>
          <w:spacing w:val="1"/>
        </w:rPr>
        <w:t> </w:t>
      </w:r>
      <w:r>
        <w:rPr/>
        <w:t>circumstances. Generally, knowledge comes as a result of discoveries made through</w:t>
      </w:r>
      <w:r>
        <w:rPr>
          <w:spacing w:val="1"/>
        </w:rPr>
        <w:t> </w:t>
      </w:r>
      <w:r>
        <w:rPr/>
        <w:t>academic efforts to find solutions to problems or resolve intellectual issues. These</w:t>
      </w:r>
      <w:r>
        <w:rPr>
          <w:spacing w:val="1"/>
        </w:rPr>
        <w:t> </w:t>
      </w:r>
      <w:r>
        <w:rPr/>
        <w:t>discoveries mostly come through researches. A research is a methodical investigation</w:t>
      </w:r>
      <w:r>
        <w:rPr>
          <w:spacing w:val="1"/>
        </w:rPr>
        <w:t> </w:t>
      </w:r>
      <w:r>
        <w:rPr/>
        <w:t>into a subject in order to discover facts to establish or revise a theory, or to develop a</w:t>
      </w:r>
      <w:r>
        <w:rPr>
          <w:spacing w:val="1"/>
        </w:rPr>
        <w:t> </w:t>
      </w:r>
      <w:r>
        <w:rPr/>
        <w:t>plan of action based on the facts discovered.</w:t>
      </w:r>
      <w:r>
        <w:rPr>
          <w:vertAlign w:val="superscript"/>
        </w:rPr>
        <w:t>1</w:t>
      </w:r>
      <w:r>
        <w:rPr>
          <w:vertAlign w:val="baseline"/>
        </w:rPr>
        <w:t> This reveals that research engages in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aim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and/or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increasing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knowledge</w:t>
      </w:r>
      <w:r>
        <w:rPr>
          <w:spacing w:val="6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understanding about particular issues, matter or subject so as to improve and make</w:t>
      </w:r>
      <w:r>
        <w:rPr>
          <w:spacing w:val="1"/>
          <w:vertAlign w:val="baseline"/>
        </w:rPr>
        <w:t> </w:t>
      </w:r>
      <w:r>
        <w:rPr>
          <w:vertAlign w:val="baseline"/>
        </w:rPr>
        <w:t>situations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better.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instance,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1"/>
          <w:vertAlign w:val="baseline"/>
        </w:rPr>
        <w:t> </w:t>
      </w:r>
      <w:r>
        <w:rPr>
          <w:vertAlign w:val="baseline"/>
        </w:rPr>
        <w:t>efforts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led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discovery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computer</w:t>
      </w:r>
      <w:r>
        <w:rPr>
          <w:spacing w:val="-1"/>
          <w:vertAlign w:val="baseline"/>
        </w:rPr>
        <w:t> </w:t>
      </w:r>
      <w:r>
        <w:rPr>
          <w:vertAlign w:val="baseline"/>
        </w:rPr>
        <w:t>thereby</w:t>
      </w:r>
      <w:r>
        <w:rPr>
          <w:spacing w:val="-5"/>
          <w:vertAlign w:val="baseline"/>
        </w:rPr>
        <w:t> </w:t>
      </w:r>
      <w:r>
        <w:rPr>
          <w:vertAlign w:val="baseline"/>
        </w:rPr>
        <w:t>improving</w:t>
      </w:r>
      <w:r>
        <w:rPr>
          <w:spacing w:val="-2"/>
          <w:vertAlign w:val="baseline"/>
        </w:rPr>
        <w:t> </w:t>
      </w:r>
      <w:r>
        <w:rPr>
          <w:vertAlign w:val="baseline"/>
        </w:rPr>
        <w:t>man‘s</w:t>
      </w:r>
      <w:r>
        <w:rPr>
          <w:spacing w:val="-1"/>
          <w:vertAlign w:val="baseline"/>
        </w:rPr>
        <w:t> </w:t>
      </w:r>
      <w:r>
        <w:rPr>
          <w:vertAlign w:val="baseline"/>
        </w:rPr>
        <w:t>dexterity</w:t>
      </w:r>
      <w:r>
        <w:rPr>
          <w:spacing w:val="-5"/>
          <w:vertAlign w:val="baseline"/>
        </w:rPr>
        <w:t> </w:t>
      </w:r>
      <w:r>
        <w:rPr>
          <w:vertAlign w:val="baseline"/>
        </w:rPr>
        <w:t>in virtually</w:t>
      </w:r>
      <w:r>
        <w:rPr>
          <w:spacing w:val="-5"/>
          <w:vertAlign w:val="baseline"/>
        </w:rPr>
        <w:t> </w:t>
      </w:r>
      <w:r>
        <w:rPr>
          <w:vertAlign w:val="baseline"/>
        </w:rPr>
        <w:t>all spheres</w:t>
      </w:r>
      <w:r>
        <w:rPr>
          <w:spacing w:val="-1"/>
          <w:vertAlign w:val="baseline"/>
        </w:rPr>
        <w:t> </w:t>
      </w:r>
      <w:r>
        <w:rPr>
          <w:vertAlign w:val="baseline"/>
        </w:rPr>
        <w:t>of endeavours.</w:t>
      </w:r>
    </w:p>
    <w:p>
      <w:pPr>
        <w:pStyle w:val="BodyText"/>
        <w:spacing w:line="360" w:lineRule="auto" w:before="3"/>
        <w:ind w:left="220" w:right="1796" w:firstLine="719"/>
        <w:jc w:val="both"/>
      </w:pPr>
      <w:r>
        <w:rPr/>
        <w:t>Research could be scientific in nature. Scientific research entails 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hypotheses,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experimentation to describe and explain natural phenomena.</w:t>
      </w:r>
      <w:r>
        <w:rPr>
          <w:vertAlign w:val="superscript"/>
        </w:rPr>
        <w:t>2</w:t>
      </w:r>
      <w:r>
        <w:rPr>
          <w:vertAlign w:val="baseline"/>
        </w:rPr>
        <w:t> Scientific research can</w:t>
      </w:r>
      <w:r>
        <w:rPr>
          <w:spacing w:val="1"/>
          <w:vertAlign w:val="baseline"/>
        </w:rPr>
        <w:t> </w:t>
      </w:r>
      <w:r>
        <w:rPr>
          <w:vertAlign w:val="baseline"/>
        </w:rPr>
        <w:t>be categorised into two; pure or natural sciences and the social sciences. Natural or</w:t>
      </w:r>
      <w:r>
        <w:rPr>
          <w:spacing w:val="1"/>
          <w:vertAlign w:val="baseline"/>
        </w:rPr>
        <w:t> </w:t>
      </w:r>
      <w:r>
        <w:rPr>
          <w:vertAlign w:val="baseline"/>
        </w:rPr>
        <w:t>pure science constitutes a category of science that deals with phenomena which are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observable in nature for instance, physics, chemistry and biology. The social sciences</w:t>
      </w:r>
      <w:r>
        <w:rPr>
          <w:spacing w:val="1"/>
          <w:vertAlign w:val="baseline"/>
        </w:rPr>
        <w:t> </w:t>
      </w:r>
      <w:r>
        <w:rPr>
          <w:vertAlign w:val="baseline"/>
        </w:rPr>
        <w:t>on the other hand deal with the systematic study of people in the society and how they</w:t>
      </w:r>
      <w:r>
        <w:rPr>
          <w:spacing w:val="-57"/>
          <w:vertAlign w:val="baseline"/>
        </w:rPr>
        <w:t> </w:t>
      </w:r>
      <w:r>
        <w:rPr>
          <w:vertAlign w:val="baseline"/>
        </w:rPr>
        <w:t>relate to one another and to the group to which they belong. They study human</w:t>
      </w:r>
      <w:r>
        <w:rPr>
          <w:spacing w:val="1"/>
          <w:vertAlign w:val="baseline"/>
        </w:rPr>
        <w:t> </w:t>
      </w:r>
      <w:r>
        <w:rPr>
          <w:vertAlign w:val="baseline"/>
        </w:rPr>
        <w:t>behaviour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 society and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comprise of such discipline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anthropology,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political science, geography, economics, sociology and psychology. While the natural</w:t>
      </w:r>
      <w:r>
        <w:rPr>
          <w:spacing w:val="1"/>
          <w:vertAlign w:val="baseline"/>
        </w:rPr>
        <w:t> </w:t>
      </w:r>
      <w:r>
        <w:rPr>
          <w:vertAlign w:val="baseline"/>
        </w:rPr>
        <w:t>sciences engage the pure scientific methods of research which can include the use of</w:t>
      </w:r>
      <w:r>
        <w:rPr>
          <w:spacing w:val="1"/>
          <w:vertAlign w:val="baseline"/>
        </w:rPr>
        <w:t> </w:t>
      </w:r>
      <w:r>
        <w:rPr>
          <w:vertAlign w:val="baseline"/>
        </w:rPr>
        <w:t>laboratory, the social sciences engage purely in empirical researches usually based on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-2"/>
          <w:vertAlign w:val="baseline"/>
        </w:rPr>
        <w:t> </w:t>
      </w:r>
      <w:r>
        <w:rPr>
          <w:vertAlign w:val="baseline"/>
        </w:rPr>
        <w:t>characterised by</w:t>
      </w:r>
      <w:r>
        <w:rPr>
          <w:spacing w:val="-6"/>
          <w:vertAlign w:val="baseline"/>
        </w:rPr>
        <w:t> </w:t>
      </w:r>
      <w:r>
        <w:rPr>
          <w:vertAlign w:val="baseline"/>
        </w:rPr>
        <w:t>observation of</w:t>
      </w:r>
      <w:r>
        <w:rPr>
          <w:spacing w:val="-2"/>
          <w:vertAlign w:val="baseline"/>
        </w:rPr>
        <w:t> </w:t>
      </w:r>
      <w:r>
        <w:rPr>
          <w:vertAlign w:val="baseline"/>
        </w:rPr>
        <w:t>human organisations, institutions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and societies.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rect style="position:absolute;margin-left:90.024002pt;margin-top:13.599306pt;width:144.020pt;height:.60004pt;mso-position-horizontal-relative:page;mso-position-vertical-relative:paragraph;z-index:-156815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Microsoft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®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Encarta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®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2008.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Dictionary.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©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1993-2007 Microsoft Corporation. Op.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</w:p>
    <w:p>
      <w:pPr>
        <w:spacing w:before="0"/>
        <w:ind w:left="321" w:right="2510" w:hanging="101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J. A. Bolarinwa 2010. Congromaniscopalism: The science and art of church politics. Nigeria: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Somerest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Ventures, Lagos. Page 20.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280" w:left="1580" w:right="0"/>
        </w:sectPr>
      </w:pPr>
    </w:p>
    <w:p>
      <w:pPr>
        <w:pStyle w:val="BodyText"/>
        <w:spacing w:line="360" w:lineRule="auto" w:before="76"/>
        <w:ind w:left="220" w:right="1742" w:firstLine="719"/>
        <w:jc w:val="both"/>
      </w:pPr>
      <w:r>
        <w:rPr/>
        <w:drawing>
          <wp:anchor distT="0" distB="0" distL="0" distR="0" allowOverlap="1" layoutInCell="1" locked="0" behindDoc="1" simplePos="0" relativeHeight="483486720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1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Philosophy 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Humanities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Liberal</w:t>
      </w:r>
      <w:r>
        <w:rPr>
          <w:spacing w:val="1"/>
        </w:rPr>
        <w:t> </w:t>
      </w:r>
      <w:r>
        <w:rPr/>
        <w:t>Arts</w:t>
      </w:r>
      <w:r>
        <w:rPr>
          <w:spacing w:val="1"/>
        </w:rPr>
        <w:t> </w:t>
      </w:r>
      <w:r>
        <w:rPr/>
        <w:t>disciplines.</w:t>
      </w:r>
      <w:r>
        <w:rPr>
          <w:spacing w:val="1"/>
        </w:rPr>
        <w:t> </w:t>
      </w:r>
      <w:r>
        <w:rPr/>
        <w:t>Bolarinwa</w:t>
      </w:r>
      <w:r>
        <w:rPr>
          <w:vertAlign w:val="superscript"/>
        </w:rPr>
        <w:t>1</w:t>
      </w:r>
      <w:r>
        <w:rPr>
          <w:vertAlign w:val="baseline"/>
        </w:rPr>
        <w:t> defines</w:t>
      </w:r>
      <w:r>
        <w:rPr>
          <w:spacing w:val="3"/>
          <w:vertAlign w:val="baseline"/>
        </w:rPr>
        <w:t> </w:t>
      </w:r>
      <w:r>
        <w:rPr>
          <w:vertAlign w:val="baseline"/>
        </w:rPr>
        <w:t>Art</w:t>
      </w:r>
      <w:r>
        <w:rPr>
          <w:spacing w:val="5"/>
          <w:vertAlign w:val="baseline"/>
        </w:rPr>
        <w:t> </w:t>
      </w:r>
      <w:r>
        <w:rPr>
          <w:vertAlign w:val="baseline"/>
        </w:rPr>
        <w:t>as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4"/>
          <w:vertAlign w:val="baseline"/>
        </w:rPr>
        <w:t> </w:t>
      </w:r>
      <w:r>
        <w:rPr>
          <w:vertAlign w:val="baseline"/>
        </w:rPr>
        <w:t>or</w:t>
      </w:r>
      <w:r>
        <w:rPr>
          <w:spacing w:val="2"/>
          <w:vertAlign w:val="baseline"/>
        </w:rPr>
        <w:t> </w:t>
      </w:r>
      <w:r>
        <w:rPr>
          <w:vertAlign w:val="baseline"/>
        </w:rPr>
        <w:t>product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deliberately</w:t>
      </w:r>
      <w:r>
        <w:rPr>
          <w:spacing w:val="1"/>
          <w:vertAlign w:val="baseline"/>
        </w:rPr>
        <w:t> </w:t>
      </w:r>
      <w:r>
        <w:rPr>
          <w:vertAlign w:val="baseline"/>
        </w:rPr>
        <w:t>arranging</w:t>
      </w:r>
      <w:r>
        <w:rPr>
          <w:spacing w:val="2"/>
          <w:vertAlign w:val="baseline"/>
        </w:rPr>
        <w:t> </w:t>
      </w:r>
      <w:r>
        <w:rPr>
          <w:vertAlign w:val="baseline"/>
        </w:rPr>
        <w:t>elements</w:t>
      </w:r>
      <w:r>
        <w:rPr>
          <w:spacing w:val="4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 way that appeals to the senses or emotions, which encourages a diverse range of</w:t>
      </w:r>
      <w:r>
        <w:rPr>
          <w:spacing w:val="1"/>
          <w:vertAlign w:val="baseline"/>
        </w:rPr>
        <w:t> </w:t>
      </w:r>
      <w:r>
        <w:rPr>
          <w:vertAlign w:val="baseline"/>
        </w:rPr>
        <w:t>human activities, creations and modes of expression including music and literature. It</w:t>
      </w:r>
      <w:r>
        <w:rPr>
          <w:spacing w:val="1"/>
          <w:vertAlign w:val="baseline"/>
        </w:rPr>
        <w:t> </w:t>
      </w:r>
      <w:r>
        <w:rPr>
          <w:vertAlign w:val="baseline"/>
        </w:rPr>
        <w:t>has also been described as creation by human endeavour rather than by nature of</w:t>
      </w:r>
      <w:r>
        <w:rPr>
          <w:spacing w:val="1"/>
          <w:vertAlign w:val="baseline"/>
        </w:rPr>
        <w:t> </w:t>
      </w:r>
      <w:r>
        <w:rPr>
          <w:vertAlign w:val="baseline"/>
        </w:rPr>
        <w:t>beautiful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thought-provoking</w:t>
      </w:r>
      <w:r>
        <w:rPr>
          <w:spacing w:val="1"/>
          <w:vertAlign w:val="baseline"/>
        </w:rPr>
        <w:t> </w:t>
      </w:r>
      <w:r>
        <w:rPr>
          <w:vertAlign w:val="baseline"/>
        </w:rPr>
        <w:t>works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example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painting,</w:t>
      </w:r>
      <w:r>
        <w:rPr>
          <w:spacing w:val="1"/>
          <w:vertAlign w:val="baseline"/>
        </w:rPr>
        <w:t> </w:t>
      </w:r>
      <w:r>
        <w:rPr>
          <w:vertAlign w:val="baseline"/>
        </w:rPr>
        <w:t>music</w:t>
      </w:r>
      <w:r>
        <w:rPr>
          <w:spacing w:val="60"/>
          <w:vertAlign w:val="baseline"/>
        </w:rPr>
        <w:t> </w:t>
      </w:r>
      <w:r>
        <w:rPr>
          <w:vertAlign w:val="baseline"/>
        </w:rPr>
        <w:t>or</w:t>
      </w:r>
      <w:r>
        <w:rPr>
          <w:spacing w:val="60"/>
          <w:vertAlign w:val="baseline"/>
        </w:rPr>
        <w:t> </w:t>
      </w:r>
      <w:r>
        <w:rPr>
          <w:vertAlign w:val="baseline"/>
        </w:rPr>
        <w:t>writing,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usually non-scientific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non-technical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nature.</w:t>
      </w:r>
      <w:r>
        <w:rPr>
          <w:vertAlign w:val="superscript"/>
        </w:rPr>
        <w:t>2</w:t>
      </w:r>
      <w:r>
        <w:rPr>
          <w:vertAlign w:val="baseline"/>
        </w:rPr>
        <w:t> Art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said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60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subject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makes</w:t>
      </w:r>
      <w:r>
        <w:rPr>
          <w:spacing w:val="1"/>
          <w:vertAlign w:val="baseline"/>
        </w:rPr>
        <w:t> </w:t>
      </w:r>
      <w:r>
        <w:rPr>
          <w:vertAlign w:val="baseline"/>
        </w:rPr>
        <w:t>us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moral,</w:t>
      </w:r>
      <w:r>
        <w:rPr>
          <w:spacing w:val="1"/>
          <w:vertAlign w:val="baseline"/>
        </w:rPr>
        <w:t> </w:t>
      </w:r>
      <w:r>
        <w:rPr>
          <w:vertAlign w:val="baseline"/>
        </w:rPr>
        <w:t>gives</w:t>
      </w:r>
      <w:r>
        <w:rPr>
          <w:spacing w:val="1"/>
          <w:vertAlign w:val="baseline"/>
        </w:rPr>
        <w:t> </w:t>
      </w:r>
      <w:r>
        <w:rPr>
          <w:vertAlign w:val="baseline"/>
        </w:rPr>
        <w:t>insight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condition,</w:t>
      </w:r>
      <w:r>
        <w:rPr>
          <w:spacing w:val="1"/>
          <w:vertAlign w:val="baseline"/>
        </w:rPr>
        <w:t> </w:t>
      </w:r>
      <w:r>
        <w:rPr>
          <w:vertAlign w:val="baseline"/>
        </w:rPr>
        <w:t>uplifts</w:t>
      </w:r>
      <w:r>
        <w:rPr>
          <w:spacing w:val="1"/>
          <w:vertAlign w:val="baseline"/>
        </w:rPr>
        <w:t> </w:t>
      </w:r>
      <w:r>
        <w:rPr>
          <w:vertAlign w:val="baseline"/>
        </w:rPr>
        <w:t>spiritually. It serves as a tool of education, indoctrination or enculturation which also</w:t>
      </w:r>
      <w:r>
        <w:rPr>
          <w:spacing w:val="1"/>
          <w:vertAlign w:val="baseline"/>
        </w:rPr>
        <w:t> </w:t>
      </w:r>
      <w:r>
        <w:rPr>
          <w:vertAlign w:val="baseline"/>
        </w:rPr>
        <w:t>allows ‗catharsis‘, or ‗purification‘ and ‗clarification‘. Thus, art as a subject entails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processes</w:t>
      </w:r>
      <w:r>
        <w:rPr>
          <w:spacing w:val="1"/>
          <w:vertAlign w:val="baseline"/>
        </w:rPr>
        <w:t> </w:t>
      </w:r>
      <w:r>
        <w:rPr>
          <w:vertAlign w:val="baseline"/>
        </w:rPr>
        <w:t>concerning</w:t>
      </w:r>
      <w:r>
        <w:rPr>
          <w:spacing w:val="1"/>
          <w:vertAlign w:val="baseline"/>
        </w:rPr>
        <w:t> </w:t>
      </w:r>
      <w:r>
        <w:rPr>
          <w:vertAlign w:val="baseline"/>
        </w:rPr>
        <w:t>purely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beings,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affect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lives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meaningful way by means of direct craft or reasoning efforts. However, it is worthy of</w:t>
      </w:r>
      <w:r>
        <w:rPr>
          <w:spacing w:val="1"/>
          <w:vertAlign w:val="baseline"/>
        </w:rPr>
        <w:t> </w:t>
      </w:r>
      <w:r>
        <w:rPr>
          <w:vertAlign w:val="baseline"/>
        </w:rPr>
        <w:t>note that scholars in various fields such as philosophy, arts, anthropology, psychology,</w:t>
      </w:r>
      <w:r>
        <w:rPr>
          <w:spacing w:val="-57"/>
          <w:vertAlign w:val="baseline"/>
        </w:rPr>
        <w:t> </w:t>
      </w:r>
      <w:r>
        <w:rPr>
          <w:vertAlign w:val="baseline"/>
        </w:rPr>
        <w:t>among</w:t>
      </w:r>
      <w:r>
        <w:rPr>
          <w:spacing w:val="1"/>
          <w:vertAlign w:val="baseline"/>
        </w:rPr>
        <w:t> </w:t>
      </w:r>
      <w:r>
        <w:rPr>
          <w:vertAlign w:val="baseline"/>
        </w:rPr>
        <w:t>others,</w:t>
      </w:r>
      <w:r>
        <w:rPr>
          <w:spacing w:val="1"/>
          <w:vertAlign w:val="baseline"/>
        </w:rPr>
        <w:t> </w:t>
      </w:r>
      <w:r>
        <w:rPr>
          <w:vertAlign w:val="baseline"/>
        </w:rPr>
        <w:t>use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term</w:t>
      </w:r>
      <w:r>
        <w:rPr>
          <w:spacing w:val="1"/>
          <w:vertAlign w:val="baseline"/>
        </w:rPr>
        <w:t> </w:t>
      </w:r>
      <w:r>
        <w:rPr>
          <w:vertAlign w:val="baseline"/>
        </w:rPr>
        <w:t>art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1"/>
          <w:vertAlign w:val="baseline"/>
        </w:rPr>
        <w:t> </w:t>
      </w:r>
      <w:r>
        <w:rPr>
          <w:vertAlign w:val="baseline"/>
        </w:rPr>
        <w:t>fields</w:t>
      </w:r>
      <w:r>
        <w:rPr>
          <w:spacing w:val="1"/>
          <w:vertAlign w:val="baseline"/>
        </w:rPr>
        <w:t> </w:t>
      </w:r>
      <w:r>
        <w:rPr>
          <w:vertAlign w:val="baseline"/>
        </w:rPr>
        <w:t>giving it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connotative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operational definition that may vary consistently. Tolstoy cited by Bolarinwa gave a</w:t>
      </w:r>
      <w:r>
        <w:rPr>
          <w:spacing w:val="1"/>
          <w:vertAlign w:val="baseline"/>
        </w:rPr>
        <w:t> </w:t>
      </w:r>
      <w:r>
        <w:rPr>
          <w:vertAlign w:val="baseline"/>
        </w:rPr>
        <w:t>definition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art this way;</w:t>
      </w:r>
    </w:p>
    <w:p>
      <w:pPr>
        <w:pStyle w:val="BodyText"/>
        <w:ind w:left="940" w:right="3920"/>
      </w:pPr>
      <w:r>
        <w:rPr/>
        <w:t>Art is a human activity consisting in this, that one man</w:t>
      </w:r>
      <w:r>
        <w:rPr>
          <w:spacing w:val="1"/>
        </w:rPr>
        <w:t> </w:t>
      </w:r>
      <w:r>
        <w:rPr/>
        <w:t>consciously,</w:t>
      </w:r>
      <w:r>
        <w:rPr>
          <w:spacing w:val="4"/>
        </w:rPr>
        <w:t> </w:t>
      </w:r>
      <w:r>
        <w:rPr/>
        <w:t>by</w:t>
      </w:r>
      <w:r>
        <w:rPr>
          <w:spacing w:val="-1"/>
        </w:rPr>
        <w:t> </w:t>
      </w:r>
      <w:r>
        <w:rPr/>
        <w:t>means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certain</w:t>
      </w:r>
      <w:r>
        <w:rPr>
          <w:spacing w:val="4"/>
        </w:rPr>
        <w:t> </w:t>
      </w:r>
      <w:r>
        <w:rPr/>
        <w:t>external</w:t>
      </w:r>
      <w:r>
        <w:rPr>
          <w:spacing w:val="4"/>
        </w:rPr>
        <w:t> </w:t>
      </w:r>
      <w:r>
        <w:rPr/>
        <w:t>signs,</w:t>
      </w:r>
      <w:r>
        <w:rPr>
          <w:spacing w:val="4"/>
        </w:rPr>
        <w:t> </w:t>
      </w:r>
      <w:r>
        <w:rPr/>
        <w:t>hands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others</w:t>
      </w:r>
      <w:r>
        <w:rPr>
          <w:spacing w:val="-1"/>
        </w:rPr>
        <w:t> </w:t>
      </w:r>
      <w:r>
        <w:rPr/>
        <w:t>feelings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lived</w:t>
      </w:r>
      <w:r>
        <w:rPr>
          <w:spacing w:val="58"/>
        </w:rPr>
        <w:t> </w:t>
      </w:r>
      <w:r>
        <w:rPr/>
        <w:t>through,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other</w:t>
      </w:r>
    </w:p>
    <w:p>
      <w:pPr>
        <w:pStyle w:val="BodyText"/>
        <w:ind w:left="940"/>
      </w:pPr>
      <w:r>
        <w:rPr/>
        <w:t>people are</w:t>
      </w:r>
      <w:r>
        <w:rPr>
          <w:spacing w:val="-1"/>
        </w:rPr>
        <w:t> </w:t>
      </w:r>
      <w:r>
        <w:rPr/>
        <w:t>infected by</w:t>
      </w:r>
      <w:r>
        <w:rPr>
          <w:spacing w:val="-5"/>
        </w:rPr>
        <w:t> </w:t>
      </w:r>
      <w:r>
        <w:rPr/>
        <w:t>these</w:t>
      </w:r>
      <w:r>
        <w:rPr>
          <w:spacing w:val="-1"/>
        </w:rPr>
        <w:t> </w:t>
      </w:r>
      <w:r>
        <w:rPr/>
        <w:t>feelings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also experience</w:t>
      </w:r>
      <w:r>
        <w:rPr>
          <w:spacing w:val="-1"/>
        </w:rPr>
        <w:t> </w:t>
      </w:r>
      <w:r>
        <w:rPr/>
        <w:t>them.</w:t>
      </w:r>
      <w:r>
        <w:rPr>
          <w:vertAlign w:val="superscript"/>
        </w:rPr>
        <w:t>3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220" w:right="1798"/>
        <w:jc w:val="both"/>
      </w:pPr>
      <w:r>
        <w:rPr/>
        <w:t>This implies that generally, art is a subject that appeals to, and attracts empathy from</w:t>
      </w:r>
      <w:r>
        <w:rPr>
          <w:spacing w:val="1"/>
        </w:rPr>
        <w:t> </w:t>
      </w:r>
      <w:r>
        <w:rPr/>
        <w:t>others.</w:t>
      </w:r>
    </w:p>
    <w:p>
      <w:pPr>
        <w:pStyle w:val="Heading1"/>
        <w:numPr>
          <w:ilvl w:val="1"/>
          <w:numId w:val="10"/>
        </w:numPr>
        <w:tabs>
          <w:tab w:pos="581" w:val="left" w:leader="none"/>
        </w:tabs>
        <w:spacing w:line="240" w:lineRule="auto" w:before="5" w:after="0"/>
        <w:ind w:left="580" w:right="0" w:hanging="361"/>
        <w:jc w:val="both"/>
      </w:pPr>
      <w:bookmarkStart w:name="_TOC_250022" w:id="23"/>
      <w:r>
        <w:rPr/>
        <w:t>Philosophical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bookmarkEnd w:id="23"/>
      <w:r>
        <w:rPr/>
        <w:t>Education</w:t>
      </w:r>
    </w:p>
    <w:p>
      <w:pPr>
        <w:pStyle w:val="BodyText"/>
        <w:spacing w:line="360" w:lineRule="auto" w:before="132"/>
        <w:ind w:left="220" w:right="1797" w:firstLine="719"/>
        <w:jc w:val="both"/>
      </w:pPr>
      <w:r>
        <w:rPr/>
        <w:t>As originally conceived by the ancient Greeks, the term philosophy meant the</w:t>
      </w:r>
      <w:r>
        <w:rPr>
          <w:spacing w:val="1"/>
        </w:rPr>
        <w:t> </w:t>
      </w:r>
      <w:r>
        <w:rPr/>
        <w:t>pursuit</w:t>
      </w:r>
      <w:r>
        <w:rPr>
          <w:spacing w:val="1"/>
        </w:rPr>
        <w:t> </w:t>
      </w:r>
      <w:r>
        <w:rPr/>
        <w:t>of knowledge.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 used</w:t>
      </w:r>
      <w:r>
        <w:rPr>
          <w:spacing w:val="1"/>
        </w:rPr>
        <w:t> </w:t>
      </w:r>
      <w:r>
        <w:rPr/>
        <w:t>popularly to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set</w:t>
      </w:r>
      <w:r>
        <w:rPr>
          <w:spacing w:val="60"/>
        </w:rPr>
        <w:t> </w:t>
      </w:r>
      <w:r>
        <w:rPr/>
        <w:t>of basic</w:t>
      </w:r>
      <w:r>
        <w:rPr>
          <w:spacing w:val="-57"/>
        </w:rPr>
        <w:t> </w:t>
      </w:r>
      <w:r>
        <w:rPr/>
        <w:t>values and attitudes towards life, nature and society. As a pursuit of knowledge,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employs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arriving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truths,</w:t>
      </w:r>
      <w:r>
        <w:rPr>
          <w:spacing w:val="1"/>
        </w:rPr>
        <w:t> </w:t>
      </w:r>
      <w:r>
        <w:rPr/>
        <w:t>facts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knowledge. Particularly, philosophical analysis involves attempts at clarifying the</w:t>
      </w:r>
      <w:r>
        <w:rPr>
          <w:spacing w:val="1"/>
        </w:rPr>
        <w:t> </w:t>
      </w:r>
      <w:r>
        <w:rPr/>
        <w:t>meaning of concepts. The purpose is to expatiate on such concepts with some degree</w:t>
      </w:r>
      <w:r>
        <w:rPr>
          <w:spacing w:val="1"/>
        </w:rPr>
        <w:t> </w:t>
      </w:r>
      <w:r>
        <w:rPr/>
        <w:t>of precision so that they can be understood, devoid of ambiguities which are usually</w:t>
      </w:r>
      <w:r>
        <w:rPr>
          <w:spacing w:val="1"/>
        </w:rPr>
        <w:t> </w:t>
      </w:r>
      <w:r>
        <w:rPr/>
        <w:t>associated with them. In conceptual analysis, we examine very closely the different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concept</w:t>
      </w:r>
      <w:r>
        <w:rPr>
          <w:spacing w:val="2"/>
        </w:rPr>
        <w:t> </w:t>
      </w:r>
      <w:r>
        <w:rPr/>
        <w:t>either</w:t>
      </w:r>
      <w:r>
        <w:rPr>
          <w:spacing w:val="1"/>
        </w:rPr>
        <w:t> </w:t>
      </w:r>
      <w:r>
        <w:rPr/>
        <w:t>denotatively</w:t>
      </w:r>
      <w:r>
        <w:rPr>
          <w:spacing w:val="-3"/>
        </w:rPr>
        <w:t> </w:t>
      </w:r>
      <w:r>
        <w:rPr/>
        <w:t>or</w:t>
      </w:r>
      <w:r>
        <w:rPr>
          <w:spacing w:val="1"/>
        </w:rPr>
        <w:t> </w:t>
      </w:r>
      <w:r>
        <w:rPr/>
        <w:t>connotatively,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/>
        <w:t>both.</w:t>
      </w:r>
      <w:r>
        <w:rPr>
          <w:spacing w:val="2"/>
        </w:rPr>
        <w:t> </w:t>
      </w:r>
      <w:r>
        <w:rPr/>
        <w:t>Such</w:t>
      </w:r>
      <w:r>
        <w:rPr>
          <w:spacing w:val="2"/>
        </w:rPr>
        <w:t> </w:t>
      </w:r>
      <w:r>
        <w:rPr/>
        <w:t>an</w:t>
      </w:r>
      <w:r>
        <w:rPr>
          <w:spacing w:val="1"/>
        </w:rPr>
        <w:t> </w:t>
      </w:r>
      <w:r>
        <w:rPr/>
        <w:t>emphasis</w:t>
      </w:r>
    </w:p>
    <w:p>
      <w:pPr>
        <w:pStyle w:val="BodyText"/>
        <w:spacing w:before="4"/>
        <w:rPr>
          <w:sz w:val="15"/>
        </w:rPr>
      </w:pPr>
    </w:p>
    <w:p>
      <w:pPr>
        <w:spacing w:before="12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A. Bolarinwa. 2010.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24.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Microsoft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®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Encarta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®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2008.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Dictionary.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©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1993-2007 Microsoft Corporation. Op.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A. Bolarinwa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2010.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25.</w:t>
      </w:r>
    </w:p>
    <w:p>
      <w:pPr>
        <w:spacing w:after="0"/>
        <w:jc w:val="left"/>
        <w:rPr>
          <w:sz w:val="20"/>
        </w:rPr>
        <w:sectPr>
          <w:footerReference w:type="default" r:id="rId30"/>
          <w:pgSz w:w="11910" w:h="16840"/>
          <w:pgMar w:footer="1165" w:header="0" w:top="1340" w:bottom="1360" w:left="1580" w:right="0"/>
        </w:sectPr>
      </w:pPr>
    </w:p>
    <w:p>
      <w:pPr>
        <w:pStyle w:val="BodyText"/>
        <w:spacing w:line="360" w:lineRule="auto" w:before="76"/>
        <w:ind w:left="220" w:right="1799"/>
        <w:jc w:val="both"/>
      </w:pPr>
      <w:r>
        <w:rPr/>
        <w:t>on meaning makes it possible to see their use. The method of philosophical analysis</w:t>
      </w:r>
      <w:r>
        <w:rPr>
          <w:spacing w:val="1"/>
        </w:rPr>
        <w:t> </w:t>
      </w:r>
      <w:r>
        <w:rPr/>
        <w:t>allows an elaboration of the richness of the terms or concepts in a way which may not</w:t>
      </w:r>
      <w:r>
        <w:rPr>
          <w:spacing w:val="1"/>
        </w:rPr>
        <w:t> </w:t>
      </w:r>
      <w:r>
        <w:rPr/>
        <w:t>be found elsewhere. The analysis is made through arguments citing examples, using</w:t>
      </w:r>
      <w:r>
        <w:rPr>
          <w:spacing w:val="1"/>
        </w:rPr>
        <w:t> </w:t>
      </w:r>
      <w:r>
        <w:rPr/>
        <w:t>accepted</w:t>
      </w:r>
      <w:r>
        <w:rPr>
          <w:spacing w:val="-1"/>
        </w:rPr>
        <w:t> </w:t>
      </w:r>
      <w:r>
        <w:rPr/>
        <w:t>meanings of terms.</w:t>
      </w:r>
    </w:p>
    <w:p>
      <w:pPr>
        <w:pStyle w:val="BodyText"/>
        <w:spacing w:line="360" w:lineRule="auto"/>
        <w:ind w:left="220" w:right="1791" w:firstLine="719"/>
        <w:jc w:val="both"/>
      </w:pPr>
      <w:r>
        <w:rPr/>
        <w:drawing>
          <wp:anchor distT="0" distB="0" distL="0" distR="0" allowOverlap="1" layoutInCell="1" locked="0" behindDoc="1" simplePos="0" relativeHeight="483487232">
            <wp:simplePos x="0" y="0"/>
            <wp:positionH relativeFrom="page">
              <wp:posOffset>1269530</wp:posOffset>
            </wp:positionH>
            <wp:positionV relativeFrom="paragraph">
              <wp:posOffset>967652</wp:posOffset>
            </wp:positionV>
            <wp:extent cx="4887429" cy="4832000"/>
            <wp:effectExtent l="0" t="0" r="0" b="0"/>
            <wp:wrapNone/>
            <wp:docPr id="1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philosophical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speculative and prescriptive otherwise referred to as normative approach, while 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generally explicate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peculiar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clarify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proffer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solutions</w:t>
      </w:r>
      <w:r>
        <w:rPr>
          <w:spacing w:val="15"/>
        </w:rPr>
        <w:t> </w:t>
      </w:r>
      <w:r>
        <w:rPr/>
        <w:t>to</w:t>
      </w:r>
      <w:r>
        <w:rPr>
          <w:spacing w:val="13"/>
        </w:rPr>
        <w:t> </w:t>
      </w:r>
      <w:r>
        <w:rPr/>
        <w:t>them.</w:t>
      </w:r>
      <w:r>
        <w:rPr>
          <w:spacing w:val="15"/>
        </w:rPr>
        <w:t> </w:t>
      </w:r>
      <w:r>
        <w:rPr/>
        <w:t>It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quite</w:t>
      </w:r>
      <w:r>
        <w:rPr>
          <w:spacing w:val="14"/>
        </w:rPr>
        <w:t> </w:t>
      </w:r>
      <w:r>
        <w:rPr/>
        <w:t>important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note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distinct</w:t>
      </w:r>
      <w:r>
        <w:rPr>
          <w:spacing w:val="15"/>
        </w:rPr>
        <w:t> </w:t>
      </w:r>
      <w:r>
        <w:rPr/>
        <w:t>as</w:t>
      </w:r>
      <w:r>
        <w:rPr>
          <w:spacing w:val="14"/>
        </w:rPr>
        <w:t> </w:t>
      </w:r>
      <w:r>
        <w:rPr/>
        <w:t>these</w:t>
      </w:r>
      <w:r>
        <w:rPr>
          <w:spacing w:val="14"/>
        </w:rPr>
        <w:t> </w:t>
      </w:r>
      <w:r>
        <w:rPr/>
        <w:t>three</w:t>
      </w:r>
      <w:r>
        <w:rPr>
          <w:spacing w:val="14"/>
        </w:rPr>
        <w:t> </w:t>
      </w:r>
      <w:r>
        <w:rPr/>
        <w:t>methods</w:t>
      </w:r>
      <w:r>
        <w:rPr>
          <w:spacing w:val="-58"/>
        </w:rPr>
        <w:t> </w:t>
      </w:r>
      <w:r>
        <w:rPr/>
        <w:t>or approaches appear to be, they are conjointly used to proffer appropriate solutions to</w:t>
      </w:r>
      <w:r>
        <w:rPr>
          <w:spacing w:val="-57"/>
        </w:rPr>
        <w:t> </w:t>
      </w:r>
      <w:r>
        <w:rPr/>
        <w:t>issues</w:t>
      </w:r>
      <w:r>
        <w:rPr>
          <w:spacing w:val="15"/>
        </w:rPr>
        <w:t> </w:t>
      </w:r>
      <w:r>
        <w:rPr/>
        <w:t>or</w:t>
      </w:r>
      <w:r>
        <w:rPr>
          <w:spacing w:val="14"/>
        </w:rPr>
        <w:t> </w:t>
      </w:r>
      <w:r>
        <w:rPr/>
        <w:t>problems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philosophical</w:t>
      </w:r>
      <w:r>
        <w:rPr>
          <w:spacing w:val="16"/>
        </w:rPr>
        <w:t> </w:t>
      </w:r>
      <w:r>
        <w:rPr/>
        <w:t>study.</w:t>
      </w:r>
      <w:r>
        <w:rPr>
          <w:spacing w:val="15"/>
        </w:rPr>
        <w:t> </w:t>
      </w:r>
      <w:r>
        <w:rPr/>
        <w:t>Thus,</w:t>
      </w:r>
      <w:r>
        <w:rPr>
          <w:spacing w:val="18"/>
        </w:rPr>
        <w:t> </w:t>
      </w:r>
      <w:r>
        <w:rPr/>
        <w:t>no</w:t>
      </w:r>
      <w:r>
        <w:rPr>
          <w:spacing w:val="15"/>
        </w:rPr>
        <w:t> </w:t>
      </w:r>
      <w:r>
        <w:rPr/>
        <w:t>approach</w:t>
      </w:r>
      <w:r>
        <w:rPr>
          <w:spacing w:val="16"/>
        </w:rPr>
        <w:t> </w:t>
      </w:r>
      <w:r>
        <w:rPr/>
        <w:t>or</w:t>
      </w:r>
      <w:r>
        <w:rPr>
          <w:spacing w:val="14"/>
        </w:rPr>
        <w:t> </w:t>
      </w:r>
      <w:r>
        <w:rPr/>
        <w:t>method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study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any</w:t>
      </w:r>
      <w:r>
        <w:rPr>
          <w:spacing w:val="-5"/>
        </w:rPr>
        <w:t> </w:t>
      </w:r>
      <w:r>
        <w:rPr/>
        <w:t>philosophical issue is independent of the others.</w:t>
      </w:r>
    </w:p>
    <w:p>
      <w:pPr>
        <w:pStyle w:val="BodyText"/>
        <w:spacing w:line="360" w:lineRule="auto" w:before="1"/>
        <w:ind w:left="220" w:right="1798" w:firstLine="719"/>
        <w:jc w:val="both"/>
      </w:pPr>
      <w:r>
        <w:rPr/>
        <w:t>The approach of speculation entails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thinking about</w:t>
      </w:r>
      <w:r>
        <w:rPr>
          <w:spacing w:val="1"/>
        </w:rPr>
        <w:t> </w:t>
      </w:r>
      <w:r>
        <w:rPr/>
        <w:t>issues. It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idealistic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analytic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systematically</w:t>
      </w:r>
      <w:r>
        <w:rPr>
          <w:spacing w:val="13"/>
        </w:rPr>
        <w:t> </w:t>
      </w:r>
      <w:r>
        <w:rPr/>
        <w:t>think</w:t>
      </w:r>
      <w:r>
        <w:rPr>
          <w:spacing w:val="17"/>
        </w:rPr>
        <w:t> </w:t>
      </w:r>
      <w:r>
        <w:rPr/>
        <w:t>about</w:t>
      </w:r>
      <w:r>
        <w:rPr>
          <w:spacing w:val="18"/>
        </w:rPr>
        <w:t> </w:t>
      </w:r>
      <w:r>
        <w:rPr/>
        <w:t>existence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23"/>
        </w:rPr>
        <w:t> </w:t>
      </w:r>
      <w:r>
        <w:rPr/>
        <w:t>physical</w:t>
      </w:r>
      <w:r>
        <w:rPr>
          <w:spacing w:val="19"/>
        </w:rPr>
        <w:t> </w:t>
      </w:r>
      <w:r>
        <w:rPr/>
        <w:t>world</w:t>
      </w:r>
      <w:r>
        <w:rPr>
          <w:spacing w:val="21"/>
        </w:rPr>
        <w:t> </w:t>
      </w:r>
      <w:r>
        <w:rPr/>
        <w:t>and</w:t>
      </w:r>
      <w:r>
        <w:rPr>
          <w:spacing w:val="17"/>
        </w:rPr>
        <w:t> </w:t>
      </w:r>
      <w:r>
        <w:rPr/>
        <w:t>even</w:t>
      </w:r>
      <w:r>
        <w:rPr>
          <w:spacing w:val="17"/>
        </w:rPr>
        <w:t> </w:t>
      </w:r>
      <w:r>
        <w:rPr/>
        <w:t>beyond.</w:t>
      </w:r>
      <w:r>
        <w:rPr>
          <w:spacing w:val="20"/>
        </w:rPr>
        <w:t> </w:t>
      </w:r>
      <w:r>
        <w:rPr/>
        <w:t>It</w:t>
      </w:r>
      <w:r>
        <w:rPr>
          <w:spacing w:val="19"/>
        </w:rPr>
        <w:t> </w:t>
      </w:r>
      <w:r>
        <w:rPr/>
        <w:t>spurs</w:t>
      </w:r>
      <w:r>
        <w:rPr>
          <w:spacing w:val="-58"/>
        </w:rPr>
        <w:t> </w:t>
      </w:r>
      <w:r>
        <w:rPr/>
        <w:t>us to find out the truth in terms of order and wholeness in all forms of knowledge and</w:t>
      </w:r>
      <w:r>
        <w:rPr>
          <w:spacing w:val="1"/>
        </w:rPr>
        <w:t> </w:t>
      </w:r>
      <w:r>
        <w:rPr/>
        <w:t>experiences. This approach is assumed to thrive very well particularly in metaphysics.</w:t>
      </w:r>
      <w:r>
        <w:rPr>
          <w:spacing w:val="-57"/>
        </w:rPr>
        <w:t> </w:t>
      </w:r>
      <w:r>
        <w:rPr/>
        <w:t>Through the speculative approach, the researcher tries to establish the relationship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thought and</w:t>
      </w:r>
      <w:r>
        <w:rPr>
          <w:spacing w:val="1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about the</w:t>
      </w:r>
      <w:r>
        <w:rPr>
          <w:spacing w:val="-1"/>
        </w:rPr>
        <w:t> </w:t>
      </w:r>
      <w:r>
        <w:rPr/>
        <w:t>world.</w:t>
      </w:r>
    </w:p>
    <w:p>
      <w:pPr>
        <w:pStyle w:val="BodyText"/>
        <w:spacing w:line="360" w:lineRule="auto"/>
        <w:ind w:left="220" w:right="1795" w:firstLine="719"/>
        <w:jc w:val="both"/>
      </w:pPr>
      <w:r>
        <w:rPr/>
        <w:t>The second method which is the normative approach is more axiological in</w:t>
      </w:r>
      <w:r>
        <w:rPr>
          <w:spacing w:val="1"/>
        </w:rPr>
        <w:t> </w:t>
      </w:r>
      <w:r>
        <w:rPr/>
        <w:t>nature because it tries to establish standard of values in all its forms. It endeavours to</w:t>
      </w:r>
      <w:r>
        <w:rPr>
          <w:spacing w:val="1"/>
        </w:rPr>
        <w:t> </w:t>
      </w:r>
      <w:r>
        <w:rPr/>
        <w:t>prescribe actions as ‗good‘, ‗bad‘, ‗wrong‘ or ‗right‘ based on the empirical study of</w:t>
      </w:r>
      <w:r>
        <w:rPr>
          <w:spacing w:val="-57"/>
        </w:rPr>
        <w:t> </w:t>
      </w:r>
      <w:r>
        <w:rPr/>
        <w:t>issues and thereafter drawing inferences on them. It tries to classify behaviours as</w:t>
      </w:r>
      <w:r>
        <w:rPr>
          <w:spacing w:val="1"/>
        </w:rPr>
        <w:t> </w:t>
      </w:r>
      <w:r>
        <w:rPr/>
        <w:t>desirable or not depending on the values of the society. When peoples‘ attitudes or</w:t>
      </w:r>
      <w:r>
        <w:rPr>
          <w:spacing w:val="1"/>
        </w:rPr>
        <w:t> </w:t>
      </w:r>
      <w:r>
        <w:rPr/>
        <w:t>actions are contrary to social expectations, the word ‗bad‘ or ‗wrong‘ is used to</w:t>
      </w:r>
      <w:r>
        <w:rPr>
          <w:spacing w:val="1"/>
        </w:rPr>
        <w:t> </w:t>
      </w:r>
      <w:r>
        <w:rPr/>
        <w:t>qualify such actions or attitudes. In the present Nigerian society, the clamour for a</w:t>
      </w:r>
      <w:r>
        <w:rPr>
          <w:spacing w:val="1"/>
        </w:rPr>
        <w:t> </w:t>
      </w:r>
      <w:r>
        <w:rPr/>
        <w:t>better social order is hinged on the fact that approaches to satisfying desires and</w:t>
      </w:r>
      <w:r>
        <w:rPr>
          <w:spacing w:val="1"/>
        </w:rPr>
        <w:t> </w:t>
      </w:r>
      <w:r>
        <w:rPr/>
        <w:t>aspirations by individuals and groups many times run contrary to social principles and</w:t>
      </w:r>
      <w:r>
        <w:rPr>
          <w:spacing w:val="-57"/>
        </w:rPr>
        <w:t> </w:t>
      </w:r>
      <w:r>
        <w:rPr/>
        <w:t>values that accord and treat others as human beings and not just as means to an end.</w:t>
      </w:r>
      <w:r>
        <w:rPr>
          <w:spacing w:val="1"/>
        </w:rPr>
        <w:t> </w:t>
      </w:r>
      <w:r>
        <w:rPr/>
        <w:t>The normative approach is therefore important in directing actions and emphasising</w:t>
      </w:r>
      <w:r>
        <w:rPr>
          <w:spacing w:val="1"/>
        </w:rPr>
        <w:t> </w:t>
      </w:r>
      <w:r>
        <w:rPr/>
        <w:t>right moral actions by man since human behaviour is very important if any society is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grow and improve</w:t>
      </w:r>
      <w:r>
        <w:rPr>
          <w:spacing w:val="-1"/>
        </w:rPr>
        <w:t> </w:t>
      </w:r>
      <w:r>
        <w:rPr/>
        <w:t>or develop.</w:t>
      </w:r>
    </w:p>
    <w:p>
      <w:pPr>
        <w:pStyle w:val="BodyText"/>
        <w:spacing w:line="360" w:lineRule="auto" w:before="2"/>
        <w:ind w:left="220" w:right="1795" w:firstLine="719"/>
        <w:jc w:val="both"/>
      </w:pPr>
      <w:r>
        <w:rPr/>
        <w:t>The analytical method</w:t>
      </w:r>
      <w:r>
        <w:rPr>
          <w:spacing w:val="1"/>
        </w:rPr>
        <w:t> </w:t>
      </w:r>
      <w:r>
        <w:rPr/>
        <w:t>is more scientific.</w:t>
      </w:r>
      <w:r>
        <w:rPr>
          <w:spacing w:val="1"/>
        </w:rPr>
        <w:t> </w:t>
      </w:r>
      <w:r>
        <w:rPr/>
        <w:t>It seeks to break</w:t>
      </w:r>
      <w:r>
        <w:rPr>
          <w:spacing w:val="1"/>
        </w:rPr>
        <w:t> </w:t>
      </w:r>
      <w:r>
        <w:rPr/>
        <w:t>down difficult</w:t>
      </w:r>
      <w:r>
        <w:rPr>
          <w:spacing w:val="1"/>
        </w:rPr>
        <w:t> </w:t>
      </w:r>
      <w:r>
        <w:rPr/>
        <w:t>concepts</w:t>
      </w:r>
      <w:r>
        <w:rPr>
          <w:spacing w:val="29"/>
        </w:rPr>
        <w:t> </w:t>
      </w:r>
      <w:r>
        <w:rPr/>
        <w:t>or</w:t>
      </w:r>
      <w:r>
        <w:rPr>
          <w:spacing w:val="27"/>
        </w:rPr>
        <w:t> </w:t>
      </w:r>
      <w:r>
        <w:rPr/>
        <w:t>issues</w:t>
      </w:r>
      <w:r>
        <w:rPr>
          <w:spacing w:val="28"/>
        </w:rPr>
        <w:t> </w:t>
      </w:r>
      <w:r>
        <w:rPr/>
        <w:t>in</w:t>
      </w:r>
      <w:r>
        <w:rPr>
          <w:spacing w:val="26"/>
        </w:rPr>
        <w:t> </w:t>
      </w:r>
      <w:r>
        <w:rPr/>
        <w:t>order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clarify</w:t>
      </w:r>
      <w:r>
        <w:rPr>
          <w:spacing w:val="23"/>
        </w:rPr>
        <w:t> </w:t>
      </w:r>
      <w:r>
        <w:rPr/>
        <w:t>or</w:t>
      </w:r>
      <w:r>
        <w:rPr>
          <w:spacing w:val="27"/>
        </w:rPr>
        <w:t> </w:t>
      </w:r>
      <w:r>
        <w:rPr/>
        <w:t>examine</w:t>
      </w:r>
      <w:r>
        <w:rPr>
          <w:spacing w:val="27"/>
        </w:rPr>
        <w:t> </w:t>
      </w:r>
      <w:r>
        <w:rPr/>
        <w:t>them</w:t>
      </w:r>
      <w:r>
        <w:rPr>
          <w:spacing w:val="28"/>
        </w:rPr>
        <w:t> </w:t>
      </w:r>
      <w:r>
        <w:rPr/>
        <w:t>in</w:t>
      </w:r>
      <w:r>
        <w:rPr>
          <w:spacing w:val="34"/>
        </w:rPr>
        <w:t> </w:t>
      </w:r>
      <w:r>
        <w:rPr/>
        <w:t>clearer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newer</w:t>
      </w:r>
    </w:p>
    <w:p>
      <w:pPr>
        <w:spacing w:after="0" w:line="360" w:lineRule="auto"/>
        <w:jc w:val="both"/>
        <w:sectPr>
          <w:footerReference w:type="default" r:id="rId31"/>
          <w:pgSz w:w="11910" w:h="16840"/>
          <w:pgMar w:footer="779" w:header="0" w:top="1340" w:bottom="960" w:left="1580" w:right="0"/>
        </w:sectPr>
      </w:pPr>
    </w:p>
    <w:p>
      <w:pPr>
        <w:pStyle w:val="BodyText"/>
        <w:spacing w:line="360" w:lineRule="auto" w:before="76"/>
        <w:ind w:left="220" w:right="1795"/>
        <w:jc w:val="both"/>
      </w:pPr>
      <w:r>
        <w:rPr/>
        <w:t>perspectives. This may take the form of dialectical reasoning whereby questions to</w:t>
      </w:r>
      <w:r>
        <w:rPr>
          <w:spacing w:val="1"/>
        </w:rPr>
        <w:t> </w:t>
      </w:r>
      <w:r>
        <w:rPr/>
        <w:t>clarify issues are raised, and at the end, possible answers are arrived at. Socrates and</w:t>
      </w:r>
      <w:r>
        <w:rPr>
          <w:spacing w:val="1"/>
        </w:rPr>
        <w:t> </w:t>
      </w:r>
      <w:r>
        <w:rPr/>
        <w:t>many other philosophers adopted this style of clarifying issues which encouraged</w:t>
      </w:r>
      <w:r>
        <w:rPr>
          <w:spacing w:val="1"/>
        </w:rPr>
        <w:t> </w:t>
      </w:r>
      <w:r>
        <w:rPr/>
        <w:t>systematic analysis</w:t>
      </w:r>
      <w:r>
        <w:rPr>
          <w:spacing w:val="1"/>
        </w:rPr>
        <w:t> </w:t>
      </w:r>
      <w:r>
        <w:rPr/>
        <w:t>as a notable approach to</w:t>
      </w:r>
      <w:r>
        <w:rPr>
          <w:spacing w:val="1"/>
        </w:rPr>
        <w:t> </w:t>
      </w:r>
      <w:r>
        <w:rPr/>
        <w:t>philosophy because of its appeal to</w:t>
      </w:r>
      <w:r>
        <w:rPr>
          <w:spacing w:val="1"/>
        </w:rPr>
        <w:t> </w:t>
      </w:r>
      <w:r>
        <w:rPr/>
        <w:t>reason.</w:t>
      </w:r>
    </w:p>
    <w:p>
      <w:pPr>
        <w:pStyle w:val="BodyText"/>
        <w:spacing w:line="360" w:lineRule="auto"/>
        <w:ind w:left="220" w:right="1792" w:firstLine="719"/>
        <w:jc w:val="both"/>
      </w:pPr>
      <w:r>
        <w:rPr/>
        <w:drawing>
          <wp:anchor distT="0" distB="0" distL="0" distR="0" allowOverlap="1" layoutInCell="1" locked="0" behindDoc="1" simplePos="0" relativeHeight="483487744">
            <wp:simplePos x="0" y="0"/>
            <wp:positionH relativeFrom="page">
              <wp:posOffset>1269530</wp:posOffset>
            </wp:positionH>
            <wp:positionV relativeFrom="paragraph">
              <wp:posOffset>705524</wp:posOffset>
            </wp:positionV>
            <wp:extent cx="4887429" cy="4832000"/>
            <wp:effectExtent l="0" t="0" r="0" b="0"/>
            <wp:wrapNone/>
            <wp:docPr id="1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this study, the analytical approach was employed to examine concepts of</w:t>
      </w:r>
      <w:r>
        <w:rPr>
          <w:spacing w:val="1"/>
        </w:rPr>
        <w:t> </w:t>
      </w:r>
      <w:r>
        <w:rPr/>
        <w:t>respect and cooperation in order to explore their varying meanings and realise their</w:t>
      </w:r>
      <w:r>
        <w:rPr>
          <w:spacing w:val="1"/>
        </w:rPr>
        <w:t> </w:t>
      </w:r>
      <w:r>
        <w:rPr/>
        <w:t>importance in any human endeavour and society in general. Contemporary situations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 process to impart them in learners possibly to effect the desired change in</w:t>
      </w:r>
      <w:r>
        <w:rPr>
          <w:spacing w:val="1"/>
        </w:rPr>
        <w:t> </w:t>
      </w:r>
      <w:r>
        <w:rPr/>
        <w:t>our</w:t>
      </w:r>
      <w:r>
        <w:rPr>
          <w:spacing w:val="-1"/>
        </w:rPr>
        <w:t> </w:t>
      </w:r>
      <w:r>
        <w:rPr/>
        <w:t>nation.</w:t>
      </w:r>
    </w:p>
    <w:p>
      <w:pPr>
        <w:pStyle w:val="BodyText"/>
        <w:spacing w:line="360" w:lineRule="auto"/>
        <w:ind w:left="220" w:right="1792" w:firstLine="719"/>
        <w:jc w:val="both"/>
      </w:pPr>
      <w:r>
        <w:rPr/>
        <w:t>Although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speculative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normative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complementary</w:t>
      </w:r>
      <w:r>
        <w:rPr>
          <w:spacing w:val="1"/>
        </w:rPr>
        <w:t> </w:t>
      </w:r>
      <w:r>
        <w:rPr/>
        <w:t>tools.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approach often requires the use of deductions to arrive at conclusions. The researcher</w:t>
      </w:r>
      <w:r>
        <w:rPr>
          <w:spacing w:val="1"/>
        </w:rPr>
        <w:t> </w:t>
      </w:r>
      <w:r>
        <w:rPr/>
        <w:t>can deduce facts from an appeal to reason based on logic to arrive at the truth. This</w:t>
      </w:r>
      <w:r>
        <w:rPr>
          <w:spacing w:val="1"/>
        </w:rPr>
        <w:t> </w:t>
      </w:r>
      <w:r>
        <w:rPr/>
        <w:t>proves reliable and generally acceptable in epistemological researches. This will help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dependence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unverified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individuals</w:t>
      </w:r>
      <w:r>
        <w:rPr>
          <w:spacing w:val="60"/>
        </w:rPr>
        <w:t> </w:t>
      </w:r>
      <w:r>
        <w:rPr/>
        <w:t>or</w:t>
      </w:r>
      <w:r>
        <w:rPr>
          <w:spacing w:val="-57"/>
        </w:rPr>
        <w:t> </w:t>
      </w:r>
      <w:r>
        <w:rPr/>
        <w:t>people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so</w:t>
      </w:r>
      <w:r>
        <w:rPr>
          <w:spacing w:val="15"/>
        </w:rPr>
        <w:t> </w:t>
      </w:r>
      <w:r>
        <w:rPr/>
        <w:t>called</w:t>
      </w:r>
      <w:r>
        <w:rPr>
          <w:spacing w:val="15"/>
        </w:rPr>
        <w:t> </w:t>
      </w:r>
      <w:r>
        <w:rPr/>
        <w:t>authority.</w:t>
      </w:r>
      <w:r>
        <w:rPr>
          <w:spacing w:val="15"/>
        </w:rPr>
        <w:t> </w:t>
      </w:r>
      <w:r>
        <w:rPr/>
        <w:t>Although</w:t>
      </w:r>
      <w:r>
        <w:rPr>
          <w:spacing w:val="15"/>
        </w:rPr>
        <w:t> </w:t>
      </w:r>
      <w:r>
        <w:rPr/>
        <w:t>these</w:t>
      </w:r>
      <w:r>
        <w:rPr>
          <w:spacing w:val="15"/>
        </w:rPr>
        <w:t> </w:t>
      </w:r>
      <w:r>
        <w:rPr/>
        <w:t>may</w:t>
      </w:r>
      <w:r>
        <w:rPr>
          <w:spacing w:val="12"/>
        </w:rPr>
        <w:t> </w:t>
      </w:r>
      <w:r>
        <w:rPr/>
        <w:t>possess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required</w:t>
      </w:r>
      <w:r>
        <w:rPr>
          <w:spacing w:val="15"/>
        </w:rPr>
        <w:t> </w:t>
      </w:r>
      <w:r>
        <w:rPr/>
        <w:t>experience(s)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enforcing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issues,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verify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submissions</w:t>
      </w:r>
      <w:r>
        <w:rPr>
          <w:spacing w:val="1"/>
        </w:rPr>
        <w:t> </w:t>
      </w:r>
      <w:r>
        <w:rPr/>
        <w:t>analytically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disqualifies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arriving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any</w:t>
      </w:r>
      <w:r>
        <w:rPr>
          <w:spacing w:val="1"/>
        </w:rPr>
        <w:t> </w:t>
      </w:r>
      <w:r>
        <w:rPr/>
        <w:t>meaningful educational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 of course,</w:t>
      </w:r>
      <w:r>
        <w:rPr>
          <w:spacing w:val="1"/>
        </w:rPr>
        <w:t> </w:t>
      </w:r>
      <w:r>
        <w:rPr/>
        <w:t>philosophical studies.</w:t>
      </w:r>
      <w:r>
        <w:rPr>
          <w:spacing w:val="1"/>
        </w:rPr>
        <w:t> </w:t>
      </w:r>
      <w:r>
        <w:rPr/>
        <w:t>The use of</w:t>
      </w:r>
      <w:r>
        <w:rPr>
          <w:spacing w:val="1"/>
        </w:rPr>
        <w:t> </w:t>
      </w:r>
      <w:r>
        <w:rPr/>
        <w:t>experience, although not all that analytical,</w:t>
      </w:r>
      <w:r>
        <w:rPr>
          <w:spacing w:val="1"/>
        </w:rPr>
        <w:t> </w:t>
      </w:r>
      <w:r>
        <w:rPr/>
        <w:t>may prove to be a necessary condition for</w:t>
      </w:r>
      <w:r>
        <w:rPr>
          <w:spacing w:val="-57"/>
        </w:rPr>
        <w:t> </w:t>
      </w:r>
      <w:r>
        <w:rPr/>
        <w:t>attaining knowledge especially, as it appeals to past events and activities that have</w:t>
      </w:r>
      <w:r>
        <w:rPr>
          <w:spacing w:val="1"/>
        </w:rPr>
        <w:t> </w:t>
      </w:r>
      <w:r>
        <w:rPr/>
        <w:t>bearing on</w:t>
      </w:r>
      <w:r>
        <w:rPr>
          <w:spacing w:val="1"/>
        </w:rPr>
        <w:t> </w:t>
      </w:r>
      <w:r>
        <w:rPr/>
        <w:t>present studies, which</w:t>
      </w:r>
      <w:r>
        <w:rPr>
          <w:spacing w:val="1"/>
        </w:rPr>
        <w:t> </w:t>
      </w:r>
      <w:r>
        <w:rPr/>
        <w:t>sometimes are based</w:t>
      </w:r>
      <w:r>
        <w:rPr>
          <w:spacing w:val="60"/>
        </w:rPr>
        <w:t> </w:t>
      </w:r>
      <w:r>
        <w:rPr/>
        <w:t>on first-hand, social survey</w:t>
      </w:r>
      <w:r>
        <w:rPr>
          <w:spacing w:val="1"/>
        </w:rPr>
        <w:t> </w:t>
      </w:r>
      <w:r>
        <w:rPr/>
        <w:t>and historical methods of gathering information, but not a sufficient condition since</w:t>
      </w:r>
      <w:r>
        <w:rPr>
          <w:spacing w:val="1"/>
        </w:rPr>
        <w:t> </w:t>
      </w:r>
      <w:r>
        <w:rPr/>
        <w:t>events/activities of the past which occurred based on certain conditions prevalent at</w:t>
      </w:r>
      <w:r>
        <w:rPr>
          <w:spacing w:val="1"/>
        </w:rPr>
        <w:t> </w:t>
      </w:r>
      <w:r>
        <w:rPr/>
        <w:t>such period may not hold exactly based on the same condition and situation at 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period.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prevalent</w:t>
      </w:r>
      <w:r>
        <w:rPr>
          <w:spacing w:val="1"/>
        </w:rPr>
        <w:t> </w:t>
      </w:r>
      <w:r>
        <w:rPr/>
        <w:t>circumstances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technological development of recent times, might be the major factor negating similar</w:t>
      </w:r>
      <w:r>
        <w:rPr>
          <w:spacing w:val="1"/>
        </w:rPr>
        <w:t> </w:t>
      </w:r>
      <w:r>
        <w:rPr/>
        <w:t>circumstance thereby nullifying an exact replication of such events or activities in</w:t>
      </w:r>
      <w:r>
        <w:rPr>
          <w:spacing w:val="1"/>
        </w:rPr>
        <w:t> </w:t>
      </w:r>
      <w:r>
        <w:rPr/>
        <w:t>relation to the past occurrences. However, this method can still</w:t>
      </w:r>
      <w:r>
        <w:rPr>
          <w:spacing w:val="60"/>
        </w:rPr>
        <w:t> </w:t>
      </w:r>
      <w:r>
        <w:rPr/>
        <w:t>be of immense value</w:t>
      </w:r>
      <w:r>
        <w:rPr>
          <w:spacing w:val="1"/>
        </w:rPr>
        <w:t> </w:t>
      </w:r>
      <w:r>
        <w:rPr/>
        <w:t>to meaningful educational research especially, when proper analysis is carried out on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information, past events and activities.</w:t>
      </w:r>
    </w:p>
    <w:p>
      <w:pPr>
        <w:spacing w:after="0" w:line="360" w:lineRule="auto"/>
        <w:jc w:val="both"/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5" w:firstLine="719"/>
        <w:jc w:val="both"/>
      </w:pPr>
      <w:r>
        <w:rPr/>
        <w:drawing>
          <wp:anchor distT="0" distB="0" distL="0" distR="0" allowOverlap="1" layoutInCell="1" locked="0" behindDoc="1" simplePos="0" relativeHeight="483488256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1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Above all, the analytical approach of research is based on objective, reflective</w:t>
      </w:r>
      <w:r>
        <w:rPr>
          <w:spacing w:val="1"/>
        </w:rPr>
        <w:t> </w:t>
      </w:r>
      <w:r>
        <w:rPr/>
        <w:t>thinking,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questioning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justification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hypothetical</w:t>
      </w:r>
      <w:r>
        <w:rPr>
          <w:spacing w:val="1"/>
        </w:rPr>
        <w:t> </w:t>
      </w:r>
      <w:r>
        <w:rPr/>
        <w:t>propositions.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purely</w:t>
      </w:r>
      <w:r>
        <w:rPr>
          <w:spacing w:val="1"/>
        </w:rPr>
        <w:t> </w:t>
      </w:r>
      <w:r>
        <w:rPr/>
        <w:t>scientific,</w:t>
      </w:r>
      <w:r>
        <w:rPr>
          <w:spacing w:val="1"/>
        </w:rPr>
        <w:t> </w:t>
      </w:r>
      <w:r>
        <w:rPr/>
        <w:t>employs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constructing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procuring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finally</w:t>
      </w:r>
      <w:r>
        <w:rPr>
          <w:spacing w:val="61"/>
        </w:rPr>
        <w:t> </w:t>
      </w:r>
      <w:r>
        <w:rPr/>
        <w:t>making</w:t>
      </w:r>
      <w:r>
        <w:rPr>
          <w:spacing w:val="1"/>
        </w:rPr>
        <w:t> </w:t>
      </w:r>
      <w:r>
        <w:rPr/>
        <w:t>reasonable deductions from the process as earlier submitted. This study has chosen to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prescriptive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speculative</w:t>
      </w:r>
      <w:r>
        <w:rPr>
          <w:spacing w:val="1"/>
        </w:rPr>
        <w:t> </w:t>
      </w:r>
      <w:r>
        <w:rPr/>
        <w:t>approaches at appropriate stages. Thus, the analytical approach proves appropriate in</w:t>
      </w:r>
      <w:r>
        <w:rPr>
          <w:spacing w:val="1"/>
        </w:rPr>
        <w:t> </w:t>
      </w:r>
      <w:r>
        <w:rPr/>
        <w:t>the sense that it is an avenue for likely solutions to issues and problems emanating in</w:t>
      </w:r>
      <w:r>
        <w:rPr>
          <w:spacing w:val="1"/>
        </w:rPr>
        <w:t> </w:t>
      </w:r>
      <w:r>
        <w:rPr/>
        <w:t>any field of study by identifying problems, raising hypotheses or research questions,</w:t>
      </w:r>
      <w:r>
        <w:rPr>
          <w:spacing w:val="1"/>
        </w:rPr>
        <w:t> </w:t>
      </w:r>
      <w:r>
        <w:rPr/>
        <w:t>analysing the hypotheses and/or questions, thereafter using the analysis to resolve the</w:t>
      </w:r>
      <w:r>
        <w:rPr>
          <w:spacing w:val="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that arose.</w:t>
      </w:r>
    </w:p>
    <w:p>
      <w:pPr>
        <w:pStyle w:val="BodyText"/>
        <w:spacing w:line="360" w:lineRule="auto"/>
        <w:ind w:left="220" w:right="1793" w:firstLine="719"/>
        <w:jc w:val="both"/>
      </w:pPr>
      <w:r>
        <w:rPr/>
        <w:t>In the final analysis, for a comprehensive and meaningful research in the</w:t>
      </w:r>
      <w:r>
        <w:rPr>
          <w:spacing w:val="1"/>
        </w:rPr>
        <w:t> </w:t>
      </w:r>
      <w:r>
        <w:rPr/>
        <w:t>development of appropriate social values in learners through the academic contents of</w:t>
      </w:r>
      <w:r>
        <w:rPr>
          <w:spacing w:val="1"/>
        </w:rPr>
        <w:t> </w:t>
      </w:r>
      <w:r>
        <w:rPr/>
        <w:t>our schools subjects, this study carried out analysis of the concepts of social values</w:t>
      </w:r>
      <w:r>
        <w:rPr>
          <w:spacing w:val="1"/>
        </w:rPr>
        <w:t> </w:t>
      </w:r>
      <w:r>
        <w:rPr/>
        <w:t>particularly,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research. The concepts and issues that emanated in the course of this study were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analytic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theories,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explanations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researcher.</w:t>
      </w:r>
      <w:r>
        <w:rPr>
          <w:spacing w:val="1"/>
        </w:rPr>
        <w:t> </w:t>
      </w:r>
      <w:r>
        <w:rPr/>
        <w:t>Arguments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raised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 to various theories of social values before conclusions were made. Let us now</w:t>
      </w:r>
      <w:r>
        <w:rPr>
          <w:spacing w:val="-57"/>
        </w:rPr>
        <w:t> </w:t>
      </w:r>
      <w:r>
        <w:rPr/>
        <w:t>begin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task of</w:t>
      </w:r>
      <w:r>
        <w:rPr>
          <w:spacing w:val="-1"/>
        </w:rPr>
        <w:t> </w:t>
      </w:r>
      <w:r>
        <w:rPr/>
        <w:t>philosophical analysis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an</w:t>
      </w:r>
      <w:r>
        <w:rPr>
          <w:spacing w:val="-1"/>
        </w:rPr>
        <w:t> </w:t>
      </w:r>
      <w:r>
        <w:rPr/>
        <w:t>examination of</w:t>
      </w:r>
      <w:r>
        <w:rPr>
          <w:spacing w:val="-2"/>
        </w:rPr>
        <w:t> </w:t>
      </w:r>
      <w:r>
        <w:rPr/>
        <w:t>the concept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freedom.</w:t>
      </w:r>
    </w:p>
    <w:p>
      <w:pPr>
        <w:pStyle w:val="Heading1"/>
        <w:numPr>
          <w:ilvl w:val="1"/>
          <w:numId w:val="10"/>
        </w:numPr>
        <w:tabs>
          <w:tab w:pos="581" w:val="left" w:leader="none"/>
        </w:tabs>
        <w:spacing w:line="240" w:lineRule="auto" w:before="7" w:after="0"/>
        <w:ind w:left="580" w:right="0" w:hanging="361"/>
        <w:jc w:val="both"/>
      </w:pPr>
      <w:bookmarkStart w:name="_TOC_250021" w:id="24"/>
      <w:r>
        <w:rPr/>
        <w:t>The</w:t>
      </w:r>
      <w:r>
        <w:rPr>
          <w:spacing w:val="-2"/>
        </w:rPr>
        <w:t> </w:t>
      </w:r>
      <w:r>
        <w:rPr/>
        <w:t>Ethical</w:t>
      </w:r>
      <w:r>
        <w:rPr>
          <w:spacing w:val="-1"/>
        </w:rPr>
        <w:t> </w:t>
      </w:r>
      <w:r>
        <w:rPr/>
        <w:t>Concept</w:t>
      </w:r>
      <w:r>
        <w:rPr>
          <w:spacing w:val="-1"/>
        </w:rPr>
        <w:t> </w:t>
      </w:r>
      <w:bookmarkEnd w:id="24"/>
      <w:r>
        <w:rPr/>
        <w:t>of Freedom</w:t>
      </w:r>
    </w:p>
    <w:p>
      <w:pPr>
        <w:pStyle w:val="BodyText"/>
        <w:spacing w:line="360" w:lineRule="auto" w:before="132"/>
        <w:ind w:left="220" w:right="1794" w:firstLine="719"/>
        <w:jc w:val="both"/>
      </w:pPr>
      <w:r>
        <w:rPr/>
        <w:t>Freedom is a term generally used to describe ability to act as a person wishes.</w:t>
      </w:r>
      <w:r>
        <w:rPr>
          <w:spacing w:val="1"/>
        </w:rPr>
        <w:t> </w:t>
      </w:r>
      <w:r>
        <w:rPr/>
        <w:t>Some people consider it as liberty. The term freedom is also employed in connection</w:t>
      </w:r>
      <w:r>
        <w:rPr>
          <w:spacing w:val="1"/>
        </w:rPr>
        <w:t> </w:t>
      </w:r>
      <w:r>
        <w:rPr/>
        <w:t>with the achievement of sovereignty by a people. It can be seen as a state in which</w:t>
      </w:r>
      <w:r>
        <w:rPr>
          <w:spacing w:val="1"/>
        </w:rPr>
        <w:t> </w:t>
      </w:r>
      <w:r>
        <w:rPr/>
        <w:t>somebody or group of people is or are able to act and live as they choose, without</w:t>
      </w:r>
      <w:r>
        <w:rPr>
          <w:spacing w:val="1"/>
        </w:rPr>
        <w:t> </w:t>
      </w:r>
      <w:r>
        <w:rPr/>
        <w:t>being subject to any undue constraints or restriction. The term is related to freewill</w:t>
      </w:r>
      <w:r>
        <w:rPr>
          <w:spacing w:val="1"/>
        </w:rPr>
        <w:t> </w:t>
      </w:r>
      <w:r>
        <w:rPr/>
        <w:t>which is the power or ability of the human mind to choose a course of action or make</w:t>
      </w:r>
      <w:r>
        <w:rPr>
          <w:spacing w:val="1"/>
        </w:rPr>
        <w:t> </w:t>
      </w:r>
      <w:r>
        <w:rPr/>
        <w:t>decision without being subjected to restraints imposed by antecedent causes, necessity</w:t>
      </w:r>
      <w:r>
        <w:rPr>
          <w:spacing w:val="-57"/>
        </w:rPr>
        <w:t> </w:t>
      </w:r>
      <w:r>
        <w:rPr/>
        <w:t>or any form of predetermination. Generally, everybody prefers to be free rather than</w:t>
      </w:r>
      <w:r>
        <w:rPr>
          <w:spacing w:val="1"/>
        </w:rPr>
        <w:t> </w:t>
      </w:r>
      <w:r>
        <w:rPr/>
        <w:t>being impeded, bond or unfree. So, human beings tend to have a preference for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as against</w:t>
      </w:r>
      <w:r>
        <w:rPr>
          <w:spacing w:val="2"/>
        </w:rPr>
        <w:t> </w:t>
      </w:r>
      <w:r>
        <w:rPr/>
        <w:t>constraint</w:t>
      </w:r>
      <w:r>
        <w:rPr>
          <w:spacing w:val="-1"/>
        </w:rPr>
        <w:t> </w:t>
      </w:r>
      <w:r>
        <w:rPr/>
        <w:t>in any</w:t>
      </w:r>
      <w:r>
        <w:rPr>
          <w:spacing w:val="-5"/>
        </w:rPr>
        <w:t> </w:t>
      </w:r>
      <w:r>
        <w:rPr/>
        <w:t>form through</w:t>
      </w:r>
      <w:r>
        <w:rPr>
          <w:spacing w:val="1"/>
        </w:rPr>
        <w:t> </w:t>
      </w:r>
      <w:r>
        <w:rPr/>
        <w:t>the use</w:t>
      </w:r>
      <w:r>
        <w:rPr>
          <w:spacing w:val="-2"/>
        </w:rPr>
        <w:t> </w:t>
      </w:r>
      <w:r>
        <w:rPr/>
        <w:t>of free</w:t>
      </w:r>
      <w:r>
        <w:rPr>
          <w:spacing w:val="-2"/>
        </w:rPr>
        <w:t> </w:t>
      </w:r>
      <w:r>
        <w:rPr/>
        <w:t>will.</w:t>
      </w:r>
    </w:p>
    <w:p>
      <w:pPr>
        <w:spacing w:after="0" w:line="360" w:lineRule="auto"/>
        <w:jc w:val="both"/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1" w:firstLine="719"/>
        <w:jc w:val="both"/>
      </w:pPr>
      <w:r>
        <w:rPr/>
        <w:drawing>
          <wp:anchor distT="0" distB="0" distL="0" distR="0" allowOverlap="1" layoutInCell="1" locked="0" behindDoc="1" simplePos="0" relativeHeight="483489280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1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philosophical</w:t>
      </w:r>
      <w:r>
        <w:rPr>
          <w:spacing w:val="1"/>
        </w:rPr>
        <w:t> </w:t>
      </w:r>
      <w:r>
        <w:rPr/>
        <w:t>discourses. Thompson</w:t>
      </w:r>
      <w:r>
        <w:rPr>
          <w:vertAlign w:val="superscript"/>
        </w:rPr>
        <w:t>1</w:t>
      </w:r>
      <w:r>
        <w:rPr>
          <w:vertAlign w:val="baseline"/>
        </w:rPr>
        <w:t> opined that the concept cannot be said to be something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one has or not but of which people can have degree of it. It cannot be maintained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children</w:t>
      </w:r>
      <w:r>
        <w:rPr>
          <w:spacing w:val="13"/>
          <w:vertAlign w:val="baseline"/>
        </w:rPr>
        <w:t> </w:t>
      </w:r>
      <w:r>
        <w:rPr>
          <w:vertAlign w:val="baseline"/>
        </w:rPr>
        <w:t>should</w:t>
      </w:r>
      <w:r>
        <w:rPr>
          <w:spacing w:val="13"/>
          <w:vertAlign w:val="baseline"/>
        </w:rPr>
        <w:t> </w:t>
      </w:r>
      <w:r>
        <w:rPr>
          <w:vertAlign w:val="baseline"/>
        </w:rPr>
        <w:t>or</w:t>
      </w:r>
      <w:r>
        <w:rPr>
          <w:spacing w:val="12"/>
          <w:vertAlign w:val="baseline"/>
        </w:rPr>
        <w:t> </w:t>
      </w:r>
      <w:r>
        <w:rPr>
          <w:vertAlign w:val="baseline"/>
        </w:rPr>
        <w:t>should</w:t>
      </w:r>
      <w:r>
        <w:rPr>
          <w:spacing w:val="14"/>
          <w:vertAlign w:val="baseline"/>
        </w:rPr>
        <w:t> </w:t>
      </w:r>
      <w:r>
        <w:rPr>
          <w:vertAlign w:val="baseline"/>
        </w:rPr>
        <w:t>not</w:t>
      </w:r>
      <w:r>
        <w:rPr>
          <w:spacing w:val="15"/>
          <w:vertAlign w:val="baseline"/>
        </w:rPr>
        <w:t> </w:t>
      </w:r>
      <w:r>
        <w:rPr>
          <w:vertAlign w:val="baseline"/>
        </w:rPr>
        <w:t>have</w:t>
      </w:r>
      <w:r>
        <w:rPr>
          <w:spacing w:val="12"/>
          <w:vertAlign w:val="baseline"/>
        </w:rPr>
        <w:t> </w:t>
      </w:r>
      <w:r>
        <w:rPr>
          <w:vertAlign w:val="baseline"/>
        </w:rPr>
        <w:t>freedom</w:t>
      </w:r>
      <w:r>
        <w:rPr>
          <w:spacing w:val="14"/>
          <w:vertAlign w:val="baseline"/>
        </w:rPr>
        <w:t> </w:t>
      </w:r>
      <w:r>
        <w:rPr>
          <w:vertAlign w:val="baseline"/>
        </w:rPr>
        <w:t>but</w:t>
      </w:r>
      <w:r>
        <w:rPr>
          <w:spacing w:val="14"/>
          <w:vertAlign w:val="baseline"/>
        </w:rPr>
        <w:t> </w:t>
      </w:r>
      <w:r>
        <w:rPr>
          <w:vertAlign w:val="baseline"/>
        </w:rPr>
        <w:t>thoughtfully</w:t>
      </w:r>
      <w:r>
        <w:rPr>
          <w:spacing w:val="7"/>
          <w:vertAlign w:val="baseline"/>
        </w:rPr>
        <w:t> </w:t>
      </w:r>
      <w:r>
        <w:rPr>
          <w:vertAlign w:val="baseline"/>
        </w:rPr>
        <w:t>determine</w:t>
      </w:r>
      <w:r>
        <w:rPr>
          <w:spacing w:val="13"/>
          <w:vertAlign w:val="baseline"/>
        </w:rPr>
        <w:t> </w:t>
      </w:r>
      <w:r>
        <w:rPr>
          <w:vertAlign w:val="baseline"/>
        </w:rPr>
        <w:t>how</w:t>
      </w:r>
      <w:r>
        <w:rPr>
          <w:spacing w:val="12"/>
          <w:vertAlign w:val="baseline"/>
        </w:rPr>
        <w:t> </w:t>
      </w:r>
      <w:r>
        <w:rPr>
          <w:vertAlign w:val="baseline"/>
        </w:rPr>
        <w:t>much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-58"/>
          <w:vertAlign w:val="baseline"/>
        </w:rPr>
        <w:t> </w:t>
      </w:r>
      <w:r>
        <w:rPr>
          <w:vertAlign w:val="baseline"/>
        </w:rPr>
        <w:t>it they should have. It is evident that freedom of individual is limited for example, by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physical challenges. I am not free to jump down from a twenty-five storey building</w:t>
      </w:r>
      <w:r>
        <w:rPr>
          <w:spacing w:val="1"/>
          <w:vertAlign w:val="baseline"/>
        </w:rPr>
        <w:t> </w:t>
      </w:r>
      <w:r>
        <w:rPr>
          <w:vertAlign w:val="baseline"/>
        </w:rPr>
        <w:t>though I am free to try. Some would not wish to describe this as a limitation on</w:t>
      </w:r>
      <w:r>
        <w:rPr>
          <w:spacing w:val="1"/>
          <w:vertAlign w:val="baseline"/>
        </w:rPr>
        <w:t> </w:t>
      </w:r>
      <w:r>
        <w:rPr>
          <w:vertAlign w:val="baseline"/>
        </w:rPr>
        <w:t>freedom. This however brings us to the fact that freedom is a concept with heavy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 implications. If people have freedom, this may imply that they are free from all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 obligations or it may mean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they are free to do all things. One who is free</w:t>
      </w:r>
      <w:r>
        <w:rPr>
          <w:spacing w:val="1"/>
          <w:vertAlign w:val="baseline"/>
        </w:rPr>
        <w:t> </w:t>
      </w:r>
      <w:r>
        <w:rPr>
          <w:vertAlign w:val="baseline"/>
        </w:rPr>
        <w:t>not to go to work will make the employer free not to pay the wage. This shows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cohesion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depends</w:t>
      </w:r>
      <w:r>
        <w:rPr>
          <w:spacing w:val="1"/>
          <w:vertAlign w:val="baseline"/>
        </w:rPr>
        <w:t> </w:t>
      </w:r>
      <w:r>
        <w:rPr>
          <w:vertAlign w:val="baseline"/>
        </w:rPr>
        <w:t>greatly on</w:t>
      </w:r>
      <w:r>
        <w:rPr>
          <w:spacing w:val="1"/>
          <w:vertAlign w:val="baseline"/>
        </w:rPr>
        <w:t> </w:t>
      </w:r>
      <w:r>
        <w:rPr>
          <w:vertAlign w:val="baseline"/>
        </w:rPr>
        <w:t>recognised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accepted</w:t>
      </w:r>
      <w:r>
        <w:rPr>
          <w:spacing w:val="1"/>
          <w:vertAlign w:val="baseline"/>
        </w:rPr>
        <w:t> </w:t>
      </w:r>
      <w:r>
        <w:rPr>
          <w:vertAlign w:val="baseline"/>
        </w:rPr>
        <w:t>limitations on</w:t>
      </w:r>
      <w:r>
        <w:rPr>
          <w:spacing w:val="1"/>
          <w:vertAlign w:val="baseline"/>
        </w:rPr>
        <w:t> </w:t>
      </w:r>
      <w:r>
        <w:rPr>
          <w:vertAlign w:val="baseline"/>
        </w:rPr>
        <w:t>one‘s</w:t>
      </w:r>
      <w:r>
        <w:rPr>
          <w:spacing w:val="1"/>
          <w:vertAlign w:val="baseline"/>
        </w:rPr>
        <w:t> </w:t>
      </w:r>
      <w:r>
        <w:rPr>
          <w:vertAlign w:val="baseline"/>
        </w:rPr>
        <w:t>freedom.</w:t>
      </w:r>
    </w:p>
    <w:p>
      <w:pPr>
        <w:pStyle w:val="BodyText"/>
        <w:spacing w:line="360" w:lineRule="auto"/>
        <w:ind w:left="220" w:right="1792" w:firstLine="719"/>
        <w:jc w:val="both"/>
      </w:pPr>
      <w:r>
        <w:rPr/>
        <w:t>Freedom of the will has necessarily been a concern of metaphysicians.</w:t>
      </w:r>
      <w:r>
        <w:rPr>
          <w:vertAlign w:val="superscript"/>
        </w:rPr>
        <w:t>2</w:t>
      </w:r>
      <w:r>
        <w:rPr>
          <w:vertAlign w:val="baseline"/>
        </w:rPr>
        <w:t> They</w:t>
      </w:r>
      <w:r>
        <w:rPr>
          <w:spacing w:val="1"/>
          <w:vertAlign w:val="baseline"/>
        </w:rPr>
        <w:t> </w:t>
      </w:r>
      <w:r>
        <w:rPr>
          <w:vertAlign w:val="baseline"/>
        </w:rPr>
        <w:t>attempt to formulate theories explaining the nature of ultimate, universal reality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relationship of human beings to the universe. It is held that if the universe is</w:t>
      </w:r>
      <w:r>
        <w:rPr>
          <w:spacing w:val="1"/>
          <w:vertAlign w:val="baseline"/>
        </w:rPr>
        <w:t> </w:t>
      </w:r>
      <w:r>
        <w:rPr>
          <w:vertAlign w:val="baseline"/>
        </w:rPr>
        <w:t>rational, it must be based on a sequence of cause and effect. That is, every action or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effect, must be preceded by a cause and must form a part of the unbroken chain of</w:t>
      </w:r>
      <w:r>
        <w:rPr>
          <w:spacing w:val="1"/>
          <w:vertAlign w:val="baseline"/>
        </w:rPr>
        <w:t> </w:t>
      </w:r>
      <w:r>
        <w:rPr>
          <w:vertAlign w:val="baseline"/>
        </w:rPr>
        <w:t>causation extending back to the First Cause, that is, God, or the Divine. An act of</w:t>
      </w:r>
      <w:r>
        <w:rPr>
          <w:spacing w:val="1"/>
          <w:vertAlign w:val="baseline"/>
        </w:rPr>
        <w:t> </w:t>
      </w:r>
      <w:r>
        <w:rPr>
          <w:vertAlign w:val="baseline"/>
        </w:rPr>
        <w:t>absolute freewill on the part of a person or an animal is however, an uncaused act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-1"/>
          <w:vertAlign w:val="baseline"/>
        </w:rPr>
        <w:t> </w:t>
      </w:r>
      <w:r>
        <w:rPr>
          <w:vertAlign w:val="baseline"/>
        </w:rPr>
        <w:t>negates such</w:t>
      </w:r>
      <w:r>
        <w:rPr>
          <w:spacing w:val="-1"/>
          <w:vertAlign w:val="baseline"/>
        </w:rPr>
        <w:t> </w:t>
      </w:r>
      <w:r>
        <w:rPr>
          <w:vertAlign w:val="baseline"/>
        </w:rPr>
        <w:t>divine, rational order</w:t>
      </w:r>
      <w:r>
        <w:rPr>
          <w:spacing w:val="-1"/>
          <w:vertAlign w:val="baseline"/>
        </w:rPr>
        <w:t> </w:t>
      </w:r>
      <w:r>
        <w:rPr>
          <w:vertAlign w:val="baseline"/>
        </w:rPr>
        <w:t>and makes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universe</w:t>
      </w:r>
      <w:r>
        <w:rPr>
          <w:spacing w:val="-2"/>
          <w:vertAlign w:val="baseline"/>
        </w:rPr>
        <w:t> </w:t>
      </w:r>
      <w:r>
        <w:rPr>
          <w:vertAlign w:val="baseline"/>
        </w:rPr>
        <w:t>seem irrational.</w:t>
      </w:r>
      <w:r>
        <w:rPr>
          <w:vertAlign w:val="superscript"/>
        </w:rPr>
        <w:t>3</w:t>
      </w:r>
    </w:p>
    <w:p>
      <w:pPr>
        <w:pStyle w:val="BodyText"/>
        <w:spacing w:line="360" w:lineRule="auto" w:before="1"/>
        <w:ind w:left="220" w:right="1797" w:firstLine="719"/>
        <w:jc w:val="both"/>
      </w:pPr>
      <w:r>
        <w:rPr/>
        <w:t>The validity of freewill has also been a subject of considerable debate among</w:t>
      </w:r>
      <w:r>
        <w:rPr>
          <w:spacing w:val="1"/>
        </w:rPr>
        <w:t> </w:t>
      </w:r>
      <w:r>
        <w:rPr/>
        <w:t>ethical philosophers. It would appear that a system of ethics must imply freewill, for</w:t>
      </w:r>
      <w:r>
        <w:rPr>
          <w:spacing w:val="1"/>
        </w:rPr>
        <w:t> </w:t>
      </w:r>
      <w:r>
        <w:rPr/>
        <w:t>the denial</w:t>
      </w:r>
      <w:r>
        <w:rPr>
          <w:spacing w:val="1"/>
        </w:rPr>
        <w:t> </w:t>
      </w:r>
      <w:r>
        <w:rPr/>
        <w:t>of the ability to</w:t>
      </w:r>
      <w:r>
        <w:rPr>
          <w:spacing w:val="1"/>
        </w:rPr>
        <w:t> </w:t>
      </w:r>
      <w:r>
        <w:rPr/>
        <w:t>choose a course of action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seem</w:t>
      </w:r>
      <w:r>
        <w:rPr>
          <w:spacing w:val="1"/>
        </w:rPr>
        <w:t> </w:t>
      </w:r>
      <w:r>
        <w:rPr/>
        <w:t>to negate the</w:t>
      </w:r>
      <w:r>
        <w:rPr>
          <w:spacing w:val="1"/>
        </w:rPr>
        <w:t> </w:t>
      </w:r>
      <w:r>
        <w:rPr/>
        <w:t>possibility of moral judgement. For instance, a person without moral judgement is not</w:t>
      </w:r>
      <w:r>
        <w:rPr>
          <w:spacing w:val="1"/>
        </w:rPr>
        <w:t> </w:t>
      </w:r>
      <w:r>
        <w:rPr/>
        <w:t>responsible for his or her actions. Socrates and Plato maintained that people could will</w:t>
      </w:r>
      <w:r>
        <w:rPr>
          <w:spacing w:val="-57"/>
        </w:rPr>
        <w:t> </w:t>
      </w:r>
      <w:r>
        <w:rPr/>
        <w:t>their own actions, but that those actions alone were truly free that are accorded with</w:t>
      </w:r>
      <w:r>
        <w:rPr>
          <w:spacing w:val="1"/>
        </w:rPr>
        <w:t> </w:t>
      </w:r>
      <w:r>
        <w:rPr/>
        <w:t>the good or harmony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whole.</w:t>
      </w:r>
    </w:p>
    <w:p>
      <w:pPr>
        <w:pStyle w:val="BodyText"/>
        <w:spacing w:line="360" w:lineRule="auto" w:before="2"/>
        <w:ind w:left="220" w:right="1794" w:firstLine="719"/>
        <w:jc w:val="both"/>
      </w:pPr>
      <w:r>
        <w:rPr/>
        <w:pict>
          <v:rect style="position:absolute;margin-left:90.024002pt;margin-top:66.623146pt;width:144.020pt;height:.599980pt;mso-position-horizontal-relative:page;mso-position-vertical-relative:paragraph;z-index:-15678464;mso-wrap-distance-left:0;mso-wrap-distance-right:0" filled="true" fillcolor="#000000" stroked="false">
            <v:fill type="solid"/>
            <w10:wrap type="topAndBottom"/>
          </v:rect>
        </w:pict>
      </w:r>
      <w:r>
        <w:rPr/>
        <w:t>Baruch</w:t>
      </w:r>
      <w:r>
        <w:rPr>
          <w:spacing w:val="1"/>
        </w:rPr>
        <w:t> </w:t>
      </w:r>
      <w:r>
        <w:rPr/>
        <w:t>Spinoza,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Dutch</w:t>
      </w:r>
      <w:r>
        <w:rPr>
          <w:spacing w:val="1"/>
        </w:rPr>
        <w:t> </w:t>
      </w:r>
      <w:r>
        <w:rPr/>
        <w:t>philosopher,</w:t>
      </w:r>
      <w:r>
        <w:rPr>
          <w:spacing w:val="1"/>
        </w:rPr>
        <w:t> </w:t>
      </w:r>
      <w:r>
        <w:rPr/>
        <w:t>reinterpreted</w:t>
      </w:r>
      <w:r>
        <w:rPr>
          <w:spacing w:val="1"/>
        </w:rPr>
        <w:t> </w:t>
      </w:r>
      <w:r>
        <w:rPr/>
        <w:t>freewill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determination that is, as a person fits into God‘s nature and the world‘s own nature.</w:t>
      </w:r>
      <w:r>
        <w:rPr>
          <w:spacing w:val="1"/>
        </w:rPr>
        <w:t> </w:t>
      </w:r>
      <w:r>
        <w:rPr/>
        <w:t>This</w:t>
      </w:r>
      <w:r>
        <w:rPr>
          <w:spacing w:val="29"/>
        </w:rPr>
        <w:t> </w:t>
      </w:r>
      <w:r>
        <w:rPr/>
        <w:t>implies</w:t>
      </w:r>
      <w:r>
        <w:rPr>
          <w:spacing w:val="29"/>
        </w:rPr>
        <w:t> </w:t>
      </w:r>
      <w:r>
        <w:rPr/>
        <w:t>ability</w:t>
      </w:r>
      <w:r>
        <w:rPr>
          <w:spacing w:val="22"/>
        </w:rPr>
        <w:t> </w:t>
      </w:r>
      <w:r>
        <w:rPr/>
        <w:t>to</w:t>
      </w:r>
      <w:r>
        <w:rPr>
          <w:spacing w:val="29"/>
        </w:rPr>
        <w:t> </w:t>
      </w:r>
      <w:r>
        <w:rPr/>
        <w:t>act</w:t>
      </w:r>
      <w:r>
        <w:rPr>
          <w:spacing w:val="29"/>
        </w:rPr>
        <w:t> </w:t>
      </w:r>
      <w:r>
        <w:rPr/>
        <w:t>independently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consonance</w:t>
      </w:r>
      <w:r>
        <w:rPr>
          <w:spacing w:val="29"/>
        </w:rPr>
        <w:t> </w:t>
      </w:r>
      <w:r>
        <w:rPr/>
        <w:t>with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Divine‘s</w:t>
      </w:r>
      <w:r>
        <w:rPr>
          <w:spacing w:val="30"/>
        </w:rPr>
        <w:t> </w:t>
      </w:r>
      <w:r>
        <w:rPr/>
        <w:t>wish</w:t>
      </w:r>
      <w:r>
        <w:rPr>
          <w:spacing w:val="32"/>
        </w:rPr>
        <w:t> </w:t>
      </w:r>
      <w:r>
        <w:rPr/>
        <w:t>and</w:t>
      </w:r>
    </w:p>
    <w:p>
      <w:pPr>
        <w:spacing w:before="74"/>
        <w:ind w:left="321" w:right="2064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Keith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Thompson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1975.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philosophy: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practical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approach.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Oxford: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Basil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Blackwell.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114.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Microsoft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student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DVD. Op.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6"/>
        <w:jc w:val="both"/>
      </w:pPr>
      <w:r>
        <w:rPr/>
        <w:t>society‘s demands. Immanuel Kant the German philosopher, believed that a person</w:t>
      </w:r>
      <w:r>
        <w:rPr>
          <w:spacing w:val="1"/>
        </w:rPr>
        <w:t> </w:t>
      </w:r>
      <w:r>
        <w:rPr/>
        <w:t>must be free because freedom is a necessary postulate or assumption of the moral</w:t>
      </w:r>
      <w:r>
        <w:rPr>
          <w:spacing w:val="1"/>
        </w:rPr>
        <w:t> </w:t>
      </w:r>
      <w:r>
        <w:rPr/>
        <w:t>consciousness.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prevailing</w:t>
      </w:r>
      <w:r>
        <w:rPr>
          <w:spacing w:val="1"/>
        </w:rPr>
        <w:t> </w:t>
      </w:r>
      <w:r>
        <w:rPr/>
        <w:t>philosophical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exists,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considerations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judgements,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circumstances,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core</w:t>
      </w:r>
      <w:r>
        <w:rPr>
          <w:spacing w:val="-57"/>
        </w:rPr>
        <w:t> </w:t>
      </w:r>
      <w:r>
        <w:rPr/>
        <w:t>remains,</w:t>
      </w:r>
      <w:r>
        <w:rPr>
          <w:spacing w:val="-1"/>
        </w:rPr>
        <w:t> </w:t>
      </w:r>
      <w:r>
        <w:rPr/>
        <w:t>however small,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creative</w:t>
      </w:r>
      <w:r>
        <w:rPr>
          <w:spacing w:val="-1"/>
        </w:rPr>
        <w:t> </w:t>
      </w:r>
      <w:r>
        <w:rPr/>
        <w:t>decisions.</w:t>
      </w:r>
      <w:r>
        <w:rPr>
          <w:vertAlign w:val="superscript"/>
        </w:rPr>
        <w:t>1</w:t>
      </w:r>
    </w:p>
    <w:p>
      <w:pPr>
        <w:pStyle w:val="BodyText"/>
        <w:spacing w:line="360" w:lineRule="auto"/>
        <w:ind w:left="220" w:right="1796" w:firstLine="719"/>
        <w:jc w:val="both"/>
      </w:pPr>
      <w:r>
        <w:rPr/>
        <w:drawing>
          <wp:anchor distT="0" distB="0" distL="0" distR="0" allowOverlap="1" layoutInCell="1" locked="0" behindDoc="1" simplePos="0" relativeHeight="483490304">
            <wp:simplePos x="0" y="0"/>
            <wp:positionH relativeFrom="page">
              <wp:posOffset>1269530</wp:posOffset>
            </wp:positionH>
            <wp:positionV relativeFrom="paragraph">
              <wp:posOffset>441873</wp:posOffset>
            </wp:positionV>
            <wp:extent cx="4887429" cy="4832000"/>
            <wp:effectExtent l="0" t="0" r="0" b="0"/>
            <wp:wrapNone/>
            <wp:docPr id="1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process of education, the concept of freedom is very important. It can be</w:t>
      </w:r>
      <w:r>
        <w:rPr>
          <w:spacing w:val="-57"/>
        </w:rPr>
        <w:t> </w:t>
      </w:r>
      <w:r>
        <w:rPr/>
        <w:t>asked whether the learner should have the freedom to attend the school or not, obey</w:t>
      </w:r>
      <w:r>
        <w:rPr>
          <w:spacing w:val="1"/>
        </w:rPr>
        <w:t> </w:t>
      </w:r>
      <w:r>
        <w:rPr/>
        <w:t>the teacher and school regulations or not.</w:t>
      </w:r>
      <w:r>
        <w:rPr>
          <w:spacing w:val="60"/>
        </w:rPr>
        <w:t> </w:t>
      </w:r>
      <w:r>
        <w:rPr/>
        <w:t>If the society decided that children 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school,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invariably saying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functions especially to the learners. Therefore, for school to achieve this, the freedom</w:t>
      </w:r>
      <w:r>
        <w:rPr>
          <w:spacing w:val="1"/>
        </w:rPr>
        <w:t> </w:t>
      </w:r>
      <w:r>
        <w:rPr/>
        <w:t>of these children will be limited. Once the society insists that children should be at</w:t>
      </w:r>
      <w:r>
        <w:rPr>
          <w:spacing w:val="1"/>
        </w:rPr>
        <w:t> </w:t>
      </w:r>
      <w:r>
        <w:rPr/>
        <w:t>school, then the society is intending that the school should fulfil certain functions in</w:t>
      </w:r>
      <w:r>
        <w:rPr>
          <w:spacing w:val="1"/>
        </w:rPr>
        <w:t> </w:t>
      </w:r>
      <w:r>
        <w:rPr/>
        <w:t>terms of the children and along with this, goes the right to limit their freedom in order</w:t>
      </w:r>
      <w:r>
        <w:rPr>
          <w:spacing w:val="1"/>
        </w:rPr>
        <w:t> </w:t>
      </w:r>
      <w:r>
        <w:rPr/>
        <w:t>that the functions may be fulfilled. This means that teachers will be empowered or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order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purposes may</w:t>
      </w:r>
      <w:r>
        <w:rPr>
          <w:spacing w:val="-3"/>
        </w:rPr>
        <w:t> </w:t>
      </w:r>
      <w:r>
        <w:rPr/>
        <w:t>be</w:t>
      </w:r>
      <w:r>
        <w:rPr>
          <w:spacing w:val="3"/>
        </w:rPr>
        <w:t> </w:t>
      </w:r>
      <w:r>
        <w:rPr/>
        <w:t>achieved.</w:t>
      </w:r>
    </w:p>
    <w:p>
      <w:pPr>
        <w:pStyle w:val="BodyText"/>
        <w:spacing w:line="360" w:lineRule="auto"/>
        <w:ind w:left="220" w:right="1793" w:firstLine="719"/>
        <w:jc w:val="both"/>
      </w:pPr>
      <w:r>
        <w:rPr/>
        <w:t>The desire for freedom especially, in the process of education is usually a call</w:t>
      </w:r>
      <w:r>
        <w:rPr>
          <w:spacing w:val="1"/>
        </w:rPr>
        <w:t> </w:t>
      </w:r>
      <w:r>
        <w:rPr/>
        <w:t>for greater freedom in some other areas. However, the irony of this concept is that</w:t>
      </w:r>
      <w:r>
        <w:rPr>
          <w:spacing w:val="1"/>
        </w:rPr>
        <w:t> </w:t>
      </w:r>
      <w:r>
        <w:rPr/>
        <w:t>when it is increased for somebody, it may be decreased for another, simultaneously.</w:t>
      </w:r>
      <w:r>
        <w:rPr>
          <w:spacing w:val="1"/>
        </w:rPr>
        <w:t> </w:t>
      </w:r>
      <w:r>
        <w:rPr/>
        <w:t>For example, if students are free to use a lecture room at a particular time, then the</w:t>
      </w:r>
      <w:r>
        <w:rPr>
          <w:spacing w:val="1"/>
        </w:rPr>
        <w:t> </w:t>
      </w:r>
      <w:r>
        <w:rPr/>
        <w:t>same space is no longer free for another person, class or group. Generally, society</w:t>
      </w:r>
      <w:r>
        <w:rPr>
          <w:spacing w:val="1"/>
        </w:rPr>
        <w:t> </w:t>
      </w:r>
      <w:r>
        <w:rPr/>
        <w:t>presupposes</w:t>
      </w:r>
      <w:r>
        <w:rPr>
          <w:spacing w:val="1"/>
        </w:rPr>
        <w:t> </w:t>
      </w:r>
      <w:r>
        <w:rPr/>
        <w:t>limitations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freedom.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freedom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motorist</w:t>
      </w:r>
      <w:r>
        <w:rPr>
          <w:spacing w:val="16"/>
        </w:rPr>
        <w:t> </w:t>
      </w:r>
      <w:r>
        <w:rPr/>
        <w:t>to</w:t>
      </w:r>
      <w:r>
        <w:rPr>
          <w:spacing w:val="13"/>
        </w:rPr>
        <w:t> </w:t>
      </w:r>
      <w:r>
        <w:rPr/>
        <w:t>drive</w:t>
      </w:r>
      <w:r>
        <w:rPr>
          <w:spacing w:val="16"/>
        </w:rPr>
        <w:t> </w:t>
      </w:r>
      <w:r>
        <w:rPr/>
        <w:t>recklessly</w:t>
      </w:r>
      <w:r>
        <w:rPr>
          <w:spacing w:val="8"/>
        </w:rPr>
        <w:t> </w:t>
      </w:r>
      <w:r>
        <w:rPr/>
        <w:t>is</w:t>
      </w:r>
      <w:r>
        <w:rPr>
          <w:spacing w:val="17"/>
        </w:rPr>
        <w:t> </w:t>
      </w:r>
      <w:r>
        <w:rPr/>
        <w:t>often</w:t>
      </w:r>
      <w:r>
        <w:rPr>
          <w:spacing w:val="16"/>
        </w:rPr>
        <w:t> </w:t>
      </w:r>
      <w:r>
        <w:rPr/>
        <w:t>limited</w:t>
      </w:r>
      <w:r>
        <w:rPr>
          <w:spacing w:val="17"/>
        </w:rPr>
        <w:t> </w:t>
      </w:r>
      <w:r>
        <w:rPr/>
        <w:t>by</w:t>
      </w:r>
      <w:r>
        <w:rPr>
          <w:spacing w:val="8"/>
        </w:rPr>
        <w:t> </w:t>
      </w:r>
      <w:r>
        <w:rPr/>
        <w:t>the</w:t>
      </w:r>
      <w:r>
        <w:rPr>
          <w:spacing w:val="15"/>
        </w:rPr>
        <w:t> </w:t>
      </w:r>
      <w:r>
        <w:rPr/>
        <w:t>need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ensure</w:t>
      </w:r>
      <w:r>
        <w:rPr>
          <w:spacing w:val="14"/>
        </w:rPr>
        <w:t> </w:t>
      </w:r>
      <w:r>
        <w:rPr/>
        <w:t>free</w:t>
      </w:r>
      <w:r>
        <w:rPr>
          <w:spacing w:val="15"/>
        </w:rPr>
        <w:t> </w:t>
      </w:r>
      <w:r>
        <w:rPr/>
        <w:t>flow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traffic</w:t>
      </w:r>
      <w:r>
        <w:rPr>
          <w:spacing w:val="-58"/>
        </w:rPr>
        <w:t> </w:t>
      </w:r>
      <w:r>
        <w:rPr/>
        <w:t>or safety of pedestrians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users.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 deduced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discipline and freedom are not contradictory. Thompson</w:t>
      </w:r>
      <w:r>
        <w:rPr>
          <w:vertAlign w:val="superscript"/>
        </w:rPr>
        <w:t>2</w:t>
      </w:r>
      <w:r>
        <w:rPr>
          <w:vertAlign w:val="baseline"/>
        </w:rPr>
        <w:t> stated that the link 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freedom and discipline is frequently made through the use of the concept of authority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is considered as the right or power to enforce rules or give orders. This reveals</w:t>
      </w:r>
      <w:r>
        <w:rPr>
          <w:spacing w:val="1"/>
          <w:vertAlign w:val="baseline"/>
        </w:rPr>
        <w:t> </w:t>
      </w:r>
      <w:r>
        <w:rPr>
          <w:vertAlign w:val="baseline"/>
        </w:rPr>
        <w:t>that authority is a necessary social feature. Authority involves the right of one person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limit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freedom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others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recognition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others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some</w:t>
      </w:r>
      <w:r>
        <w:rPr>
          <w:spacing w:val="1"/>
          <w:vertAlign w:val="baseline"/>
        </w:rPr>
        <w:t> </w:t>
      </w:r>
      <w:r>
        <w:rPr>
          <w:vertAlign w:val="baseline"/>
        </w:rPr>
        <w:t>reason</w:t>
      </w:r>
      <w:r>
        <w:rPr>
          <w:spacing w:val="1"/>
          <w:vertAlign w:val="baseline"/>
        </w:rPr>
        <w:t> </w:t>
      </w:r>
      <w:r>
        <w:rPr>
          <w:vertAlign w:val="baseline"/>
        </w:rPr>
        <w:t>justifying</w:t>
      </w:r>
      <w:r>
        <w:rPr>
          <w:spacing w:val="-4"/>
          <w:vertAlign w:val="baseline"/>
        </w:rPr>
        <w:t> </w:t>
      </w:r>
      <w:r>
        <w:rPr>
          <w:vertAlign w:val="baseline"/>
        </w:rPr>
        <w:t>obedience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in order to satisfy</w:t>
      </w:r>
      <w:r>
        <w:rPr>
          <w:spacing w:val="-5"/>
          <w:vertAlign w:val="baseline"/>
        </w:rPr>
        <w:t> </w:t>
      </w:r>
      <w:r>
        <w:rPr>
          <w:vertAlign w:val="baseline"/>
        </w:rPr>
        <w:t>the moral obligations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society.</w:t>
      </w:r>
    </w:p>
    <w:p>
      <w:pPr>
        <w:pStyle w:val="BodyText"/>
        <w:spacing w:before="4"/>
      </w:pPr>
      <w:r>
        <w:rPr/>
        <w:pict>
          <v:rect style="position:absolute;margin-left:90.024002pt;margin-top:15.974452pt;width:144.020pt;height:.60004pt;mso-position-horizontal-relative:page;mso-position-vertical-relative:paragraph;z-index:-156774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Immanuel.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Foundations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metaphysics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morals.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Section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11,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paragraph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54.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Keith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Thompson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1975.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 cit.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117.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Keith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Thompson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1975.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4" w:firstLine="719"/>
        <w:jc w:val="both"/>
      </w:pPr>
      <w:r>
        <w:rPr/>
        <w:drawing>
          <wp:anchor distT="0" distB="0" distL="0" distR="0" allowOverlap="1" layoutInCell="1" locked="0" behindDoc="1" simplePos="0" relativeHeight="483490816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1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school process, freedom to act directed by the influence of authority</w:t>
      </w:r>
      <w:r>
        <w:rPr>
          <w:spacing w:val="1"/>
        </w:rPr>
        <w:t> </w:t>
      </w:r>
      <w:r>
        <w:rPr/>
        <w:t>often lead children to become responsible people and take responsibility for their</w:t>
      </w:r>
      <w:r>
        <w:rPr>
          <w:spacing w:val="1"/>
        </w:rPr>
        <w:t> </w:t>
      </w:r>
      <w:r>
        <w:rPr/>
        <w:t>actions. This shows that the exercise of freedom implies respect for the freedom of</w:t>
      </w:r>
      <w:r>
        <w:rPr>
          <w:spacing w:val="1"/>
        </w:rPr>
        <w:t> </w:t>
      </w:r>
      <w:r>
        <w:rPr/>
        <w:t>others. Furthermore, recognition and respect for the freedom of others would make it</w:t>
      </w:r>
      <w:r>
        <w:rPr>
          <w:spacing w:val="1"/>
        </w:rPr>
        <w:t> </w:t>
      </w:r>
      <w:r>
        <w:rPr/>
        <w:t>imperative to cooperate with others who are equally free in order to work for the</w:t>
      </w:r>
      <w:r>
        <w:rPr>
          <w:spacing w:val="1"/>
        </w:rPr>
        <w:t> </w:t>
      </w:r>
      <w:r>
        <w:rPr/>
        <w:t>common</w:t>
      </w:r>
      <w:r>
        <w:rPr>
          <w:spacing w:val="13"/>
        </w:rPr>
        <w:t> </w:t>
      </w:r>
      <w:r>
        <w:rPr/>
        <w:t>social</w:t>
      </w:r>
      <w:r>
        <w:rPr>
          <w:spacing w:val="17"/>
        </w:rPr>
        <w:t> </w:t>
      </w:r>
      <w:r>
        <w:rPr/>
        <w:t>good.</w:t>
      </w:r>
      <w:r>
        <w:rPr>
          <w:spacing w:val="14"/>
        </w:rPr>
        <w:t> </w:t>
      </w:r>
      <w:r>
        <w:rPr/>
        <w:t>Thus,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concept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freedom</w:t>
      </w:r>
      <w:r>
        <w:rPr>
          <w:spacing w:val="16"/>
        </w:rPr>
        <w:t> </w:t>
      </w:r>
      <w:r>
        <w:rPr/>
        <w:t>is</w:t>
      </w:r>
      <w:r>
        <w:rPr>
          <w:spacing w:val="14"/>
        </w:rPr>
        <w:t> </w:t>
      </w:r>
      <w:r>
        <w:rPr/>
        <w:t>closely</w:t>
      </w:r>
      <w:r>
        <w:rPr>
          <w:spacing w:val="11"/>
        </w:rPr>
        <w:t> </w:t>
      </w:r>
      <w:r>
        <w:rPr/>
        <w:t>related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concepts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latter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undertaken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learners based on freewill.</w:t>
      </w:r>
    </w:p>
    <w:p>
      <w:pPr>
        <w:spacing w:after="0" w:line="360" w:lineRule="auto"/>
        <w:jc w:val="both"/>
        <w:sectPr>
          <w:pgSz w:w="11910" w:h="16840"/>
          <w:pgMar w:header="0" w:footer="779" w:top="1340" w:bottom="960" w:left="1580" w:right="0"/>
        </w:sectPr>
      </w:pPr>
    </w:p>
    <w:p>
      <w:pPr>
        <w:pStyle w:val="Heading1"/>
        <w:spacing w:before="61"/>
        <w:ind w:left="0" w:right="1578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spacing w:before="137"/>
        <w:ind w:left="0" w:right="1574" w:firstLine="0"/>
        <w:jc w:val="center"/>
        <w:rPr>
          <w:b/>
          <w:sz w:val="24"/>
        </w:rPr>
      </w:pPr>
      <w:r>
        <w:rPr>
          <w:b/>
          <w:sz w:val="24"/>
        </w:rPr>
        <w:t>RESPECT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COOPERATION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SOCIAL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VALUES</w:t>
      </w:r>
    </w:p>
    <w:p>
      <w:pPr>
        <w:pStyle w:val="BodyText"/>
        <w:spacing w:line="360" w:lineRule="auto" w:before="134"/>
        <w:ind w:left="220" w:right="1796" w:firstLine="719"/>
        <w:jc w:val="both"/>
      </w:pPr>
      <w:r>
        <w:rPr/>
        <w:t>In this chapter, the researcher critically examined the social values of respect</w:t>
      </w:r>
      <w:r>
        <w:rPr>
          <w:spacing w:val="1"/>
        </w:rPr>
        <w:t> </w:t>
      </w:r>
      <w:r>
        <w:rPr/>
        <w:t>and cooperation. These concepts will be discussed analytically and in the context of</w:t>
      </w:r>
      <w:r>
        <w:rPr>
          <w:spacing w:val="1"/>
        </w:rPr>
        <w:t> </w:t>
      </w:r>
      <w:r>
        <w:rPr/>
        <w:t>philosophical</w:t>
      </w:r>
      <w:r>
        <w:rPr>
          <w:spacing w:val="1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germane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clarification</w:t>
      </w:r>
      <w:r>
        <w:rPr>
          <w:spacing w:val="61"/>
        </w:rPr>
        <w:t> </w:t>
      </w:r>
      <w:r>
        <w:rPr/>
        <w:t>and</w:t>
      </w:r>
      <w:r>
        <w:rPr>
          <w:spacing w:val="-57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to social life.</w:t>
      </w:r>
    </w:p>
    <w:p>
      <w:pPr>
        <w:pStyle w:val="Heading1"/>
        <w:numPr>
          <w:ilvl w:val="1"/>
          <w:numId w:val="11"/>
        </w:numPr>
        <w:tabs>
          <w:tab w:pos="581" w:val="left" w:leader="none"/>
        </w:tabs>
        <w:spacing w:line="240" w:lineRule="auto" w:before="5" w:after="0"/>
        <w:ind w:left="580" w:right="0" w:hanging="361"/>
        <w:jc w:val="both"/>
      </w:pPr>
      <w:bookmarkStart w:name="_TOC_250020" w:id="25"/>
      <w:r>
        <w:rPr/>
        <w:t>The</w:t>
      </w:r>
      <w:r>
        <w:rPr>
          <w:spacing w:val="-3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25"/>
      <w:r>
        <w:rPr/>
        <w:t>Respect</w:t>
      </w:r>
    </w:p>
    <w:p>
      <w:pPr>
        <w:pStyle w:val="BodyText"/>
        <w:spacing w:line="360" w:lineRule="auto" w:before="132"/>
        <w:ind w:left="220" w:right="1791" w:firstLine="719"/>
        <w:jc w:val="both"/>
      </w:pPr>
      <w:r>
        <w:rPr/>
        <w:drawing>
          <wp:anchor distT="0" distB="0" distL="0" distR="0" allowOverlap="1" layoutInCell="1" locked="0" behindDoc="1" simplePos="0" relativeHeight="483491840">
            <wp:simplePos x="0" y="0"/>
            <wp:positionH relativeFrom="page">
              <wp:posOffset>1269530</wp:posOffset>
            </wp:positionH>
            <wp:positionV relativeFrom="paragraph">
              <wp:posOffset>263564</wp:posOffset>
            </wp:positionV>
            <wp:extent cx="4887429" cy="4832000"/>
            <wp:effectExtent l="0" t="0" r="0" b="0"/>
            <wp:wrapNone/>
            <wp:docPr id="1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Some theorists see respect as the very essence of morality and the foundation</w:t>
      </w:r>
      <w:r>
        <w:rPr>
          <w:spacing w:val="1"/>
        </w:rPr>
        <w:t> </w:t>
      </w:r>
      <w:r>
        <w:rPr/>
        <w:t>of all other moral duties and obligations</w:t>
      </w:r>
      <w:r>
        <w:rPr>
          <w:vertAlign w:val="superscript"/>
        </w:rPr>
        <w:t>1</w:t>
      </w:r>
      <w:r>
        <w:rPr>
          <w:vertAlign w:val="baseline"/>
        </w:rPr>
        <w:t>. This school of thought owes much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idea of 18</w:t>
      </w:r>
      <w:r>
        <w:rPr>
          <w:vertAlign w:val="superscript"/>
        </w:rPr>
        <w:t>th</w:t>
      </w:r>
      <w:r>
        <w:rPr>
          <w:vertAlign w:val="baseline"/>
        </w:rPr>
        <w:t> century German philosopher, Immanuel Kant, who argued that all, and</w:t>
      </w:r>
      <w:r>
        <w:rPr>
          <w:spacing w:val="1"/>
          <w:vertAlign w:val="baseline"/>
        </w:rPr>
        <w:t> </w:t>
      </w:r>
      <w:r>
        <w:rPr>
          <w:vertAlign w:val="baseline"/>
        </w:rPr>
        <w:t>only persons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is,</w:t>
      </w:r>
      <w:r>
        <w:rPr>
          <w:spacing w:val="1"/>
          <w:vertAlign w:val="baseline"/>
        </w:rPr>
        <w:t> </w:t>
      </w:r>
      <w:r>
        <w:rPr>
          <w:vertAlign w:val="baseline"/>
        </w:rPr>
        <w:t>rational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autonomous</w:t>
      </w:r>
      <w:r>
        <w:rPr>
          <w:spacing w:val="1"/>
          <w:vertAlign w:val="baseline"/>
        </w:rPr>
        <w:t> </w:t>
      </w:r>
      <w:r>
        <w:rPr>
          <w:vertAlign w:val="baseline"/>
        </w:rPr>
        <w:t>agents,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moral</w:t>
      </w:r>
      <w:r>
        <w:rPr>
          <w:spacing w:val="1"/>
          <w:vertAlign w:val="baseline"/>
        </w:rPr>
        <w:t> </w:t>
      </w:r>
      <w:r>
        <w:rPr>
          <w:vertAlign w:val="baseline"/>
        </w:rPr>
        <w:t>law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autonomously legislate, form appropriate objects of the attitude of respect.</w:t>
      </w:r>
      <w:r>
        <w:rPr>
          <w:vertAlign w:val="superscript"/>
        </w:rPr>
        <w:t>2</w:t>
      </w:r>
      <w:r>
        <w:rPr>
          <w:vertAlign w:val="baseline"/>
        </w:rPr>
        <w:t> Although</w:t>
      </w:r>
      <w:r>
        <w:rPr>
          <w:spacing w:val="1"/>
          <w:vertAlign w:val="baseline"/>
        </w:rPr>
        <w:t> </w:t>
      </w:r>
      <w:r>
        <w:rPr>
          <w:vertAlign w:val="baseline"/>
        </w:rPr>
        <w:t>honour, esteem and prudential regard played crucial roles in the ideas of previous</w:t>
      </w:r>
      <w:r>
        <w:rPr>
          <w:spacing w:val="1"/>
          <w:vertAlign w:val="baseline"/>
        </w:rPr>
        <w:t> </w:t>
      </w:r>
      <w:r>
        <w:rPr>
          <w:vertAlign w:val="baseline"/>
        </w:rPr>
        <w:t>philosophers, Kant was the first major Western philosopher to put respect for persons,</w:t>
      </w:r>
      <w:r>
        <w:rPr>
          <w:spacing w:val="-57"/>
          <w:vertAlign w:val="baseline"/>
        </w:rPr>
        <w:t> </w:t>
      </w:r>
      <w:r>
        <w:rPr>
          <w:vertAlign w:val="baseline"/>
        </w:rPr>
        <w:t>including oneself, at the very centre of moral theory. His insistence that persons are</w:t>
      </w:r>
      <w:r>
        <w:rPr>
          <w:spacing w:val="1"/>
          <w:vertAlign w:val="baseline"/>
        </w:rPr>
        <w:t> </w:t>
      </w:r>
      <w:r>
        <w:rPr>
          <w:vertAlign w:val="baseline"/>
        </w:rPr>
        <w:t>ends in themselves with absolute dignity and that they must always be respected, has</w:t>
      </w:r>
      <w:r>
        <w:rPr>
          <w:spacing w:val="1"/>
          <w:vertAlign w:val="baseline"/>
        </w:rPr>
        <w:t> </w:t>
      </w:r>
      <w:r>
        <w:rPr>
          <w:vertAlign w:val="baseline"/>
        </w:rPr>
        <w:t>become</w:t>
      </w:r>
      <w:r>
        <w:rPr>
          <w:spacing w:val="-1"/>
          <w:vertAlign w:val="baseline"/>
        </w:rPr>
        <w:t> </w:t>
      </w:r>
      <w:r>
        <w:rPr>
          <w:vertAlign w:val="baseline"/>
        </w:rPr>
        <w:t>a core</w:t>
      </w:r>
      <w:r>
        <w:rPr>
          <w:spacing w:val="-2"/>
          <w:vertAlign w:val="baseline"/>
        </w:rPr>
        <w:t> </w:t>
      </w:r>
      <w:r>
        <w:rPr>
          <w:vertAlign w:val="baseline"/>
        </w:rPr>
        <w:t>ideal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modern humanism,</w:t>
      </w:r>
      <w:r>
        <w:rPr>
          <w:spacing w:val="-1"/>
          <w:vertAlign w:val="baseline"/>
        </w:rPr>
        <w:t> </w:t>
      </w:r>
      <w:r>
        <w:rPr>
          <w:vertAlign w:val="baseline"/>
        </w:rPr>
        <w:t>social and</w:t>
      </w:r>
      <w:r>
        <w:rPr>
          <w:spacing w:val="-1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2"/>
          <w:vertAlign w:val="baseline"/>
        </w:rPr>
        <w:t> </w:t>
      </w:r>
      <w:r>
        <w:rPr>
          <w:vertAlign w:val="baseline"/>
        </w:rPr>
        <w:t>philosophy.</w:t>
      </w:r>
    </w:p>
    <w:p>
      <w:pPr>
        <w:pStyle w:val="BodyText"/>
        <w:spacing w:line="360" w:lineRule="auto" w:before="1"/>
        <w:ind w:left="220" w:right="1795" w:firstLine="719"/>
        <w:jc w:val="both"/>
      </w:pP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acknowledgement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moral life and theory, there is no agreement on the definition and understanding of the</w:t>
      </w:r>
      <w:r>
        <w:rPr>
          <w:spacing w:val="-57"/>
        </w:rPr>
        <w:t> </w:t>
      </w:r>
      <w:r>
        <w:rPr/>
        <w:t>concept.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which</w:t>
      </w:r>
      <w:r>
        <w:rPr>
          <w:spacing w:val="60"/>
        </w:rPr>
        <w:t> </w:t>
      </w:r>
      <w:r>
        <w:rPr/>
        <w:t>philosophers</w:t>
      </w:r>
      <w:r>
        <w:rPr>
          <w:spacing w:val="60"/>
        </w:rPr>
        <w:t> </w:t>
      </w:r>
      <w:r>
        <w:rPr/>
        <w:t>have</w:t>
      </w:r>
      <w:r>
        <w:rPr>
          <w:spacing w:val="1"/>
        </w:rPr>
        <w:t> </w:t>
      </w:r>
      <w:r>
        <w:rPr>
          <w:spacing w:val="-1"/>
        </w:rPr>
        <w:t>addressed </w:t>
      </w:r>
      <w:r>
        <w:rPr>
          <w:spacing w:val="-1"/>
          <w:vertAlign w:val="superscript"/>
        </w:rPr>
        <w:t>3</w:t>
      </w:r>
      <w:r>
        <w:rPr>
          <w:spacing w:val="-1"/>
          <w:vertAlign w:val="baseline"/>
        </w:rPr>
        <w:t> and</w:t>
      </w:r>
      <w:r>
        <w:rPr>
          <w:vertAlign w:val="baseline"/>
        </w:rPr>
        <w:t> will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address</w:t>
      </w:r>
      <w:r>
        <w:rPr>
          <w:spacing w:val="1"/>
          <w:vertAlign w:val="baseline"/>
        </w:rPr>
        <w:t> </w:t>
      </w:r>
      <w:r>
        <w:rPr>
          <w:vertAlign w:val="baseline"/>
        </w:rPr>
        <w:t>are:</w:t>
      </w:r>
      <w:r>
        <w:rPr>
          <w:spacing w:val="1"/>
          <w:vertAlign w:val="baseline"/>
        </w:rPr>
        <w:t> </w:t>
      </w:r>
      <w:r>
        <w:rPr>
          <w:vertAlign w:val="baseline"/>
        </w:rPr>
        <w:t>how</w:t>
      </w:r>
      <w:r>
        <w:rPr>
          <w:spacing w:val="1"/>
          <w:vertAlign w:val="baseline"/>
        </w:rPr>
        <w:t> </w:t>
      </w:r>
      <w:r>
        <w:rPr>
          <w:vertAlign w:val="baseline"/>
        </w:rPr>
        <w:t>should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understood? Philosophers</w:t>
      </w:r>
      <w:r>
        <w:rPr>
          <w:vertAlign w:val="superscript"/>
        </w:rPr>
        <w:t>4</w:t>
      </w:r>
      <w:r>
        <w:rPr>
          <w:vertAlign w:val="baseline"/>
        </w:rPr>
        <w:t> have variously identified it as a mode of behaviour, a form</w:t>
      </w:r>
      <w:r>
        <w:rPr>
          <w:spacing w:val="1"/>
          <w:vertAlign w:val="baseline"/>
        </w:rPr>
        <w:t> </w:t>
      </w:r>
      <w:r>
        <w:rPr>
          <w:vertAlign w:val="baseline"/>
        </w:rPr>
        <w:t>of treatment, a kind of valuing, a type of attention, an attitude, a feeling, a tribute, 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principle,</w:t>
      </w:r>
      <w:r>
        <w:rPr>
          <w:vertAlign w:val="baseline"/>
        </w:rPr>
        <w:t> a</w:t>
      </w:r>
      <w:r>
        <w:rPr>
          <w:spacing w:val="1"/>
          <w:vertAlign w:val="baseline"/>
        </w:rPr>
        <w:t> </w:t>
      </w:r>
      <w:r>
        <w:rPr>
          <w:vertAlign w:val="baseline"/>
        </w:rPr>
        <w:t>duty,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entitlement,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moral</w:t>
      </w:r>
      <w:r>
        <w:rPr>
          <w:spacing w:val="1"/>
          <w:vertAlign w:val="baseline"/>
        </w:rPr>
        <w:t> </w:t>
      </w:r>
      <w:r>
        <w:rPr>
          <w:vertAlign w:val="baseline"/>
        </w:rPr>
        <w:t>virtue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epistemic</w:t>
      </w:r>
      <w:r>
        <w:rPr>
          <w:spacing w:val="1"/>
          <w:vertAlign w:val="baseline"/>
        </w:rPr>
        <w:t> </w:t>
      </w:r>
      <w:r>
        <w:rPr>
          <w:vertAlign w:val="baseline"/>
        </w:rPr>
        <w:t>virtue. </w:t>
      </w:r>
      <w:r>
        <w:rPr>
          <w:vertAlign w:val="superscript"/>
        </w:rPr>
        <w:t>5</w:t>
      </w:r>
      <w:r>
        <w:rPr>
          <w:vertAlign w:val="baseline"/>
        </w:rPr>
        <w:t>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questions include: What are the appropriate objects of respect? That is, the sort of</w:t>
      </w:r>
      <w:r>
        <w:rPr>
          <w:spacing w:val="1"/>
          <w:vertAlign w:val="baseline"/>
        </w:rPr>
        <w:t> </w:t>
      </w:r>
      <w:r>
        <w:rPr>
          <w:vertAlign w:val="baseline"/>
        </w:rPr>
        <w:t>things that can be reasonably said to demand respect. What are the bases or grounds</w:t>
      </w:r>
      <w:r>
        <w:rPr>
          <w:spacing w:val="1"/>
          <w:vertAlign w:val="baseline"/>
        </w:rPr>
        <w:t> </w:t>
      </w:r>
      <w:r>
        <w:rPr>
          <w:vertAlign w:val="baseline"/>
        </w:rPr>
        <w:t>for respect? That is, the features of or facts about objects which</w:t>
      </w:r>
      <w:r>
        <w:rPr>
          <w:spacing w:val="60"/>
          <w:vertAlign w:val="baseline"/>
        </w:rPr>
        <w:t> </w:t>
      </w:r>
      <w:r>
        <w:rPr>
          <w:vertAlign w:val="baseline"/>
        </w:rPr>
        <w:t>make it reasonable</w:t>
      </w:r>
      <w:r>
        <w:rPr>
          <w:spacing w:val="1"/>
          <w:vertAlign w:val="baseline"/>
        </w:rPr>
        <w:t> </w:t>
      </w:r>
      <w:r>
        <w:rPr>
          <w:vertAlign w:val="baseline"/>
        </w:rPr>
        <w:t>and perhaps obligatory to respect them. What ways of acting and forbearing to act</w:t>
      </w:r>
      <w:r>
        <w:rPr>
          <w:spacing w:val="1"/>
          <w:vertAlign w:val="baseline"/>
        </w:rPr>
        <w:t> </w:t>
      </w:r>
      <w:r>
        <w:rPr>
          <w:vertAlign w:val="baseline"/>
        </w:rPr>
        <w:t>express,</w:t>
      </w:r>
      <w:r>
        <w:rPr>
          <w:spacing w:val="-1"/>
          <w:vertAlign w:val="baseline"/>
        </w:rPr>
        <w:t> </w:t>
      </w:r>
      <w:r>
        <w:rPr>
          <w:vertAlign w:val="baseline"/>
        </w:rPr>
        <w:t>constitute or</w:t>
      </w:r>
      <w:r>
        <w:rPr>
          <w:spacing w:val="-2"/>
          <w:vertAlign w:val="baseline"/>
        </w:rPr>
        <w:t> </w:t>
      </w:r>
      <w:r>
        <w:rPr>
          <w:vertAlign w:val="baseline"/>
        </w:rPr>
        <w:t>are regulated</w:t>
      </w:r>
      <w:r>
        <w:rPr>
          <w:spacing w:val="2"/>
          <w:vertAlign w:val="baseline"/>
        </w:rPr>
        <w:t> </w:t>
      </w:r>
      <w:r>
        <w:rPr>
          <w:vertAlign w:val="baseline"/>
        </w:rPr>
        <w:t>by</w:t>
      </w:r>
      <w:r>
        <w:rPr>
          <w:spacing w:val="-3"/>
          <w:vertAlign w:val="baseline"/>
        </w:rPr>
        <w:t> </w:t>
      </w:r>
      <w:r>
        <w:rPr>
          <w:vertAlign w:val="baseline"/>
        </w:rPr>
        <w:t>respect?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why</w:t>
      </w:r>
      <w:r>
        <w:rPr>
          <w:spacing w:val="-5"/>
          <w:vertAlign w:val="baseline"/>
        </w:rPr>
        <w:t> </w:t>
      </w:r>
      <w:r>
        <w:rPr>
          <w:vertAlign w:val="baseline"/>
        </w:rPr>
        <w:t>is respect</w:t>
      </w:r>
      <w:r>
        <w:rPr>
          <w:spacing w:val="-1"/>
          <w:vertAlign w:val="baseline"/>
        </w:rPr>
        <w:t> </w:t>
      </w:r>
      <w:r>
        <w:rPr>
          <w:vertAlign w:val="baseline"/>
        </w:rPr>
        <w:t>morally</w:t>
      </w:r>
      <w:r>
        <w:rPr>
          <w:spacing w:val="-1"/>
          <w:vertAlign w:val="baseline"/>
        </w:rPr>
        <w:t> </w:t>
      </w:r>
      <w:r>
        <w:rPr>
          <w:vertAlign w:val="baseline"/>
        </w:rPr>
        <w:t>important?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90.024002pt;margin-top:11.430156pt;width:144.020pt;height:.60004pt;mso-position-horizontal-relative:page;mso-position-vertical-relative:paragraph;z-index:-156759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21" w:right="2064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Respect.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First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published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Wednesday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September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10,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2003;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substantive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revision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Tuesday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January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2007 from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Stanford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Encyclopedia 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Philosophy. Page 2.</w:t>
      </w:r>
    </w:p>
    <w:p>
      <w:pPr>
        <w:spacing w:line="229" w:lineRule="exact"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60" w:bottom="960" w:left="1580" w:right="0"/>
        </w:sectPr>
      </w:pPr>
    </w:p>
    <w:p>
      <w:pPr>
        <w:pStyle w:val="BodyText"/>
        <w:spacing w:line="360" w:lineRule="auto" w:before="76"/>
        <w:ind w:left="220" w:right="1794"/>
        <w:jc w:val="both"/>
      </w:pPr>
      <w:r>
        <w:rPr/>
        <w:t>All these questions are very germane and shall be attempted in order to critically</w:t>
      </w:r>
      <w:r>
        <w:rPr>
          <w:spacing w:val="1"/>
        </w:rPr>
        <w:t> </w:t>
      </w:r>
      <w:r>
        <w:rPr/>
        <w:t>examine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 respect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find</w:t>
      </w:r>
      <w:r>
        <w:rPr>
          <w:spacing w:val="-1"/>
        </w:rPr>
        <w:t> </w:t>
      </w:r>
      <w:r>
        <w:rPr/>
        <w:t>answers to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context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study.</w:t>
      </w:r>
    </w:p>
    <w:p>
      <w:pPr>
        <w:pStyle w:val="BodyText"/>
        <w:spacing w:line="360" w:lineRule="auto"/>
        <w:ind w:left="220" w:right="1792" w:firstLine="719"/>
        <w:jc w:val="both"/>
      </w:pPr>
      <w:r>
        <w:rPr/>
        <w:drawing>
          <wp:anchor distT="0" distB="0" distL="0" distR="0" allowOverlap="1" layoutInCell="1" locked="0" behindDoc="1" simplePos="0" relativeHeight="483492864">
            <wp:simplePos x="0" y="0"/>
            <wp:positionH relativeFrom="page">
              <wp:posOffset>1269530</wp:posOffset>
            </wp:positionH>
            <wp:positionV relativeFrom="paragraph">
              <wp:posOffset>1493432</wp:posOffset>
            </wp:positionV>
            <wp:extent cx="4887429" cy="4832000"/>
            <wp:effectExtent l="0" t="0" r="0" b="0"/>
            <wp:wrapNone/>
            <wp:docPr id="1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 a practical level, respect includes taking someone else‘s feelings, needs,</w:t>
      </w:r>
      <w:r>
        <w:rPr>
          <w:spacing w:val="1"/>
        </w:rPr>
        <w:t> </w:t>
      </w:r>
      <w:r>
        <w:rPr/>
        <w:t>thoughts, ideas, wishes and preferences into consideration in our own daily pursuits.</w:t>
      </w:r>
      <w:r>
        <w:rPr>
          <w:spacing w:val="1"/>
        </w:rPr>
        <w:t> </w:t>
      </w:r>
      <w:r>
        <w:rPr/>
        <w:t>Giving someone respect is valuing them and their thoughts, feelings, and so on. It also</w:t>
      </w:r>
      <w:r>
        <w:rPr>
          <w:spacing w:val="-57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acknowledging</w:t>
      </w:r>
      <w:r>
        <w:rPr>
          <w:spacing w:val="1"/>
        </w:rPr>
        <w:t> </w:t>
      </w:r>
      <w:r>
        <w:rPr/>
        <w:t>them,</w:t>
      </w:r>
      <w:r>
        <w:rPr>
          <w:spacing w:val="1"/>
        </w:rPr>
        <w:t> </w:t>
      </w:r>
      <w:r>
        <w:rPr/>
        <w:t>listening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them,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truthful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accepting their individuality and peculiarities.</w:t>
      </w:r>
      <w:r>
        <w:rPr>
          <w:spacing w:val="60"/>
        </w:rPr>
        <w:t> </w:t>
      </w:r>
      <w:r>
        <w:rPr/>
        <w:t>In essence, respect can translate to</w:t>
      </w:r>
      <w:r>
        <w:rPr>
          <w:spacing w:val="1"/>
        </w:rPr>
        <w:t> </w:t>
      </w:r>
      <w:r>
        <w:rPr/>
        <w:t>mean giving value, worth, esteem and honour. These can be applicable to persons,</w:t>
      </w:r>
      <w:r>
        <w:rPr>
          <w:spacing w:val="1"/>
        </w:rPr>
        <w:t> </w:t>
      </w:r>
      <w:r>
        <w:rPr/>
        <w:t>places,</w:t>
      </w:r>
      <w:r>
        <w:rPr>
          <w:spacing w:val="1"/>
        </w:rPr>
        <w:t> </w:t>
      </w:r>
      <w:r>
        <w:rPr/>
        <w:t>symbols,</w:t>
      </w:r>
      <w:r>
        <w:rPr>
          <w:spacing w:val="1"/>
        </w:rPr>
        <w:t> </w:t>
      </w:r>
      <w:r>
        <w:rPr/>
        <w:t>things,</w:t>
      </w:r>
      <w:r>
        <w:rPr>
          <w:spacing w:val="1"/>
        </w:rPr>
        <w:t> </w:t>
      </w:r>
      <w:r>
        <w:rPr/>
        <w:t>ideas,</w:t>
      </w:r>
      <w:r>
        <w:rPr>
          <w:spacing w:val="1"/>
        </w:rPr>
        <w:t> </w:t>
      </w:r>
      <w:r>
        <w:rPr/>
        <w:t>habits,</w:t>
      </w:r>
      <w:r>
        <w:rPr>
          <w:spacing w:val="1"/>
        </w:rPr>
        <w:t> </w:t>
      </w:r>
      <w:r>
        <w:rPr/>
        <w:t>institutions,</w:t>
      </w:r>
      <w:r>
        <w:rPr>
          <w:spacing w:val="1"/>
        </w:rPr>
        <w:t> </w:t>
      </w:r>
      <w:r>
        <w:rPr/>
        <w:t>positions,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 we can respect or value people for what they are and certain qualities they</w:t>
      </w:r>
      <w:r>
        <w:rPr>
          <w:spacing w:val="1"/>
        </w:rPr>
        <w:t> </w:t>
      </w:r>
      <w:r>
        <w:rPr/>
        <w:t>possess. We can value a place for its beauty, terrain, topography or location. We 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symbol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depicts,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stands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society.</w:t>
      </w:r>
      <w:r>
        <w:rPr>
          <w:spacing w:val="-57"/>
        </w:rPr>
        <w:t> </w:t>
      </w:r>
      <w:r>
        <w:rPr/>
        <w:t>Similarly, we can honour, esteem or accord due consideration or worth to ideas and</w:t>
      </w:r>
      <w:r>
        <w:rPr>
          <w:spacing w:val="1"/>
        </w:rPr>
        <w:t> </w:t>
      </w:r>
      <w:r>
        <w:rPr/>
        <w:t>habits</w:t>
      </w:r>
      <w:r>
        <w:rPr>
          <w:spacing w:val="1"/>
        </w:rPr>
        <w:t> </w:t>
      </w:r>
      <w:r>
        <w:rPr/>
        <w:t>exhibited, as well</w:t>
      </w:r>
      <w:r>
        <w:rPr>
          <w:spacing w:val="1"/>
        </w:rPr>
        <w:t> </w:t>
      </w:r>
      <w:r>
        <w:rPr/>
        <w:t>as social institutions</w:t>
      </w:r>
      <w:r>
        <w:rPr>
          <w:spacing w:val="1"/>
        </w:rPr>
        <w:t> </w:t>
      </w:r>
      <w:r>
        <w:rPr/>
        <w:t>like marriage,</w:t>
      </w:r>
      <w:r>
        <w:rPr>
          <w:spacing w:val="1"/>
        </w:rPr>
        <w:t> </w:t>
      </w:r>
      <w:r>
        <w:rPr/>
        <w:t>family and religion.</w:t>
      </w:r>
      <w:r>
        <w:rPr>
          <w:spacing w:val="1"/>
        </w:rPr>
        <w:t> </w:t>
      </w:r>
      <w:r>
        <w:rPr/>
        <w:t>Positions held by individuals can be accorded respect as well, like the posts or offices</w:t>
      </w:r>
      <w:r>
        <w:rPr>
          <w:spacing w:val="1"/>
        </w:rPr>
        <w:t> </w:t>
      </w:r>
      <w:r>
        <w:rPr/>
        <w:t>of a country‘s president, judge of the court of law, clergy, business executive, to</w:t>
      </w:r>
      <w:r>
        <w:rPr>
          <w:spacing w:val="1"/>
        </w:rPr>
        <w:t> </w:t>
      </w:r>
      <w:r>
        <w:rPr/>
        <w:t>mention</w:t>
      </w:r>
      <w:r>
        <w:rPr>
          <w:spacing w:val="-1"/>
        </w:rPr>
        <w:t> </w:t>
      </w:r>
      <w:r>
        <w:rPr/>
        <w:t>a few.</w:t>
      </w:r>
    </w:p>
    <w:p>
      <w:pPr>
        <w:pStyle w:val="BodyText"/>
        <w:spacing w:line="360" w:lineRule="auto"/>
        <w:ind w:left="220" w:right="1743" w:firstLine="719"/>
        <w:jc w:val="both"/>
      </w:pPr>
      <w:r>
        <w:rPr/>
        <w:t>Respect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everyday</w:t>
      </w:r>
      <w:r>
        <w:rPr>
          <w:spacing w:val="1"/>
        </w:rPr>
        <w:t> </w:t>
      </w:r>
      <w:r>
        <w:rPr/>
        <w:t>life.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encouraged to respect parents, teachers, elders, school rules, family, cultural traditions,</w:t>
      </w:r>
      <w:r>
        <w:rPr>
          <w:spacing w:val="-57"/>
        </w:rPr>
        <w:t> </w:t>
      </w:r>
      <w:r>
        <w:rPr/>
        <w:t>other people‘s feelings, property and rights, a country‘s flag and its leaders, the truth,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people‘s</w:t>
      </w:r>
      <w:r>
        <w:rPr>
          <w:spacing w:val="1"/>
        </w:rPr>
        <w:t> </w:t>
      </w:r>
      <w:r>
        <w:rPr/>
        <w:t>differing</w:t>
      </w:r>
      <w:r>
        <w:rPr>
          <w:spacing w:val="1"/>
        </w:rPr>
        <w:t> </w:t>
      </w:r>
      <w:r>
        <w:rPr/>
        <w:t>opinions.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ubiquitous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everyday life largely explains</w:t>
      </w:r>
      <w:r>
        <w:rPr>
          <w:spacing w:val="1"/>
        </w:rPr>
        <w:t> </w:t>
      </w:r>
      <w:r>
        <w:rPr/>
        <w:t>why philosophers, particularly in</w:t>
      </w:r>
      <w:r>
        <w:rPr>
          <w:spacing w:val="1"/>
        </w:rPr>
        <w:t> </w:t>
      </w:r>
      <w:r>
        <w:rPr/>
        <w:t>moral</w:t>
      </w:r>
      <w:r>
        <w:rPr>
          <w:spacing w:val="60"/>
        </w:rPr>
        <w:t> </w:t>
      </w:r>
      <w:r>
        <w:rPr/>
        <w:t>philosophy,</w:t>
      </w:r>
      <w:r>
        <w:rPr>
          <w:spacing w:val="1"/>
        </w:rPr>
        <w:t> </w:t>
      </w:r>
      <w:r>
        <w:rPr/>
        <w:t>have shown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concept.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typically connotes</w:t>
      </w:r>
      <w:r>
        <w:rPr>
          <w:spacing w:val="1"/>
        </w:rPr>
        <w:t> </w:t>
      </w:r>
      <w:r>
        <w:rPr/>
        <w:t>recognising</w:t>
      </w:r>
      <w:r>
        <w:rPr>
          <w:spacing w:val="1"/>
        </w:rPr>
        <w:t> </w:t>
      </w:r>
      <w:r>
        <w:rPr/>
        <w:t>another person as a person and not as an animal or an object. Denotatively, it is a state</w:t>
      </w:r>
      <w:r>
        <w:rPr>
          <w:spacing w:val="1"/>
        </w:rPr>
        <w:t> </w:t>
      </w:r>
      <w:r>
        <w:rPr/>
        <w:t>of esteem, that is, a feeling or attitude of admiration and deference towards somebody</w:t>
      </w:r>
      <w:r>
        <w:rPr>
          <w:spacing w:val="1"/>
        </w:rPr>
        <w:t> </w:t>
      </w:r>
      <w:r>
        <w:rPr/>
        <w:t>or</w:t>
      </w:r>
      <w:r>
        <w:rPr>
          <w:spacing w:val="48"/>
        </w:rPr>
        <w:t> </w:t>
      </w:r>
      <w:r>
        <w:rPr/>
        <w:t>something.</w:t>
      </w:r>
      <w:r>
        <w:rPr>
          <w:spacing w:val="51"/>
        </w:rPr>
        <w:t> </w:t>
      </w:r>
      <w:r>
        <w:rPr/>
        <w:t>In</w:t>
      </w:r>
      <w:r>
        <w:rPr>
          <w:spacing w:val="49"/>
        </w:rPr>
        <w:t> </w:t>
      </w:r>
      <w:r>
        <w:rPr/>
        <w:t>other</w:t>
      </w:r>
      <w:r>
        <w:rPr>
          <w:spacing w:val="47"/>
        </w:rPr>
        <w:t> </w:t>
      </w:r>
      <w:r>
        <w:rPr/>
        <w:t>words,</w:t>
      </w:r>
      <w:r>
        <w:rPr>
          <w:spacing w:val="51"/>
        </w:rPr>
        <w:t> </w:t>
      </w:r>
      <w:r>
        <w:rPr/>
        <w:t>we</w:t>
      </w:r>
      <w:r>
        <w:rPr>
          <w:spacing w:val="49"/>
        </w:rPr>
        <w:t> </w:t>
      </w:r>
      <w:r>
        <w:rPr/>
        <w:t>give</w:t>
      </w:r>
      <w:r>
        <w:rPr>
          <w:spacing w:val="48"/>
        </w:rPr>
        <w:t> </w:t>
      </w:r>
      <w:r>
        <w:rPr/>
        <w:t>honour</w:t>
      </w:r>
      <w:r>
        <w:rPr>
          <w:spacing w:val="50"/>
        </w:rPr>
        <w:t> </w:t>
      </w:r>
      <w:r>
        <w:rPr/>
        <w:t>to</w:t>
      </w:r>
      <w:r>
        <w:rPr>
          <w:spacing w:val="49"/>
        </w:rPr>
        <w:t> </w:t>
      </w:r>
      <w:r>
        <w:rPr/>
        <w:t>another</w:t>
      </w:r>
      <w:r>
        <w:rPr>
          <w:spacing w:val="49"/>
        </w:rPr>
        <w:t> </w:t>
      </w:r>
      <w:r>
        <w:rPr/>
        <w:t>person</w:t>
      </w:r>
      <w:r>
        <w:rPr>
          <w:spacing w:val="48"/>
        </w:rPr>
        <w:t> </w:t>
      </w:r>
      <w:r>
        <w:rPr/>
        <w:t>because</w:t>
      </w:r>
      <w:r>
        <w:rPr>
          <w:spacing w:val="49"/>
        </w:rPr>
        <w:t> </w:t>
      </w:r>
      <w:r>
        <w:rPr/>
        <w:t>he</w:t>
      </w:r>
      <w:r>
        <w:rPr>
          <w:spacing w:val="48"/>
        </w:rPr>
        <w:t> </w:t>
      </w:r>
      <w:r>
        <w:rPr/>
        <w:t>is</w:t>
      </w:r>
      <w:r>
        <w:rPr>
          <w:spacing w:val="49"/>
        </w:rPr>
        <w:t> </w:t>
      </w:r>
      <w:r>
        <w:rPr/>
        <w:t>a</w:t>
      </w:r>
      <w:r>
        <w:rPr>
          <w:spacing w:val="1"/>
        </w:rPr>
        <w:t> </w:t>
      </w:r>
      <w:r>
        <w:rPr/>
        <w:t>human</w:t>
      </w:r>
      <w:r>
        <w:rPr>
          <w:spacing w:val="-1"/>
        </w:rPr>
        <w:t> </w:t>
      </w:r>
      <w:r>
        <w:rPr/>
        <w:t>being.</w:t>
      </w:r>
    </w:p>
    <w:p>
      <w:pPr>
        <w:pStyle w:val="BodyText"/>
        <w:spacing w:line="360" w:lineRule="auto" w:before="1"/>
        <w:ind w:left="220" w:right="1793" w:firstLine="719"/>
        <w:jc w:val="both"/>
      </w:pPr>
      <w:r>
        <w:rPr/>
        <w:t>One definition shows respect as a human disposition by which we take into</w:t>
      </w:r>
      <w:r>
        <w:rPr>
          <w:spacing w:val="1"/>
        </w:rPr>
        <w:t> </w:t>
      </w:r>
      <w:r>
        <w:rPr/>
        <w:t>account the wants, desires, commands, enterprises of others in our actions.</w:t>
      </w:r>
      <w:r>
        <w:rPr>
          <w:vertAlign w:val="superscript"/>
        </w:rPr>
        <w:t>1</w:t>
      </w:r>
      <w:r>
        <w:rPr>
          <w:vertAlign w:val="baseline"/>
        </w:rPr>
        <w:t> When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informs</w:t>
      </w:r>
      <w:r>
        <w:rPr>
          <w:spacing w:val="1"/>
          <w:vertAlign w:val="baseline"/>
        </w:rPr>
        <w:t> </w:t>
      </w:r>
      <w:r>
        <w:rPr>
          <w:vertAlign w:val="baseline"/>
        </w:rPr>
        <w:t>our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actions,</w:t>
      </w:r>
      <w:r>
        <w:rPr>
          <w:spacing w:val="1"/>
          <w:vertAlign w:val="baseline"/>
        </w:rPr>
        <w:t> </w:t>
      </w:r>
      <w:r>
        <w:rPr>
          <w:vertAlign w:val="baseline"/>
        </w:rPr>
        <w:t>we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</w:t>
      </w:r>
      <w:r>
        <w:rPr>
          <w:spacing w:val="1"/>
          <w:vertAlign w:val="baseline"/>
        </w:rPr>
        <w:t> </w:t>
      </w:r>
      <w:r>
        <w:rPr>
          <w:vertAlign w:val="baseline"/>
        </w:rPr>
        <w:t>‗due</w:t>
      </w:r>
      <w:r>
        <w:rPr>
          <w:spacing w:val="1"/>
          <w:vertAlign w:val="baseline"/>
        </w:rPr>
        <w:t> </w:t>
      </w:r>
      <w:r>
        <w:rPr>
          <w:vertAlign w:val="baseline"/>
        </w:rPr>
        <w:t>regard‘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interests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others.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definition</w:t>
      </w:r>
      <w:r>
        <w:rPr>
          <w:spacing w:val="1"/>
          <w:vertAlign w:val="baseline"/>
        </w:rPr>
        <w:t> </w:t>
      </w:r>
      <w:r>
        <w:rPr>
          <w:vertAlign w:val="baseline"/>
        </w:rPr>
        <w:t>does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adequately</w:t>
      </w:r>
      <w:r>
        <w:rPr>
          <w:spacing w:val="1"/>
          <w:vertAlign w:val="baseline"/>
        </w:rPr>
        <w:t> </w:t>
      </w:r>
      <w:r>
        <w:rPr>
          <w:vertAlign w:val="baseline"/>
        </w:rPr>
        <w:t>satisfy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respecting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persons</w:t>
      </w:r>
      <w:r>
        <w:rPr>
          <w:spacing w:val="15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8"/>
          <w:vertAlign w:val="baseline"/>
        </w:rPr>
        <w:t> </w:t>
      </w:r>
      <w:r>
        <w:rPr>
          <w:vertAlign w:val="baseline"/>
        </w:rPr>
        <w:t>one</w:t>
      </w:r>
      <w:r>
        <w:rPr>
          <w:spacing w:val="18"/>
          <w:vertAlign w:val="baseline"/>
        </w:rPr>
        <w:t> </w:t>
      </w:r>
      <w:r>
        <w:rPr>
          <w:vertAlign w:val="baseline"/>
        </w:rPr>
        <w:t>could</w:t>
      </w:r>
      <w:r>
        <w:rPr>
          <w:spacing w:val="17"/>
          <w:vertAlign w:val="baseline"/>
        </w:rPr>
        <w:t> </w:t>
      </w:r>
      <w:r>
        <w:rPr>
          <w:vertAlign w:val="baseline"/>
        </w:rPr>
        <w:t>take</w:t>
      </w:r>
      <w:r>
        <w:rPr>
          <w:spacing w:val="15"/>
          <w:vertAlign w:val="baseline"/>
        </w:rPr>
        <w:t> </w:t>
      </w:r>
      <w:r>
        <w:rPr>
          <w:vertAlign w:val="baseline"/>
        </w:rPr>
        <w:t>into</w:t>
      </w:r>
      <w:r>
        <w:rPr>
          <w:spacing w:val="16"/>
          <w:vertAlign w:val="baseline"/>
        </w:rPr>
        <w:t> </w:t>
      </w:r>
      <w:r>
        <w:rPr>
          <w:vertAlign w:val="baseline"/>
        </w:rPr>
        <w:t>account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desires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others</w:t>
      </w:r>
      <w:r>
        <w:rPr>
          <w:spacing w:val="18"/>
          <w:vertAlign w:val="baseline"/>
        </w:rPr>
        <w:t> </w:t>
      </w:r>
      <w:r>
        <w:rPr>
          <w:vertAlign w:val="baseline"/>
        </w:rPr>
        <w:t>out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fear</w:t>
      </w:r>
      <w:r>
        <w:rPr>
          <w:spacing w:val="14"/>
          <w:vertAlign w:val="baseline"/>
        </w:rPr>
        <w:t> </w:t>
      </w:r>
      <w:r>
        <w:rPr>
          <w:vertAlign w:val="baseline"/>
        </w:rPr>
        <w:t>or</w:t>
      </w:r>
      <w:r>
        <w:rPr>
          <w:spacing w:val="18"/>
          <w:vertAlign w:val="baseline"/>
        </w:rPr>
        <w:t> </w:t>
      </w:r>
      <w:r>
        <w:rPr>
          <w:vertAlign w:val="baseline"/>
        </w:rPr>
        <w:t>self-</w:t>
      </w:r>
    </w:p>
    <w:p>
      <w:pPr>
        <w:pStyle w:val="BodyText"/>
        <w:spacing w:before="4"/>
        <w:rPr>
          <w:sz w:val="28"/>
        </w:rPr>
      </w:pPr>
      <w:r>
        <w:rPr/>
        <w:pict>
          <v:rect style="position:absolute;margin-left:90.024002pt;margin-top:18.286270pt;width:144.020pt;height:.599980pt;mso-position-horizontal-relative:page;mso-position-vertical-relative:paragraph;z-index:-156748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Cranor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1975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Toward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Theory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Respect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Persons.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309.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4"/>
        <w:jc w:val="both"/>
      </w:pPr>
      <w:r>
        <w:rPr/>
        <w:drawing>
          <wp:anchor distT="0" distB="0" distL="0" distR="0" allowOverlap="1" layoutInCell="1" locked="0" behindDoc="1" simplePos="0" relativeHeight="483493888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1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interest. Being so disposed does not guarantee that one respects them. This definition</w:t>
      </w:r>
      <w:r>
        <w:rPr>
          <w:spacing w:val="1"/>
        </w:rPr>
        <w:t> </w:t>
      </w:r>
      <w:r>
        <w:rPr/>
        <w:t>provides a necessary condition for respecting persons but not a sufficient one. Respect</w:t>
      </w:r>
      <w:r>
        <w:rPr>
          <w:spacing w:val="-57"/>
        </w:rPr>
        <w:t> </w:t>
      </w:r>
      <w:r>
        <w:rPr/>
        <w:t>does not in every case imply that one be disposed to take into account, heed or defer,</w:t>
      </w:r>
      <w:r>
        <w:rPr>
          <w:spacing w:val="1"/>
        </w:rPr>
        <w:t> </w:t>
      </w:r>
      <w:r>
        <w:rPr/>
        <w:t>to the opinions, wishes, and enterprises of others. However, on the contrary, if I</w:t>
      </w:r>
      <w:r>
        <w:rPr>
          <w:spacing w:val="1"/>
        </w:rPr>
        <w:t> </w:t>
      </w:r>
      <w:r>
        <w:rPr/>
        <w:t>respect Y or Y‘s idea, I already take Y into consideration even when I do not agree</w:t>
      </w:r>
      <w:r>
        <w:rPr>
          <w:spacing w:val="1"/>
        </w:rPr>
        <w:t> </w:t>
      </w:r>
      <w:r>
        <w:rPr/>
        <w:t>with him or his idea. This reveals that respect can be accorded connotatively as well.</w:t>
      </w:r>
      <w:r>
        <w:rPr>
          <w:spacing w:val="1"/>
        </w:rPr>
        <w:t> </w:t>
      </w:r>
      <w:r>
        <w:rPr/>
        <w:t>However, in many cases, respect for a person does imply that one is disposed to take</w:t>
      </w:r>
      <w:r>
        <w:rPr>
          <w:spacing w:val="1"/>
        </w:rPr>
        <w:t> </w:t>
      </w:r>
      <w:r>
        <w:rPr/>
        <w:t>heed or take into account the person‘s wishes, opinions, desires, commands or advice.</w:t>
      </w:r>
      <w:r>
        <w:rPr>
          <w:spacing w:val="1"/>
        </w:rPr>
        <w:t> </w:t>
      </w:r>
      <w:r>
        <w:rPr/>
        <w:t>According to Cranor, this is a contingent matter depending upon the object of respect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reasons for</w:t>
      </w:r>
      <w:r>
        <w:rPr>
          <w:spacing w:val="-2"/>
        </w:rPr>
        <w:t> </w:t>
      </w:r>
      <w:r>
        <w:rPr/>
        <w:t>respecting</w:t>
      </w:r>
      <w:r>
        <w:rPr>
          <w:spacing w:val="-3"/>
        </w:rPr>
        <w:t> </w:t>
      </w:r>
      <w:r>
        <w:rPr/>
        <w:t>it, which</w:t>
      </w:r>
      <w:r>
        <w:rPr>
          <w:spacing w:val="-1"/>
        </w:rPr>
        <w:t> </w:t>
      </w:r>
      <w:r>
        <w:rPr/>
        <w:t>another</w:t>
      </w:r>
      <w:r>
        <w:rPr>
          <w:spacing w:val="-1"/>
        </w:rPr>
        <w:t> </w:t>
      </w:r>
      <w:r>
        <w:rPr/>
        <w:t>definition of</w:t>
      </w:r>
      <w:r>
        <w:rPr>
          <w:spacing w:val="-2"/>
        </w:rPr>
        <w:t> </w:t>
      </w:r>
      <w:r>
        <w:rPr/>
        <w:t>respect will reveal.</w:t>
      </w:r>
    </w:p>
    <w:p>
      <w:pPr>
        <w:pStyle w:val="BodyText"/>
        <w:spacing w:line="360" w:lineRule="auto" w:before="1"/>
        <w:ind w:left="220" w:right="1792" w:firstLine="719"/>
        <w:jc w:val="both"/>
      </w:pPr>
      <w:r>
        <w:rPr/>
        <w:pict>
          <v:rect style="position:absolute;margin-left:90.024002pt;margin-top:462.163147pt;width:144.020pt;height:.599980pt;mso-position-horizontal-relative:page;mso-position-vertical-relative:paragraph;z-index:-15673856;mso-wrap-distance-left:0;mso-wrap-distance-right:0" filled="true" fillcolor="#000000" stroked="false">
            <v:fill type="solid"/>
            <w10:wrap type="topAndBottom"/>
          </v:rect>
        </w:pict>
      </w:r>
      <w:r>
        <w:rPr/>
        <w:t>Another definition of respect claims that to respect a person is ‗to have an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sympathy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person‘. 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means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attitude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compassion and a readiness to consider the applicability of other men‘s rules both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them and to ourselves. Having sympathy for a person implies that one has a general</w:t>
      </w:r>
      <w:r>
        <w:rPr>
          <w:spacing w:val="1"/>
          <w:vertAlign w:val="baseline"/>
        </w:rPr>
        <w:t> </w:t>
      </w:r>
      <w:r>
        <w:rPr>
          <w:vertAlign w:val="baseline"/>
        </w:rPr>
        <w:t>concern for the well-being of that person especially when that person has suffered</w:t>
      </w:r>
      <w:r>
        <w:rPr>
          <w:spacing w:val="1"/>
          <w:vertAlign w:val="baseline"/>
        </w:rPr>
        <w:t> </w:t>
      </w:r>
      <w:r>
        <w:rPr>
          <w:vertAlign w:val="baseline"/>
        </w:rPr>
        <w:t>some setbacks</w:t>
      </w:r>
      <w:r>
        <w:rPr>
          <w:spacing w:val="1"/>
          <w:vertAlign w:val="baseline"/>
        </w:rPr>
        <w:t> </w:t>
      </w:r>
      <w:r>
        <w:rPr>
          <w:vertAlign w:val="baseline"/>
        </w:rPr>
        <w:t>or abuse. But respect may not necessarily imply this.</w:t>
      </w:r>
      <w:r>
        <w:rPr>
          <w:spacing w:val="1"/>
          <w:vertAlign w:val="baseline"/>
        </w:rPr>
        <w:t> </w:t>
      </w:r>
      <w:r>
        <w:rPr>
          <w:vertAlign w:val="baseline"/>
        </w:rPr>
        <w:t>I may</w:t>
      </w:r>
      <w:r>
        <w:rPr>
          <w:spacing w:val="60"/>
          <w:vertAlign w:val="baseline"/>
        </w:rPr>
        <w:t> </w:t>
      </w:r>
      <w:r>
        <w:rPr>
          <w:vertAlign w:val="baseline"/>
        </w:rPr>
        <w:t>offer to</w:t>
      </w:r>
      <w:r>
        <w:rPr>
          <w:spacing w:val="1"/>
          <w:vertAlign w:val="baseline"/>
        </w:rPr>
        <w:t> </w:t>
      </w:r>
      <w:r>
        <w:rPr>
          <w:vertAlign w:val="baseline"/>
        </w:rPr>
        <w:t>help an accident victim out of sympathy and for the fact that he is a human being but I</w:t>
      </w:r>
      <w:r>
        <w:rPr>
          <w:spacing w:val="-57"/>
          <w:vertAlign w:val="baseline"/>
        </w:rPr>
        <w:t> </w:t>
      </w:r>
      <w:r>
        <w:rPr>
          <w:vertAlign w:val="baseline"/>
        </w:rPr>
        <w:t>may not have any respect for him. This may be at variance with the good Samaritan</w:t>
      </w:r>
      <w:r>
        <w:rPr>
          <w:spacing w:val="1"/>
          <w:vertAlign w:val="baseline"/>
        </w:rPr>
        <w:t> </w:t>
      </w:r>
      <w:r>
        <w:rPr>
          <w:vertAlign w:val="baseline"/>
        </w:rPr>
        <w:t>who had both sympathy and respect for the robber victim in the Holy Bible. One may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2"/>
          <w:vertAlign w:val="baseline"/>
        </w:rPr>
        <w:t> </w:t>
      </w:r>
      <w:r>
        <w:rPr>
          <w:vertAlign w:val="baseline"/>
        </w:rPr>
        <w:t>a</w:t>
      </w:r>
      <w:r>
        <w:rPr>
          <w:spacing w:val="12"/>
          <w:vertAlign w:val="baseline"/>
        </w:rPr>
        <w:t> </w:t>
      </w:r>
      <w:r>
        <w:rPr>
          <w:vertAlign w:val="baseline"/>
        </w:rPr>
        <w:t>general</w:t>
      </w:r>
      <w:r>
        <w:rPr>
          <w:spacing w:val="13"/>
          <w:vertAlign w:val="baseline"/>
        </w:rPr>
        <w:t> </w:t>
      </w:r>
      <w:r>
        <w:rPr>
          <w:vertAlign w:val="baseline"/>
        </w:rPr>
        <w:t>concern</w:t>
      </w:r>
      <w:r>
        <w:rPr>
          <w:spacing w:val="12"/>
          <w:vertAlign w:val="baseline"/>
        </w:rPr>
        <w:t> </w:t>
      </w:r>
      <w:r>
        <w:rPr>
          <w:vertAlign w:val="baseline"/>
        </w:rPr>
        <w:t>for</w:t>
      </w:r>
      <w:r>
        <w:rPr>
          <w:spacing w:val="12"/>
          <w:vertAlign w:val="baseline"/>
        </w:rPr>
        <w:t> </w:t>
      </w:r>
      <w:r>
        <w:rPr>
          <w:vertAlign w:val="baseline"/>
        </w:rPr>
        <w:t>a</w:t>
      </w:r>
      <w:r>
        <w:rPr>
          <w:spacing w:val="12"/>
          <w:vertAlign w:val="baseline"/>
        </w:rPr>
        <w:t> </w:t>
      </w:r>
      <w:r>
        <w:rPr>
          <w:vertAlign w:val="baseline"/>
        </w:rPr>
        <w:t>person‘s</w:t>
      </w:r>
      <w:r>
        <w:rPr>
          <w:spacing w:val="14"/>
          <w:vertAlign w:val="baseline"/>
        </w:rPr>
        <w:t> </w:t>
      </w:r>
      <w:r>
        <w:rPr>
          <w:vertAlign w:val="baseline"/>
        </w:rPr>
        <w:t>well-being</w:t>
      </w:r>
      <w:r>
        <w:rPr>
          <w:spacing w:val="13"/>
          <w:vertAlign w:val="baseline"/>
        </w:rPr>
        <w:t> </w:t>
      </w:r>
      <w:r>
        <w:rPr>
          <w:vertAlign w:val="baseline"/>
        </w:rPr>
        <w:t>but</w:t>
      </w:r>
      <w:r>
        <w:rPr>
          <w:spacing w:val="13"/>
          <w:vertAlign w:val="baseline"/>
        </w:rPr>
        <w:t> </w:t>
      </w:r>
      <w:r>
        <w:rPr>
          <w:vertAlign w:val="baseline"/>
        </w:rPr>
        <w:t>not</w:t>
      </w:r>
      <w:r>
        <w:rPr>
          <w:spacing w:val="13"/>
          <w:vertAlign w:val="baseline"/>
        </w:rPr>
        <w:t> </w:t>
      </w:r>
      <w:r>
        <w:rPr>
          <w:vertAlign w:val="baseline"/>
        </w:rPr>
        <w:t>be</w:t>
      </w:r>
      <w:r>
        <w:rPr>
          <w:spacing w:val="12"/>
          <w:vertAlign w:val="baseline"/>
        </w:rPr>
        <w:t> </w:t>
      </w:r>
      <w:r>
        <w:rPr>
          <w:vertAlign w:val="baseline"/>
        </w:rPr>
        <w:t>disposed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4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13"/>
          <w:vertAlign w:val="baseline"/>
        </w:rPr>
        <w:t> </w:t>
      </w:r>
      <w:r>
        <w:rPr>
          <w:vertAlign w:val="baseline"/>
        </w:rPr>
        <w:t>them</w:t>
      </w:r>
      <w:r>
        <w:rPr>
          <w:spacing w:val="-58"/>
          <w:vertAlign w:val="baseline"/>
        </w:rPr>
        <w:t> </w:t>
      </w:r>
      <w:r>
        <w:rPr>
          <w:vertAlign w:val="baseline"/>
        </w:rPr>
        <w:t>at all. This only shows goodwill towards others irrespective of their position in life or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values.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pertinent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careful</w:t>
      </w:r>
      <w:r>
        <w:rPr>
          <w:spacing w:val="1"/>
          <w:vertAlign w:val="baseline"/>
        </w:rPr>
        <w:t> </w:t>
      </w:r>
      <w:r>
        <w:rPr>
          <w:vertAlign w:val="baseline"/>
        </w:rPr>
        <w:t>thought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point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given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questions: can I have concern and sympathy for somebody I do not respect? For</w:t>
      </w:r>
      <w:r>
        <w:rPr>
          <w:spacing w:val="1"/>
          <w:vertAlign w:val="baseline"/>
        </w:rPr>
        <w:t> </w:t>
      </w:r>
      <w:r>
        <w:rPr>
          <w:vertAlign w:val="baseline"/>
        </w:rPr>
        <w:t>example, somebody whom I regularly ill treat. If I regularly ill treat a person, it</w:t>
      </w:r>
      <w:r>
        <w:rPr>
          <w:spacing w:val="1"/>
          <w:vertAlign w:val="baseline"/>
        </w:rPr>
        <w:t> </w:t>
      </w:r>
      <w:r>
        <w:rPr>
          <w:vertAlign w:val="baseline"/>
        </w:rPr>
        <w:t>invariably means I do not respect his/her human dignity. Can I respect somebody who</w:t>
      </w:r>
      <w:r>
        <w:rPr>
          <w:spacing w:val="-57"/>
          <w:vertAlign w:val="baseline"/>
        </w:rPr>
        <w:t> </w:t>
      </w:r>
      <w:r>
        <w:rPr>
          <w:vertAlign w:val="baseline"/>
        </w:rPr>
        <w:t>shows lack of sympathy and concern for me? It looks naturally difficult to accord due</w:t>
      </w:r>
      <w:r>
        <w:rPr>
          <w:spacing w:val="1"/>
          <w:vertAlign w:val="baseline"/>
        </w:rPr>
        <w:t> </w:t>
      </w:r>
      <w:r>
        <w:rPr>
          <w:vertAlign w:val="baseline"/>
        </w:rPr>
        <w:t>regard to someone whom we regularly maltreat and a person who shows lack of</w:t>
      </w:r>
      <w:r>
        <w:rPr>
          <w:spacing w:val="1"/>
          <w:vertAlign w:val="baseline"/>
        </w:rPr>
        <w:t> </w:t>
      </w:r>
      <w:r>
        <w:rPr>
          <w:vertAlign w:val="baseline"/>
        </w:rPr>
        <w:t>sympathy and concern for us. This may be attributed to the fact that the pain inflicted</w:t>
      </w:r>
      <w:r>
        <w:rPr>
          <w:spacing w:val="1"/>
          <w:vertAlign w:val="baseline"/>
        </w:rPr>
        <w:t> </w:t>
      </w:r>
      <w:r>
        <w:rPr>
          <w:vertAlign w:val="baseline"/>
        </w:rPr>
        <w:t>on the individual as the case may be, will likely erode the thought and consideration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 respect towards such person. The person we often maltreat will likely not be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accorded respect because such is not considered to deserve it.</w:t>
      </w:r>
      <w:r>
        <w:rPr>
          <w:spacing w:val="60"/>
          <w:vertAlign w:val="baseline"/>
        </w:rPr>
        <w:t> </w:t>
      </w:r>
      <w:r>
        <w:rPr>
          <w:vertAlign w:val="baseline"/>
        </w:rPr>
        <w:t>The one who shows</w:t>
      </w:r>
      <w:r>
        <w:rPr>
          <w:spacing w:val="1"/>
          <w:vertAlign w:val="baseline"/>
        </w:rPr>
        <w:t> </w:t>
      </w:r>
      <w:r>
        <w:rPr>
          <w:vertAlign w:val="baseline"/>
        </w:rPr>
        <w:t>lack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sympathy</w:t>
      </w:r>
      <w:r>
        <w:rPr>
          <w:spacing w:val="6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concern</w:t>
      </w:r>
      <w:r>
        <w:rPr>
          <w:spacing w:val="12"/>
          <w:vertAlign w:val="baseline"/>
        </w:rPr>
        <w:t> </w:t>
      </w:r>
      <w:r>
        <w:rPr>
          <w:vertAlign w:val="baseline"/>
        </w:rPr>
        <w:t>towards</w:t>
      </w:r>
      <w:r>
        <w:rPr>
          <w:spacing w:val="11"/>
          <w:vertAlign w:val="baseline"/>
        </w:rPr>
        <w:t> </w:t>
      </w:r>
      <w:r>
        <w:rPr>
          <w:vertAlign w:val="baseline"/>
        </w:rPr>
        <w:t>us</w:t>
      </w:r>
      <w:r>
        <w:rPr>
          <w:spacing w:val="12"/>
          <w:vertAlign w:val="baseline"/>
        </w:rPr>
        <w:t> </w:t>
      </w:r>
      <w:r>
        <w:rPr>
          <w:vertAlign w:val="baseline"/>
        </w:rPr>
        <w:t>will</w:t>
      </w:r>
      <w:r>
        <w:rPr>
          <w:spacing w:val="12"/>
          <w:vertAlign w:val="baseline"/>
        </w:rPr>
        <w:t> </w:t>
      </w:r>
      <w:r>
        <w:rPr>
          <w:vertAlign w:val="baseline"/>
        </w:rPr>
        <w:t>less</w:t>
      </w:r>
      <w:r>
        <w:rPr>
          <w:spacing w:val="10"/>
          <w:vertAlign w:val="baseline"/>
        </w:rPr>
        <w:t> </w:t>
      </w:r>
      <w:r>
        <w:rPr>
          <w:vertAlign w:val="baseline"/>
        </w:rPr>
        <w:t>likely</w:t>
      </w:r>
      <w:r>
        <w:rPr>
          <w:spacing w:val="4"/>
          <w:vertAlign w:val="baseline"/>
        </w:rPr>
        <w:t> </w:t>
      </w:r>
      <w:r>
        <w:rPr>
          <w:vertAlign w:val="baseline"/>
        </w:rPr>
        <w:t>be</w:t>
      </w:r>
      <w:r>
        <w:rPr>
          <w:spacing w:val="13"/>
          <w:vertAlign w:val="baseline"/>
        </w:rPr>
        <w:t> </w:t>
      </w:r>
      <w:r>
        <w:rPr>
          <w:vertAlign w:val="baseline"/>
        </w:rPr>
        <w:t>shown</w:t>
      </w:r>
      <w:r>
        <w:rPr>
          <w:spacing w:val="11"/>
          <w:vertAlign w:val="baseline"/>
        </w:rPr>
        <w:t> </w:t>
      </w:r>
      <w:r>
        <w:rPr>
          <w:vertAlign w:val="baseline"/>
        </w:rPr>
        <w:t>kindness.</w:t>
      </w:r>
      <w:r>
        <w:rPr>
          <w:spacing w:val="12"/>
          <w:vertAlign w:val="baseline"/>
        </w:rPr>
        <w:t> </w:t>
      </w:r>
      <w:r>
        <w:rPr>
          <w:vertAlign w:val="baseline"/>
        </w:rPr>
        <w:t>We</w:t>
      </w:r>
      <w:r>
        <w:rPr>
          <w:spacing w:val="11"/>
          <w:vertAlign w:val="baseline"/>
        </w:rPr>
        <w:t> </w:t>
      </w:r>
      <w:r>
        <w:rPr>
          <w:vertAlign w:val="baseline"/>
        </w:rPr>
        <w:t>can</w:t>
      </w:r>
    </w:p>
    <w:p>
      <w:pPr>
        <w:spacing w:before="74"/>
        <w:ind w:left="321" w:right="1948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R. S. Downie and Elizabeth Telfer 1969. Respect for Persons. London. </w:t>
      </w:r>
      <w:hyperlink r:id="rId32">
        <w:r>
          <w:rPr>
            <w:sz w:val="20"/>
            <w:vertAlign w:val="baseline"/>
          </w:rPr>
          <w:t>www.philosophy.com. </w:t>
        </w:r>
      </w:hyperlink>
      <w:r>
        <w:rPr>
          <w:sz w:val="20"/>
          <w:vertAlign w:val="baseline"/>
        </w:rPr>
        <w:t>Page.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38.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7"/>
        <w:jc w:val="both"/>
      </w:pPr>
      <w:r>
        <w:rPr/>
        <w:t>therefore say that I cannot have an attitude of active sympathy for a person without</w:t>
      </w:r>
      <w:r>
        <w:rPr>
          <w:spacing w:val="1"/>
        </w:rPr>
        <w:t> </w:t>
      </w:r>
      <w:r>
        <w:rPr/>
        <w:t>having</w:t>
      </w:r>
      <w:r>
        <w:rPr>
          <w:spacing w:val="-3"/>
        </w:rPr>
        <w:t> </w:t>
      </w:r>
      <w:r>
        <w:rPr/>
        <w:t>respect for</w:t>
      </w:r>
      <w:r>
        <w:rPr>
          <w:spacing w:val="-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person.</w:t>
      </w:r>
    </w:p>
    <w:p>
      <w:pPr>
        <w:pStyle w:val="BodyText"/>
        <w:spacing w:line="360" w:lineRule="auto"/>
        <w:ind w:left="220" w:right="1791" w:firstLine="719"/>
        <w:jc w:val="both"/>
      </w:pPr>
      <w:r>
        <w:rPr/>
        <w:drawing>
          <wp:anchor distT="0" distB="0" distL="0" distR="0" allowOverlap="1" layoutInCell="1" locked="0" behindDoc="1" simplePos="0" relativeHeight="483494912">
            <wp:simplePos x="0" y="0"/>
            <wp:positionH relativeFrom="page">
              <wp:posOffset>1269530</wp:posOffset>
            </wp:positionH>
            <wp:positionV relativeFrom="paragraph">
              <wp:posOffset>1493432</wp:posOffset>
            </wp:positionV>
            <wp:extent cx="4887429" cy="4832000"/>
            <wp:effectExtent l="0" t="0" r="0" b="0"/>
            <wp:wrapNone/>
            <wp:docPr id="1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Another definition of respect is ‗being disposed to see the situation of things</w:t>
      </w:r>
      <w:r>
        <w:rPr>
          <w:spacing w:val="1"/>
        </w:rPr>
        <w:t> </w:t>
      </w:r>
      <w:r>
        <w:rPr/>
        <w:t>from another person‘s point of view‘. This idea, proffered by Williams,</w:t>
      </w:r>
      <w:r>
        <w:rPr>
          <w:vertAlign w:val="superscript"/>
        </w:rPr>
        <w:t>1</w:t>
      </w:r>
      <w:r>
        <w:rPr>
          <w:vertAlign w:val="baseline"/>
        </w:rPr>
        <w:t> stated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 requires that each man should try to see the world from another person‘s point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view.</w:t>
      </w:r>
      <w:r>
        <w:rPr>
          <w:spacing w:val="21"/>
          <w:vertAlign w:val="baseline"/>
        </w:rPr>
        <w:t> </w:t>
      </w:r>
      <w:r>
        <w:rPr>
          <w:vertAlign w:val="baseline"/>
        </w:rPr>
        <w:t>This</w:t>
      </w:r>
      <w:r>
        <w:rPr>
          <w:spacing w:val="20"/>
          <w:vertAlign w:val="baseline"/>
        </w:rPr>
        <w:t> </w:t>
      </w:r>
      <w:r>
        <w:rPr>
          <w:vertAlign w:val="baseline"/>
        </w:rPr>
        <w:t>may</w:t>
      </w:r>
      <w:r>
        <w:rPr>
          <w:spacing w:val="14"/>
          <w:vertAlign w:val="baseline"/>
        </w:rPr>
        <w:t> </w:t>
      </w:r>
      <w:r>
        <w:rPr>
          <w:vertAlign w:val="baseline"/>
        </w:rPr>
        <w:t>be</w:t>
      </w:r>
      <w:r>
        <w:rPr>
          <w:spacing w:val="19"/>
          <w:vertAlign w:val="baseline"/>
        </w:rPr>
        <w:t> </w:t>
      </w:r>
      <w:r>
        <w:rPr>
          <w:vertAlign w:val="baseline"/>
        </w:rPr>
        <w:t>interpreted</w:t>
      </w:r>
      <w:r>
        <w:rPr>
          <w:spacing w:val="18"/>
          <w:vertAlign w:val="baseline"/>
        </w:rPr>
        <w:t> </w:t>
      </w:r>
      <w:r>
        <w:rPr>
          <w:vertAlign w:val="baseline"/>
        </w:rPr>
        <w:t>as</w:t>
      </w:r>
      <w:r>
        <w:rPr>
          <w:spacing w:val="22"/>
          <w:vertAlign w:val="baseline"/>
        </w:rPr>
        <w:t> </w:t>
      </w:r>
      <w:r>
        <w:rPr>
          <w:vertAlign w:val="baseline"/>
        </w:rPr>
        <w:t>tolerance</w:t>
      </w:r>
      <w:r>
        <w:rPr>
          <w:spacing w:val="20"/>
          <w:vertAlign w:val="baseline"/>
        </w:rPr>
        <w:t> </w:t>
      </w:r>
      <w:r>
        <w:rPr>
          <w:vertAlign w:val="baseline"/>
        </w:rPr>
        <w:t>for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view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others.</w:t>
      </w:r>
      <w:r>
        <w:rPr>
          <w:spacing w:val="21"/>
          <w:vertAlign w:val="baseline"/>
        </w:rPr>
        <w:t> </w:t>
      </w:r>
      <w:r>
        <w:rPr>
          <w:vertAlign w:val="baseline"/>
        </w:rPr>
        <w:t>Persons</w:t>
      </w:r>
      <w:r>
        <w:rPr>
          <w:spacing w:val="19"/>
          <w:vertAlign w:val="baseline"/>
        </w:rPr>
        <w:t> </w:t>
      </w:r>
      <w:r>
        <w:rPr>
          <w:vertAlign w:val="baseline"/>
        </w:rPr>
        <w:t>should</w:t>
      </w:r>
      <w:r>
        <w:rPr>
          <w:spacing w:val="-57"/>
          <w:vertAlign w:val="baseline"/>
        </w:rPr>
        <w:t> </w:t>
      </w:r>
      <w:r>
        <w:rPr>
          <w:vertAlign w:val="baseline"/>
        </w:rPr>
        <w:t>be accepted as they are in our relationship with them so that everybody‘s interest</w:t>
      </w:r>
      <w:r>
        <w:rPr>
          <w:spacing w:val="1"/>
          <w:vertAlign w:val="baseline"/>
        </w:rPr>
        <w:t> </w:t>
      </w:r>
      <w:r>
        <w:rPr>
          <w:vertAlign w:val="baseline"/>
        </w:rPr>
        <w:t>counts. However, one may be so disposed out of fear or self-interest, in order to</w:t>
      </w:r>
      <w:r>
        <w:rPr>
          <w:spacing w:val="1"/>
          <w:vertAlign w:val="baseline"/>
        </w:rPr>
        <w:t> </w:t>
      </w:r>
      <w:r>
        <w:rPr>
          <w:vertAlign w:val="baseline"/>
        </w:rPr>
        <w:t>protect oneself or take advantage of the other person.</w:t>
      </w:r>
      <w:r>
        <w:rPr>
          <w:spacing w:val="1"/>
          <w:vertAlign w:val="baseline"/>
        </w:rPr>
        <w:t> </w:t>
      </w:r>
      <w:r>
        <w:rPr>
          <w:vertAlign w:val="baseline"/>
        </w:rPr>
        <w:t>For instance, an individual may</w:t>
      </w:r>
      <w:r>
        <w:rPr>
          <w:spacing w:val="1"/>
          <w:vertAlign w:val="baseline"/>
        </w:rPr>
        <w:t> </w:t>
      </w:r>
      <w:r>
        <w:rPr>
          <w:vertAlign w:val="baseline"/>
        </w:rPr>
        <w:t>have an ulterior motive and therefore feign passion or amity in order to deceive others</w:t>
      </w:r>
      <w:r>
        <w:rPr>
          <w:spacing w:val="-57"/>
          <w:vertAlign w:val="baseline"/>
        </w:rPr>
        <w:t> </w:t>
      </w:r>
      <w:r>
        <w:rPr>
          <w:vertAlign w:val="baseline"/>
        </w:rPr>
        <w:t>to achieve his clandestine plans. In another way, one might be so disposed out of</w:t>
      </w:r>
      <w:r>
        <w:rPr>
          <w:spacing w:val="1"/>
          <w:vertAlign w:val="baseline"/>
        </w:rPr>
        <w:t> </w:t>
      </w:r>
      <w:r>
        <w:rPr>
          <w:vertAlign w:val="baseline"/>
        </w:rPr>
        <w:t>curiosity at the peculiarity of such a person, but neither is it an obvious necessary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 respect.</w:t>
      </w:r>
    </w:p>
    <w:p>
      <w:pPr>
        <w:pStyle w:val="BodyText"/>
        <w:spacing w:line="360" w:lineRule="auto"/>
        <w:ind w:left="220" w:right="1793" w:firstLine="719"/>
        <w:jc w:val="both"/>
      </w:pPr>
      <w:r>
        <w:rPr/>
        <w:t>It was earlier stated that the word respect has been considered as a feeling of</w:t>
      </w:r>
      <w:r>
        <w:rPr>
          <w:spacing w:val="1"/>
        </w:rPr>
        <w:t> </w:t>
      </w:r>
      <w:r>
        <w:rPr/>
        <w:t>high regard, honour or esteem,</w:t>
      </w:r>
      <w:r>
        <w:rPr>
          <w:vertAlign w:val="superscript"/>
        </w:rPr>
        <w:t>2</w:t>
      </w:r>
      <w:r>
        <w:rPr>
          <w:vertAlign w:val="baseline"/>
        </w:rPr>
        <w:t> which is accorded a person, statement, idea, thing or</w:t>
      </w:r>
      <w:r>
        <w:rPr>
          <w:spacing w:val="1"/>
          <w:vertAlign w:val="baseline"/>
        </w:rPr>
        <w:t> </w:t>
      </w:r>
      <w:r>
        <w:rPr>
          <w:vertAlign w:val="baseline"/>
        </w:rPr>
        <w:t>situation. It is a state of being held in honour, deference, courteous or dutiful regard.</w:t>
      </w:r>
      <w:r>
        <w:rPr>
          <w:spacing w:val="1"/>
          <w:vertAlign w:val="baseline"/>
        </w:rPr>
        <w:t> </w:t>
      </w:r>
      <w:r>
        <w:rPr>
          <w:vertAlign w:val="baseline"/>
        </w:rPr>
        <w:t>We can have great respect for persons, things and for statements or pronouncements</w:t>
      </w:r>
      <w:r>
        <w:rPr>
          <w:spacing w:val="1"/>
          <w:vertAlign w:val="baseline"/>
        </w:rPr>
        <w:t> </w:t>
      </w:r>
      <w:r>
        <w:rPr>
          <w:vertAlign w:val="baseline"/>
        </w:rPr>
        <w:t>made by people. The referents of respect can vary with social and cultural contexts.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 ethics of respect are of fundamental importance to various cultures. What a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 or culture considers as respect may not be so in another society or culture.</w:t>
      </w:r>
      <w:r>
        <w:rPr>
          <w:spacing w:val="1"/>
          <w:vertAlign w:val="baseline"/>
        </w:rPr>
        <w:t> </w:t>
      </w:r>
      <w:r>
        <w:rPr>
          <w:vertAlign w:val="baseline"/>
        </w:rPr>
        <w:t>Haidt </w:t>
      </w:r>
      <w:r>
        <w:rPr>
          <w:vertAlign w:val="super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identified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tradition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legitimate</w:t>
      </w:r>
      <w:r>
        <w:rPr>
          <w:spacing w:val="1"/>
          <w:vertAlign w:val="baseline"/>
        </w:rPr>
        <w:t> </w:t>
      </w:r>
      <w:r>
        <w:rPr>
          <w:vertAlign w:val="baseline"/>
        </w:rPr>
        <w:t>authority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fundamental</w:t>
      </w:r>
      <w:r>
        <w:rPr>
          <w:spacing w:val="28"/>
          <w:vertAlign w:val="baseline"/>
        </w:rPr>
        <w:t> </w:t>
      </w:r>
      <w:r>
        <w:rPr>
          <w:vertAlign w:val="baseline"/>
        </w:rPr>
        <w:t>moral</w:t>
      </w:r>
      <w:r>
        <w:rPr>
          <w:spacing w:val="28"/>
          <w:vertAlign w:val="baseline"/>
        </w:rPr>
        <w:t> </w:t>
      </w:r>
      <w:r>
        <w:rPr>
          <w:vertAlign w:val="baseline"/>
        </w:rPr>
        <w:t>values</w:t>
      </w:r>
      <w:r>
        <w:rPr>
          <w:spacing w:val="27"/>
          <w:vertAlign w:val="baseline"/>
        </w:rPr>
        <w:t> </w:t>
      </w:r>
      <w:r>
        <w:rPr>
          <w:vertAlign w:val="baseline"/>
        </w:rPr>
        <w:t>shared</w:t>
      </w:r>
      <w:r>
        <w:rPr>
          <w:spacing w:val="29"/>
          <w:vertAlign w:val="baseline"/>
        </w:rPr>
        <w:t> </w:t>
      </w:r>
      <w:r>
        <w:rPr>
          <w:vertAlign w:val="baseline"/>
        </w:rPr>
        <w:t>to</w:t>
      </w:r>
      <w:r>
        <w:rPr>
          <w:spacing w:val="28"/>
          <w:vertAlign w:val="baseline"/>
        </w:rPr>
        <w:t> </w:t>
      </w:r>
      <w:r>
        <w:rPr>
          <w:vertAlign w:val="baseline"/>
        </w:rPr>
        <w:t>a</w:t>
      </w:r>
      <w:r>
        <w:rPr>
          <w:spacing w:val="29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27"/>
          <w:vertAlign w:val="baseline"/>
        </w:rPr>
        <w:t> </w:t>
      </w:r>
      <w:r>
        <w:rPr>
          <w:vertAlign w:val="baseline"/>
        </w:rPr>
        <w:t>or</w:t>
      </w:r>
      <w:r>
        <w:rPr>
          <w:spacing w:val="29"/>
          <w:vertAlign w:val="baseline"/>
        </w:rPr>
        <w:t> </w:t>
      </w:r>
      <w:r>
        <w:rPr>
          <w:vertAlign w:val="baseline"/>
        </w:rPr>
        <w:t>lesser</w:t>
      </w:r>
      <w:r>
        <w:rPr>
          <w:spacing w:val="26"/>
          <w:vertAlign w:val="baseline"/>
        </w:rPr>
        <w:t> </w:t>
      </w:r>
      <w:r>
        <w:rPr>
          <w:vertAlign w:val="baseline"/>
        </w:rPr>
        <w:t>degree</w:t>
      </w:r>
      <w:r>
        <w:rPr>
          <w:spacing w:val="28"/>
          <w:vertAlign w:val="baseline"/>
        </w:rPr>
        <w:t> </w:t>
      </w:r>
      <w:r>
        <w:rPr>
          <w:vertAlign w:val="baseline"/>
        </w:rPr>
        <w:t>by</w:t>
      </w:r>
      <w:r>
        <w:rPr>
          <w:spacing w:val="22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29"/>
          <w:vertAlign w:val="baseline"/>
        </w:rPr>
        <w:t> </w:t>
      </w:r>
      <w:r>
        <w:rPr>
          <w:vertAlign w:val="baseline"/>
        </w:rPr>
        <w:t>societies</w:t>
      </w:r>
      <w:r>
        <w:rPr>
          <w:spacing w:val="-58"/>
          <w:vertAlign w:val="baseline"/>
        </w:rPr>
        <w:t> </w:t>
      </w:r>
      <w:r>
        <w:rPr>
          <w:vertAlign w:val="baseline"/>
        </w:rPr>
        <w:t>and individuals. Members of societies have accorded due respect that is, honoured,</w:t>
      </w:r>
      <w:r>
        <w:rPr>
          <w:spacing w:val="1"/>
          <w:vertAlign w:val="baseline"/>
        </w:rPr>
        <w:t> </w:t>
      </w:r>
      <w:r>
        <w:rPr>
          <w:vertAlign w:val="baseline"/>
        </w:rPr>
        <w:t>esteemed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feelings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regard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courtesy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traditions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legitimate authorities. This has helped in the sustenance, perpetration and propagation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these</w:t>
      </w:r>
      <w:r>
        <w:rPr>
          <w:spacing w:val="-2"/>
          <w:vertAlign w:val="baseline"/>
        </w:rPr>
        <w:t> </w:t>
      </w:r>
      <w:r>
        <w:rPr>
          <w:vertAlign w:val="baseline"/>
        </w:rPr>
        <w:t>traditions, cultures and</w:t>
      </w:r>
      <w:r>
        <w:rPr>
          <w:spacing w:val="-2"/>
          <w:vertAlign w:val="baseline"/>
        </w:rPr>
        <w:t> </w:t>
      </w:r>
      <w:r>
        <w:rPr>
          <w:vertAlign w:val="baseline"/>
        </w:rPr>
        <w:t>authorities from one</w:t>
      </w:r>
      <w:r>
        <w:rPr>
          <w:spacing w:val="-1"/>
          <w:vertAlign w:val="baseline"/>
        </w:rPr>
        <w:t> </w:t>
      </w:r>
      <w:r>
        <w:rPr>
          <w:vertAlign w:val="baseline"/>
        </w:rPr>
        <w:t>generation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to another.</w:t>
      </w:r>
    </w:p>
    <w:p>
      <w:pPr>
        <w:pStyle w:val="BodyText"/>
        <w:spacing w:line="360" w:lineRule="auto" w:before="3"/>
        <w:ind w:left="220" w:right="1795" w:firstLine="719"/>
        <w:jc w:val="both"/>
      </w:pPr>
      <w:r>
        <w:rPr/>
        <w:t>Respect is also accorded by individuals in their interactions with others. These</w:t>
      </w:r>
      <w:r>
        <w:rPr>
          <w:spacing w:val="1"/>
        </w:rPr>
        <w:t> </w:t>
      </w:r>
      <w:r>
        <w:rPr/>
        <w:t>interactions involve situations of interdependence in which people rely on one another</w:t>
      </w:r>
      <w:r>
        <w:rPr>
          <w:spacing w:val="-57"/>
        </w:rPr>
        <w:t> </w:t>
      </w:r>
      <w:r>
        <w:rPr/>
        <w:t>leading to facilitating the pursuit of their individual interests. Although, clashes of</w:t>
      </w:r>
      <w:r>
        <w:rPr>
          <w:spacing w:val="1"/>
        </w:rPr>
        <w:t> </w:t>
      </w:r>
      <w:r>
        <w:rPr/>
        <w:t>interests</w:t>
      </w:r>
      <w:r>
        <w:rPr>
          <w:spacing w:val="25"/>
        </w:rPr>
        <w:t> </w:t>
      </w:r>
      <w:r>
        <w:rPr/>
        <w:t>may</w:t>
      </w:r>
      <w:r>
        <w:rPr>
          <w:spacing w:val="21"/>
        </w:rPr>
        <w:t> </w:t>
      </w:r>
      <w:r>
        <w:rPr/>
        <w:t>not</w:t>
      </w:r>
      <w:r>
        <w:rPr>
          <w:spacing w:val="25"/>
        </w:rPr>
        <w:t> </w:t>
      </w:r>
      <w:r>
        <w:rPr/>
        <w:t>be</w:t>
      </w:r>
      <w:r>
        <w:rPr>
          <w:spacing w:val="23"/>
        </w:rPr>
        <w:t> </w:t>
      </w:r>
      <w:r>
        <w:rPr/>
        <w:t>ruled</w:t>
      </w:r>
      <w:r>
        <w:rPr>
          <w:spacing w:val="24"/>
        </w:rPr>
        <w:t> </w:t>
      </w:r>
      <w:r>
        <w:rPr/>
        <w:t>out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this</w:t>
      </w:r>
      <w:r>
        <w:rPr>
          <w:spacing w:val="25"/>
        </w:rPr>
        <w:t> </w:t>
      </w:r>
      <w:r>
        <w:rPr/>
        <w:t>process,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needs</w:t>
      </w:r>
      <w:r>
        <w:rPr>
          <w:spacing w:val="27"/>
        </w:rPr>
        <w:t> </w:t>
      </w:r>
      <w:r>
        <w:rPr/>
        <w:t>to</w:t>
      </w:r>
      <w:r>
        <w:rPr>
          <w:spacing w:val="25"/>
        </w:rPr>
        <w:t> </w:t>
      </w:r>
      <w:r>
        <w:rPr/>
        <w:t>relate</w:t>
      </w:r>
      <w:r>
        <w:rPr>
          <w:spacing w:val="26"/>
        </w:rPr>
        <w:t> </w:t>
      </w:r>
      <w:r>
        <w:rPr/>
        <w:t>positively,</w:t>
      </w:r>
    </w:p>
    <w:p>
      <w:pPr>
        <w:pStyle w:val="BodyText"/>
        <w:spacing w:before="3"/>
        <w:rPr>
          <w:sz w:val="20"/>
        </w:rPr>
      </w:pPr>
      <w:r>
        <w:rPr/>
        <w:pict>
          <v:rect style="position:absolute;margin-left:90.024002pt;margin-top:13.602755pt;width:144.020pt;height:.599980pt;mso-position-horizontal-relative:page;mso-position-vertical-relative:paragraph;z-index:-156728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21" w:right="2064" w:hanging="101"/>
        <w:jc w:val="left"/>
        <w:rPr>
          <w:sz w:val="20"/>
        </w:rPr>
      </w:pPr>
      <w:r>
        <w:rPr>
          <w:w w:val="99"/>
          <w:sz w:val="20"/>
          <w:vertAlign w:val="superscript"/>
        </w:rPr>
        <w:t>1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.</w:t>
      </w:r>
      <w:r>
        <w:rPr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.</w:t>
      </w:r>
      <w:r>
        <w:rPr>
          <w:spacing w:val="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ill</w:t>
      </w:r>
      <w:r>
        <w:rPr>
          <w:spacing w:val="-1"/>
          <w:w w:val="99"/>
          <w:sz w:val="20"/>
          <w:vertAlign w:val="baseline"/>
        </w:rPr>
        <w:t>i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4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s</w:t>
      </w:r>
      <w:r>
        <w:rPr>
          <w:spacing w:val="-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1970</w:t>
      </w:r>
      <w:r>
        <w:rPr>
          <w:w w:val="99"/>
          <w:sz w:val="20"/>
          <w:vertAlign w:val="baseline"/>
        </w:rPr>
        <w:t>.</w:t>
      </w:r>
      <w:r>
        <w:rPr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3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idea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-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q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ali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y</w:t>
      </w:r>
      <w:r>
        <w:rPr>
          <w:w w:val="157"/>
          <w:sz w:val="20"/>
          <w:vertAlign w:val="baseline"/>
        </w:rPr>
        <w:t>‖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ral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c</w:t>
      </w:r>
      <w:r>
        <w:rPr>
          <w:spacing w:val="3"/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t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.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ited</w:t>
      </w:r>
      <w:r>
        <w:rPr>
          <w:spacing w:val="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y</w:t>
      </w:r>
      <w:r>
        <w:rPr>
          <w:spacing w:val="-4"/>
          <w:sz w:val="20"/>
          <w:vertAlign w:val="baseline"/>
        </w:rPr>
        <w:t> </w:t>
      </w:r>
      <w:r>
        <w:rPr>
          <w:spacing w:val="9"/>
          <w:w w:val="99"/>
          <w:sz w:val="20"/>
          <w:vertAlign w:val="baseline"/>
        </w:rPr>
        <w:t>J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el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Fei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.</w:t>
      </w:r>
      <w:r>
        <w:rPr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L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do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: </w:t>
      </w:r>
      <w:r>
        <w:rPr>
          <w:sz w:val="20"/>
          <w:vertAlign w:val="baseline"/>
        </w:rPr>
        <w:t>Oxford University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Press. Pages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158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161.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Respect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definition.</w:t>
      </w:r>
      <w:r>
        <w:rPr>
          <w:spacing w:val="-1"/>
          <w:sz w:val="20"/>
          <w:vertAlign w:val="baseline"/>
        </w:rPr>
        <w:t> </w:t>
      </w:r>
      <w:hyperlink r:id="rId33">
        <w:r>
          <w:rPr>
            <w:sz w:val="20"/>
            <w:vertAlign w:val="baseline"/>
          </w:rPr>
          <w:t>www.yourdictionary.com</w:t>
        </w:r>
      </w:hyperlink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5"/>
          <w:sz w:val="20"/>
          <w:vertAlign w:val="baseline"/>
        </w:rPr>
        <w:t> </w:t>
      </w:r>
      <w:hyperlink r:id="rId34">
        <w:r>
          <w:rPr>
            <w:sz w:val="20"/>
            <w:vertAlign w:val="baseline"/>
          </w:rPr>
          <w:t>www.wikipedia.org/respect.</w:t>
        </w:r>
      </w:hyperlink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6"/>
          <w:sz w:val="20"/>
          <w:vertAlign w:val="baseline"/>
        </w:rPr>
        <w:t> </w:t>
      </w:r>
      <w:hyperlink r:id="rId35">
        <w:r>
          <w:rPr>
            <w:sz w:val="20"/>
            <w:vertAlign w:val="baseline"/>
          </w:rPr>
          <w:t>www.wikipedia.org/wiki/Jonathan_Haidt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1"/>
        <w:jc w:val="both"/>
      </w:pPr>
      <w:r>
        <w:rPr/>
        <w:drawing>
          <wp:anchor distT="0" distB="0" distL="0" distR="0" allowOverlap="1" layoutInCell="1" locked="0" behindDoc="1" simplePos="0" relativeHeight="483495936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1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appropriately as well as the reason for the relationship, represents a fundamental</w:t>
      </w:r>
      <w:r>
        <w:rPr>
          <w:spacing w:val="1"/>
        </w:rPr>
        <w:t> </w:t>
      </w:r>
      <w:r>
        <w:rPr/>
        <w:t>motive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drives</w:t>
      </w:r>
      <w:r>
        <w:rPr>
          <w:spacing w:val="1"/>
        </w:rPr>
        <w:t> </w:t>
      </w:r>
      <w:r>
        <w:rPr/>
        <w:t>people‘s</w:t>
      </w:r>
      <w:r>
        <w:rPr>
          <w:spacing w:val="1"/>
        </w:rPr>
        <w:t> </w:t>
      </w:r>
      <w:r>
        <w:rPr/>
        <w:t>behaviour.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promotion.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Cremer, 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several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demonstrated that maintaining good relationship with others depend largely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level or quality of association and identification with them. When individuals define</w:t>
      </w:r>
      <w:r>
        <w:rPr>
          <w:spacing w:val="1"/>
          <w:vertAlign w:val="baseline"/>
        </w:rPr>
        <w:t> </w:t>
      </w:r>
      <w:r>
        <w:rPr>
          <w:vertAlign w:val="baseline"/>
        </w:rPr>
        <w:t>themselves in terms of others that is, in associating with people around them, they are</w:t>
      </w:r>
      <w:r>
        <w:rPr>
          <w:spacing w:val="1"/>
          <w:vertAlign w:val="baseline"/>
        </w:rPr>
        <w:t> </w:t>
      </w:r>
      <w:r>
        <w:rPr>
          <w:vertAlign w:val="baseline"/>
        </w:rPr>
        <w:t>likely to relate positively with such people.</w:t>
      </w:r>
      <w:r>
        <w:rPr>
          <w:vertAlign w:val="superscript"/>
        </w:rPr>
        <w:t>2</w:t>
      </w:r>
      <w:r>
        <w:rPr>
          <w:vertAlign w:val="baseline"/>
        </w:rPr>
        <w:t> For instance, if individuals joined an</w:t>
      </w:r>
      <w:r>
        <w:rPr>
          <w:spacing w:val="1"/>
          <w:vertAlign w:val="baseline"/>
        </w:rPr>
        <w:t> </w:t>
      </w:r>
      <w:r>
        <w:rPr>
          <w:vertAlign w:val="baseline"/>
        </w:rPr>
        <w:t>association for certain benefits, and abide by the rules, they are likely to enjoy good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relationship with other members of that association. Brewer</w:t>
      </w:r>
      <w:r>
        <w:rPr>
          <w:vertAlign w:val="superscript"/>
        </w:rPr>
        <w:t>3</w:t>
      </w:r>
      <w:r>
        <w:rPr>
          <w:vertAlign w:val="baseline"/>
        </w:rPr>
        <w:t> affirmed that such a</w:t>
      </w:r>
      <w:r>
        <w:rPr>
          <w:spacing w:val="1"/>
          <w:vertAlign w:val="baseline"/>
        </w:rPr>
        <w:t> </w:t>
      </w:r>
      <w:r>
        <w:rPr>
          <w:vertAlign w:val="baseline"/>
        </w:rPr>
        <w:t>strong level of identification is usually accompanied by positive evaluation of others</w:t>
      </w:r>
      <w:r>
        <w:rPr>
          <w:spacing w:val="1"/>
          <w:vertAlign w:val="baseline"/>
        </w:rPr>
        <w:t> </w:t>
      </w:r>
      <w:r>
        <w:rPr>
          <w:vertAlign w:val="baseline"/>
        </w:rPr>
        <w:t>although,</w:t>
      </w:r>
      <w:r>
        <w:rPr>
          <w:spacing w:val="37"/>
          <w:vertAlign w:val="baseline"/>
        </w:rPr>
        <w:t> </w:t>
      </w:r>
      <w:r>
        <w:rPr>
          <w:vertAlign w:val="baseline"/>
        </w:rPr>
        <w:t>there</w:t>
      </w:r>
      <w:r>
        <w:rPr>
          <w:spacing w:val="36"/>
          <w:vertAlign w:val="baseline"/>
        </w:rPr>
        <w:t> </w:t>
      </w:r>
      <w:r>
        <w:rPr>
          <w:vertAlign w:val="baseline"/>
        </w:rPr>
        <w:t>could</w:t>
      </w:r>
      <w:r>
        <w:rPr>
          <w:spacing w:val="37"/>
          <w:vertAlign w:val="baseline"/>
        </w:rPr>
        <w:t> </w:t>
      </w:r>
      <w:r>
        <w:rPr>
          <w:vertAlign w:val="baseline"/>
        </w:rPr>
        <w:t>be</w:t>
      </w:r>
      <w:r>
        <w:rPr>
          <w:spacing w:val="38"/>
          <w:vertAlign w:val="baseline"/>
        </w:rPr>
        <w:t> </w:t>
      </w:r>
      <w:r>
        <w:rPr>
          <w:vertAlign w:val="baseline"/>
        </w:rPr>
        <w:t>exceptions.</w:t>
      </w:r>
      <w:r>
        <w:rPr>
          <w:spacing w:val="38"/>
          <w:vertAlign w:val="baseline"/>
        </w:rPr>
        <w:t> </w:t>
      </w:r>
      <w:r>
        <w:rPr>
          <w:vertAlign w:val="baseline"/>
        </w:rPr>
        <w:t>When</w:t>
      </w:r>
      <w:r>
        <w:rPr>
          <w:spacing w:val="37"/>
          <w:vertAlign w:val="baseline"/>
        </w:rPr>
        <w:t> </w:t>
      </w:r>
      <w:r>
        <w:rPr>
          <w:vertAlign w:val="baseline"/>
        </w:rPr>
        <w:t>there</w:t>
      </w:r>
      <w:r>
        <w:rPr>
          <w:spacing w:val="36"/>
          <w:vertAlign w:val="baseline"/>
        </w:rPr>
        <w:t> </w:t>
      </w:r>
      <w:r>
        <w:rPr>
          <w:vertAlign w:val="baseline"/>
        </w:rPr>
        <w:t>is</w:t>
      </w:r>
      <w:r>
        <w:rPr>
          <w:spacing w:val="37"/>
          <w:vertAlign w:val="baseline"/>
        </w:rPr>
        <w:t> </w:t>
      </w:r>
      <w:r>
        <w:rPr>
          <w:vertAlign w:val="baseline"/>
        </w:rPr>
        <w:t>a</w:t>
      </w:r>
      <w:r>
        <w:rPr>
          <w:spacing w:val="38"/>
          <w:vertAlign w:val="baseline"/>
        </w:rPr>
        <w:t> </w:t>
      </w:r>
      <w:r>
        <w:rPr>
          <w:vertAlign w:val="baseline"/>
        </w:rPr>
        <w:t>good</w:t>
      </w:r>
      <w:r>
        <w:rPr>
          <w:spacing w:val="38"/>
          <w:vertAlign w:val="baseline"/>
        </w:rPr>
        <w:t> </w:t>
      </w:r>
      <w:r>
        <w:rPr>
          <w:vertAlign w:val="baseline"/>
        </w:rPr>
        <w:t>evaluation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a</w:t>
      </w:r>
      <w:r>
        <w:rPr>
          <w:spacing w:val="37"/>
          <w:vertAlign w:val="baseline"/>
        </w:rPr>
        <w:t> </w:t>
      </w:r>
      <w:r>
        <w:rPr>
          <w:vertAlign w:val="baseline"/>
        </w:rPr>
        <w:t>person,</w:t>
      </w:r>
      <w:r>
        <w:rPr>
          <w:spacing w:val="-58"/>
          <w:vertAlign w:val="baseline"/>
        </w:rPr>
        <w:t> </w:t>
      </w:r>
      <w:r>
        <w:rPr>
          <w:vertAlign w:val="baseline"/>
        </w:rPr>
        <w:t>such a person is likely to be treated honourably and with respect by those who receive</w:t>
      </w:r>
      <w:r>
        <w:rPr>
          <w:spacing w:val="1"/>
          <w:vertAlign w:val="baseline"/>
        </w:rPr>
        <w:t> </w:t>
      </w:r>
      <w:r>
        <w:rPr>
          <w:vertAlign w:val="baseline"/>
        </w:rPr>
        <w:t>the good evaluation about the person. This positive relationship and its outcome are in</w:t>
      </w:r>
      <w:r>
        <w:rPr>
          <w:spacing w:val="-57"/>
          <w:vertAlign w:val="baseline"/>
        </w:rPr>
        <w:t> </w:t>
      </w:r>
      <w:r>
        <w:rPr>
          <w:vertAlign w:val="baseline"/>
        </w:rPr>
        <w:t>line with Tyler and Lind‘s group-value model.</w:t>
      </w:r>
      <w:r>
        <w:rPr>
          <w:vertAlign w:val="superscript"/>
        </w:rPr>
        <w:t>4</w:t>
      </w:r>
      <w:r>
        <w:rPr>
          <w:vertAlign w:val="baseline"/>
        </w:rPr>
        <w:t> This model emphasises individuals‘</w:t>
      </w:r>
      <w:r>
        <w:rPr>
          <w:spacing w:val="1"/>
          <w:vertAlign w:val="baseline"/>
        </w:rPr>
        <w:t> </w:t>
      </w:r>
      <w:r>
        <w:rPr>
          <w:vertAlign w:val="baseline"/>
        </w:rPr>
        <w:t>concerns</w:t>
      </w:r>
      <w:r>
        <w:rPr>
          <w:spacing w:val="19"/>
          <w:vertAlign w:val="baseline"/>
        </w:rPr>
        <w:t> </w:t>
      </w:r>
      <w:r>
        <w:rPr>
          <w:vertAlign w:val="baseline"/>
        </w:rPr>
        <w:t>about</w:t>
      </w:r>
      <w:r>
        <w:rPr>
          <w:spacing w:val="20"/>
          <w:vertAlign w:val="baseline"/>
        </w:rPr>
        <w:t> </w:t>
      </w:r>
      <w:r>
        <w:rPr>
          <w:vertAlign w:val="baseline"/>
        </w:rPr>
        <w:t>their</w:t>
      </w:r>
      <w:r>
        <w:rPr>
          <w:spacing w:val="19"/>
          <w:vertAlign w:val="baseline"/>
        </w:rPr>
        <w:t> </w:t>
      </w:r>
      <w:r>
        <w:rPr>
          <w:vertAlign w:val="baseline"/>
        </w:rPr>
        <w:t>relationship</w:t>
      </w:r>
      <w:r>
        <w:rPr>
          <w:spacing w:val="20"/>
          <w:vertAlign w:val="baseline"/>
        </w:rPr>
        <w:t> </w:t>
      </w:r>
      <w:r>
        <w:rPr>
          <w:vertAlign w:val="baseline"/>
        </w:rPr>
        <w:t>with</w:t>
      </w:r>
      <w:r>
        <w:rPr>
          <w:spacing w:val="21"/>
          <w:vertAlign w:val="baseline"/>
        </w:rPr>
        <w:t> </w:t>
      </w:r>
      <w:r>
        <w:rPr>
          <w:vertAlign w:val="baseline"/>
        </w:rPr>
        <w:t>people</w:t>
      </w:r>
      <w:r>
        <w:rPr>
          <w:spacing w:val="20"/>
          <w:vertAlign w:val="baseline"/>
        </w:rPr>
        <w:t> </w:t>
      </w:r>
      <w:r>
        <w:rPr>
          <w:vertAlign w:val="baseline"/>
        </w:rPr>
        <w:t>around</w:t>
      </w:r>
      <w:r>
        <w:rPr>
          <w:spacing w:val="19"/>
          <w:vertAlign w:val="baseline"/>
        </w:rPr>
        <w:t> </w:t>
      </w:r>
      <w:r>
        <w:rPr>
          <w:vertAlign w:val="baseline"/>
        </w:rPr>
        <w:t>them.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19"/>
          <w:vertAlign w:val="baseline"/>
        </w:rPr>
        <w:t> </w:t>
      </w:r>
      <w:r>
        <w:rPr>
          <w:vertAlign w:val="baseline"/>
        </w:rPr>
        <w:t>relationship</w:t>
      </w:r>
      <w:r>
        <w:rPr>
          <w:spacing w:val="-58"/>
          <w:vertAlign w:val="baseline"/>
        </w:rPr>
        <w:t> </w:t>
      </w:r>
      <w:r>
        <w:rPr>
          <w:vertAlign w:val="baseline"/>
        </w:rPr>
        <w:t>is ensured when others treat them fairly and this is in turn reciprocated, thereby</w:t>
      </w:r>
      <w:r>
        <w:rPr>
          <w:spacing w:val="1"/>
          <w:vertAlign w:val="baseline"/>
        </w:rPr>
        <w:t> </w:t>
      </w:r>
      <w:r>
        <w:rPr>
          <w:vertAlign w:val="baseline"/>
        </w:rPr>
        <w:t>promoting good rapport. De Cremer</w:t>
      </w:r>
      <w:r>
        <w:rPr>
          <w:vertAlign w:val="superscript"/>
        </w:rPr>
        <w:t>5</w:t>
      </w:r>
      <w:r>
        <w:rPr>
          <w:vertAlign w:val="baseline"/>
        </w:rPr>
        <w:t> defines this respect in the context of group</w:t>
      </w:r>
      <w:r>
        <w:rPr>
          <w:spacing w:val="1"/>
          <w:vertAlign w:val="baseline"/>
        </w:rPr>
        <w:t> </w:t>
      </w:r>
      <w:r>
        <w:rPr>
          <w:vertAlign w:val="baseline"/>
        </w:rPr>
        <w:t>interrelationship as a social construct that is derived from the opinions of the group 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whole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symbolic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one‘s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position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group.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interrelationship of people would create, construct and prompt positive attitudes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towards</w:t>
      </w:r>
      <w:r>
        <w:rPr>
          <w:spacing w:val="1"/>
          <w:vertAlign w:val="baseline"/>
        </w:rPr>
        <w:t> </w:t>
      </w:r>
      <w:r>
        <w:rPr>
          <w:vertAlign w:val="baseline"/>
        </w:rPr>
        <w:t>others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group,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things</w:t>
      </w:r>
      <w:r>
        <w:rPr>
          <w:spacing w:val="1"/>
          <w:vertAlign w:val="baseline"/>
        </w:rPr>
        <w:t> </w:t>
      </w:r>
      <w:r>
        <w:rPr>
          <w:vertAlign w:val="baseline"/>
        </w:rPr>
        <w:t>being</w:t>
      </w:r>
      <w:r>
        <w:rPr>
          <w:spacing w:val="1"/>
          <w:vertAlign w:val="baseline"/>
        </w:rPr>
        <w:t> </w:t>
      </w:r>
      <w:r>
        <w:rPr>
          <w:vertAlign w:val="baseline"/>
        </w:rPr>
        <w:t>equal.</w:t>
      </w:r>
      <w:r>
        <w:rPr>
          <w:spacing w:val="1"/>
          <w:vertAlign w:val="baseline"/>
        </w:rPr>
        <w:t> </w:t>
      </w:r>
      <w:r>
        <w:rPr>
          <w:vertAlign w:val="baseline"/>
        </w:rPr>
        <w:t>Thus,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communicated and reciprocated by other group members as a result of other people‘s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respectful behaviours and attitudes. This is supported by Deci and Ryan</w:t>
      </w:r>
      <w:r>
        <w:rPr>
          <w:vertAlign w:val="superscript"/>
        </w:rPr>
        <w:t>6</w:t>
      </w:r>
      <w:r>
        <w:rPr>
          <w:vertAlign w:val="baseline"/>
        </w:rPr>
        <w:t> with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theory which assumes that people have a strong wish to establish social links with</w:t>
      </w:r>
      <w:r>
        <w:rPr>
          <w:spacing w:val="1"/>
          <w:vertAlign w:val="baseline"/>
        </w:rPr>
        <w:t> </w:t>
      </w:r>
      <w:r>
        <w:rPr>
          <w:vertAlign w:val="baseline"/>
        </w:rPr>
        <w:t>others.</w:t>
      </w:r>
      <w:r>
        <w:rPr>
          <w:spacing w:val="28"/>
          <w:vertAlign w:val="baseline"/>
        </w:rPr>
        <w:t> </w:t>
      </w:r>
      <w:r>
        <w:rPr>
          <w:vertAlign w:val="baseline"/>
        </w:rPr>
        <w:t>In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Yoruba</w:t>
      </w:r>
      <w:r>
        <w:rPr>
          <w:spacing w:val="26"/>
          <w:vertAlign w:val="baseline"/>
        </w:rPr>
        <w:t> </w:t>
      </w:r>
      <w:r>
        <w:rPr>
          <w:vertAlign w:val="baseline"/>
        </w:rPr>
        <w:t>traditional</w:t>
      </w:r>
      <w:r>
        <w:rPr>
          <w:spacing w:val="26"/>
          <w:vertAlign w:val="baseline"/>
        </w:rPr>
        <w:t> </w:t>
      </w:r>
      <w:r>
        <w:rPr>
          <w:vertAlign w:val="baseline"/>
        </w:rPr>
        <w:t>society,</w:t>
      </w:r>
      <w:r>
        <w:rPr>
          <w:spacing w:val="26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29"/>
          <w:vertAlign w:val="baseline"/>
        </w:rPr>
        <w:t> </w:t>
      </w:r>
      <w:r>
        <w:rPr>
          <w:vertAlign w:val="baseline"/>
        </w:rPr>
        <w:t>we</w:t>
      </w:r>
      <w:r>
        <w:rPr>
          <w:spacing w:val="25"/>
          <w:vertAlign w:val="baseline"/>
        </w:rPr>
        <w:t> </w:t>
      </w:r>
      <w:r>
        <w:rPr>
          <w:vertAlign w:val="baseline"/>
        </w:rPr>
        <w:t>are</w:t>
      </w:r>
      <w:r>
        <w:rPr>
          <w:spacing w:val="24"/>
          <w:vertAlign w:val="baseline"/>
        </w:rPr>
        <w:t> </w:t>
      </w:r>
      <w:r>
        <w:rPr>
          <w:vertAlign w:val="baseline"/>
        </w:rPr>
        <w:t>told</w:t>
      </w:r>
      <w:r>
        <w:rPr>
          <w:spacing w:val="26"/>
          <w:vertAlign w:val="baseline"/>
        </w:rPr>
        <w:t> </w:t>
      </w:r>
      <w:r>
        <w:rPr>
          <w:vertAlign w:val="baseline"/>
        </w:rPr>
        <w:t>begets</w:t>
      </w:r>
      <w:r>
        <w:rPr>
          <w:spacing w:val="26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27"/>
          <w:vertAlign w:val="baseline"/>
        </w:rPr>
        <w:t> </w:t>
      </w:r>
      <w:r>
        <w:rPr>
          <w:vertAlign w:val="baseline"/>
        </w:rPr>
        <w:t>(that</w:t>
      </w:r>
      <w:r>
        <w:rPr>
          <w:spacing w:val="27"/>
          <w:vertAlign w:val="baseline"/>
        </w:rPr>
        <w:t> </w:t>
      </w:r>
      <w:r>
        <w:rPr>
          <w:vertAlign w:val="baseline"/>
        </w:rPr>
        <w:t>is,</w:t>
      </w:r>
    </w:p>
    <w:p>
      <w:pPr>
        <w:spacing w:line="360" w:lineRule="auto" w:before="1"/>
        <w:ind w:left="220" w:right="1797" w:firstLine="0"/>
        <w:jc w:val="both"/>
        <w:rPr>
          <w:sz w:val="24"/>
        </w:rPr>
      </w:pPr>
      <w:r>
        <w:rPr/>
        <w:pict>
          <v:rect style="position:absolute;margin-left:90.024002pt;margin-top:45.93309pt;width:144.020pt;height:.60004pt;mso-position-horizontal-relative:page;mso-position-vertical-relative:paragraph;z-index:-15671808;mso-wrap-distance-left:0;mso-wrap-distance-right:0" filled="true" fillcolor="#000000" stroked="false">
            <v:fill type="solid"/>
            <w10:wrap type="topAndBottom"/>
          </v:rect>
        </w:pict>
      </w:r>
      <w:r>
        <w:rPr>
          <w:i/>
          <w:sz w:val="24"/>
        </w:rPr>
        <w:t>„aponle ni aponle n to‟</w:t>
      </w:r>
      <w:r>
        <w:rPr>
          <w:sz w:val="24"/>
        </w:rPr>
        <w:t>). In essence, every society welcomes respect (</w:t>
      </w:r>
      <w:r>
        <w:rPr>
          <w:i/>
          <w:sz w:val="24"/>
        </w:rPr>
        <w:t>„ile gbogbo 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ile owo‟</w:t>
      </w:r>
      <w:r>
        <w:rPr>
          <w:sz w:val="24"/>
        </w:rPr>
        <w:t>).</w:t>
      </w:r>
      <w:r>
        <w:rPr>
          <w:spacing w:val="2"/>
          <w:sz w:val="24"/>
        </w:rPr>
        <w:t> </w:t>
      </w:r>
      <w:r>
        <w:rPr>
          <w:sz w:val="24"/>
        </w:rPr>
        <w:t>This</w:t>
      </w:r>
      <w:r>
        <w:rPr>
          <w:spacing w:val="2"/>
          <w:sz w:val="24"/>
        </w:rPr>
        <w:t> </w:t>
      </w:r>
      <w:r>
        <w:rPr>
          <w:sz w:val="24"/>
        </w:rPr>
        <w:t>means</w:t>
      </w:r>
      <w:r>
        <w:rPr>
          <w:spacing w:val="2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accorded</w:t>
      </w:r>
      <w:r>
        <w:rPr>
          <w:spacing w:val="3"/>
          <w:sz w:val="24"/>
        </w:rPr>
        <w:t> </w:t>
      </w:r>
      <w:r>
        <w:rPr>
          <w:sz w:val="24"/>
        </w:rPr>
        <w:t>respect</w:t>
      </w:r>
      <w:r>
        <w:rPr>
          <w:spacing w:val="2"/>
          <w:sz w:val="24"/>
        </w:rPr>
        <w:t> </w:t>
      </w:r>
      <w:r>
        <w:rPr>
          <w:sz w:val="24"/>
        </w:rPr>
        <w:t>unconditionally.</w:t>
      </w:r>
    </w:p>
    <w:p>
      <w:pPr>
        <w:spacing w:before="74"/>
        <w:ind w:left="321" w:right="2064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De Cremer 2002. Respect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 cooperation in social dilemmas: the importance of feeling included.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Personal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 Social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Psychology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Bulletin,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volume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28 number 10,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October,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2002.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1336.</w:t>
      </w:r>
    </w:p>
    <w:p>
      <w:pPr>
        <w:spacing w:before="0"/>
        <w:ind w:left="321" w:right="1883" w:hanging="101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Brewer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&amp;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Kramer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1986.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Choice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behavior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social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dilemmas: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effects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social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identity,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group size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 decision faming.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Journal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Personality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and Social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Psychology,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50, 543-549.</w:t>
      </w:r>
    </w:p>
    <w:p>
      <w:pPr>
        <w:spacing w:before="0"/>
        <w:ind w:left="371" w:right="2788" w:hanging="152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 M. B. Brewer 1979. In-group bias in the minimal group intergroup situation: A cognitive-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motivational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analysis. Psychological Bulletin,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86, 307-324.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Tyler &amp;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Lind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1992.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relational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model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authority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groups.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Zanna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(Ed.),</w:t>
      </w:r>
    </w:p>
    <w:p>
      <w:pPr>
        <w:spacing w:line="229" w:lineRule="exact" w:before="0"/>
        <w:ind w:left="371" w:right="0" w:firstLine="0"/>
        <w:jc w:val="left"/>
        <w:rPr>
          <w:sz w:val="20"/>
        </w:rPr>
      </w:pPr>
      <w:r>
        <w:rPr>
          <w:i/>
          <w:sz w:val="20"/>
        </w:rPr>
        <w:t>Advances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49"/>
          <w:sz w:val="20"/>
        </w:rPr>
        <w:t> </w:t>
      </w:r>
      <w:r>
        <w:rPr>
          <w:i/>
          <w:sz w:val="20"/>
        </w:rPr>
        <w:t>experimental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social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psychology</w:t>
      </w:r>
      <w:r>
        <w:rPr>
          <w:i/>
          <w:spacing w:val="2"/>
          <w:sz w:val="20"/>
        </w:rPr>
        <w:t> </w:t>
      </w:r>
      <w:r>
        <w:rPr>
          <w:sz w:val="20"/>
        </w:rPr>
        <w:t>(Vol.</w:t>
      </w:r>
      <w:r>
        <w:rPr>
          <w:spacing w:val="-3"/>
          <w:sz w:val="20"/>
        </w:rPr>
        <w:t> </w:t>
      </w:r>
      <w:r>
        <w:rPr>
          <w:sz w:val="20"/>
        </w:rPr>
        <w:t>25,</w:t>
      </w:r>
      <w:r>
        <w:rPr>
          <w:spacing w:val="-4"/>
          <w:sz w:val="20"/>
        </w:rPr>
        <w:t> </w:t>
      </w:r>
      <w:r>
        <w:rPr>
          <w:sz w:val="20"/>
        </w:rPr>
        <w:t>pp.</w:t>
      </w:r>
      <w:r>
        <w:rPr>
          <w:spacing w:val="-3"/>
          <w:sz w:val="20"/>
        </w:rPr>
        <w:t> </w:t>
      </w:r>
      <w:r>
        <w:rPr>
          <w:sz w:val="20"/>
        </w:rPr>
        <w:t>115-191).</w:t>
      </w:r>
      <w:r>
        <w:rPr>
          <w:spacing w:val="-2"/>
          <w:sz w:val="20"/>
        </w:rPr>
        <w:t> </w:t>
      </w:r>
      <w:r>
        <w:rPr>
          <w:sz w:val="20"/>
        </w:rPr>
        <w:t>New</w:t>
      </w:r>
      <w:r>
        <w:rPr>
          <w:spacing w:val="-5"/>
          <w:sz w:val="20"/>
        </w:rPr>
        <w:t> </w:t>
      </w:r>
      <w:r>
        <w:rPr>
          <w:sz w:val="20"/>
        </w:rPr>
        <w:t>York:</w:t>
      </w:r>
      <w:r>
        <w:rPr>
          <w:spacing w:val="1"/>
          <w:sz w:val="20"/>
        </w:rPr>
        <w:t> </w:t>
      </w:r>
      <w:r>
        <w:rPr>
          <w:sz w:val="20"/>
        </w:rPr>
        <w:t>Academic</w:t>
      </w:r>
      <w:r>
        <w:rPr>
          <w:spacing w:val="-2"/>
          <w:sz w:val="20"/>
        </w:rPr>
        <w:t> </w:t>
      </w:r>
      <w:r>
        <w:rPr>
          <w:sz w:val="20"/>
        </w:rPr>
        <w:t>Press.</w:t>
      </w:r>
    </w:p>
    <w:p>
      <w:pPr>
        <w:spacing w:line="230" w:lineRule="exact"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Cremer 2002.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cit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1336.</w:t>
      </w:r>
    </w:p>
    <w:p>
      <w:pPr>
        <w:spacing w:before="0"/>
        <w:ind w:left="321" w:right="2329" w:hanging="101"/>
        <w:jc w:val="left"/>
        <w:rPr>
          <w:sz w:val="20"/>
        </w:rPr>
      </w:pPr>
      <w:r>
        <w:rPr>
          <w:sz w:val="24"/>
          <w:vertAlign w:val="superscript"/>
        </w:rPr>
        <w:t>6</w:t>
      </w:r>
      <w:r>
        <w:rPr>
          <w:sz w:val="24"/>
          <w:vertAlign w:val="baseline"/>
        </w:rPr>
        <w:t> E. L. </w:t>
      </w:r>
      <w:r>
        <w:rPr>
          <w:sz w:val="20"/>
          <w:vertAlign w:val="baseline"/>
        </w:rPr>
        <w:t>Deci &amp; R. M. Ryan 2000. The what and why of goal pursuits: human needs and the self-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determination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behavior. Psychological Inquiry, 11, 227-268.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7"/>
        <w:jc w:val="both"/>
      </w:pPr>
      <w:r>
        <w:rPr/>
        <w:t>De Cremer asserted that positive attitudes and relationship in the form of according</w:t>
      </w:r>
      <w:r>
        <w:rPr>
          <w:spacing w:val="1"/>
        </w:rPr>
        <w:t> </w:t>
      </w:r>
      <w:r>
        <w:rPr/>
        <w:t>respect, motivates individuals to contribute more to general welfare especially when it</w:t>
      </w:r>
      <w:r>
        <w:rPr>
          <w:spacing w:val="-57"/>
        </w:rPr>
        <w:t> </w:t>
      </w:r>
      <w:r>
        <w:rPr/>
        <w:t>is certain that it will be reciprocated.</w:t>
      </w:r>
      <w:r>
        <w:rPr>
          <w:vertAlign w:val="superscript"/>
        </w:rPr>
        <w:t>1</w:t>
      </w:r>
      <w:r>
        <w:rPr>
          <w:vertAlign w:val="baseline"/>
        </w:rPr>
        <w:t> This is shown in the process of feeling more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included and accepted by the group when respect is shown than when it is not shown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-1"/>
          <w:vertAlign w:val="baseline"/>
        </w:rPr>
        <w:t> </w:t>
      </w:r>
      <w:r>
        <w:rPr>
          <w:vertAlign w:val="baseline"/>
        </w:rPr>
        <w:t>out-rightly</w:t>
      </w:r>
      <w:r>
        <w:rPr>
          <w:spacing w:val="-5"/>
          <w:vertAlign w:val="baseline"/>
        </w:rPr>
        <w:t> </w:t>
      </w:r>
      <w:r>
        <w:rPr>
          <w:vertAlign w:val="baseline"/>
        </w:rPr>
        <w:t>denied.</w:t>
      </w:r>
    </w:p>
    <w:p>
      <w:pPr>
        <w:pStyle w:val="BodyText"/>
        <w:spacing w:line="360" w:lineRule="auto"/>
        <w:ind w:left="220" w:right="1792" w:firstLine="719"/>
        <w:jc w:val="both"/>
      </w:pPr>
      <w:r>
        <w:rPr/>
        <w:t>Cranor</w:t>
      </w:r>
      <w:r>
        <w:rPr>
          <w:vertAlign w:val="superscript"/>
        </w:rPr>
        <w:t>2</w:t>
      </w:r>
      <w:r>
        <w:rPr>
          <w:vertAlign w:val="baseline"/>
        </w:rPr>
        <w:t> identified the attitude of respect as complex relationship among four</w:t>
      </w:r>
      <w:r>
        <w:rPr>
          <w:spacing w:val="1"/>
          <w:vertAlign w:val="baseline"/>
        </w:rPr>
        <w:t> </w:t>
      </w:r>
      <w:r>
        <w:rPr>
          <w:vertAlign w:val="baseline"/>
        </w:rPr>
        <w:t>elements.</w:t>
      </w:r>
      <w:r>
        <w:rPr>
          <w:spacing w:val="-1"/>
          <w:vertAlign w:val="baseline"/>
        </w:rPr>
        <w:t> </w:t>
      </w:r>
      <w:r>
        <w:rPr>
          <w:vertAlign w:val="baseline"/>
        </w:rPr>
        <w:t>These</w:t>
      </w:r>
      <w:r>
        <w:rPr>
          <w:spacing w:val="2"/>
          <w:vertAlign w:val="baseline"/>
        </w:rPr>
        <w:t> </w:t>
      </w:r>
      <w:r>
        <w:rPr>
          <w:vertAlign w:val="baseline"/>
        </w:rPr>
        <w:t>elements are;</w:t>
      </w:r>
    </w:p>
    <w:p>
      <w:pPr>
        <w:pStyle w:val="ListParagraph"/>
        <w:numPr>
          <w:ilvl w:val="0"/>
          <w:numId w:val="12"/>
        </w:numPr>
        <w:tabs>
          <w:tab w:pos="1661" w:val="left" w:leader="none"/>
        </w:tabs>
        <w:spacing w:line="240" w:lineRule="auto" w:before="0" w:after="0"/>
        <w:ind w:left="1661" w:right="0" w:hanging="7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496960">
            <wp:simplePos x="0" y="0"/>
            <wp:positionH relativeFrom="page">
              <wp:posOffset>1269530</wp:posOffset>
            </wp:positionH>
            <wp:positionV relativeFrom="paragraph">
              <wp:posOffset>179744</wp:posOffset>
            </wp:positionV>
            <wp:extent cx="4887429" cy="4832000"/>
            <wp:effectExtent l="0" t="0" r="0" b="0"/>
            <wp:wrapNone/>
            <wp:docPr id="1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person</w:t>
      </w:r>
      <w:r>
        <w:rPr>
          <w:spacing w:val="-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respects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is,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respector</w:t>
      </w:r>
    </w:p>
    <w:p>
      <w:pPr>
        <w:pStyle w:val="ListParagraph"/>
        <w:numPr>
          <w:ilvl w:val="0"/>
          <w:numId w:val="12"/>
        </w:numPr>
        <w:tabs>
          <w:tab w:pos="1660" w:val="left" w:leader="none"/>
          <w:tab w:pos="1661" w:val="left" w:leader="none"/>
        </w:tabs>
        <w:spacing w:line="240" w:lineRule="auto" w:before="139" w:after="0"/>
        <w:ind w:left="1661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respected</w:t>
      </w:r>
      <w:r>
        <w:rPr>
          <w:spacing w:val="-1"/>
          <w:sz w:val="24"/>
        </w:rPr>
        <w:t> </w:t>
      </w:r>
      <w:r>
        <w:rPr>
          <w:sz w:val="24"/>
        </w:rPr>
        <w:t>object</w:t>
      </w:r>
    </w:p>
    <w:p>
      <w:pPr>
        <w:pStyle w:val="ListParagraph"/>
        <w:numPr>
          <w:ilvl w:val="0"/>
          <w:numId w:val="12"/>
        </w:numPr>
        <w:tabs>
          <w:tab w:pos="1660" w:val="left" w:leader="none"/>
          <w:tab w:pos="1661" w:val="left" w:leader="none"/>
        </w:tabs>
        <w:spacing w:line="360" w:lineRule="auto" w:before="137" w:after="0"/>
        <w:ind w:left="1661" w:right="1804" w:hanging="721"/>
        <w:jc w:val="left"/>
        <w:rPr>
          <w:sz w:val="24"/>
        </w:rPr>
      </w:pPr>
      <w:r>
        <w:rPr>
          <w:sz w:val="24"/>
        </w:rPr>
        <w:t>some</w:t>
      </w:r>
      <w:r>
        <w:rPr>
          <w:spacing w:val="22"/>
          <w:sz w:val="24"/>
        </w:rPr>
        <w:t> </w:t>
      </w:r>
      <w:r>
        <w:rPr>
          <w:sz w:val="24"/>
        </w:rPr>
        <w:t>characteristics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virtue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which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object</w:t>
      </w:r>
      <w:r>
        <w:rPr>
          <w:spacing w:val="25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respected</w:t>
      </w:r>
      <w:r>
        <w:rPr>
          <w:spacing w:val="22"/>
          <w:sz w:val="24"/>
        </w:rPr>
        <w:t> </w:t>
      </w:r>
      <w:r>
        <w:rPr>
          <w:sz w:val="24"/>
        </w:rPr>
        <w:t>that</w:t>
      </w:r>
      <w:r>
        <w:rPr>
          <w:spacing w:val="23"/>
          <w:sz w:val="24"/>
        </w:rPr>
        <w:t> </w:t>
      </w:r>
      <w:r>
        <w:rPr>
          <w:sz w:val="24"/>
        </w:rPr>
        <w:t>is,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basis of respect</w:t>
      </w:r>
    </w:p>
    <w:p>
      <w:pPr>
        <w:pStyle w:val="ListParagraph"/>
        <w:numPr>
          <w:ilvl w:val="0"/>
          <w:numId w:val="12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1" w:right="0" w:hanging="721"/>
        <w:jc w:val="left"/>
        <w:rPr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evaluative</w:t>
      </w:r>
      <w:r>
        <w:rPr>
          <w:spacing w:val="-1"/>
          <w:sz w:val="24"/>
        </w:rPr>
        <w:t> </w:t>
      </w:r>
      <w:r>
        <w:rPr>
          <w:sz w:val="24"/>
        </w:rPr>
        <w:t>point of view</w:t>
      </w:r>
      <w:r>
        <w:rPr>
          <w:spacing w:val="-2"/>
          <w:sz w:val="24"/>
        </w:rPr>
        <w:t> </w:t>
      </w:r>
      <w:r>
        <w:rPr>
          <w:sz w:val="24"/>
        </w:rPr>
        <w:t>from which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object is</w:t>
      </w:r>
      <w:r>
        <w:rPr>
          <w:spacing w:val="-1"/>
          <w:sz w:val="24"/>
        </w:rPr>
        <w:t> </w:t>
      </w:r>
      <w:r>
        <w:rPr>
          <w:sz w:val="24"/>
        </w:rPr>
        <w:t>respected.</w:t>
      </w:r>
    </w:p>
    <w:p>
      <w:pPr>
        <w:pStyle w:val="BodyText"/>
        <w:spacing w:line="360" w:lineRule="auto" w:before="139"/>
        <w:ind w:left="220" w:right="1733"/>
        <w:jc w:val="both"/>
      </w:pPr>
      <w:r>
        <w:rPr/>
        <w:t>The Stanford Encyclopedia of Philosophy expressed an attitude of respect as most</w:t>
      </w:r>
      <w:r>
        <w:rPr>
          <w:spacing w:val="1"/>
        </w:rPr>
        <w:t> </w:t>
      </w:r>
      <w:r>
        <w:rPr/>
        <w:t>generally a relationship between a subject and an object in which the subject responds</w:t>
      </w:r>
      <w:r>
        <w:rPr>
          <w:spacing w:val="1"/>
        </w:rPr>
        <w:t> </w:t>
      </w:r>
      <w:r>
        <w:rPr/>
        <w:t>to the object from certain perspective in some appropriate ways. Respect thus, is a</w:t>
      </w:r>
      <w:r>
        <w:rPr>
          <w:spacing w:val="1"/>
        </w:rPr>
        <w:t> </w:t>
      </w:r>
      <w:r>
        <w:rPr/>
        <w:t>responsive</w:t>
      </w:r>
      <w:r>
        <w:rPr>
          <w:spacing w:val="1"/>
        </w:rPr>
        <w:t> </w:t>
      </w:r>
      <w:r>
        <w:rPr/>
        <w:t>relation,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ordinary</w:t>
      </w:r>
      <w:r>
        <w:rPr>
          <w:spacing w:val="1"/>
        </w:rPr>
        <w:t> </w:t>
      </w:r>
      <w:r>
        <w:rPr/>
        <w:t>discourse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identifies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attention,</w:t>
      </w:r>
      <w:r>
        <w:rPr>
          <w:spacing w:val="1"/>
        </w:rPr>
        <w:t> </w:t>
      </w:r>
      <w:r>
        <w:rPr/>
        <w:t>deference,</w:t>
      </w:r>
      <w:r>
        <w:rPr>
          <w:spacing w:val="1"/>
        </w:rPr>
        <w:t> </w:t>
      </w:r>
      <w:r>
        <w:rPr/>
        <w:t>judgment,</w:t>
      </w:r>
      <w:r>
        <w:rPr>
          <w:spacing w:val="1"/>
        </w:rPr>
        <w:t> </w:t>
      </w:r>
      <w:r>
        <w:rPr/>
        <w:t>acknowledgment,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valuing.</w:t>
      </w:r>
      <w:r>
        <w:rPr>
          <w:spacing w:val="41"/>
        </w:rPr>
        <w:t> </w:t>
      </w:r>
      <w:r>
        <w:rPr/>
        <w:t>First,</w:t>
      </w:r>
      <w:r>
        <w:rPr>
          <w:spacing w:val="41"/>
        </w:rPr>
        <w:t> </w:t>
      </w:r>
      <w:r>
        <w:rPr/>
        <w:t>as</w:t>
      </w:r>
      <w:r>
        <w:rPr>
          <w:spacing w:val="42"/>
        </w:rPr>
        <w:t> </w:t>
      </w:r>
      <w:r>
        <w:rPr/>
        <w:t>suggested</w:t>
      </w:r>
      <w:r>
        <w:rPr>
          <w:spacing w:val="41"/>
        </w:rPr>
        <w:t> </w:t>
      </w:r>
      <w:r>
        <w:rPr/>
        <w:t>by</w:t>
      </w:r>
      <w:r>
        <w:rPr>
          <w:spacing w:val="37"/>
        </w:rPr>
        <w:t> </w:t>
      </w:r>
      <w:r>
        <w:rPr/>
        <w:t>its</w:t>
      </w:r>
      <w:r>
        <w:rPr>
          <w:spacing w:val="41"/>
        </w:rPr>
        <w:t> </w:t>
      </w:r>
      <w:r>
        <w:rPr/>
        <w:t>derivation</w:t>
      </w:r>
      <w:r>
        <w:rPr>
          <w:spacing w:val="41"/>
        </w:rPr>
        <w:t> </w:t>
      </w:r>
      <w:r>
        <w:rPr/>
        <w:t>from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Latin</w:t>
      </w:r>
      <w:r>
        <w:rPr>
          <w:spacing w:val="1"/>
        </w:rPr>
        <w:t> </w:t>
      </w:r>
      <w:r>
        <w:rPr>
          <w:w w:val="99"/>
        </w:rPr>
        <w:t>wo</w:t>
      </w:r>
      <w:r>
        <w:rPr>
          <w:spacing w:val="-2"/>
          <w:w w:val="99"/>
        </w:rPr>
        <w:t>r</w:t>
      </w:r>
      <w:r>
        <w:rPr/>
        <w:t>d </w:t>
      </w:r>
      <w:r>
        <w:rPr>
          <w:spacing w:val="-13"/>
        </w:rPr>
        <w:t> </w:t>
      </w:r>
      <w:r>
        <w:rPr>
          <w:spacing w:val="-1"/>
          <w:w w:val="66"/>
        </w:rPr>
        <w:t>‗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spicer</w:t>
      </w:r>
      <w:r>
        <w:rPr>
          <w:spacing w:val="-1"/>
          <w:w w:val="99"/>
        </w:rPr>
        <w:t>e‘</w:t>
      </w:r>
      <w:r>
        <w:rPr>
          <w:w w:val="99"/>
        </w:rPr>
        <w:t>, </w:t>
      </w:r>
      <w:r>
        <w:rPr>
          <w:spacing w:val="-11"/>
          <w:w w:val="99"/>
        </w:rPr>
        <w:t> </w:t>
      </w:r>
      <w:r>
        <w:rPr>
          <w:spacing w:val="-1"/>
          <w:w w:val="99"/>
        </w:rPr>
        <w:t>whic</w:t>
      </w:r>
      <w:r>
        <w:rPr>
          <w:w w:val="99"/>
        </w:rPr>
        <w:t>h </w:t>
      </w:r>
      <w:r>
        <w:rPr>
          <w:spacing w:val="-11"/>
          <w:w w:val="99"/>
        </w:rPr>
        <w:t> </w:t>
      </w:r>
      <w:r>
        <w:rPr>
          <w:w w:val="99"/>
        </w:rPr>
        <w:t>me</w:t>
      </w:r>
      <w:r>
        <w:rPr>
          <w:spacing w:val="-2"/>
          <w:w w:val="99"/>
        </w:rPr>
        <w:t>a</w:t>
      </w:r>
      <w:r>
        <w:rPr>
          <w:w w:val="99"/>
        </w:rPr>
        <w:t>ns </w:t>
      </w:r>
      <w:r>
        <w:rPr>
          <w:spacing w:val="-10"/>
          <w:w w:val="99"/>
        </w:rPr>
        <w:t> </w:t>
      </w:r>
      <w:r>
        <w:rPr>
          <w:spacing w:val="-1"/>
          <w:w w:val="44"/>
        </w:rPr>
        <w:t>―</w:t>
      </w:r>
      <w:r>
        <w:rPr/>
        <w:t>to </w:t>
      </w:r>
      <w:r>
        <w:rPr>
          <w:spacing w:val="-12"/>
        </w:rPr>
        <w:t> </w:t>
      </w:r>
      <w:r>
        <w:rPr/>
        <w:t>look </w:t>
      </w:r>
      <w:r>
        <w:rPr>
          <w:spacing w:val="-12"/>
        </w:rPr>
        <w:t> </w:t>
      </w:r>
      <w:r>
        <w:rPr/>
        <w:t>b</w:t>
      </w:r>
      <w:r>
        <w:rPr>
          <w:spacing w:val="-1"/>
        </w:rPr>
        <w:t>ac</w:t>
      </w:r>
      <w:r>
        <w:rPr/>
        <w:t>k </w:t>
      </w:r>
      <w:r>
        <w:rPr>
          <w:spacing w:val="-11"/>
        </w:rPr>
        <w:t> </w:t>
      </w:r>
      <w:r>
        <w:rPr>
          <w:spacing w:val="1"/>
        </w:rPr>
        <w:t>a</w:t>
      </w:r>
      <w:r>
        <w:rPr>
          <w:w w:val="129"/>
        </w:rPr>
        <w:t>t‖</w:t>
      </w:r>
      <w:r>
        <w:rPr/>
        <w:t> </w:t>
      </w:r>
      <w:r>
        <w:rPr>
          <w:spacing w:val="-13"/>
        </w:rPr>
        <w:t> </w:t>
      </w:r>
      <w:r>
        <w:rPr/>
        <w:t>or </w:t>
      </w:r>
      <w:r>
        <w:rPr>
          <w:spacing w:val="-13"/>
        </w:rPr>
        <w:t> </w:t>
      </w:r>
      <w:r>
        <w:rPr>
          <w:spacing w:val="-1"/>
          <w:w w:val="44"/>
        </w:rPr>
        <w:t>―</w:t>
      </w:r>
      <w:r>
        <w:rPr/>
        <w:t>to </w:t>
      </w:r>
      <w:r>
        <w:rPr>
          <w:spacing w:val="-10"/>
        </w:rPr>
        <w:t> </w:t>
      </w:r>
      <w:r>
        <w:rPr/>
        <w:t>look </w:t>
      </w:r>
      <w:r>
        <w:rPr>
          <w:spacing w:val="-12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in</w:t>
      </w:r>
      <w:r>
        <w:rPr>
          <w:spacing w:val="2"/>
        </w:rPr>
        <w:t>,</w:t>
      </w:r>
      <w:r>
        <w:rPr>
          <w:w w:val="158"/>
        </w:rPr>
        <w:t>‖</w:t>
      </w:r>
      <w:r>
        <w:rPr/>
        <w:t> </w:t>
      </w:r>
      <w:r>
        <w:rPr>
          <w:spacing w:val="-14"/>
        </w:rPr>
        <w:t> </w:t>
      </w:r>
      <w:r>
        <w:rPr>
          <w:spacing w:val="1"/>
        </w:rPr>
        <w:t>r</w:t>
      </w:r>
      <w:r>
        <w:rPr>
          <w:spacing w:val="-1"/>
        </w:rPr>
        <w:t>espe</w:t>
      </w:r>
      <w:r>
        <w:rPr>
          <w:spacing w:val="-2"/>
        </w:rPr>
        <w:t>c</w:t>
      </w:r>
      <w:r>
        <w:rPr/>
        <w:t>t </w:t>
      </w:r>
      <w:r>
        <w:rPr>
          <w:spacing w:val="-12"/>
        </w:rPr>
        <w:t> </w:t>
      </w:r>
      <w:r>
        <w:rPr/>
        <w:t>is </w:t>
      </w:r>
      <w:r>
        <w:rPr>
          <w:spacing w:val="-10"/>
        </w:rPr>
        <w:t> </w:t>
      </w:r>
      <w:r>
        <w:rPr/>
        <w:t>a particular mode of apprehending the object of one‘s respect. The person who respects</w:t>
      </w:r>
      <w:r>
        <w:rPr>
          <w:spacing w:val="1"/>
        </w:rPr>
        <w:t> </w:t>
      </w:r>
      <w:r>
        <w:rPr/>
        <w:t>something pays attention to it and perceives it differently from someone who does not,</w:t>
      </w:r>
      <w:r>
        <w:rPr>
          <w:spacing w:val="-57"/>
        </w:rPr>
        <w:t> </w:t>
      </w:r>
      <w:r>
        <w:rPr/>
        <w:t>and responds</w:t>
      </w:r>
      <w:r>
        <w:rPr>
          <w:spacing w:val="1"/>
        </w:rPr>
        <w:t> </w:t>
      </w:r>
      <w:r>
        <w:rPr/>
        <w:t>to it 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light of that perception.</w:t>
      </w:r>
      <w:r>
        <w:rPr>
          <w:spacing w:val="60"/>
        </w:rPr>
        <w:t> </w:t>
      </w:r>
      <w:r>
        <w:rPr/>
        <w:t>We respect something not because</w:t>
      </w:r>
      <w:r>
        <w:rPr>
          <w:spacing w:val="1"/>
        </w:rPr>
        <w:t> </w:t>
      </w:r>
      <w:r>
        <w:rPr/>
        <w:t>we want to but because we recognize that we have to respect it.</w:t>
      </w:r>
      <w:r>
        <w:rPr>
          <w:vertAlign w:val="superscript"/>
        </w:rPr>
        <w:t>3</w:t>
      </w:r>
      <w:r>
        <w:rPr>
          <w:vertAlign w:val="baseline"/>
        </w:rPr>
        <w:t> Respect involves 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deontic</w:t>
      </w:r>
      <w:r>
        <w:rPr>
          <w:vertAlign w:val="baseline"/>
        </w:rPr>
        <w:t> </w:t>
      </w:r>
      <w:r>
        <w:rPr>
          <w:spacing w:val="-1"/>
          <w:vertAlign w:val="baseline"/>
        </w:rPr>
        <w:t>experience.</w:t>
      </w:r>
      <w:r>
        <w:rPr>
          <w:vertAlign w:val="baseline"/>
        </w:rPr>
        <w:t> According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Birch, </w:t>
      </w:r>
      <w:r>
        <w:rPr>
          <w:vertAlign w:val="superscript"/>
        </w:rPr>
        <w:t>4</w:t>
      </w:r>
      <w:r>
        <w:rPr>
          <w:vertAlign w:val="baseline"/>
        </w:rPr>
        <w:t> 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experience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must</w:t>
      </w:r>
      <w:r>
        <w:rPr>
          <w:spacing w:val="1"/>
          <w:vertAlign w:val="baseline"/>
        </w:rPr>
        <w:t> </w:t>
      </w:r>
      <w:r>
        <w:rPr>
          <w:vertAlign w:val="baseline"/>
        </w:rPr>
        <w:t>pay</w:t>
      </w:r>
      <w:r>
        <w:rPr>
          <w:spacing w:val="1"/>
          <w:vertAlign w:val="baseline"/>
        </w:rPr>
        <w:t> </w:t>
      </w:r>
      <w:r>
        <w:rPr>
          <w:vertAlign w:val="baseline"/>
        </w:rPr>
        <w:t>attention to and respond appropriately. In this way, respect differs from, for example,</w:t>
      </w:r>
      <w:r>
        <w:rPr>
          <w:spacing w:val="1"/>
          <w:vertAlign w:val="baseline"/>
        </w:rPr>
        <w:t> </w:t>
      </w:r>
      <w:r>
        <w:rPr>
          <w:vertAlign w:val="baseline"/>
        </w:rPr>
        <w:t>liking and fearing, which have their sources in the subject's interests or desires. When</w:t>
      </w:r>
      <w:r>
        <w:rPr>
          <w:spacing w:val="1"/>
          <w:vertAlign w:val="baseline"/>
        </w:rPr>
        <w:t> </w:t>
      </w:r>
      <w:r>
        <w:rPr>
          <w:vertAlign w:val="baseline"/>
        </w:rPr>
        <w:t>we respect something, we heed its call, accord it its due, and acknowledge its claim to</w:t>
      </w:r>
      <w:r>
        <w:rPr>
          <w:spacing w:val="1"/>
          <w:vertAlign w:val="baseline"/>
        </w:rPr>
        <w:t> </w:t>
      </w:r>
      <w:r>
        <w:rPr>
          <w:vertAlign w:val="baseline"/>
        </w:rPr>
        <w:t>our attention. Thus, respect involves deference, in the most basic sense of yielding; in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3"/>
          <w:vertAlign w:val="baseline"/>
        </w:rPr>
        <w:t> </w:t>
      </w:r>
      <w:r>
        <w:rPr>
          <w:vertAlign w:val="baseline"/>
        </w:rPr>
        <w:t>self-absorption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vertAlign w:val="baseline"/>
        </w:rPr>
        <w:t>egocentric</w:t>
      </w:r>
      <w:r>
        <w:rPr>
          <w:spacing w:val="5"/>
          <w:vertAlign w:val="baseline"/>
        </w:rPr>
        <w:t> </w:t>
      </w:r>
      <w:r>
        <w:rPr>
          <w:vertAlign w:val="baseline"/>
        </w:rPr>
        <w:t>concerns</w:t>
      </w:r>
      <w:r>
        <w:rPr>
          <w:spacing w:val="3"/>
          <w:vertAlign w:val="baseline"/>
        </w:rPr>
        <w:t> </w:t>
      </w:r>
      <w:r>
        <w:rPr>
          <w:vertAlign w:val="baseline"/>
        </w:rPr>
        <w:t>give</w:t>
      </w:r>
      <w:r>
        <w:rPr>
          <w:spacing w:val="2"/>
          <w:vertAlign w:val="baseline"/>
        </w:rPr>
        <w:t> </w:t>
      </w:r>
      <w:r>
        <w:rPr>
          <w:vertAlign w:val="baseline"/>
        </w:rPr>
        <w:t>way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4"/>
          <w:vertAlign w:val="baseline"/>
        </w:rPr>
        <w:t> </w:t>
      </w:r>
      <w:r>
        <w:rPr>
          <w:vertAlign w:val="baseline"/>
        </w:rPr>
        <w:t>consideration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object.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rect style="position:absolute;margin-left:90.024002pt;margin-top:9.121132pt;width:144.020pt;height:.60004pt;mso-position-horizontal-relative:page;mso-position-vertical-relative:paragraph;z-index:-156707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Cremer 2002.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1339.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Cranor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1975.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Toward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Theory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Respect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Persons.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310.</w:t>
      </w:r>
    </w:p>
    <w:p>
      <w:pPr>
        <w:spacing w:line="230" w:lineRule="exact"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Wood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1999.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Kant‘s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ethical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thought.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Cambridge: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Cambridge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press.</w:t>
      </w:r>
    </w:p>
    <w:p>
      <w:pPr>
        <w:spacing w:before="0"/>
        <w:ind w:left="371" w:right="2064" w:hanging="152"/>
        <w:jc w:val="left"/>
        <w:rPr>
          <w:sz w:val="20"/>
        </w:rPr>
      </w:pPr>
      <w:r>
        <w:rPr>
          <w:w w:val="101"/>
          <w:sz w:val="24"/>
          <w:vertAlign w:val="superscript"/>
        </w:rPr>
        <w:t>4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T. </w:t>
      </w:r>
      <w:r>
        <w:rPr>
          <w:spacing w:val="-1"/>
          <w:w w:val="99"/>
          <w:sz w:val="24"/>
          <w:vertAlign w:val="baseline"/>
        </w:rPr>
        <w:t>H</w:t>
      </w:r>
      <w:r>
        <w:rPr>
          <w:sz w:val="24"/>
          <w:vertAlign w:val="baseline"/>
        </w:rPr>
        <w:t>.</w:t>
      </w:r>
      <w:r>
        <w:rPr>
          <w:spacing w:val="-1"/>
          <w:sz w:val="24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irch</w:t>
      </w:r>
      <w:r>
        <w:rPr>
          <w:spacing w:val="-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1993</w:t>
      </w:r>
      <w:r>
        <w:rPr>
          <w:w w:val="99"/>
          <w:sz w:val="20"/>
          <w:vertAlign w:val="baseline"/>
        </w:rPr>
        <w:t>.</w:t>
      </w:r>
      <w:r>
        <w:rPr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-1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ral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-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ide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ili</w:t>
      </w:r>
      <w:r>
        <w:rPr>
          <w:spacing w:val="1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y</w:t>
      </w:r>
      <w:r>
        <w:rPr>
          <w:spacing w:val="-4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d</w:t>
      </w:r>
      <w:r>
        <w:rPr>
          <w:spacing w:val="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u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al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ide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ati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,</w:t>
      </w:r>
      <w:r>
        <w:rPr>
          <w:w w:val="157"/>
          <w:sz w:val="20"/>
          <w:vertAlign w:val="baseline"/>
        </w:rPr>
        <w:t>‖</w:t>
      </w:r>
      <w:r>
        <w:rPr>
          <w:spacing w:val="7"/>
          <w:sz w:val="20"/>
          <w:vertAlign w:val="baseline"/>
        </w:rPr>
        <w:t> </w:t>
      </w:r>
      <w:r>
        <w:rPr>
          <w:i/>
          <w:w w:val="99"/>
          <w:sz w:val="20"/>
          <w:vertAlign w:val="baseline"/>
        </w:rPr>
        <w:t>E</w:t>
      </w:r>
      <w:r>
        <w:rPr>
          <w:i/>
          <w:spacing w:val="1"/>
          <w:w w:val="99"/>
          <w:sz w:val="20"/>
          <w:vertAlign w:val="baseline"/>
        </w:rPr>
        <w:t>n</w:t>
      </w:r>
      <w:r>
        <w:rPr>
          <w:i/>
          <w:w w:val="99"/>
          <w:sz w:val="20"/>
          <w:vertAlign w:val="baseline"/>
        </w:rPr>
        <w:t>viro</w:t>
      </w:r>
      <w:r>
        <w:rPr>
          <w:i/>
          <w:spacing w:val="1"/>
          <w:w w:val="99"/>
          <w:sz w:val="20"/>
          <w:vertAlign w:val="baseline"/>
        </w:rPr>
        <w:t>n</w:t>
      </w:r>
      <w:r>
        <w:rPr>
          <w:i/>
          <w:w w:val="99"/>
          <w:sz w:val="20"/>
          <w:vertAlign w:val="baseline"/>
        </w:rPr>
        <w:t>me</w:t>
      </w:r>
      <w:r>
        <w:rPr>
          <w:i/>
          <w:spacing w:val="1"/>
          <w:w w:val="99"/>
          <w:sz w:val="20"/>
          <w:vertAlign w:val="baseline"/>
        </w:rPr>
        <w:t>n</w:t>
      </w:r>
      <w:r>
        <w:rPr>
          <w:i/>
          <w:w w:val="99"/>
          <w:sz w:val="20"/>
          <w:vertAlign w:val="baseline"/>
        </w:rPr>
        <w:t>tal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pacing w:val="1"/>
          <w:w w:val="99"/>
          <w:sz w:val="20"/>
          <w:vertAlign w:val="baseline"/>
        </w:rPr>
        <w:t>E</w:t>
      </w:r>
      <w:r>
        <w:rPr>
          <w:i/>
          <w:w w:val="99"/>
          <w:sz w:val="20"/>
          <w:vertAlign w:val="baseline"/>
        </w:rPr>
        <w:t>th</w:t>
      </w:r>
      <w:r>
        <w:rPr>
          <w:i/>
          <w:w w:val="99"/>
          <w:sz w:val="20"/>
          <w:vertAlign w:val="baseline"/>
        </w:rPr>
        <w:t>ics</w:t>
      </w:r>
      <w:r>
        <w:rPr>
          <w:i/>
          <w:spacing w:val="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15</w:t>
      </w:r>
      <w:r>
        <w:rPr>
          <w:w w:val="99"/>
          <w:sz w:val="20"/>
          <w:vertAlign w:val="baseline"/>
        </w:rPr>
        <w:t>: </w:t>
      </w:r>
      <w:r>
        <w:rPr>
          <w:sz w:val="20"/>
          <w:vertAlign w:val="baseline"/>
        </w:rPr>
        <w:t>313–332.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88" w:firstLine="719"/>
        <w:jc w:val="both"/>
      </w:pPr>
      <w:r>
        <w:rPr/>
        <w:drawing>
          <wp:anchor distT="0" distB="0" distL="0" distR="0" allowOverlap="1" layoutInCell="1" locked="0" behindDoc="1" simplePos="0" relativeHeight="483497984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1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According to Cranor, respect necessarily has an object. Respect is always</w:t>
      </w:r>
      <w:r>
        <w:rPr>
          <w:spacing w:val="1"/>
        </w:rPr>
        <w:t> </w:t>
      </w:r>
      <w:r>
        <w:rPr/>
        <w:t>directed towards, paid to, felt about, and shown for some object.</w:t>
      </w:r>
      <w:r>
        <w:rPr>
          <w:vertAlign w:val="superscript"/>
        </w:rPr>
        <w:t>1</w:t>
      </w:r>
      <w:r>
        <w:rPr>
          <w:vertAlign w:val="baseline"/>
        </w:rPr>
        <w:t> A respected object</w:t>
      </w:r>
      <w:r>
        <w:rPr>
          <w:spacing w:val="1"/>
          <w:vertAlign w:val="baseline"/>
        </w:rPr>
        <w:t> </w:t>
      </w:r>
      <w:r>
        <w:rPr>
          <w:vertAlign w:val="baseline"/>
        </w:rPr>
        <w:t>can be a virtue, an idea or position as earlier discussed. This means that one can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 old age, wisdom, honour, courage, position of esteem, good habit, cleanliness,</w:t>
      </w:r>
      <w:r>
        <w:rPr>
          <w:spacing w:val="1"/>
          <w:vertAlign w:val="baseline"/>
        </w:rPr>
        <w:t> </w:t>
      </w:r>
      <w:r>
        <w:rPr>
          <w:vertAlign w:val="baseline"/>
        </w:rPr>
        <w:t>good dressing, politeness, gentleness, discipline and so on, which implies that in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respecting a person, one must have reason(s) for doing so and this reason must be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22"/>
          <w:vertAlign w:val="baseline"/>
        </w:rPr>
        <w:t> </w:t>
      </w:r>
      <w:r>
        <w:rPr>
          <w:vertAlign w:val="baseline"/>
        </w:rPr>
        <w:t>on</w:t>
      </w:r>
      <w:r>
        <w:rPr>
          <w:spacing w:val="23"/>
          <w:vertAlign w:val="baseline"/>
        </w:rPr>
        <w:t> </w:t>
      </w:r>
      <w:r>
        <w:rPr>
          <w:vertAlign w:val="baseline"/>
        </w:rPr>
        <w:t>some</w:t>
      </w:r>
      <w:r>
        <w:rPr>
          <w:spacing w:val="24"/>
          <w:vertAlign w:val="baseline"/>
        </w:rPr>
        <w:t> </w:t>
      </w:r>
      <w:r>
        <w:rPr>
          <w:vertAlign w:val="baseline"/>
        </w:rPr>
        <w:t>facts</w:t>
      </w:r>
      <w:r>
        <w:rPr>
          <w:spacing w:val="23"/>
          <w:vertAlign w:val="baseline"/>
        </w:rPr>
        <w:t> </w:t>
      </w:r>
      <w:r>
        <w:rPr>
          <w:vertAlign w:val="baseline"/>
        </w:rPr>
        <w:t>or</w:t>
      </w:r>
      <w:r>
        <w:rPr>
          <w:spacing w:val="24"/>
          <w:vertAlign w:val="baseline"/>
        </w:rPr>
        <w:t> </w:t>
      </w:r>
      <w:r>
        <w:rPr>
          <w:vertAlign w:val="baseline"/>
        </w:rPr>
        <w:t>characteristics</w:t>
      </w:r>
      <w:r>
        <w:rPr>
          <w:spacing w:val="25"/>
          <w:vertAlign w:val="baseline"/>
        </w:rPr>
        <w:t> </w:t>
      </w:r>
      <w:r>
        <w:rPr>
          <w:vertAlign w:val="baseline"/>
        </w:rPr>
        <w:t>about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person.</w:t>
      </w:r>
      <w:r>
        <w:rPr>
          <w:spacing w:val="23"/>
          <w:vertAlign w:val="baseline"/>
        </w:rPr>
        <w:t> </w:t>
      </w:r>
      <w:r>
        <w:rPr>
          <w:vertAlign w:val="baseline"/>
        </w:rPr>
        <w:t>This</w:t>
      </w:r>
      <w:r>
        <w:rPr>
          <w:spacing w:val="23"/>
          <w:vertAlign w:val="baseline"/>
        </w:rPr>
        <w:t> </w:t>
      </w:r>
      <w:r>
        <w:rPr>
          <w:vertAlign w:val="baseline"/>
        </w:rPr>
        <w:t>is</w:t>
      </w:r>
      <w:r>
        <w:rPr>
          <w:spacing w:val="24"/>
          <w:vertAlign w:val="baseline"/>
        </w:rPr>
        <w:t> </w:t>
      </w:r>
      <w:r>
        <w:rPr>
          <w:vertAlign w:val="baseline"/>
        </w:rPr>
        <w:t>what</w:t>
      </w:r>
      <w:r>
        <w:rPr>
          <w:spacing w:val="23"/>
          <w:vertAlign w:val="baseline"/>
        </w:rPr>
        <w:t> </w:t>
      </w:r>
      <w:r>
        <w:rPr>
          <w:vertAlign w:val="baseline"/>
        </w:rPr>
        <w:t>Pitcher</w:t>
      </w:r>
      <w:r>
        <w:rPr>
          <w:vertAlign w:val="superscript"/>
        </w:rPr>
        <w:t>2</w:t>
      </w:r>
      <w:r>
        <w:rPr>
          <w:vertAlign w:val="baseline"/>
        </w:rPr>
        <w:t> called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</w:t>
      </w:r>
      <w:r>
        <w:rPr>
          <w:spacing w:val="13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b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si</w:t>
      </w:r>
      <w:r>
        <w:rPr>
          <w:spacing w:val="1"/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-</w:t>
      </w:r>
      <w:r>
        <w:rPr>
          <w:w w:val="99"/>
          <w:vertAlign w:val="baseline"/>
        </w:rPr>
        <w:t>in</w:t>
      </w:r>
      <w:r>
        <w:rPr>
          <w:spacing w:val="-1"/>
          <w:w w:val="99"/>
          <w:vertAlign w:val="baseline"/>
        </w:rPr>
        <w:t>-</w:t>
      </w:r>
      <w:r>
        <w:rPr>
          <w:w w:val="99"/>
          <w:vertAlign w:val="baseline"/>
        </w:rPr>
        <w:t>the</w:t>
      </w:r>
      <w:r>
        <w:rPr>
          <w:spacing w:val="-1"/>
          <w:w w:val="99"/>
          <w:vertAlign w:val="baseline"/>
        </w:rPr>
        <w:t>-</w:t>
      </w:r>
      <w:r>
        <w:rPr>
          <w:w w:val="99"/>
          <w:vertAlign w:val="baseline"/>
        </w:rPr>
        <w:t>obj</w:t>
      </w:r>
      <w:r>
        <w:rPr>
          <w:spacing w:val="1"/>
          <w:w w:val="99"/>
          <w:vertAlign w:val="baseline"/>
        </w:rPr>
        <w:t>e</w:t>
      </w:r>
      <w:r>
        <w:rPr>
          <w:spacing w:val="-1"/>
          <w:w w:val="99"/>
          <w:vertAlign w:val="baseline"/>
        </w:rPr>
        <w:t>c</w:t>
      </w:r>
      <w:r>
        <w:rPr>
          <w:w w:val="129"/>
          <w:vertAlign w:val="baseline"/>
        </w:rPr>
        <w:t>t‖</w:t>
      </w:r>
      <w:r>
        <w:rPr>
          <w:vertAlign w:val="baseline"/>
        </w:rPr>
        <w:t> </w:t>
      </w:r>
      <w:r>
        <w:rPr>
          <w:spacing w:val="16"/>
          <w:vertAlign w:val="baseline"/>
        </w:rPr>
        <w:t> </w:t>
      </w:r>
      <w:r>
        <w:rPr>
          <w:vertAlign w:val="baseline"/>
        </w:rPr>
        <w:t>or </w:t>
      </w:r>
      <w:r>
        <w:rPr>
          <w:spacing w:val="13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a</w:t>
      </w:r>
      <w:r>
        <w:rPr>
          <w:vertAlign w:val="baseline"/>
        </w:rPr>
        <w:t>l </w:t>
      </w:r>
      <w:r>
        <w:rPr>
          <w:spacing w:val="14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so</w:t>
      </w:r>
      <w:r>
        <w:rPr>
          <w:spacing w:val="1"/>
          <w:w w:val="99"/>
          <w:vertAlign w:val="baseline"/>
        </w:rPr>
        <w:t>n</w:t>
      </w:r>
      <w:r>
        <w:rPr>
          <w:vertAlign w:val="baseline"/>
        </w:rPr>
        <w:t>. </w:t>
      </w:r>
      <w:r>
        <w:rPr>
          <w:spacing w:val="14"/>
          <w:vertAlign w:val="baseline"/>
        </w:rPr>
        <w:t> </w:t>
      </w:r>
      <w:r>
        <w:rPr>
          <w:w w:val="99"/>
          <w:vertAlign w:val="baseline"/>
        </w:rPr>
        <w:t>Ho</w:t>
      </w:r>
      <w:r>
        <w:rPr>
          <w:spacing w:val="1"/>
          <w:w w:val="99"/>
          <w:vertAlign w:val="baseline"/>
        </w:rPr>
        <w:t>w</w:t>
      </w:r>
      <w:r>
        <w:rPr>
          <w:spacing w:val="-1"/>
          <w:vertAlign w:val="baseline"/>
        </w:rPr>
        <w:t>e</w:t>
      </w:r>
      <w:r>
        <w:rPr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vertAlign w:val="baseline"/>
        </w:rPr>
        <w:t>r, </w:t>
      </w:r>
      <w:r>
        <w:rPr>
          <w:spacing w:val="13"/>
          <w:vertAlign w:val="baseline"/>
        </w:rPr>
        <w:t> </w:t>
      </w:r>
      <w:r>
        <w:rPr>
          <w:vertAlign w:val="baseline"/>
        </w:rPr>
        <w:t>suppose </w:t>
      </w:r>
      <w:r>
        <w:rPr>
          <w:spacing w:val="13"/>
          <w:vertAlign w:val="baseline"/>
        </w:rPr>
        <w:t> </w:t>
      </w:r>
      <w:r>
        <w:rPr>
          <w:vertAlign w:val="baseline"/>
        </w:rPr>
        <w:t>a </w:t>
      </w:r>
      <w:r>
        <w:rPr>
          <w:spacing w:val="13"/>
          <w:vertAlign w:val="baseline"/>
        </w:rPr>
        <w:t> </w:t>
      </w:r>
      <w:r>
        <w:rPr>
          <w:vertAlign w:val="baseline"/>
        </w:rPr>
        <w:t>man </w:t>
      </w:r>
      <w:r>
        <w:rPr>
          <w:spacing w:val="13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vertAlign w:val="baseline"/>
        </w:rPr>
        <w:t> </w:t>
      </w:r>
      <w:r>
        <w:rPr>
          <w:spacing w:val="14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spe</w:t>
      </w:r>
      <w:r>
        <w:rPr>
          <w:spacing w:val="-2"/>
          <w:vertAlign w:val="baseline"/>
        </w:rPr>
        <w:t>c</w:t>
      </w:r>
      <w:r>
        <w:rPr>
          <w:vertAlign w:val="baseline"/>
        </w:rPr>
        <w:t>ted because he is rich, would he not be respected when or because he becomes poor?</w:t>
      </w:r>
      <w:r>
        <w:rPr>
          <w:spacing w:val="1"/>
          <w:vertAlign w:val="baseline"/>
        </w:rPr>
        <w:t> </w:t>
      </w:r>
      <w:r>
        <w:rPr>
          <w:vertAlign w:val="baseline"/>
        </w:rPr>
        <w:t>Rich</w:t>
      </w:r>
      <w:r>
        <w:rPr>
          <w:spacing w:val="-2"/>
          <w:vertAlign w:val="baseline"/>
        </w:rPr>
        <w:t>e</w:t>
      </w:r>
      <w:r>
        <w:rPr>
          <w:vertAlign w:val="baseline"/>
        </w:rPr>
        <w:t>s</w:t>
      </w:r>
      <w:r>
        <w:rPr>
          <w:spacing w:val="1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re</w:t>
      </w:r>
      <w:r>
        <w:rPr>
          <w:spacing w:val="14"/>
          <w:vertAlign w:val="baseline"/>
        </w:rPr>
        <w:t> </w:t>
      </w:r>
      <w:r>
        <w:rPr>
          <w:vertAlign w:val="baseline"/>
        </w:rPr>
        <w:t>not</w:t>
      </w:r>
      <w:r>
        <w:rPr>
          <w:spacing w:val="17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2"/>
          <w:vertAlign w:val="baseline"/>
        </w:rPr>
        <w:t>b</w:t>
      </w:r>
      <w:r>
        <w:rPr>
          <w:spacing w:val="-1"/>
          <w:vertAlign w:val="baseline"/>
        </w:rPr>
        <w:t>asi</w:t>
      </w:r>
      <w:r>
        <w:rPr>
          <w:spacing w:val="2"/>
          <w:vertAlign w:val="baseline"/>
        </w:rPr>
        <w:t>s</w:t>
      </w:r>
      <w:r>
        <w:rPr>
          <w:spacing w:val="-1"/>
          <w:vertAlign w:val="baseline"/>
        </w:rPr>
        <w:t>-</w:t>
      </w:r>
      <w:r>
        <w:rPr>
          <w:vertAlign w:val="baseline"/>
        </w:rPr>
        <w:t>in</w:t>
      </w:r>
      <w:r>
        <w:rPr>
          <w:spacing w:val="1"/>
          <w:vertAlign w:val="baseline"/>
        </w:rPr>
        <w:t>-</w:t>
      </w:r>
      <w:r>
        <w:rPr>
          <w:vertAlign w:val="baseline"/>
        </w:rPr>
        <w:t>th</w:t>
      </w:r>
      <w:r>
        <w:rPr>
          <w:spacing w:val="-1"/>
          <w:vertAlign w:val="baseline"/>
        </w:rPr>
        <w:t>e-</w:t>
      </w:r>
      <w:r>
        <w:rPr>
          <w:vertAlign w:val="baseline"/>
        </w:rPr>
        <w:t>obje</w:t>
      </w:r>
      <w:r>
        <w:rPr>
          <w:spacing w:val="-2"/>
          <w:vertAlign w:val="baseline"/>
        </w:rPr>
        <w:t>c</w:t>
      </w:r>
      <w:r>
        <w:rPr>
          <w:w w:val="129"/>
          <w:vertAlign w:val="baseline"/>
        </w:rPr>
        <w:t>t‖</w:t>
      </w:r>
      <w:r>
        <w:rPr>
          <w:spacing w:val="16"/>
          <w:vertAlign w:val="baseline"/>
        </w:rPr>
        <w:t> </w:t>
      </w:r>
      <w:r>
        <w:rPr>
          <w:spacing w:val="2"/>
          <w:vertAlign w:val="baseline"/>
        </w:rPr>
        <w:t>b</w:t>
      </w:r>
      <w:r>
        <w:rPr>
          <w:spacing w:val="-1"/>
          <w:vertAlign w:val="baseline"/>
        </w:rPr>
        <w:t>eca</w:t>
      </w:r>
      <w:r>
        <w:rPr>
          <w:w w:val="99"/>
          <w:vertAlign w:val="baseline"/>
        </w:rPr>
        <w:t>u</w:t>
      </w:r>
      <w:r>
        <w:rPr>
          <w:spacing w:val="2"/>
          <w:w w:val="99"/>
          <w:vertAlign w:val="baseline"/>
        </w:rPr>
        <w:t>s</w:t>
      </w:r>
      <w:r>
        <w:rPr>
          <w:vertAlign w:val="baseline"/>
        </w:rPr>
        <w:t>e</w:t>
      </w:r>
      <w:r>
        <w:rPr>
          <w:spacing w:val="15"/>
          <w:vertAlign w:val="baseline"/>
        </w:rPr>
        <w:t> </w:t>
      </w:r>
      <w:r>
        <w:rPr>
          <w:vertAlign w:val="baseline"/>
        </w:rPr>
        <w:t>th</w:t>
      </w:r>
      <w:r>
        <w:rPr>
          <w:spacing w:val="4"/>
          <w:vertAlign w:val="baseline"/>
        </w:rPr>
        <w:t>e</w:t>
      </w:r>
      <w:r>
        <w:rPr>
          <w:vertAlign w:val="baseline"/>
        </w:rPr>
        <w:t>y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ca</w:t>
      </w:r>
      <w:r>
        <w:rPr>
          <w:vertAlign w:val="baseline"/>
        </w:rPr>
        <w:t>n</w:t>
      </w:r>
      <w:r>
        <w:rPr>
          <w:spacing w:val="16"/>
          <w:vertAlign w:val="baseline"/>
        </w:rPr>
        <w:t> </w:t>
      </w:r>
      <w:r>
        <w:rPr>
          <w:vertAlign w:val="baseline"/>
        </w:rPr>
        <w:t>be</w:t>
      </w:r>
      <w:r>
        <w:rPr>
          <w:spacing w:val="15"/>
          <w:vertAlign w:val="baseline"/>
        </w:rPr>
        <w:t> </w:t>
      </w:r>
      <w:r>
        <w:rPr>
          <w:w w:val="99"/>
          <w:vertAlign w:val="baseline"/>
        </w:rPr>
        <w:t>lost</w:t>
      </w:r>
      <w:r>
        <w:rPr>
          <w:spacing w:val="1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19"/>
          <w:vertAlign w:val="baseline"/>
        </w:rPr>
        <w:t> </w:t>
      </w:r>
      <w:r>
        <w:rPr>
          <w:w w:val="99"/>
          <w:vertAlign w:val="baseline"/>
        </w:rPr>
        <w:t>so,</w:t>
      </w:r>
      <w:r>
        <w:rPr>
          <w:spacing w:val="16"/>
          <w:vertAlign w:val="baseline"/>
        </w:rPr>
        <w:t> </w:t>
      </w:r>
      <w:r>
        <w:rPr>
          <w:spacing w:val="-1"/>
          <w:vertAlign w:val="baseline"/>
        </w:rPr>
        <w:t>ca</w:t>
      </w:r>
      <w:r>
        <w:rPr>
          <w:vertAlign w:val="baseline"/>
        </w:rPr>
        <w:t>n</w:t>
      </w:r>
      <w:r>
        <w:rPr>
          <w:spacing w:val="2"/>
          <w:vertAlign w:val="baseline"/>
        </w:rPr>
        <w:t>n</w:t>
      </w:r>
      <w:r>
        <w:rPr>
          <w:vertAlign w:val="baseline"/>
        </w:rPr>
        <w:t>ot</w:t>
      </w:r>
      <w:r>
        <w:rPr>
          <w:spacing w:val="17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ount</w:t>
      </w:r>
      <w:r>
        <w:rPr>
          <w:spacing w:val="17"/>
          <w:vertAlign w:val="baseline"/>
        </w:rPr>
        <w:t> </w:t>
      </w:r>
      <w:r>
        <w:rPr>
          <w:vertAlign w:val="baseline"/>
        </w:rPr>
        <w:t>in this</w:t>
      </w:r>
      <w:r>
        <w:rPr>
          <w:spacing w:val="11"/>
          <w:vertAlign w:val="baseline"/>
        </w:rPr>
        <w:t> </w:t>
      </w:r>
      <w:r>
        <w:rPr>
          <w:vertAlign w:val="baseline"/>
        </w:rPr>
        <w:t>context.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particular</w:t>
      </w:r>
      <w:r>
        <w:rPr>
          <w:spacing w:val="13"/>
          <w:vertAlign w:val="baseline"/>
        </w:rPr>
        <w:t> </w:t>
      </w:r>
      <w:r>
        <w:rPr>
          <w:vertAlign w:val="baseline"/>
        </w:rPr>
        <w:t>characteristic</w:t>
      </w:r>
      <w:r>
        <w:rPr>
          <w:spacing w:val="13"/>
          <w:vertAlign w:val="baseline"/>
        </w:rPr>
        <w:t> </w:t>
      </w:r>
      <w:r>
        <w:rPr>
          <w:vertAlign w:val="baseline"/>
        </w:rPr>
        <w:t>or</w:t>
      </w:r>
      <w:r>
        <w:rPr>
          <w:spacing w:val="12"/>
          <w:vertAlign w:val="baseline"/>
        </w:rPr>
        <w:t> </w:t>
      </w:r>
      <w:r>
        <w:rPr>
          <w:vertAlign w:val="baseline"/>
        </w:rPr>
        <w:t>feature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an</w:t>
      </w:r>
      <w:r>
        <w:rPr>
          <w:spacing w:val="10"/>
          <w:vertAlign w:val="baseline"/>
        </w:rPr>
        <w:t> </w:t>
      </w:r>
      <w:r>
        <w:rPr>
          <w:vertAlign w:val="baseline"/>
        </w:rPr>
        <w:t>object</w:t>
      </w:r>
      <w:r>
        <w:rPr>
          <w:spacing w:val="17"/>
          <w:vertAlign w:val="baseline"/>
        </w:rPr>
        <w:t> </w:t>
      </w:r>
      <w:r>
        <w:rPr>
          <w:vertAlign w:val="baseline"/>
        </w:rPr>
        <w:t>by</w:t>
      </w:r>
      <w:r>
        <w:rPr>
          <w:spacing w:val="9"/>
          <w:vertAlign w:val="baseline"/>
        </w:rPr>
        <w:t> </w:t>
      </w:r>
      <w:r>
        <w:rPr>
          <w:vertAlign w:val="baseline"/>
        </w:rPr>
        <w:t>virtue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3"/>
          <w:vertAlign w:val="baseline"/>
        </w:rPr>
        <w:t> </w:t>
      </w:r>
      <w:r>
        <w:rPr>
          <w:vertAlign w:val="baseline"/>
        </w:rPr>
        <w:t>it</w:t>
      </w:r>
      <w:r>
        <w:rPr>
          <w:spacing w:val="-58"/>
          <w:vertAlign w:val="baseline"/>
        </w:rPr>
        <w:t> </w:t>
      </w:r>
      <w:r>
        <w:rPr>
          <w:vertAlign w:val="baseline"/>
        </w:rPr>
        <w:t>is respected by a person is the basis of respect. Riches are possessions not human</w:t>
      </w:r>
      <w:r>
        <w:rPr>
          <w:spacing w:val="1"/>
          <w:vertAlign w:val="baseline"/>
        </w:rPr>
        <w:t> </w:t>
      </w:r>
      <w:r>
        <w:rPr>
          <w:vertAlign w:val="baseline"/>
        </w:rPr>
        <w:t>attributes. On the other hand, I may respect a person for being courageous and so be</w:t>
      </w:r>
      <w:r>
        <w:rPr>
          <w:spacing w:val="1"/>
          <w:vertAlign w:val="baseline"/>
        </w:rPr>
        <w:t> </w:t>
      </w:r>
      <w:r>
        <w:rPr>
          <w:vertAlign w:val="baseline"/>
        </w:rPr>
        <w:t>psychologically disposed to respect all courageous persons. This simply implies that I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spe</w:t>
      </w:r>
      <w:r>
        <w:rPr>
          <w:spacing w:val="-2"/>
          <w:vertAlign w:val="baseline"/>
        </w:rPr>
        <w:t>c</w:t>
      </w:r>
      <w:r>
        <w:rPr>
          <w:vertAlign w:val="baseline"/>
        </w:rPr>
        <w:t>t 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</w:t>
      </w:r>
      <w:r>
        <w:rPr>
          <w:spacing w:val="2"/>
          <w:vertAlign w:val="baseline"/>
        </w:rPr>
        <w:t>u</w:t>
      </w:r>
      <w:r>
        <w:rPr>
          <w:vertAlign w:val="baseline"/>
        </w:rPr>
        <w:t>ra</w:t>
      </w:r>
      <w:r>
        <w:rPr>
          <w:spacing w:val="-3"/>
          <w:vertAlign w:val="baseline"/>
        </w:rPr>
        <w:t>g</w:t>
      </w:r>
      <w:r>
        <w:rPr>
          <w:vertAlign w:val="baseline"/>
        </w:rPr>
        <w:t>e </w:t>
      </w:r>
      <w:r>
        <w:rPr>
          <w:spacing w:val="-24"/>
          <w:vertAlign w:val="baseline"/>
        </w:rPr>
        <w:t> </w:t>
      </w:r>
      <w:r>
        <w:rPr>
          <w:spacing w:val="1"/>
          <w:vertAlign w:val="baseline"/>
        </w:rPr>
        <w:t>(</w:t>
      </w:r>
      <w:r>
        <w:rPr>
          <w:spacing w:val="-1"/>
          <w:vertAlign w:val="baseline"/>
        </w:rPr>
        <w:t>a</w:t>
      </w:r>
      <w:r>
        <w:rPr>
          <w:vertAlign w:val="baseline"/>
        </w:rPr>
        <w:t>s </w:t>
      </w:r>
      <w:r>
        <w:rPr>
          <w:spacing w:val="-25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b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s</w:t>
      </w:r>
      <w:r>
        <w:rPr>
          <w:vertAlign w:val="baseline"/>
        </w:rPr>
        <w:t>i</w:t>
      </w:r>
      <w:r>
        <w:rPr>
          <w:spacing w:val="1"/>
          <w:vertAlign w:val="baseline"/>
        </w:rPr>
        <w:t>s</w:t>
      </w:r>
      <w:r>
        <w:rPr>
          <w:spacing w:val="-1"/>
          <w:vertAlign w:val="baseline"/>
        </w:rPr>
        <w:t>-</w:t>
      </w:r>
      <w:r>
        <w:rPr>
          <w:vertAlign w:val="baseline"/>
        </w:rPr>
        <w:t>in</w:t>
      </w:r>
      <w:r>
        <w:rPr>
          <w:spacing w:val="-1"/>
          <w:vertAlign w:val="baseline"/>
        </w:rPr>
        <w:t>-</w:t>
      </w:r>
      <w:r>
        <w:rPr>
          <w:vertAlign w:val="baseline"/>
        </w:rPr>
        <w:t>th</w:t>
      </w:r>
      <w:r>
        <w:rPr>
          <w:spacing w:val="-1"/>
          <w:vertAlign w:val="baseline"/>
        </w:rPr>
        <w:t>e-</w:t>
      </w:r>
      <w:r>
        <w:rPr>
          <w:vertAlign w:val="baseline"/>
        </w:rPr>
        <w:t>obje</w:t>
      </w:r>
      <w:r>
        <w:rPr>
          <w:spacing w:val="-2"/>
          <w:vertAlign w:val="baseline"/>
        </w:rPr>
        <w:t>c</w:t>
      </w:r>
      <w:r>
        <w:rPr>
          <w:w w:val="129"/>
          <w:vertAlign w:val="baseline"/>
        </w:rPr>
        <w:t>t</w:t>
      </w:r>
      <w:r>
        <w:rPr>
          <w:spacing w:val="1"/>
          <w:w w:val="129"/>
          <w:vertAlign w:val="baseline"/>
        </w:rPr>
        <w:t>‖</w:t>
      </w:r>
      <w:r>
        <w:rPr>
          <w:vertAlign w:val="baseline"/>
        </w:rPr>
        <w:t>) </w:t>
      </w:r>
      <w:r>
        <w:rPr>
          <w:spacing w:val="-25"/>
          <w:vertAlign w:val="baseline"/>
        </w:rPr>
        <w:t> </w:t>
      </w:r>
      <w:r>
        <w:rPr>
          <w:vertAlign w:val="baseline"/>
        </w:rPr>
        <w:t>of </w:t>
      </w:r>
      <w:r>
        <w:rPr>
          <w:spacing w:val="-25"/>
          <w:vertAlign w:val="baseline"/>
        </w:rPr>
        <w:t> </w:t>
      </w:r>
      <w:r>
        <w:rPr>
          <w:vertAlign w:val="baseline"/>
        </w:rPr>
        <w:t>the </w:t>
      </w:r>
      <w:r>
        <w:rPr>
          <w:spacing w:val="-25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ople. </w:t>
      </w:r>
      <w:r>
        <w:rPr>
          <w:spacing w:val="-24"/>
          <w:vertAlign w:val="baseline"/>
        </w:rPr>
        <w:t> </w:t>
      </w:r>
      <w:r>
        <w:rPr>
          <w:vertAlign w:val="baseline"/>
        </w:rPr>
        <w:t>This </w:t>
      </w:r>
      <w:r>
        <w:rPr>
          <w:spacing w:val="-23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son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 </w:t>
      </w:r>
      <w:r>
        <w:rPr>
          <w:spacing w:val="-25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ssum</w:t>
      </w:r>
      <w:r>
        <w:rPr>
          <w:spacing w:val="-1"/>
          <w:vertAlign w:val="baseline"/>
        </w:rPr>
        <w:t>e</w:t>
      </w:r>
      <w:r>
        <w:rPr>
          <w:vertAlign w:val="baseline"/>
        </w:rPr>
        <w:t>d justification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my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respecting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Cranor</w:t>
      </w:r>
      <w:r>
        <w:rPr>
          <w:spacing w:val="1"/>
          <w:vertAlign w:val="baseline"/>
        </w:rPr>
        <w:t> </w:t>
      </w:r>
      <w:r>
        <w:rPr>
          <w:vertAlign w:val="baseline"/>
        </w:rPr>
        <w:t>suggested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requirements</w:t>
      </w:r>
      <w:r>
        <w:rPr>
          <w:spacing w:val="13"/>
          <w:vertAlign w:val="baseline"/>
        </w:rPr>
        <w:t> </w:t>
      </w:r>
      <w:r>
        <w:rPr>
          <w:vertAlign w:val="baseline"/>
        </w:rPr>
        <w:t>as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bases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12"/>
          <w:vertAlign w:val="baseline"/>
        </w:rPr>
        <w:t> </w:t>
      </w:r>
      <w:r>
        <w:rPr>
          <w:vertAlign w:val="baseline"/>
        </w:rPr>
        <w:t>rule</w:t>
      </w:r>
      <w:r>
        <w:rPr>
          <w:spacing w:val="11"/>
          <w:vertAlign w:val="baseline"/>
        </w:rPr>
        <w:t> </w:t>
      </w:r>
      <w:r>
        <w:rPr>
          <w:vertAlign w:val="baseline"/>
        </w:rPr>
        <w:t>out</w:t>
      </w:r>
      <w:r>
        <w:rPr>
          <w:spacing w:val="11"/>
          <w:vertAlign w:val="baseline"/>
        </w:rPr>
        <w:t> </w:t>
      </w:r>
      <w:r>
        <w:rPr>
          <w:vertAlign w:val="baseline"/>
        </w:rPr>
        <w:t>certain</w:t>
      </w:r>
      <w:r>
        <w:rPr>
          <w:spacing w:val="12"/>
          <w:vertAlign w:val="baseline"/>
        </w:rPr>
        <w:t> </w:t>
      </w:r>
      <w:r>
        <w:rPr>
          <w:vertAlign w:val="baseline"/>
        </w:rPr>
        <w:t>utilitarian</w:t>
      </w:r>
      <w:r>
        <w:rPr>
          <w:spacing w:val="14"/>
          <w:vertAlign w:val="baseline"/>
        </w:rPr>
        <w:t> </w:t>
      </w:r>
      <w:r>
        <w:rPr>
          <w:vertAlign w:val="baseline"/>
        </w:rPr>
        <w:t>motives</w:t>
      </w:r>
      <w:r>
        <w:rPr>
          <w:spacing w:val="11"/>
          <w:vertAlign w:val="baseline"/>
        </w:rPr>
        <w:t> </w:t>
      </w:r>
      <w:r>
        <w:rPr>
          <w:vertAlign w:val="baseline"/>
        </w:rPr>
        <w:t>for</w:t>
      </w:r>
      <w:r>
        <w:rPr>
          <w:spacing w:val="10"/>
          <w:vertAlign w:val="baseline"/>
        </w:rPr>
        <w:t> </w:t>
      </w:r>
      <w:r>
        <w:rPr>
          <w:vertAlign w:val="baseline"/>
        </w:rPr>
        <w:t>respecting</w:t>
      </w:r>
      <w:r>
        <w:rPr>
          <w:spacing w:val="-58"/>
          <w:vertAlign w:val="baseline"/>
        </w:rPr>
        <w:t> </w:t>
      </w:r>
      <w:r>
        <w:rPr>
          <w:vertAlign w:val="baseline"/>
        </w:rPr>
        <w:t>a person. According to him, one cannot have a basis or basal reason for respecting a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my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respecting</w:t>
      </w:r>
      <w:r>
        <w:rPr>
          <w:spacing w:val="1"/>
          <w:vertAlign w:val="baseline"/>
        </w:rPr>
        <w:t> </w:t>
      </w:r>
      <w:r>
        <w:rPr>
          <w:vertAlign w:val="baseline"/>
        </w:rPr>
        <w:t>him/her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</w:t>
      </w:r>
      <w:r>
        <w:rPr>
          <w:spacing w:val="1"/>
          <w:vertAlign w:val="baseline"/>
        </w:rPr>
        <w:t> </w:t>
      </w:r>
      <w:r>
        <w:rPr>
          <w:vertAlign w:val="baseline"/>
        </w:rPr>
        <w:t>certain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reason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respecting a person must therefore be a quality of the person and the attitude of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respect. This requirement helps to distinguish an attitude of respect for a person from</w:t>
      </w:r>
      <w:r>
        <w:rPr>
          <w:spacing w:val="1"/>
          <w:vertAlign w:val="baseline"/>
        </w:rPr>
        <w:t> </w:t>
      </w:r>
      <w:r>
        <w:rPr>
          <w:vertAlign w:val="baseline"/>
        </w:rPr>
        <w:t>mere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respectful</w:t>
      </w:r>
      <w:r>
        <w:rPr>
          <w:spacing w:val="1"/>
          <w:vertAlign w:val="baseline"/>
        </w:rPr>
        <w:t> </w:t>
      </w:r>
      <w:r>
        <w:rPr>
          <w:vertAlign w:val="baseline"/>
        </w:rPr>
        <w:t>behaviour</w:t>
      </w:r>
      <w:r>
        <w:rPr>
          <w:spacing w:val="1"/>
          <w:vertAlign w:val="baseline"/>
        </w:rPr>
        <w:t> </w:t>
      </w:r>
      <w:r>
        <w:rPr>
          <w:vertAlign w:val="baseline"/>
        </w:rPr>
        <w:t>towards</w:t>
      </w:r>
      <w:r>
        <w:rPr>
          <w:spacing w:val="1"/>
          <w:vertAlign w:val="baseline"/>
        </w:rPr>
        <w:t> </w:t>
      </w:r>
      <w:r>
        <w:rPr>
          <w:vertAlign w:val="baseline"/>
        </w:rPr>
        <w:t>him/her.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instance,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might</w:t>
      </w:r>
      <w:r>
        <w:rPr>
          <w:spacing w:val="1"/>
          <w:vertAlign w:val="baseline"/>
        </w:rPr>
        <w:t> </w:t>
      </w:r>
      <w:r>
        <w:rPr>
          <w:vertAlign w:val="baseline"/>
        </w:rPr>
        <w:t>behave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respectfully</w:t>
      </w:r>
      <w:r>
        <w:rPr>
          <w:spacing w:val="1"/>
          <w:vertAlign w:val="baseline"/>
        </w:rPr>
        <w:t> </w:t>
      </w:r>
      <w:r>
        <w:rPr>
          <w:vertAlign w:val="baseline"/>
        </w:rPr>
        <w:t>towards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</w:t>
      </w:r>
      <w:r>
        <w:rPr>
          <w:spacing w:val="1"/>
          <w:vertAlign w:val="baseline"/>
        </w:rPr>
        <w:t> </w:t>
      </w:r>
      <w:r>
        <w:rPr>
          <w:vertAlign w:val="baseline"/>
        </w:rPr>
        <w:t>e.g.</w:t>
      </w:r>
      <w:r>
        <w:rPr>
          <w:spacing w:val="1"/>
          <w:vertAlign w:val="baseline"/>
        </w:rPr>
        <w:t> </w:t>
      </w:r>
      <w:r>
        <w:rPr>
          <w:vertAlign w:val="baseline"/>
        </w:rPr>
        <w:t>one‘s</w:t>
      </w:r>
      <w:r>
        <w:rPr>
          <w:spacing w:val="1"/>
          <w:vertAlign w:val="baseline"/>
        </w:rPr>
        <w:t> </w:t>
      </w:r>
      <w:r>
        <w:rPr>
          <w:vertAlign w:val="baseline"/>
        </w:rPr>
        <w:t>boss,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order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make</w:t>
      </w:r>
      <w:r>
        <w:rPr>
          <w:spacing w:val="1"/>
          <w:vertAlign w:val="baseline"/>
        </w:rPr>
        <w:t> </w:t>
      </w:r>
      <w:r>
        <w:rPr>
          <w:vertAlign w:val="baseline"/>
        </w:rPr>
        <w:t>him</w:t>
      </w:r>
      <w:r>
        <w:rPr>
          <w:spacing w:val="1"/>
          <w:vertAlign w:val="baseline"/>
        </w:rPr>
        <w:t> </w:t>
      </w:r>
      <w:r>
        <w:rPr>
          <w:vertAlign w:val="baseline"/>
        </w:rPr>
        <w:t>happy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favourably disposed towards him, or to produce the greatest happiness for the greatest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number, but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a person cannot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an attitude of respect</w:t>
      </w:r>
      <w:r>
        <w:rPr>
          <w:spacing w:val="1"/>
          <w:vertAlign w:val="baseline"/>
        </w:rPr>
        <w:t> </w:t>
      </w:r>
      <w:r>
        <w:rPr>
          <w:vertAlign w:val="baseline"/>
        </w:rPr>
        <w:t>towards</w:t>
      </w:r>
      <w:r>
        <w:rPr>
          <w:spacing w:val="1"/>
          <w:vertAlign w:val="baseline"/>
        </w:rPr>
        <w:t> </w:t>
      </w:r>
      <w:r>
        <w:rPr>
          <w:vertAlign w:val="baseline"/>
        </w:rPr>
        <w:t>the boss</w:t>
      </w:r>
      <w:r>
        <w:rPr>
          <w:spacing w:val="60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reasons.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essence,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shows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act</w:t>
      </w:r>
      <w:r>
        <w:rPr>
          <w:spacing w:val="1"/>
          <w:vertAlign w:val="baseline"/>
        </w:rPr>
        <w:t> </w:t>
      </w:r>
      <w:r>
        <w:rPr>
          <w:vertAlign w:val="baseline"/>
        </w:rPr>
        <w:t>does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mean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characteristic of respect rather, he has just accorded the boss the respect. This may</w:t>
      </w:r>
      <w:r>
        <w:rPr>
          <w:spacing w:val="1"/>
          <w:vertAlign w:val="baseline"/>
        </w:rPr>
        <w:t> </w:t>
      </w:r>
      <w:r>
        <w:rPr>
          <w:vertAlign w:val="baseline"/>
        </w:rPr>
        <w:t>appear</w:t>
      </w:r>
      <w:r>
        <w:rPr>
          <w:spacing w:val="1"/>
          <w:vertAlign w:val="baseline"/>
        </w:rPr>
        <w:t> </w:t>
      </w:r>
      <w:r>
        <w:rPr>
          <w:vertAlign w:val="baseline"/>
        </w:rPr>
        <w:t>like</w:t>
      </w:r>
      <w:r>
        <w:rPr>
          <w:spacing w:val="1"/>
          <w:vertAlign w:val="baseline"/>
        </w:rPr>
        <w:t> </w:t>
      </w:r>
      <w:r>
        <w:rPr>
          <w:vertAlign w:val="baseline"/>
        </w:rPr>
        <w:t>sycophancy.</w:t>
      </w:r>
      <w:r>
        <w:rPr>
          <w:spacing w:val="1"/>
          <w:vertAlign w:val="baseline"/>
        </w:rPr>
        <w:t> </w:t>
      </w:r>
      <w:r>
        <w:rPr>
          <w:vertAlign w:val="baseline"/>
        </w:rPr>
        <w:t>Even</w:t>
      </w:r>
      <w:r>
        <w:rPr>
          <w:spacing w:val="1"/>
          <w:vertAlign w:val="baseline"/>
        </w:rPr>
        <w:t> </w:t>
      </w:r>
      <w:r>
        <w:rPr>
          <w:vertAlign w:val="baseline"/>
        </w:rPr>
        <w:t>though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attitude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1"/>
          <w:vertAlign w:val="baseline"/>
        </w:rPr>
        <w:t> </w:t>
      </w:r>
      <w:r>
        <w:rPr>
          <w:vertAlign w:val="baseline"/>
        </w:rPr>
        <w:t>towards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 to Cranor, cannot have an act-utilitarian reason at its basis,</w:t>
      </w:r>
      <w:r>
        <w:rPr>
          <w:spacing w:val="1"/>
          <w:vertAlign w:val="baseline"/>
        </w:rPr>
        <w:t> </w:t>
      </w:r>
      <w:r>
        <w:rPr>
          <w:vertAlign w:val="baseline"/>
        </w:rPr>
        <w:t>it may be</w:t>
      </w:r>
      <w:r>
        <w:rPr>
          <w:spacing w:val="1"/>
          <w:vertAlign w:val="baseline"/>
        </w:rPr>
        <w:t> </w:t>
      </w:r>
      <w:r>
        <w:rPr>
          <w:vertAlign w:val="baseline"/>
        </w:rPr>
        <w:t>possible</w:t>
      </w:r>
      <w:r>
        <w:rPr>
          <w:spacing w:val="20"/>
          <w:vertAlign w:val="baseline"/>
        </w:rPr>
        <w:t> </w:t>
      </w:r>
      <w:r>
        <w:rPr>
          <w:vertAlign w:val="baseline"/>
        </w:rPr>
        <w:t>to</w:t>
      </w:r>
      <w:r>
        <w:rPr>
          <w:spacing w:val="22"/>
          <w:vertAlign w:val="baseline"/>
        </w:rPr>
        <w:t> </w:t>
      </w:r>
      <w:r>
        <w:rPr>
          <w:vertAlign w:val="baseline"/>
        </w:rPr>
        <w:t>justify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duty</w:t>
      </w:r>
      <w:r>
        <w:rPr>
          <w:spacing w:val="17"/>
          <w:vertAlign w:val="baseline"/>
        </w:rPr>
        <w:t> </w:t>
      </w:r>
      <w:r>
        <w:rPr>
          <w:vertAlign w:val="baseline"/>
        </w:rPr>
        <w:t>to</w:t>
      </w:r>
      <w:r>
        <w:rPr>
          <w:spacing w:val="22"/>
          <w:vertAlign w:val="baseline"/>
        </w:rPr>
        <w:t> </w:t>
      </w:r>
      <w:r>
        <w:rPr>
          <w:vertAlign w:val="baseline"/>
        </w:rPr>
        <w:t>try</w:t>
      </w:r>
      <w:r>
        <w:rPr>
          <w:spacing w:val="17"/>
          <w:vertAlign w:val="baseline"/>
        </w:rPr>
        <w:t> </w:t>
      </w:r>
      <w:r>
        <w:rPr>
          <w:vertAlign w:val="baseline"/>
        </w:rPr>
        <w:t>to</w:t>
      </w:r>
      <w:r>
        <w:rPr>
          <w:spacing w:val="24"/>
          <w:vertAlign w:val="baseline"/>
        </w:rPr>
        <w:t> </w:t>
      </w:r>
      <w:r>
        <w:rPr>
          <w:vertAlign w:val="baseline"/>
        </w:rPr>
        <w:t>have</w:t>
      </w:r>
      <w:r>
        <w:rPr>
          <w:spacing w:val="21"/>
          <w:vertAlign w:val="baseline"/>
        </w:rPr>
        <w:t> </w:t>
      </w:r>
      <w:r>
        <w:rPr>
          <w:vertAlign w:val="baseline"/>
        </w:rPr>
        <w:t>an</w:t>
      </w:r>
      <w:r>
        <w:rPr>
          <w:spacing w:val="24"/>
          <w:vertAlign w:val="baseline"/>
        </w:rPr>
        <w:t> </w:t>
      </w:r>
      <w:r>
        <w:rPr>
          <w:vertAlign w:val="baseline"/>
        </w:rPr>
        <w:t>attitude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22"/>
          <w:vertAlign w:val="baseline"/>
        </w:rPr>
        <w:t> </w:t>
      </w:r>
      <w:r>
        <w:rPr>
          <w:vertAlign w:val="baseline"/>
        </w:rPr>
        <w:t>or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duties</w:t>
      </w:r>
      <w:r>
        <w:rPr>
          <w:spacing w:val="22"/>
          <w:vertAlign w:val="baseline"/>
        </w:rPr>
        <w:t> </w:t>
      </w:r>
      <w:r>
        <w:rPr>
          <w:vertAlign w:val="baseline"/>
        </w:rPr>
        <w:t>to</w:t>
      </w:r>
      <w:r>
        <w:rPr>
          <w:spacing w:val="22"/>
          <w:vertAlign w:val="baseline"/>
        </w:rPr>
        <w:t> </w:t>
      </w:r>
      <w:r>
        <w:rPr>
          <w:vertAlign w:val="baseline"/>
        </w:rPr>
        <w:t>treat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rect style="position:absolute;margin-left:90.024002pt;margin-top:13.674647pt;width:144.020pt;height:.60004pt;mso-position-horizontal-relative:page;mso-position-vertical-relative:paragraph;z-index:-156697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321" w:right="2064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Respect.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First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published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Wednesday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September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10,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2003;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substantive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revision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Tuesday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January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2007 from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Stanford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Encyclopedia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Philosophy. 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 Page 3.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G.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Pitcher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1958.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Approval.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Philosophical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Review.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Volume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67.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198.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116"/>
        <w:ind w:left="220" w:right="1794"/>
        <w:jc w:val="both"/>
      </w:pPr>
      <w:r>
        <w:rPr>
          <w:spacing w:val="-1"/>
        </w:rPr>
        <w:t>persons</w:t>
      </w:r>
      <w:r>
        <w:rPr/>
        <w:t> </w:t>
      </w:r>
      <w:r>
        <w:rPr>
          <w:spacing w:val="-1"/>
        </w:rPr>
        <w:t>respectfully</w:t>
      </w:r>
      <w:r>
        <w:rPr/>
        <w:t> on</w:t>
      </w:r>
      <w:r>
        <w:rPr>
          <w:spacing w:val="1"/>
        </w:rPr>
        <w:t> </w:t>
      </w:r>
      <w:r>
        <w:rPr/>
        <w:t>utilitarian</w:t>
      </w:r>
      <w:r>
        <w:rPr>
          <w:spacing w:val="1"/>
        </w:rPr>
        <w:t> </w:t>
      </w:r>
      <w:r>
        <w:rPr/>
        <w:t>grounds </w:t>
      </w:r>
      <w:r>
        <w:rPr>
          <w:vertAlign w:val="superscript"/>
        </w:rPr>
        <w:t>1</w:t>
      </w:r>
      <w:r>
        <w:rPr>
          <w:vertAlign w:val="baseline"/>
        </w:rPr>
        <w:t> although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certain</w:t>
      </w:r>
      <w:r>
        <w:rPr>
          <w:spacing w:val="1"/>
          <w:vertAlign w:val="baseline"/>
        </w:rPr>
        <w:t> </w:t>
      </w:r>
      <w:r>
        <w:rPr>
          <w:vertAlign w:val="baseline"/>
        </w:rPr>
        <w:t>exceptions.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57"/>
          <w:vertAlign w:val="baseline"/>
        </w:rPr>
        <w:t> </w:t>
      </w:r>
      <w:r>
        <w:rPr>
          <w:vertAlign w:val="baseline"/>
        </w:rPr>
        <w:t>example, we may not treat a murderer with respect on utilitarian grounds.</w:t>
      </w:r>
      <w:r>
        <w:rPr>
          <w:spacing w:val="60"/>
          <w:vertAlign w:val="baseline"/>
        </w:rPr>
        <w:t> </w:t>
      </w:r>
      <w:r>
        <w:rPr>
          <w:vertAlign w:val="baseline"/>
        </w:rPr>
        <w:t>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other hand, one would not respect a murderer for many reasons; self preservation,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being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criminal, a threat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social peace,</w:t>
      </w:r>
      <w:r>
        <w:rPr>
          <w:spacing w:val="2"/>
          <w:vertAlign w:val="baseline"/>
        </w:rPr>
        <w:t> </w:t>
      </w:r>
      <w:r>
        <w:rPr>
          <w:vertAlign w:val="baseline"/>
        </w:rPr>
        <w:t>survival,</w:t>
      </w:r>
      <w:r>
        <w:rPr>
          <w:spacing w:val="2"/>
          <w:vertAlign w:val="baseline"/>
        </w:rPr>
        <w:t> </w:t>
      </w:r>
      <w:r>
        <w:rPr>
          <w:vertAlign w:val="baseline"/>
        </w:rPr>
        <w:t>and so on.</w:t>
      </w:r>
    </w:p>
    <w:p>
      <w:pPr>
        <w:pStyle w:val="BodyText"/>
        <w:spacing w:line="360" w:lineRule="auto" w:before="101"/>
        <w:ind w:left="220" w:right="1796" w:firstLine="719"/>
        <w:jc w:val="both"/>
      </w:pPr>
      <w:r>
        <w:rPr/>
        <w:drawing>
          <wp:anchor distT="0" distB="0" distL="0" distR="0" allowOverlap="1" layoutInCell="1" locked="0" behindDoc="1" simplePos="0" relativeHeight="483498496">
            <wp:simplePos x="0" y="0"/>
            <wp:positionH relativeFrom="page">
              <wp:posOffset>1269530</wp:posOffset>
            </wp:positionH>
            <wp:positionV relativeFrom="paragraph">
              <wp:posOffset>967779</wp:posOffset>
            </wp:positionV>
            <wp:extent cx="4887429" cy="4832000"/>
            <wp:effectExtent l="0" t="0" r="0" b="0"/>
            <wp:wrapNone/>
            <wp:docPr id="1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Stanford Encyclopedia of Philosophy states that in respecting an object,</w:t>
      </w:r>
      <w:r>
        <w:rPr>
          <w:spacing w:val="1"/>
        </w:rPr>
        <w:t> </w:t>
      </w:r>
      <w:r>
        <w:rPr/>
        <w:t>we respond to it not as an extension of feelings, desires, and interests which we</w:t>
      </w:r>
      <w:r>
        <w:rPr>
          <w:spacing w:val="1"/>
        </w:rPr>
        <w:t> </w:t>
      </w:r>
      <w:r>
        <w:rPr/>
        <w:t>already have, but as something whose significance is independent of us. It also states</w:t>
      </w:r>
      <w:r>
        <w:rPr>
          <w:spacing w:val="1"/>
        </w:rPr>
        <w:t> </w:t>
      </w:r>
      <w:r>
        <w:rPr/>
        <w:t>that we experience the object as constraining our attitudes and actions. Respect could</w:t>
      </w:r>
      <w:r>
        <w:rPr>
          <w:spacing w:val="1"/>
        </w:rPr>
        <w:t> </w:t>
      </w:r>
      <w:r>
        <w:rPr/>
        <w:t>thus be, unlike erotic or filial love, an impersonal response to the object. It can be</w:t>
      </w:r>
      <w:r>
        <w:rPr>
          <w:spacing w:val="1"/>
        </w:rPr>
        <w:t> </w:t>
      </w:r>
      <w:r>
        <w:rPr/>
        <w:t>universalising, in the sense that if F is a respect-warranting feature of object O, then</w:t>
      </w:r>
      <w:r>
        <w:rPr>
          <w:spacing w:val="1"/>
        </w:rPr>
        <w:t> </w:t>
      </w:r>
      <w:r>
        <w:rPr/>
        <w:t>respecting O on account of F commits us, other things being equal, to respecting other</w:t>
      </w:r>
      <w:r>
        <w:rPr>
          <w:spacing w:val="-57"/>
        </w:rPr>
        <w:t> </w:t>
      </w:r>
      <w:r>
        <w:rPr/>
        <w:t>things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also have feature</w:t>
      </w:r>
      <w:r>
        <w:rPr>
          <w:spacing w:val="-2"/>
        </w:rPr>
        <w:t> </w:t>
      </w:r>
      <w:r>
        <w:rPr/>
        <w:t>F.</w:t>
      </w:r>
      <w:r>
        <w:rPr>
          <w:spacing w:val="4"/>
        </w:rPr>
        <w:t> </w:t>
      </w:r>
      <w:r>
        <w:rPr/>
        <w:t>In</w:t>
      </w:r>
      <w:r>
        <w:rPr>
          <w:spacing w:val="-1"/>
        </w:rPr>
        <w:t> </w:t>
      </w:r>
      <w:r>
        <w:rPr/>
        <w:t>respect then, subjectivity</w:t>
      </w:r>
      <w:r>
        <w:rPr>
          <w:spacing w:val="-6"/>
        </w:rPr>
        <w:t> </w:t>
      </w:r>
      <w:r>
        <w:rPr/>
        <w:t>defers to</w:t>
      </w:r>
      <w:r>
        <w:rPr>
          <w:spacing w:val="-1"/>
        </w:rPr>
        <w:t> </w:t>
      </w:r>
      <w:r>
        <w:rPr/>
        <w:t>objectivity.</w:t>
      </w:r>
      <w:r>
        <w:rPr>
          <w:vertAlign w:val="superscript"/>
        </w:rPr>
        <w:t>2</w:t>
      </w:r>
    </w:p>
    <w:p>
      <w:pPr>
        <w:pStyle w:val="BodyText"/>
        <w:spacing w:line="360" w:lineRule="auto" w:before="99"/>
        <w:ind w:left="220" w:right="1798" w:firstLine="719"/>
        <w:jc w:val="both"/>
      </w:pPr>
      <w:r>
        <w:rPr/>
        <w:t>Respect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component.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respecting an object, we often consider it as making legitimate claims on our conduct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thoughts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behave</w:t>
      </w:r>
      <w:r>
        <w:rPr>
          <w:spacing w:val="1"/>
        </w:rPr>
        <w:t> </w:t>
      </w:r>
      <w:r>
        <w:rPr/>
        <w:t>appropriately.</w:t>
      </w:r>
      <w:r>
        <w:rPr>
          <w:spacing w:val="1"/>
        </w:rPr>
        <w:t> </w:t>
      </w:r>
      <w:r>
        <w:rPr/>
        <w:t>Appropriate behaviour includes refraining from certain treatment of the object or</w:t>
      </w:r>
      <w:r>
        <w:rPr>
          <w:spacing w:val="1"/>
        </w:rPr>
        <w:t> </w:t>
      </w:r>
      <w:r>
        <w:rPr/>
        <w:t>acting only in particular ways in connection with it. These are ways that are regarded</w:t>
      </w:r>
      <w:r>
        <w:rPr>
          <w:spacing w:val="1"/>
        </w:rPr>
        <w:t> </w:t>
      </w:r>
      <w:r>
        <w:rPr/>
        <w:t>as fitting, deserved by, or owed to the object. There are very many ways to respect</w:t>
      </w:r>
      <w:r>
        <w:rPr>
          <w:spacing w:val="1"/>
        </w:rPr>
        <w:t> </w:t>
      </w:r>
      <w:r>
        <w:rPr/>
        <w:t>things: keeping our distance from them, helping them, praising or emulating them,</w:t>
      </w:r>
      <w:r>
        <w:rPr>
          <w:spacing w:val="1"/>
        </w:rPr>
        <w:t> </w:t>
      </w:r>
      <w:r>
        <w:rPr/>
        <w:t>obeying or abiding by them, not violating or interfering with them, destroying them in</w:t>
      </w:r>
      <w:r>
        <w:rPr>
          <w:spacing w:val="-57"/>
        </w:rPr>
        <w:t> </w:t>
      </w:r>
      <w:r>
        <w:rPr/>
        <w:t>some ways rather than letting them be destroyed, protecting or being careful with</w:t>
      </w:r>
      <w:r>
        <w:rPr>
          <w:spacing w:val="1"/>
        </w:rPr>
        <w:t> </w:t>
      </w:r>
      <w:r>
        <w:rPr/>
        <w:t>them, talking about them in ways that reflect their worth or status, mourning them,</w:t>
      </w:r>
      <w:r>
        <w:rPr>
          <w:spacing w:val="1"/>
        </w:rPr>
        <w:t> </w:t>
      </w:r>
      <w:r>
        <w:rPr/>
        <w:t>nurturing</w:t>
      </w:r>
      <w:r>
        <w:rPr>
          <w:spacing w:val="-3"/>
        </w:rPr>
        <w:t> </w:t>
      </w:r>
      <w:r>
        <w:rPr/>
        <w:t>them,</w:t>
      </w:r>
      <w:r>
        <w:rPr>
          <w:spacing w:val="2"/>
        </w:rPr>
        <w:t> </w:t>
      </w:r>
      <w:r>
        <w:rPr/>
        <w:t>and so on.</w:t>
      </w:r>
    </w:p>
    <w:p>
      <w:pPr>
        <w:pStyle w:val="BodyText"/>
        <w:spacing w:line="360" w:lineRule="auto" w:before="101"/>
        <w:ind w:left="220" w:right="1794" w:firstLine="719"/>
        <w:jc w:val="both"/>
      </w:pPr>
      <w:r>
        <w:rPr/>
        <w:t>To be a form or an expression of respect, behaviour has to be motivated by</w:t>
      </w:r>
      <w:r>
        <w:rPr>
          <w:spacing w:val="1"/>
        </w:rPr>
        <w:t> </w:t>
      </w:r>
      <w:r>
        <w:rPr/>
        <w:t>one's acknowledgement of the object as calling for that behaviour, and it has to be</w:t>
      </w:r>
      <w:r>
        <w:rPr>
          <w:spacing w:val="1"/>
        </w:rPr>
        <w:t> </w:t>
      </w:r>
      <w:r>
        <w:rPr/>
        <w:t>motivated directly by the consideration that the object is what it is, without reference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one's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interests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desires.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cognitive</w:t>
      </w:r>
      <w:r>
        <w:rPr>
          <w:spacing w:val="-57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beliefs,</w:t>
      </w:r>
      <w:r>
        <w:rPr>
          <w:spacing w:val="1"/>
        </w:rPr>
        <w:t> </w:t>
      </w:r>
      <w:r>
        <w:rPr/>
        <w:t>acknowledgments,</w:t>
      </w:r>
      <w:r>
        <w:rPr>
          <w:spacing w:val="1"/>
        </w:rPr>
        <w:t> </w:t>
      </w:r>
      <w:r>
        <w:rPr/>
        <w:t>judgments,</w:t>
      </w:r>
      <w:r>
        <w:rPr>
          <w:spacing w:val="1"/>
        </w:rPr>
        <w:t> </w:t>
      </w:r>
      <w:r>
        <w:rPr/>
        <w:t>deliberations,</w:t>
      </w:r>
      <w:r>
        <w:rPr>
          <w:spacing w:val="1"/>
        </w:rPr>
        <w:t> </w:t>
      </w:r>
      <w:r>
        <w:rPr/>
        <w:t>commitments.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affective</w:t>
      </w:r>
      <w:r>
        <w:rPr>
          <w:spacing w:val="1"/>
        </w:rPr>
        <w:t> </w:t>
      </w:r>
      <w:r>
        <w:rPr/>
        <w:t>dimensions,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emotions,</w:t>
      </w:r>
      <w:r>
        <w:rPr>
          <w:spacing w:val="1"/>
        </w:rPr>
        <w:t> </w:t>
      </w:r>
      <w:r>
        <w:rPr/>
        <w:t>feelings,</w:t>
      </w:r>
      <w:r>
        <w:rPr>
          <w:spacing w:val="56"/>
        </w:rPr>
        <w:t> </w:t>
      </w:r>
      <w:r>
        <w:rPr/>
        <w:t>ways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experiencing</w:t>
      </w:r>
      <w:r>
        <w:rPr>
          <w:spacing w:val="54"/>
        </w:rPr>
        <w:t> </w:t>
      </w:r>
      <w:r>
        <w:rPr/>
        <w:t>things,</w:t>
      </w:r>
      <w:r>
        <w:rPr>
          <w:spacing w:val="56"/>
        </w:rPr>
        <w:t> </w:t>
      </w:r>
      <w:r>
        <w:rPr/>
        <w:t>while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conation</w:t>
      </w:r>
      <w:r>
        <w:rPr>
          <w:spacing w:val="56"/>
        </w:rPr>
        <w:t> </w:t>
      </w:r>
      <w:r>
        <w:rPr/>
        <w:t>dimensions</w:t>
      </w:r>
      <w:r>
        <w:rPr>
          <w:spacing w:val="56"/>
        </w:rPr>
        <w:t> </w:t>
      </w:r>
      <w:r>
        <w:rPr/>
        <w:t>that</w:t>
      </w:r>
      <w:r>
        <w:rPr>
          <w:spacing w:val="56"/>
        </w:rPr>
        <w:t> </w:t>
      </w:r>
      <w:r>
        <w:rPr/>
        <w:t>is,</w:t>
      </w:r>
      <w:r>
        <w:rPr>
          <w:spacing w:val="57"/>
        </w:rPr>
        <w:t> </w:t>
      </w:r>
      <w:r>
        <w:rPr/>
        <w:t>the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12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Carl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Cranor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1975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Toward the Theory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Respect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Persons.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311.</w:t>
      </w:r>
    </w:p>
    <w:p>
      <w:pPr>
        <w:spacing w:before="0"/>
        <w:ind w:left="321" w:right="2109" w:hanging="101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Respect. First published Wednesday September 10, 2003; substantive revision Tuesday January 2,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2007 from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Stanford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Encyclopedia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Philosophy. 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 Page 5.</w:t>
      </w:r>
    </w:p>
    <w:p>
      <w:pPr>
        <w:spacing w:after="0"/>
        <w:jc w:val="left"/>
        <w:rPr>
          <w:sz w:val="20"/>
        </w:rPr>
        <w:sectPr>
          <w:footerReference w:type="default" r:id="rId36"/>
          <w:pgSz w:w="11910" w:h="16840"/>
          <w:pgMar w:footer="1165" w:header="0" w:top="1300" w:bottom="1360" w:left="1580" w:right="0"/>
        </w:sectPr>
      </w:pPr>
    </w:p>
    <w:p>
      <w:pPr>
        <w:pStyle w:val="BodyText"/>
        <w:spacing w:line="360" w:lineRule="auto" w:before="76"/>
        <w:ind w:left="220" w:right="1799"/>
        <w:jc w:val="both"/>
      </w:pPr>
      <w:r>
        <w:rPr/>
        <w:t>mental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will,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motivations,</w:t>
      </w:r>
      <w:r>
        <w:rPr>
          <w:spacing w:val="1"/>
        </w:rPr>
        <w:t> </w:t>
      </w:r>
      <w:r>
        <w:rPr/>
        <w:t>dispositions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forbearing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acting. </w:t>
      </w:r>
      <w:r>
        <w:rPr>
          <w:vertAlign w:val="superscript"/>
        </w:rPr>
        <w:t>1</w:t>
      </w:r>
      <w:r>
        <w:rPr>
          <w:vertAlign w:val="baseline"/>
        </w:rPr>
        <w:t> The</w:t>
      </w:r>
      <w:r>
        <w:rPr>
          <w:spacing w:val="1"/>
          <w:vertAlign w:val="baseline"/>
        </w:rPr>
        <w:t> </w:t>
      </w:r>
      <w:r>
        <w:rPr>
          <w:vertAlign w:val="baseline"/>
        </w:rPr>
        <w:t>attitude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typically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regarded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central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60"/>
          <w:vertAlign w:val="baseline"/>
        </w:rPr>
        <w:t> </w:t>
      </w:r>
      <w:r>
        <w:rPr>
          <w:vertAlign w:val="baseline"/>
        </w:rPr>
        <w:t>respect;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modes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1"/>
          <w:vertAlign w:val="baseline"/>
        </w:rPr>
        <w:t> </w:t>
      </w:r>
      <w:r>
        <w:rPr>
          <w:vertAlign w:val="baseline"/>
        </w:rPr>
        <w:t>typically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count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1"/>
          <w:vertAlign w:val="baseline"/>
        </w:rPr>
        <w:t> </w:t>
      </w:r>
      <w:r>
        <w:rPr>
          <w:vertAlign w:val="baseline"/>
        </w:rPr>
        <w:t>insofar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either</w:t>
      </w:r>
      <w:r>
        <w:rPr>
          <w:spacing w:val="-57"/>
          <w:vertAlign w:val="baseline"/>
        </w:rPr>
        <w:t> </w:t>
      </w:r>
      <w:r>
        <w:rPr>
          <w:vertAlign w:val="baseline"/>
        </w:rPr>
        <w:t>manifest an attitude of respect or are of a sort through which the attitude of respect is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characteristically expressed.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principle of respect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one that</w:t>
      </w:r>
      <w:r>
        <w:rPr>
          <w:spacing w:val="1"/>
          <w:vertAlign w:val="baseline"/>
        </w:rPr>
        <w:t> </w:t>
      </w:r>
      <w:r>
        <w:rPr>
          <w:vertAlign w:val="baseline"/>
        </w:rPr>
        <w:t>logically,</w:t>
      </w:r>
      <w:r>
        <w:rPr>
          <w:spacing w:val="1"/>
          <w:vertAlign w:val="baseline"/>
        </w:rPr>
        <w:t> </w:t>
      </w:r>
      <w:r>
        <w:rPr>
          <w:vertAlign w:val="baseline"/>
        </w:rPr>
        <w:t>must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adopted by someone with the attitude of respect or that prescribes the attitude or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that express it.</w:t>
      </w:r>
      <w:r>
        <w:rPr>
          <w:vertAlign w:val="superscript"/>
        </w:rPr>
        <w:t>2</w:t>
      </w:r>
    </w:p>
    <w:p>
      <w:pPr>
        <w:pStyle w:val="BodyText"/>
        <w:spacing w:line="360" w:lineRule="auto" w:before="100"/>
        <w:ind w:left="220" w:right="1794" w:firstLine="719"/>
        <w:jc w:val="both"/>
      </w:pPr>
      <w:r>
        <w:rPr/>
        <w:drawing>
          <wp:anchor distT="0" distB="0" distL="0" distR="0" allowOverlap="1" layoutInCell="1" locked="0" behindDoc="1" simplePos="0" relativeHeight="483499520">
            <wp:simplePos x="0" y="0"/>
            <wp:positionH relativeFrom="page">
              <wp:posOffset>1269530</wp:posOffset>
            </wp:positionH>
            <wp:positionV relativeFrom="paragraph">
              <wp:posOffset>179236</wp:posOffset>
            </wp:positionV>
            <wp:extent cx="4887429" cy="4832000"/>
            <wp:effectExtent l="0" t="0" r="0" b="0"/>
            <wp:wrapNone/>
            <wp:docPr id="1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is also imperative to note that not only must one respect a person because of</w:t>
      </w:r>
      <w:r>
        <w:rPr>
          <w:spacing w:val="1"/>
        </w:rPr>
        <w:t> </w:t>
      </w:r>
      <w:r>
        <w:rPr/>
        <w:t>the person‘s characteristic(s), but the characteristic must be believed to be a present or</w:t>
      </w:r>
      <w:r>
        <w:rPr>
          <w:spacing w:val="-57"/>
        </w:rPr>
        <w:t> </w:t>
      </w:r>
      <w:r>
        <w:rPr/>
        <w:t>past characteristic of him/her provided the present or past characteristics are worth</w:t>
      </w:r>
      <w:r>
        <w:rPr>
          <w:spacing w:val="1"/>
        </w:rPr>
        <w:t> </w:t>
      </w:r>
      <w:r>
        <w:rPr/>
        <w:t>according respect. One might respect ‗X‘ for being a former president and presently a</w:t>
      </w:r>
      <w:r>
        <w:rPr>
          <w:spacing w:val="-57"/>
        </w:rPr>
        <w:t> </w:t>
      </w:r>
      <w:r>
        <w:rPr/>
        <w:t>good statesman,</w:t>
      </w:r>
      <w:r>
        <w:rPr>
          <w:spacing w:val="1"/>
        </w:rPr>
        <w:t> </w:t>
      </w:r>
      <w:r>
        <w:rPr/>
        <w:t>but one might not respect a former drug addict/peddler for what he</w:t>
      </w:r>
      <w:r>
        <w:rPr>
          <w:spacing w:val="1"/>
        </w:rPr>
        <w:t> </w:t>
      </w:r>
      <w:r>
        <w:rPr/>
        <w:t>was in the past rather, for what he is at present as a reformed person leading a</w:t>
      </w:r>
      <w:r>
        <w:rPr>
          <w:spacing w:val="1"/>
        </w:rPr>
        <w:t> </w:t>
      </w:r>
      <w:r>
        <w:rPr/>
        <w:t>responsible life. One looks again at the person and notices that the person has or had</w:t>
      </w:r>
      <w:r>
        <w:rPr>
          <w:spacing w:val="1"/>
        </w:rPr>
        <w:t> </w:t>
      </w:r>
      <w:r>
        <w:rPr/>
        <w:t>characteristics worth respecting. In addition to the existence of some present or past</w:t>
      </w:r>
      <w:r>
        <w:rPr>
          <w:spacing w:val="1"/>
        </w:rPr>
        <w:t> </w:t>
      </w:r>
      <w:r>
        <w:rPr/>
        <w:t>characteristics of the respected, the basis of respect must also include some abilities,</w:t>
      </w:r>
      <w:r>
        <w:rPr>
          <w:spacing w:val="1"/>
        </w:rPr>
        <w:t> </w:t>
      </w:r>
      <w:r>
        <w:rPr/>
        <w:t>character traits, attributes, virtues or position, of the person in question. These abilities</w:t>
      </w:r>
      <w:r>
        <w:rPr>
          <w:spacing w:val="-57"/>
        </w:rPr>
        <w:t> </w:t>
      </w:r>
      <w:r>
        <w:rPr/>
        <w:t>or</w:t>
      </w:r>
      <w:r>
        <w:rPr>
          <w:spacing w:val="-4"/>
        </w:rPr>
        <w:t> </w:t>
      </w:r>
      <w:r>
        <w:rPr/>
        <w:t>character-traits</w:t>
      </w:r>
      <w:r>
        <w:rPr>
          <w:spacing w:val="-2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some</w:t>
      </w:r>
      <w:r>
        <w:rPr>
          <w:spacing w:val="-4"/>
        </w:rPr>
        <w:t> </w:t>
      </w:r>
      <w:r>
        <w:rPr/>
        <w:t>set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‗relatively</w:t>
      </w:r>
      <w:r>
        <w:rPr>
          <w:spacing w:val="-5"/>
        </w:rPr>
        <w:t> </w:t>
      </w:r>
      <w:r>
        <w:rPr/>
        <w:t>permanent‘</w:t>
      </w:r>
      <w:r>
        <w:rPr>
          <w:spacing w:val="-3"/>
        </w:rPr>
        <w:t> </w:t>
      </w:r>
      <w:r>
        <w:rPr/>
        <w:t>disposition</w:t>
      </w:r>
      <w:r>
        <w:rPr>
          <w:spacing w:val="-2"/>
        </w:rPr>
        <w:t> </w:t>
      </w:r>
      <w:r>
        <w:rPr/>
        <w:t>possessed</w:t>
      </w:r>
      <w:r>
        <w:rPr>
          <w:spacing w:val="-2"/>
        </w:rPr>
        <w:t> </w:t>
      </w:r>
      <w:r>
        <w:rPr/>
        <w:t>by</w:t>
      </w:r>
      <w:r>
        <w:rPr>
          <w:spacing w:val="-58"/>
        </w:rPr>
        <w:t> </w:t>
      </w:r>
      <w:r>
        <w:rPr/>
        <w:t>the person. We do not respect persons for performing one act of which we approve</w:t>
      </w:r>
      <w:r>
        <w:rPr>
          <w:spacing w:val="1"/>
        </w:rPr>
        <w:t> </w:t>
      </w:r>
      <w:r>
        <w:rPr/>
        <w:t>unless that act is believed to be an evidence that the person has the set of relatively</w:t>
      </w:r>
      <w:r>
        <w:rPr>
          <w:spacing w:val="1"/>
        </w:rPr>
        <w:t> </w:t>
      </w:r>
      <w:r>
        <w:rPr/>
        <w:t>permanent</w:t>
      </w:r>
      <w:r>
        <w:rPr>
          <w:spacing w:val="-1"/>
        </w:rPr>
        <w:t> </w:t>
      </w:r>
      <w:r>
        <w:rPr/>
        <w:t>dispositions which we</w:t>
      </w:r>
      <w:r>
        <w:rPr>
          <w:spacing w:val="-2"/>
        </w:rPr>
        <w:t> </w:t>
      </w:r>
      <w:r>
        <w:rPr/>
        <w:t>regard as</w:t>
      </w:r>
      <w:r>
        <w:rPr>
          <w:spacing w:val="2"/>
        </w:rPr>
        <w:t> </w:t>
      </w:r>
      <w:r>
        <w:rPr/>
        <w:t>good-making</w:t>
      </w:r>
      <w:r>
        <w:rPr>
          <w:spacing w:val="-3"/>
        </w:rPr>
        <w:t> </w:t>
      </w:r>
      <w:r>
        <w:rPr/>
        <w:t>characteristics.</w:t>
      </w:r>
      <w:r>
        <w:rPr>
          <w:vertAlign w:val="superscript"/>
        </w:rPr>
        <w:t>3</w:t>
      </w:r>
    </w:p>
    <w:p>
      <w:pPr>
        <w:pStyle w:val="BodyText"/>
        <w:spacing w:line="360" w:lineRule="auto" w:before="1"/>
        <w:ind w:left="220" w:right="1794" w:firstLine="719"/>
        <w:jc w:val="both"/>
      </w:pPr>
      <w:r>
        <w:rPr/>
        <w:t>Sometimes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speak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respecting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abilities.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respect</w:t>
      </w:r>
      <w:r>
        <w:rPr>
          <w:spacing w:val="-57"/>
        </w:rPr>
        <w:t> </w:t>
      </w:r>
      <w:r>
        <w:rPr/>
        <w:t>peoples‘ mathematical, logical, artistic, and other abilities, even though they are not</w:t>
      </w:r>
      <w:r>
        <w:rPr>
          <w:spacing w:val="1"/>
        </w:rPr>
        <w:t> </w:t>
      </w:r>
      <w:r>
        <w:rPr/>
        <w:t>character-traits. But these abilities, like character-traits, must be relatively permanent</w:t>
      </w:r>
      <w:r>
        <w:rPr>
          <w:spacing w:val="1"/>
        </w:rPr>
        <w:t> </w:t>
      </w:r>
      <w:r>
        <w:rPr/>
        <w:t>dispositions that a person has, and not mere fleeting skills or one time performance.</w:t>
      </w:r>
      <w:r>
        <w:rPr>
          <w:spacing w:val="1"/>
        </w:rPr>
        <w:t> </w:t>
      </w:r>
      <w:r>
        <w:rPr/>
        <w:t>However, we can as well respect a person for a trait that he/she has shown on certain</w:t>
      </w:r>
      <w:r>
        <w:rPr>
          <w:spacing w:val="1"/>
        </w:rPr>
        <w:t> </w:t>
      </w:r>
      <w:r>
        <w:rPr/>
        <w:t>occasions. For example, the performances of the former Director of the Nigerian Drug</w:t>
      </w:r>
      <w:r>
        <w:rPr>
          <w:spacing w:val="-57"/>
        </w:rPr>
        <w:t> </w:t>
      </w:r>
      <w:r>
        <w:rPr/>
        <w:t>Law Enforcement Agency (N.D.L.E.A.), Professor Dora Akunyili while in office was</w:t>
      </w:r>
      <w:r>
        <w:rPr>
          <w:spacing w:val="1"/>
        </w:rPr>
        <w:t> </w:t>
      </w:r>
      <w:r>
        <w:rPr/>
        <w:t>accorded a lot of respect. This would be different from her performance as a politician</w:t>
      </w:r>
      <w:r>
        <w:rPr>
          <w:spacing w:val="-57"/>
        </w:rPr>
        <w:t> </w:t>
      </w:r>
      <w:r>
        <w:rPr/>
        <w:t>contesting</w:t>
      </w:r>
      <w:r>
        <w:rPr>
          <w:spacing w:val="32"/>
        </w:rPr>
        <w:t> </w:t>
      </w:r>
      <w:r>
        <w:rPr/>
        <w:t>for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senatorial</w:t>
      </w:r>
      <w:r>
        <w:rPr>
          <w:spacing w:val="36"/>
        </w:rPr>
        <w:t> </w:t>
      </w:r>
      <w:r>
        <w:rPr/>
        <w:t>seat.</w:t>
      </w:r>
      <w:r>
        <w:rPr>
          <w:spacing w:val="35"/>
        </w:rPr>
        <w:t> </w:t>
      </w:r>
      <w:r>
        <w:rPr/>
        <w:t>The</w:t>
      </w:r>
      <w:r>
        <w:rPr>
          <w:spacing w:val="39"/>
        </w:rPr>
        <w:t> </w:t>
      </w:r>
      <w:r>
        <w:rPr/>
        <w:t>requirement</w:t>
      </w:r>
      <w:r>
        <w:rPr>
          <w:spacing w:val="36"/>
        </w:rPr>
        <w:t> </w:t>
      </w:r>
      <w:r>
        <w:rPr/>
        <w:t>on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object</w:t>
      </w:r>
      <w:r>
        <w:rPr>
          <w:spacing w:val="36"/>
        </w:rPr>
        <w:t> </w:t>
      </w:r>
      <w:r>
        <w:rPr/>
        <w:t>of</w:t>
      </w:r>
      <w:r>
        <w:rPr>
          <w:spacing w:val="34"/>
        </w:rPr>
        <w:t> </w:t>
      </w:r>
      <w:r>
        <w:rPr/>
        <w:t>respect</w:t>
      </w:r>
      <w:r>
        <w:rPr>
          <w:spacing w:val="35"/>
        </w:rPr>
        <w:t> </w:t>
      </w:r>
      <w:r>
        <w:rPr/>
        <w:t>serves</w:t>
      </w:r>
      <w:r>
        <w:rPr>
          <w:spacing w:val="36"/>
        </w:rPr>
        <w:t> </w:t>
      </w:r>
      <w:r>
        <w:rPr/>
        <w:t>to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rect style="position:absolute;margin-left:90.024002pt;margin-top:8.723731pt;width:144.020pt;height:.599980pt;mso-position-horizontal-relative:page;mso-position-vertical-relative:paragraph;z-index:-156682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21" w:right="2064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Respect.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First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published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Wednesday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September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10,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2003;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substantive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revision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Tuesday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January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2007 from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Stanford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Encyclopedia 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Philosophy. Op. cit. 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w w:val="99"/>
          <w:sz w:val="20"/>
          <w:vertAlign w:val="superscript"/>
        </w:rPr>
        <w:t>2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.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K.</w:t>
      </w:r>
      <w:r>
        <w:rPr>
          <w:spacing w:val="1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Fr</w:t>
      </w:r>
      <w:r>
        <w:rPr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nk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a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1986</w:t>
      </w:r>
      <w:r>
        <w:rPr>
          <w:w w:val="99"/>
          <w:sz w:val="20"/>
          <w:vertAlign w:val="baseline"/>
        </w:rPr>
        <w:t>.</w:t>
      </w:r>
      <w:r>
        <w:rPr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3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et</w:t>
      </w:r>
      <w:r>
        <w:rPr>
          <w:spacing w:val="-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ics</w:t>
      </w:r>
      <w:r>
        <w:rPr>
          <w:spacing w:val="-1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-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respect</w:t>
      </w:r>
      <w:r>
        <w:rPr>
          <w:spacing w:val="-1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130"/>
          <w:sz w:val="20"/>
          <w:vertAlign w:val="baseline"/>
        </w:rPr>
        <w:t>‖.</w:t>
      </w:r>
      <w:r>
        <w:rPr>
          <w:spacing w:val="8"/>
          <w:sz w:val="20"/>
          <w:vertAlign w:val="baseline"/>
        </w:rPr>
        <w:t> </w:t>
      </w:r>
      <w:r>
        <w:rPr>
          <w:i/>
          <w:w w:val="99"/>
          <w:sz w:val="20"/>
          <w:vertAlign w:val="baseline"/>
        </w:rPr>
        <w:t>P</w:t>
      </w:r>
      <w:r>
        <w:rPr>
          <w:i/>
          <w:spacing w:val="1"/>
          <w:w w:val="99"/>
          <w:sz w:val="20"/>
          <w:vertAlign w:val="baseline"/>
        </w:rPr>
        <w:t>h</w:t>
      </w:r>
      <w:r>
        <w:rPr>
          <w:i/>
          <w:w w:val="99"/>
          <w:sz w:val="20"/>
          <w:vertAlign w:val="baseline"/>
        </w:rPr>
        <w:t>ilo</w:t>
      </w:r>
      <w:r>
        <w:rPr>
          <w:i/>
          <w:spacing w:val="-1"/>
          <w:w w:val="99"/>
          <w:sz w:val="20"/>
          <w:vertAlign w:val="baseline"/>
        </w:rPr>
        <w:t>s</w:t>
      </w:r>
      <w:r>
        <w:rPr>
          <w:i/>
          <w:spacing w:val="1"/>
          <w:w w:val="99"/>
          <w:sz w:val="20"/>
          <w:vertAlign w:val="baseline"/>
        </w:rPr>
        <w:t>oph</w:t>
      </w:r>
      <w:r>
        <w:rPr>
          <w:i/>
          <w:w w:val="99"/>
          <w:sz w:val="20"/>
          <w:vertAlign w:val="baseline"/>
        </w:rPr>
        <w:t>ic</w:t>
      </w:r>
      <w:r>
        <w:rPr>
          <w:i/>
          <w:spacing w:val="1"/>
          <w:w w:val="99"/>
          <w:sz w:val="20"/>
          <w:vertAlign w:val="baseline"/>
        </w:rPr>
        <w:t>a</w:t>
      </w:r>
      <w:r>
        <w:rPr>
          <w:i/>
          <w:w w:val="99"/>
          <w:sz w:val="20"/>
          <w:vertAlign w:val="baseline"/>
        </w:rPr>
        <w:t>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w w:val="99"/>
          <w:sz w:val="20"/>
          <w:vertAlign w:val="baseline"/>
        </w:rPr>
        <w:t>t</w:t>
      </w:r>
      <w:r>
        <w:rPr>
          <w:i/>
          <w:spacing w:val="-1"/>
          <w:w w:val="99"/>
          <w:sz w:val="20"/>
          <w:vertAlign w:val="baseline"/>
        </w:rPr>
        <w:t>o</w:t>
      </w:r>
      <w:r>
        <w:rPr>
          <w:i/>
          <w:spacing w:val="1"/>
          <w:w w:val="99"/>
          <w:sz w:val="20"/>
          <w:vertAlign w:val="baseline"/>
        </w:rPr>
        <w:t>p</w:t>
      </w:r>
      <w:r>
        <w:rPr>
          <w:i/>
          <w:w w:val="99"/>
          <w:sz w:val="20"/>
          <w:vertAlign w:val="baseline"/>
        </w:rPr>
        <w:t>ic</w:t>
      </w:r>
      <w:r>
        <w:rPr>
          <w:i/>
          <w:spacing w:val="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.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14</w:t>
      </w:r>
      <w:r>
        <w:rPr>
          <w:w w:val="99"/>
          <w:sz w:val="20"/>
          <w:vertAlign w:val="baseline"/>
        </w:rPr>
        <w:t>:</w:t>
      </w:r>
      <w:r>
        <w:rPr>
          <w:spacing w:val="-2"/>
          <w:w w:val="99"/>
          <w:sz w:val="20"/>
          <w:vertAlign w:val="baseline"/>
        </w:rPr>
        <w:t>1</w:t>
      </w:r>
      <w:r>
        <w:rPr>
          <w:spacing w:val="1"/>
          <w:w w:val="99"/>
          <w:sz w:val="20"/>
          <w:vertAlign w:val="baseline"/>
        </w:rPr>
        <w:t>4</w:t>
      </w:r>
      <w:r>
        <w:rPr>
          <w:spacing w:val="2"/>
          <w:w w:val="99"/>
          <w:sz w:val="20"/>
          <w:vertAlign w:val="baseline"/>
        </w:rPr>
        <w:t>9</w:t>
      </w:r>
      <w:r>
        <w:rPr>
          <w:spacing w:val="-2"/>
          <w:w w:val="99"/>
          <w:sz w:val="20"/>
          <w:vertAlign w:val="baseline"/>
        </w:rPr>
        <w:t>-</w:t>
      </w:r>
      <w:r>
        <w:rPr>
          <w:spacing w:val="1"/>
          <w:w w:val="99"/>
          <w:sz w:val="20"/>
          <w:vertAlign w:val="baseline"/>
        </w:rPr>
        <w:t>167.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Cranor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1975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Toward 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theory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respect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persons. 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311.</w:t>
      </w:r>
    </w:p>
    <w:p>
      <w:pPr>
        <w:spacing w:after="0"/>
        <w:jc w:val="left"/>
        <w:rPr>
          <w:sz w:val="20"/>
        </w:rPr>
        <w:sectPr>
          <w:footerReference w:type="default" r:id="rId37"/>
          <w:pgSz w:w="11910" w:h="16840"/>
          <w:pgMar w:footer="779" w:header="0" w:top="1340" w:bottom="960" w:left="1580" w:right="0"/>
        </w:sectPr>
      </w:pPr>
    </w:p>
    <w:p>
      <w:pPr>
        <w:pStyle w:val="BodyText"/>
        <w:spacing w:line="360" w:lineRule="auto" w:before="76"/>
        <w:ind w:left="220" w:right="1793"/>
        <w:jc w:val="both"/>
      </w:pPr>
      <w:r>
        <w:rPr/>
        <w:t>distinguish the attitude of respect from mere praise for a person. We praise people for</w:t>
      </w:r>
      <w:r>
        <w:rPr>
          <w:spacing w:val="1"/>
        </w:rPr>
        <w:t> </w:t>
      </w:r>
      <w:r>
        <w:rPr/>
        <w:t>single acts of excellence or for single performance, but we do not respect them for</w:t>
      </w:r>
      <w:r>
        <w:rPr>
          <w:spacing w:val="1"/>
        </w:rPr>
        <w:t> </w:t>
      </w:r>
      <w:r>
        <w:rPr/>
        <w:t>such. We respect their having relatively permanent dispositions that is, enduring or</w:t>
      </w:r>
      <w:r>
        <w:rPr>
          <w:spacing w:val="1"/>
        </w:rPr>
        <w:t> </w:t>
      </w:r>
      <w:r>
        <w:rPr/>
        <w:t>perpetual character-traits or abilities. However, on most occasions, a praise-worthy</w:t>
      </w:r>
      <w:r>
        <w:rPr>
          <w:spacing w:val="1"/>
        </w:rPr>
        <w:t> </w:t>
      </w:r>
      <w:r>
        <w:rPr/>
        <w:t>action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accorded</w:t>
      </w:r>
      <w:r>
        <w:rPr>
          <w:spacing w:val="2"/>
        </w:rPr>
        <w:t> </w:t>
      </w:r>
      <w:r>
        <w:rPr/>
        <w:t>respect.</w:t>
      </w:r>
    </w:p>
    <w:p>
      <w:pPr>
        <w:pStyle w:val="Heading1"/>
        <w:numPr>
          <w:ilvl w:val="1"/>
          <w:numId w:val="11"/>
        </w:numPr>
        <w:tabs>
          <w:tab w:pos="581" w:val="left" w:leader="none"/>
        </w:tabs>
        <w:spacing w:line="240" w:lineRule="auto" w:before="4" w:after="0"/>
        <w:ind w:left="580" w:right="0" w:hanging="361"/>
        <w:jc w:val="both"/>
      </w:pPr>
      <w:bookmarkStart w:name="_TOC_250019" w:id="26"/>
      <w:r>
        <w:rPr/>
        <w:t>Kinds</w:t>
      </w:r>
      <w:r>
        <w:rPr>
          <w:spacing w:val="-2"/>
        </w:rPr>
        <w:t> </w:t>
      </w:r>
      <w:bookmarkEnd w:id="26"/>
      <w:r>
        <w:rPr/>
        <w:t>of Respect</w:t>
      </w:r>
    </w:p>
    <w:p>
      <w:pPr>
        <w:pStyle w:val="BodyText"/>
        <w:spacing w:line="360" w:lineRule="auto" w:before="134"/>
        <w:ind w:left="220" w:right="1794" w:firstLine="719"/>
        <w:jc w:val="both"/>
      </w:pPr>
      <w:r>
        <w:rPr/>
        <w:drawing>
          <wp:anchor distT="0" distB="0" distL="0" distR="0" allowOverlap="1" layoutInCell="1" locked="0" behindDoc="1" simplePos="0" relativeHeight="483500032">
            <wp:simplePos x="0" y="0"/>
            <wp:positionH relativeFrom="page">
              <wp:posOffset>1269530</wp:posOffset>
            </wp:positionH>
            <wp:positionV relativeFrom="paragraph">
              <wp:posOffset>526963</wp:posOffset>
            </wp:positionV>
            <wp:extent cx="4887429" cy="4832000"/>
            <wp:effectExtent l="0" t="0" r="0" b="0"/>
            <wp:wrapNone/>
            <wp:docPr id="1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From the various definitions of respect which we have examined so far, 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respect.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law,</w:t>
      </w:r>
      <w:r>
        <w:rPr>
          <w:spacing w:val="1"/>
        </w:rPr>
        <w:t> </w:t>
      </w:r>
      <w:r>
        <w:rPr/>
        <w:t>someone‘s feelings, and social institutions with their positions and roles can be the</w:t>
      </w:r>
      <w:r>
        <w:rPr>
          <w:spacing w:val="1"/>
        </w:rPr>
        <w:t> </w:t>
      </w:r>
      <w:r>
        <w:rPr/>
        <w:t>object of respect. This kind of respect gives</w:t>
      </w:r>
      <w:r>
        <w:rPr>
          <w:spacing w:val="1"/>
        </w:rPr>
        <w:t> </w:t>
      </w:r>
      <w:r>
        <w:rPr/>
        <w:t>appropriate consideration or</w:t>
      </w:r>
      <w:r>
        <w:rPr>
          <w:spacing w:val="60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to some feature of its object. Darwall</w:t>
      </w:r>
      <w:r>
        <w:rPr>
          <w:vertAlign w:val="superscript"/>
        </w:rPr>
        <w:t>1</w:t>
      </w:r>
      <w:r>
        <w:rPr>
          <w:vertAlign w:val="baseline"/>
        </w:rPr>
        <w:t> has called it ‗recognition respect‘. Persons can</w:t>
      </w:r>
      <w:r>
        <w:rPr>
          <w:spacing w:val="1"/>
          <w:vertAlign w:val="baseline"/>
        </w:rPr>
        <w:t> </w:t>
      </w:r>
      <w:r>
        <w:rPr>
          <w:vertAlign w:val="baseline"/>
        </w:rPr>
        <w:t>be the object of recognition respect. Indeed, it is just this sort of respect</w:t>
      </w:r>
      <w:r>
        <w:rPr>
          <w:spacing w:val="60"/>
          <w:vertAlign w:val="baseline"/>
        </w:rPr>
        <w:t> </w:t>
      </w:r>
      <w:r>
        <w:rPr>
          <w:vertAlign w:val="baseline"/>
        </w:rPr>
        <w:t>that we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</w:t>
      </w:r>
      <w:r>
        <w:rPr>
          <w:spacing w:val="-1"/>
          <w:vertAlign w:val="baseline"/>
        </w:rPr>
        <w:t> </w:t>
      </w:r>
      <w:r>
        <w:rPr>
          <w:vertAlign w:val="baseline"/>
        </w:rPr>
        <w:t>people because</w:t>
      </w:r>
      <w:r>
        <w:rPr>
          <w:spacing w:val="-1"/>
          <w:vertAlign w:val="baseline"/>
        </w:rPr>
        <w:t> </w:t>
      </w:r>
      <w:r>
        <w:rPr>
          <w:vertAlign w:val="baseline"/>
        </w:rPr>
        <w:t>they</w:t>
      </w:r>
      <w:r>
        <w:rPr>
          <w:spacing w:val="-3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humans.</w:t>
      </w:r>
    </w:p>
    <w:p>
      <w:pPr>
        <w:pStyle w:val="BodyText"/>
        <w:spacing w:line="360" w:lineRule="auto"/>
        <w:ind w:left="220" w:right="1739" w:firstLine="719"/>
        <w:jc w:val="both"/>
      </w:pPr>
      <w:r>
        <w:rPr/>
        <w:t>A person may not only be the object of recognition respect. As Goffman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 in details, human beings play various roles, or present various</w:t>
      </w:r>
      <w:r>
        <w:rPr>
          <w:spacing w:val="60"/>
          <w:vertAlign w:val="baseline"/>
        </w:rPr>
        <w:t> </w:t>
      </w:r>
      <w:r>
        <w:rPr>
          <w:vertAlign w:val="baseline"/>
        </w:rPr>
        <w:t>‗selves‘, both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their interactions with others and in private life. Others may or may not respond</w:t>
      </w:r>
      <w:r>
        <w:rPr>
          <w:spacing w:val="1"/>
          <w:vertAlign w:val="baseline"/>
        </w:rPr>
        <w:t> </w:t>
      </w:r>
      <w:r>
        <w:rPr>
          <w:vertAlign w:val="baseline"/>
        </w:rPr>
        <w:t>appropriately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1"/>
          <w:vertAlign w:val="baseline"/>
        </w:rPr>
        <w:t> </w:t>
      </w:r>
      <w:r>
        <w:rPr>
          <w:vertAlign w:val="baseline"/>
        </w:rPr>
        <w:t>self.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fail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take</w:t>
      </w:r>
      <w:r>
        <w:rPr>
          <w:spacing w:val="1"/>
          <w:vertAlign w:val="baseline"/>
        </w:rPr>
        <w:t> </w:t>
      </w:r>
      <w:r>
        <w:rPr>
          <w:vertAlign w:val="baseline"/>
        </w:rPr>
        <w:t>seriously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</w:t>
      </w:r>
      <w:r>
        <w:rPr>
          <w:spacing w:val="60"/>
          <w:vertAlign w:val="baseline"/>
        </w:rPr>
        <w:t> </w:t>
      </w:r>
      <w:r>
        <w:rPr>
          <w:vertAlign w:val="baseline"/>
        </w:rPr>
        <w:t>as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 self in one‘s responses to the person, is to fail to give the person recognition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 self or in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role.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certain</w:t>
      </w:r>
      <w:r>
        <w:rPr>
          <w:spacing w:val="1"/>
          <w:vertAlign w:val="baseline"/>
        </w:rPr>
        <w:t> </w:t>
      </w:r>
      <w:r>
        <w:rPr>
          <w:vertAlign w:val="baseline"/>
        </w:rPr>
        <w:t>exceptions,</w:t>
      </w:r>
      <w:r>
        <w:rPr>
          <w:spacing w:val="60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 may present himself as a credible professional when in fact, he is a fraudster.</w:t>
      </w:r>
      <w:r>
        <w:rPr>
          <w:spacing w:val="1"/>
          <w:vertAlign w:val="baseline"/>
        </w:rPr>
        <w:t> </w:t>
      </w:r>
      <w:r>
        <w:rPr>
          <w:vertAlign w:val="baseline"/>
        </w:rPr>
        <w:t>Thus, human beings may not always be as they present themselves. On the other hand,</w:t>
      </w:r>
      <w:r>
        <w:rPr>
          <w:spacing w:val="-57"/>
          <w:vertAlign w:val="baseline"/>
        </w:rPr>
        <w:t> </w:t>
      </w:r>
      <w:r>
        <w:rPr>
          <w:vertAlign w:val="baseline"/>
        </w:rPr>
        <w:t>we also</w:t>
      </w:r>
      <w:r>
        <w:rPr>
          <w:spacing w:val="60"/>
          <w:vertAlign w:val="baseline"/>
        </w:rPr>
        <w:t> </w:t>
      </w:r>
      <w:r>
        <w:rPr>
          <w:vertAlign w:val="baseline"/>
        </w:rPr>
        <w:t>get treated according to how we present ourselves.</w:t>
      </w:r>
      <w:r>
        <w:rPr>
          <w:spacing w:val="60"/>
          <w:vertAlign w:val="baseline"/>
        </w:rPr>
        <w:t> </w:t>
      </w:r>
      <w:r>
        <w:rPr>
          <w:vertAlign w:val="baseline"/>
        </w:rPr>
        <w:t>In the Yoruba parlance,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“bi a ti rin, ni a n ko ni” </w:t>
      </w:r>
      <w:r>
        <w:rPr>
          <w:vertAlign w:val="baseline"/>
        </w:rPr>
        <w:t>(you are received as we present ourselves). One can see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object of recognition respect is factual and therefore, it is cognitive. Thus, to have</w:t>
      </w:r>
      <w:r>
        <w:rPr>
          <w:spacing w:val="1"/>
          <w:vertAlign w:val="baseline"/>
        </w:rPr>
        <w:t> </w:t>
      </w:r>
      <w:r>
        <w:rPr>
          <w:vertAlign w:val="baseline"/>
        </w:rPr>
        <w:t>recognition respect for persons, is to give proper consideration to the fact by virtue of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such respect is accorded. One can have recognition respect for someone, 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law, for the judge (in a legal proceeding), for nature, and so on. In each case, such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 gives appropriate recognition to a phenomenon. This may be a place e.g.</w:t>
      </w:r>
      <w:r>
        <w:rPr>
          <w:spacing w:val="1"/>
          <w:vertAlign w:val="baseline"/>
        </w:rPr>
        <w:t> </w:t>
      </w:r>
      <w:r>
        <w:rPr>
          <w:vertAlign w:val="baseline"/>
        </w:rPr>
        <w:t>silence in a library, a person (e.g. an older person), position (e.g. greeting a traditional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ruler with reverence), and so on. Respect in this way is giving regard, reckoning in an</w:t>
      </w:r>
      <w:r>
        <w:rPr>
          <w:spacing w:val="1"/>
          <w:vertAlign w:val="baseline"/>
        </w:rPr>
        <w:t> </w:t>
      </w:r>
      <w:r>
        <w:rPr>
          <w:vertAlign w:val="baseline"/>
        </w:rPr>
        <w:t>appropriate way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acting</w:t>
      </w:r>
      <w:r>
        <w:rPr>
          <w:spacing w:val="2"/>
          <w:vertAlign w:val="baseline"/>
        </w:rPr>
        <w:t> </w:t>
      </w:r>
      <w:r>
        <w:rPr>
          <w:vertAlign w:val="baseline"/>
        </w:rPr>
        <w:t>accordingly,</w:t>
      </w:r>
      <w:r>
        <w:rPr>
          <w:spacing w:val="1"/>
          <w:vertAlign w:val="baseline"/>
        </w:rPr>
        <w:t> </w:t>
      </w:r>
      <w:r>
        <w:rPr>
          <w:vertAlign w:val="baseline"/>
        </w:rPr>
        <w:t>just</w:t>
      </w:r>
      <w:r>
        <w:rPr>
          <w:spacing w:val="2"/>
          <w:vertAlign w:val="baseline"/>
        </w:rPr>
        <w:t> </w:t>
      </w:r>
      <w:r>
        <w:rPr>
          <w:vertAlign w:val="baseline"/>
        </w:rPr>
        <w:t>as</w:t>
      </w:r>
      <w:r>
        <w:rPr>
          <w:spacing w:val="2"/>
          <w:vertAlign w:val="baseline"/>
        </w:rPr>
        <w:t> </w:t>
      </w:r>
      <w:r>
        <w:rPr>
          <w:vertAlign w:val="baseline"/>
        </w:rPr>
        <w:t>we esteem</w:t>
      </w:r>
      <w:r>
        <w:rPr>
          <w:spacing w:val="1"/>
          <w:vertAlign w:val="baseline"/>
        </w:rPr>
        <w:t> </w:t>
      </w:r>
      <w:r>
        <w:rPr>
          <w:vertAlign w:val="baseline"/>
        </w:rPr>
        <w:t>a person,</w:t>
      </w:r>
      <w:r>
        <w:rPr>
          <w:spacing w:val="1"/>
          <w:vertAlign w:val="baseline"/>
        </w:rPr>
        <w:t> </w:t>
      </w:r>
      <w:r>
        <w:rPr>
          <w:vertAlign w:val="baseline"/>
        </w:rPr>
        <w:t>situation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or thing.</w:t>
      </w:r>
    </w:p>
    <w:p>
      <w:pPr>
        <w:pStyle w:val="BodyText"/>
        <w:rPr>
          <w:sz w:val="18"/>
        </w:rPr>
      </w:pPr>
    </w:p>
    <w:p>
      <w:pPr>
        <w:spacing w:before="0"/>
        <w:ind w:left="323" w:right="4115" w:hanging="104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S. L. Darwall 1977. Two kinds of respect. Ethics, Volume 88, Number 1.</w:t>
      </w:r>
      <w:r>
        <w:rPr>
          <w:spacing w:val="-47"/>
          <w:sz w:val="20"/>
          <w:vertAlign w:val="baseline"/>
        </w:rPr>
        <w:t> </w:t>
      </w:r>
      <w:hyperlink r:id="rId39">
        <w:r>
          <w:rPr>
            <w:sz w:val="20"/>
            <w:vertAlign w:val="baseline"/>
          </w:rPr>
          <w:t>www.jstor.org/journals/ucpress.html</w:t>
        </w:r>
      </w:hyperlink>
    </w:p>
    <w:p>
      <w:pPr>
        <w:spacing w:before="0"/>
        <w:ind w:left="321" w:right="2064" w:hanging="101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Goffman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1959.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presentation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self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everyday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life.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New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York: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Doubleday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&amp;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Garden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City.</w:t>
      </w:r>
      <w:r>
        <w:rPr>
          <w:spacing w:val="2"/>
          <w:sz w:val="20"/>
          <w:vertAlign w:val="baseline"/>
        </w:rPr>
        <w:t> </w:t>
      </w:r>
      <w:hyperlink r:id="rId39">
        <w:r>
          <w:rPr>
            <w:sz w:val="20"/>
            <w:vertAlign w:val="baseline"/>
          </w:rPr>
          <w:t>www.jstor.org/journals/ucpress.html</w:t>
        </w:r>
      </w:hyperlink>
    </w:p>
    <w:p>
      <w:pPr>
        <w:spacing w:after="0"/>
        <w:jc w:val="left"/>
        <w:rPr>
          <w:sz w:val="20"/>
        </w:rPr>
        <w:sectPr>
          <w:footerReference w:type="default" r:id="rId38"/>
          <w:pgSz w:w="11910" w:h="16840"/>
          <w:pgMar w:footer="1165" w:header="0" w:top="1340" w:bottom="1360" w:left="1580" w:right="0"/>
        </w:sectPr>
      </w:pPr>
    </w:p>
    <w:p>
      <w:pPr>
        <w:pStyle w:val="BodyText"/>
        <w:spacing w:line="360" w:lineRule="auto" w:before="76"/>
        <w:ind w:left="220" w:right="1796"/>
        <w:jc w:val="both"/>
      </w:pPr>
      <w:r>
        <w:rPr/>
        <w:t>As an academic, I accord due respect to my head of department in recognition of his</w:t>
      </w:r>
      <w:r>
        <w:rPr>
          <w:spacing w:val="1"/>
        </w:rPr>
        <w:t> </w:t>
      </w:r>
      <w:r>
        <w:rPr/>
        <w:t>position, even if he had been my student before. Thus, it can be asserted that respect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based,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affective,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dimensions. I know that ‗X‘ is honest therefore, I respect X, or I respect ‗X‘ because</w:t>
      </w:r>
      <w:r>
        <w:rPr>
          <w:spacing w:val="1"/>
        </w:rPr>
        <w:t> </w:t>
      </w:r>
      <w:r>
        <w:rPr/>
        <w:t>he</w:t>
      </w:r>
      <w:r>
        <w:rPr>
          <w:spacing w:val="-2"/>
        </w:rPr>
        <w:t> </w:t>
      </w:r>
      <w:r>
        <w:rPr/>
        <w:t>gives me the impression that he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respectable.</w:t>
      </w:r>
    </w:p>
    <w:p>
      <w:pPr>
        <w:pStyle w:val="BodyText"/>
        <w:spacing w:line="360" w:lineRule="auto"/>
        <w:ind w:left="220" w:right="1792" w:firstLine="719"/>
        <w:jc w:val="both"/>
      </w:pPr>
      <w:r>
        <w:rPr/>
        <w:drawing>
          <wp:anchor distT="0" distB="0" distL="0" distR="0" allowOverlap="1" layoutInCell="1" locked="0" behindDoc="1" simplePos="0" relativeHeight="483500544">
            <wp:simplePos x="0" y="0"/>
            <wp:positionH relativeFrom="page">
              <wp:posOffset>1269530</wp:posOffset>
            </wp:positionH>
            <wp:positionV relativeFrom="paragraph">
              <wp:posOffset>705524</wp:posOffset>
            </wp:positionV>
            <wp:extent cx="4887429" cy="4832000"/>
            <wp:effectExtent l="0" t="0" r="0" b="0"/>
            <wp:wrapNone/>
            <wp:docPr id="1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is another kind of respect which differs significantly from recognition</w:t>
      </w:r>
      <w:r>
        <w:rPr>
          <w:spacing w:val="1"/>
        </w:rPr>
        <w:t> </w:t>
      </w:r>
      <w:r>
        <w:rPr/>
        <w:t>respect. Unlike recognition respect, its exclusive objects are persons, attributes or</w:t>
      </w:r>
      <w:r>
        <w:rPr>
          <w:spacing w:val="1"/>
        </w:rPr>
        <w:t> </w:t>
      </w:r>
      <w:r>
        <w:rPr/>
        <w:t>features which manifest their excellence as persons or as engaged in some specific</w:t>
      </w:r>
      <w:r>
        <w:rPr>
          <w:spacing w:val="1"/>
        </w:rPr>
        <w:t> </w:t>
      </w:r>
      <w:r>
        <w:rPr/>
        <w:t>pursuit.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may have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ability,</w:t>
      </w:r>
      <w:r>
        <w:rPr>
          <w:spacing w:val="1"/>
        </w:rPr>
        <w:t> </w:t>
      </w:r>
      <w:r>
        <w:rPr/>
        <w:t>talent,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proficiency as demonstrated by a talented professional, like a musician, an artist, a</w:t>
      </w:r>
      <w:r>
        <w:rPr>
          <w:spacing w:val="1"/>
        </w:rPr>
        <w:t> </w:t>
      </w:r>
      <w:r>
        <w:rPr/>
        <w:t>soccer</w:t>
      </w:r>
      <w:r>
        <w:rPr>
          <w:spacing w:val="7"/>
        </w:rPr>
        <w:t> </w:t>
      </w:r>
      <w:r>
        <w:rPr/>
        <w:t>star,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so</w:t>
      </w:r>
      <w:r>
        <w:rPr>
          <w:spacing w:val="8"/>
        </w:rPr>
        <w:t> </w:t>
      </w:r>
      <w:r>
        <w:rPr/>
        <w:t>on.</w:t>
      </w:r>
      <w:r>
        <w:rPr>
          <w:spacing w:val="10"/>
        </w:rPr>
        <w:t> </w:t>
      </w:r>
      <w:r>
        <w:rPr/>
        <w:t>Because</w:t>
      </w:r>
      <w:r>
        <w:rPr>
          <w:spacing w:val="7"/>
        </w:rPr>
        <w:t> </w:t>
      </w:r>
      <w:r>
        <w:rPr/>
        <w:t>this</w:t>
      </w:r>
      <w:r>
        <w:rPr>
          <w:spacing w:val="8"/>
        </w:rPr>
        <w:t> </w:t>
      </w:r>
      <w:r>
        <w:rPr/>
        <w:t>sort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respect</w:t>
      </w:r>
      <w:r>
        <w:rPr>
          <w:spacing w:val="8"/>
        </w:rPr>
        <w:t> </w:t>
      </w:r>
      <w:r>
        <w:rPr/>
        <w:t>consists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positive</w:t>
      </w:r>
      <w:r>
        <w:rPr>
          <w:spacing w:val="7"/>
        </w:rPr>
        <w:t> </w:t>
      </w:r>
      <w:r>
        <w:rPr/>
        <w:t>evaluation</w:t>
      </w:r>
      <w:r>
        <w:rPr>
          <w:spacing w:val="12"/>
        </w:rPr>
        <w:t> </w:t>
      </w:r>
      <w:r>
        <w:rPr/>
        <w:t>of</w:t>
      </w:r>
      <w:r>
        <w:rPr>
          <w:spacing w:val="-57"/>
        </w:rPr>
        <w:t> </w:t>
      </w:r>
      <w:r>
        <w:rPr/>
        <w:t>a person, or his qualities, it is referred to as ‗appraisal respect‘. Unlike recognition</w:t>
      </w:r>
      <w:r>
        <w:rPr>
          <w:spacing w:val="1"/>
        </w:rPr>
        <w:t> </w:t>
      </w:r>
      <w:r>
        <w:rPr/>
        <w:t>respect, one may have appraisal respect for someone without having any idea of the</w:t>
      </w:r>
      <w:r>
        <w:rPr>
          <w:spacing w:val="1"/>
        </w:rPr>
        <w:t> </w:t>
      </w:r>
      <w:r>
        <w:rPr/>
        <w:t>person‘s personal human characteristics or attributes. Appraisal respect is the positive</w:t>
      </w:r>
      <w:r>
        <w:rPr>
          <w:spacing w:val="1"/>
        </w:rPr>
        <w:t> </w:t>
      </w:r>
      <w:r>
        <w:rPr/>
        <w:t>consideration itself. Typically, when we speak of someone as meriting or deserving</w:t>
      </w:r>
      <w:r>
        <w:rPr>
          <w:spacing w:val="1"/>
        </w:rPr>
        <w:t> </w:t>
      </w:r>
      <w:r>
        <w:rPr/>
        <w:t>our respect, it is usually appraisal respect that we have in mind. We mean that the</w:t>
      </w:r>
      <w:r>
        <w:rPr>
          <w:spacing w:val="1"/>
        </w:rPr>
        <w:t> </w:t>
      </w:r>
      <w:r>
        <w:rPr/>
        <w:t>person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such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merit</w:t>
      </w:r>
      <w:r>
        <w:rPr>
          <w:spacing w:val="12"/>
        </w:rPr>
        <w:t> </w:t>
      </w:r>
      <w:r>
        <w:rPr/>
        <w:t>our</w:t>
      </w:r>
      <w:r>
        <w:rPr>
          <w:spacing w:val="10"/>
        </w:rPr>
        <w:t> </w:t>
      </w:r>
      <w:r>
        <w:rPr/>
        <w:t>positive</w:t>
      </w:r>
      <w:r>
        <w:rPr>
          <w:spacing w:val="10"/>
        </w:rPr>
        <w:t> </w:t>
      </w:r>
      <w:r>
        <w:rPr/>
        <w:t>appraisal</w:t>
      </w:r>
      <w:r>
        <w:rPr>
          <w:spacing w:val="15"/>
        </w:rPr>
        <w:t> </w:t>
      </w:r>
      <w:r>
        <w:rPr/>
        <w:t>based</w:t>
      </w:r>
      <w:r>
        <w:rPr>
          <w:spacing w:val="10"/>
        </w:rPr>
        <w:t> </w:t>
      </w:r>
      <w:r>
        <w:rPr/>
        <w:t>on</w:t>
      </w:r>
      <w:r>
        <w:rPr>
          <w:spacing w:val="11"/>
        </w:rPr>
        <w:t> </w:t>
      </w:r>
      <w:r>
        <w:rPr/>
        <w:t>some</w:t>
      </w:r>
      <w:r>
        <w:rPr>
          <w:spacing w:val="10"/>
        </w:rPr>
        <w:t> </w:t>
      </w:r>
      <w:r>
        <w:rPr/>
        <w:t>criteria.</w:t>
      </w:r>
      <w:r>
        <w:rPr>
          <w:spacing w:val="15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11"/>
        </w:rPr>
        <w:t> </w:t>
      </w:r>
      <w:r>
        <w:rPr/>
        <w:t>true</w:t>
      </w:r>
      <w:r>
        <w:rPr>
          <w:spacing w:val="10"/>
        </w:rPr>
        <w:t> </w:t>
      </w:r>
      <w:r>
        <w:rPr/>
        <w:t>that</w:t>
      </w:r>
      <w:r>
        <w:rPr>
          <w:spacing w:val="-58"/>
        </w:rPr>
        <w:t> </w:t>
      </w:r>
      <w:r>
        <w:rPr/>
        <w:t>in order to indicate or express such respect, appraisal respect does not itself consist in</w:t>
      </w:r>
      <w:r>
        <w:rPr>
          <w:spacing w:val="1"/>
        </w:rPr>
        <w:t> </w:t>
      </w:r>
      <w:r>
        <w:rPr/>
        <w:t>that behaviour or in the judgment that appropriates. Rather, it consists in the appraisal</w:t>
      </w:r>
      <w:r>
        <w:rPr>
          <w:spacing w:val="1"/>
        </w:rPr>
        <w:t> </w:t>
      </w:r>
      <w:r>
        <w:rPr/>
        <w:t>itself.</w:t>
      </w:r>
    </w:p>
    <w:p>
      <w:pPr>
        <w:pStyle w:val="BodyText"/>
        <w:spacing w:line="360" w:lineRule="auto" w:before="2"/>
        <w:ind w:left="220" w:right="1796" w:firstLine="719"/>
        <w:jc w:val="both"/>
      </w:pPr>
      <w:r>
        <w:rPr/>
        <w:t>Darwall identified a narrower notion of recognition respect as essentially a</w:t>
      </w:r>
      <w:r>
        <w:rPr>
          <w:spacing w:val="1"/>
        </w:rPr>
        <w:t> </w:t>
      </w:r>
      <w:r>
        <w:rPr/>
        <w:t>moral attitude that is, some fact, attribute or feature is an appropriate object of respect</w:t>
      </w:r>
      <w:r>
        <w:rPr>
          <w:spacing w:val="1"/>
        </w:rPr>
        <w:t> </w:t>
      </w:r>
      <w:r>
        <w:rPr/>
        <w:t>if inappropriate</w:t>
      </w:r>
      <w:r>
        <w:rPr>
          <w:spacing w:val="1"/>
        </w:rPr>
        <w:t> </w:t>
      </w:r>
      <w:r>
        <w:rPr/>
        <w:t>consideration or weighing of that fact or feature would result in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wrong.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something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restrictions on the moral acceptability of actions connected with it. From the moral</w:t>
      </w:r>
      <w:r>
        <w:rPr>
          <w:spacing w:val="1"/>
        </w:rPr>
        <w:t> </w:t>
      </w:r>
      <w:r>
        <w:rPr/>
        <w:t>point of view, Kant provided the major philosophical impetus behind the central role</w:t>
      </w:r>
      <w:r>
        <w:rPr>
          <w:spacing w:val="1"/>
        </w:rPr>
        <w:t> </w:t>
      </w:r>
      <w:r>
        <w:rPr/>
        <w:t>that respect plays in our moral life. We are obligated to have respect for all persons as</w:t>
      </w:r>
      <w:r>
        <w:rPr>
          <w:spacing w:val="1"/>
        </w:rPr>
        <w:t> </w:t>
      </w:r>
      <w:r>
        <w:rPr/>
        <w:t>rational creatures. As Kant puts it in the second categorical imperative, each person</w:t>
      </w:r>
      <w:r>
        <w:rPr>
          <w:spacing w:val="1"/>
        </w:rPr>
        <w:t> </w:t>
      </w:r>
      <w:r>
        <w:rPr/>
        <w:t>must be treated never merely as a means but as an ‗end in him/herself‘. This Kantian</w:t>
      </w:r>
      <w:r>
        <w:rPr>
          <w:spacing w:val="1"/>
        </w:rPr>
        <w:t> </w:t>
      </w:r>
      <w:r>
        <w:rPr/>
        <w:t>imperative of respect for humanity occupies an important position as a standard for</w:t>
      </w:r>
      <w:r>
        <w:rPr>
          <w:spacing w:val="1"/>
        </w:rPr>
        <w:t> </w:t>
      </w:r>
      <w:r>
        <w:rPr/>
        <w:t>moral behaviour as it forbids all inhuman actions and other forms of actions that erode</w:t>
      </w:r>
      <w:r>
        <w:rPr>
          <w:spacing w:val="-57"/>
        </w:rPr>
        <w:t> </w:t>
      </w:r>
      <w:r>
        <w:rPr/>
        <w:t>human dignity. It forbids slavery, violence to persons, physical abuse, oppression,</w:t>
      </w:r>
      <w:r>
        <w:rPr>
          <w:spacing w:val="1"/>
        </w:rPr>
        <w:t> </w:t>
      </w:r>
      <w:r>
        <w:rPr/>
        <w:t>denial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rights, and so on.</w:t>
      </w:r>
    </w:p>
    <w:p>
      <w:pPr>
        <w:spacing w:after="0" w:line="360" w:lineRule="auto"/>
        <w:jc w:val="both"/>
        <w:sectPr>
          <w:footerReference w:type="default" r:id="rId40"/>
          <w:pgSz w:w="11910" w:h="16840"/>
          <w:pgMar w:footer="779" w:header="0" w:top="1340" w:bottom="960" w:left="1580" w:right="0"/>
        </w:sectPr>
      </w:pPr>
    </w:p>
    <w:p>
      <w:pPr>
        <w:pStyle w:val="BodyText"/>
        <w:spacing w:line="360" w:lineRule="auto" w:before="76"/>
        <w:ind w:left="220" w:right="1794" w:firstLine="719"/>
        <w:jc w:val="both"/>
      </w:pPr>
      <w:r>
        <w:rPr/>
        <w:t>From</w:t>
      </w:r>
      <w:r>
        <w:rPr>
          <w:spacing w:val="60"/>
        </w:rPr>
        <w:t> </w:t>
      </w:r>
      <w:r>
        <w:rPr/>
        <w:t>our</w:t>
      </w:r>
      <w:r>
        <w:rPr>
          <w:spacing w:val="60"/>
        </w:rPr>
        <w:t> </w:t>
      </w:r>
      <w:r>
        <w:rPr/>
        <w:t>discussion</w:t>
      </w:r>
      <w:r>
        <w:rPr>
          <w:spacing w:val="61"/>
        </w:rPr>
        <w:t> </w:t>
      </w:r>
      <w:r>
        <w:rPr/>
        <w:t>of</w:t>
      </w:r>
      <w:r>
        <w:rPr>
          <w:spacing w:val="60"/>
        </w:rPr>
        <w:t> </w:t>
      </w:r>
      <w:r>
        <w:rPr/>
        <w:t>respect,</w:t>
      </w:r>
      <w:r>
        <w:rPr>
          <w:spacing w:val="61"/>
        </w:rPr>
        <w:t> </w:t>
      </w:r>
      <w:r>
        <w:rPr/>
        <w:t>we</w:t>
      </w:r>
      <w:r>
        <w:rPr>
          <w:spacing w:val="61"/>
        </w:rPr>
        <w:t> </w:t>
      </w:r>
      <w:r>
        <w:rPr/>
        <w:t>can</w:t>
      </w:r>
      <w:r>
        <w:rPr>
          <w:spacing w:val="60"/>
        </w:rPr>
        <w:t> </w:t>
      </w:r>
      <w:r>
        <w:rPr/>
        <w:t>see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it   is   a</w:t>
      </w:r>
      <w:r>
        <w:rPr>
          <w:spacing w:val="60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based concept. We accord respect on the basis of what we know about our object of</w:t>
      </w:r>
      <w:r>
        <w:rPr>
          <w:spacing w:val="1"/>
        </w:rPr>
        <w:t> </w:t>
      </w:r>
      <w:r>
        <w:rPr/>
        <w:t>respect. It is also attitude based because we give expression to respect to show our</w:t>
      </w:r>
      <w:r>
        <w:rPr>
          <w:spacing w:val="1"/>
        </w:rPr>
        <w:t> </w:t>
      </w:r>
      <w:r>
        <w:rPr/>
        <w:t>disposition towards our object of respect. In addition, it can be conceived as taking</w:t>
      </w:r>
      <w:r>
        <w:rPr>
          <w:spacing w:val="1"/>
        </w:rPr>
        <w:t> </w:t>
      </w:r>
      <w:r>
        <w:rPr/>
        <w:t>other people‘s feelings into consideration, keeping an open mind, and understanding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people‘s viewpoint.</w:t>
      </w:r>
    </w:p>
    <w:p>
      <w:pPr>
        <w:pStyle w:val="Heading1"/>
        <w:numPr>
          <w:ilvl w:val="1"/>
          <w:numId w:val="11"/>
        </w:numPr>
        <w:tabs>
          <w:tab w:pos="581" w:val="left" w:leader="none"/>
        </w:tabs>
        <w:spacing w:line="240" w:lineRule="auto" w:before="5" w:after="0"/>
        <w:ind w:left="580" w:right="0" w:hanging="361"/>
        <w:jc w:val="both"/>
      </w:pPr>
      <w:bookmarkStart w:name="_TOC_250018" w:id="27"/>
      <w:r>
        <w:rPr/>
        <w:t>Respect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Social</w:t>
      </w:r>
      <w:r>
        <w:rPr>
          <w:spacing w:val="1"/>
        </w:rPr>
        <w:t> </w:t>
      </w:r>
      <w:bookmarkEnd w:id="27"/>
      <w:r>
        <w:rPr/>
        <w:t>Value</w:t>
      </w:r>
    </w:p>
    <w:p>
      <w:pPr>
        <w:pStyle w:val="BodyText"/>
        <w:spacing w:line="360" w:lineRule="auto" w:before="132"/>
        <w:ind w:left="220" w:right="1791" w:firstLine="719"/>
        <w:jc w:val="both"/>
      </w:pPr>
      <w:r>
        <w:rPr/>
        <w:drawing>
          <wp:anchor distT="0" distB="0" distL="0" distR="0" allowOverlap="1" layoutInCell="1" locked="0" behindDoc="1" simplePos="0" relativeHeight="483501568">
            <wp:simplePos x="0" y="0"/>
            <wp:positionH relativeFrom="page">
              <wp:posOffset>1269530</wp:posOffset>
            </wp:positionH>
            <wp:positionV relativeFrom="paragraph">
              <wp:posOffset>263564</wp:posOffset>
            </wp:positionV>
            <wp:extent cx="4887429" cy="4832000"/>
            <wp:effectExtent l="0" t="0" r="0" b="0"/>
            <wp:wrapNone/>
            <wp:docPr id="1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Everyday, people relate and interact with one another socially, politically,</w:t>
      </w:r>
      <w:r>
        <w:rPr>
          <w:spacing w:val="1"/>
        </w:rPr>
        <w:t> </w:t>
      </w:r>
      <w:r>
        <w:rPr/>
        <w:t>economically, academically, religiously or culturally, in the society. This relationship</w:t>
      </w:r>
      <w:r>
        <w:rPr>
          <w:spacing w:val="1"/>
        </w:rPr>
        <w:t> </w:t>
      </w:r>
      <w:r>
        <w:rPr/>
        <w:t>and interaction can inform the pattern of behaviour which individuals adopt in such</w:t>
      </w:r>
      <w:r>
        <w:rPr>
          <w:spacing w:val="1"/>
        </w:rPr>
        <w:t> </w:t>
      </w:r>
      <w:r>
        <w:rPr/>
        <w:t>connections or affiliations. That is, the mode of interaction tells about the standard 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degenerates,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suffers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worsens,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improvement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people‘s</w:t>
      </w:r>
      <w:r>
        <w:rPr>
          <w:spacing w:val="1"/>
        </w:rPr>
        <w:t> </w:t>
      </w:r>
      <w:r>
        <w:rPr/>
        <w:t>relationship, the society advances. This indicates that</w:t>
      </w:r>
      <w:r>
        <w:rPr>
          <w:spacing w:val="60"/>
        </w:rPr>
        <w:t> </w:t>
      </w:r>
      <w:r>
        <w:rPr/>
        <w:t>certain social values</w:t>
      </w:r>
      <w:r>
        <w:rPr>
          <w:spacing w:val="1"/>
        </w:rPr>
        <w:t> </w:t>
      </w:r>
      <w:r>
        <w:rPr/>
        <w:t>can be fundamental and necessary for a morally upright society. One of such major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respect.</w:t>
      </w:r>
      <w:r>
        <w:rPr>
          <w:spacing w:val="60"/>
        </w:rPr>
        <w:t> </w:t>
      </w:r>
      <w:r>
        <w:rPr/>
        <w:t>Many</w:t>
      </w:r>
      <w:r>
        <w:rPr>
          <w:spacing w:val="1"/>
        </w:rPr>
        <w:t> </w:t>
      </w:r>
      <w:r>
        <w:rPr/>
        <w:t>societies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society‘s</w:t>
      </w:r>
      <w:r>
        <w:rPr>
          <w:spacing w:val="1"/>
        </w:rPr>
        <w:t> </w:t>
      </w:r>
      <w:r>
        <w:rPr/>
        <w:t>objectives and goals. It is pertinent to point out that not every instance of social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situation,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respect. Similarly, a person‘s social relationship is not necessarily based on one‘s</w:t>
      </w:r>
      <w:r>
        <w:rPr>
          <w:spacing w:val="1"/>
        </w:rPr>
        <w:t> </w:t>
      </w:r>
      <w:r>
        <w:rPr/>
        <w:t>attitude.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treated.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 meted out to others in interacting and relating with them will inform if due</w:t>
      </w:r>
      <w:r>
        <w:rPr>
          <w:spacing w:val="1"/>
        </w:rPr>
        <w:t> </w:t>
      </w:r>
      <w:r>
        <w:rPr/>
        <w:t>regard and honour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accorded them and</w:t>
      </w:r>
      <w:r>
        <w:rPr>
          <w:spacing w:val="-1"/>
        </w:rPr>
        <w:t> </w:t>
      </w:r>
      <w:r>
        <w:rPr/>
        <w:t>all that pertain</w:t>
      </w:r>
      <w:r>
        <w:rPr>
          <w:spacing w:val="-1"/>
        </w:rPr>
        <w:t> </w:t>
      </w:r>
      <w:r>
        <w:rPr/>
        <w:t>to such persons.</w:t>
      </w:r>
    </w:p>
    <w:p>
      <w:pPr>
        <w:pStyle w:val="BodyText"/>
        <w:spacing w:line="360" w:lineRule="auto" w:before="2"/>
        <w:ind w:left="220" w:right="1795" w:firstLine="719"/>
        <w:jc w:val="both"/>
      </w:pPr>
      <w:r>
        <w:rPr/>
        <w:t>Respect as a social value can be considered as a form of addressing people.</w:t>
      </w:r>
      <w:r>
        <w:rPr>
          <w:spacing w:val="1"/>
        </w:rPr>
        <w:t> </w:t>
      </w:r>
      <w:r>
        <w:rPr/>
        <w:t>There are various ways of addressing people. These forms of addressing others could</w:t>
      </w:r>
      <w:r>
        <w:rPr>
          <w:spacing w:val="1"/>
        </w:rPr>
        <w:t> </w:t>
      </w:r>
      <w:r>
        <w:rPr/>
        <w:t>accord honour or disregard to others. When our actions bring honour, they can be</w:t>
      </w:r>
      <w:r>
        <w:rPr>
          <w:spacing w:val="1"/>
        </w:rPr>
        <w:t> </w:t>
      </w:r>
      <w:r>
        <w:rPr/>
        <w:t>regarded as acts of respect. On the other hand, when acts demean others, they are</w:t>
      </w:r>
      <w:r>
        <w:rPr>
          <w:spacing w:val="1"/>
        </w:rPr>
        <w:t> </w:t>
      </w:r>
      <w:r>
        <w:rPr/>
        <w:t>considered as acts of disrespect. These actions can have either positive or negative</w:t>
      </w:r>
      <w:r>
        <w:rPr>
          <w:spacing w:val="1"/>
        </w:rPr>
        <w:t> </w:t>
      </w:r>
      <w:r>
        <w:rPr/>
        <w:t>effects on the mindset or mental attitudes of recipients of such actions. In other words,</w:t>
      </w:r>
      <w:r>
        <w:rPr>
          <w:spacing w:val="-57"/>
        </w:rPr>
        <w:t> </w:t>
      </w:r>
      <w:r>
        <w:rPr/>
        <w:t>respect as a social value is capable of building others psychologically or otherwise.</w:t>
      </w:r>
      <w:r>
        <w:rPr>
          <w:spacing w:val="1"/>
        </w:rPr>
        <w:t> </w:t>
      </w:r>
      <w:r>
        <w:rPr/>
        <w:t>Some psychologists regard mental health as the ability to maintain balance between</w:t>
      </w:r>
      <w:r>
        <w:rPr>
          <w:spacing w:val="1"/>
        </w:rPr>
        <w:t> </w:t>
      </w:r>
      <w:r>
        <w:rPr/>
        <w:t>positive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negative</w:t>
      </w:r>
      <w:r>
        <w:rPr>
          <w:spacing w:val="26"/>
        </w:rPr>
        <w:t> </w:t>
      </w:r>
      <w:r>
        <w:rPr/>
        <w:t>emotions,</w:t>
      </w:r>
      <w:r>
        <w:rPr>
          <w:spacing w:val="28"/>
        </w:rPr>
        <w:t> </w:t>
      </w:r>
      <w:r>
        <w:rPr/>
        <w:t>such</w:t>
      </w:r>
      <w:r>
        <w:rPr>
          <w:spacing w:val="26"/>
        </w:rPr>
        <w:t> </w:t>
      </w:r>
      <w:r>
        <w:rPr/>
        <w:t>as</w:t>
      </w:r>
      <w:r>
        <w:rPr>
          <w:spacing w:val="27"/>
        </w:rPr>
        <w:t> </w:t>
      </w:r>
      <w:r>
        <w:rPr/>
        <w:t>elation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sadness.</w:t>
      </w:r>
      <w:r>
        <w:rPr>
          <w:vertAlign w:val="superscript"/>
        </w:rPr>
        <w:t>1</w:t>
      </w:r>
      <w:r>
        <w:rPr>
          <w:spacing w:val="3"/>
          <w:vertAlign w:val="baseline"/>
        </w:rPr>
        <w:t> </w:t>
      </w:r>
      <w:r>
        <w:rPr>
          <w:vertAlign w:val="baseline"/>
        </w:rPr>
        <w:t>In</w:t>
      </w:r>
      <w:r>
        <w:rPr>
          <w:spacing w:val="26"/>
          <w:vertAlign w:val="baseline"/>
        </w:rPr>
        <w:t> </w:t>
      </w:r>
      <w:r>
        <w:rPr>
          <w:vertAlign w:val="baseline"/>
        </w:rPr>
        <w:t>this</w:t>
      </w:r>
      <w:r>
        <w:rPr>
          <w:spacing w:val="27"/>
          <w:vertAlign w:val="baseline"/>
        </w:rPr>
        <w:t> </w:t>
      </w:r>
      <w:r>
        <w:rPr>
          <w:vertAlign w:val="baseline"/>
        </w:rPr>
        <w:t>view,</w:t>
      </w:r>
      <w:r>
        <w:rPr>
          <w:spacing w:val="27"/>
          <w:vertAlign w:val="baseline"/>
        </w:rPr>
        <w:t> </w:t>
      </w:r>
      <w:r>
        <w:rPr>
          <w:vertAlign w:val="baseline"/>
        </w:rPr>
        <w:t>a</w:t>
      </w:r>
      <w:r>
        <w:rPr>
          <w:spacing w:val="26"/>
          <w:vertAlign w:val="baseline"/>
        </w:rPr>
        <w:t> </w:t>
      </w:r>
      <w:r>
        <w:rPr>
          <w:vertAlign w:val="baseline"/>
        </w:rPr>
        <w:t>person</w:t>
      </w:r>
    </w:p>
    <w:p>
      <w:pPr>
        <w:pStyle w:val="BodyText"/>
        <w:spacing w:before="4"/>
        <w:rPr>
          <w:sz w:val="28"/>
        </w:rPr>
      </w:pPr>
      <w:r>
        <w:rPr/>
        <w:pict>
          <v:rect style="position:absolute;margin-left:90.024002pt;margin-top:18.285685pt;width:144.020pt;height:.599980pt;mso-position-horizontal-relative:page;mso-position-vertical-relative:paragraph;z-index:-156661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Microsoft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®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Encarta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®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2008.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Dictionary.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©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1993-2007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Microsoft Corporation. Op.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8"/>
        <w:jc w:val="both"/>
      </w:pPr>
      <w:r>
        <w:rPr/>
        <w:t>who displays emotional extremes is less mal-adjusted. Other psychologists emphasise</w:t>
      </w:r>
      <w:r>
        <w:rPr>
          <w:spacing w:val="1"/>
        </w:rPr>
        <w:t> </w:t>
      </w:r>
      <w:r>
        <w:rPr/>
        <w:t>the role of one‘s environment in influencing well-being. This perspective sees mental</w:t>
      </w:r>
      <w:r>
        <w:rPr>
          <w:spacing w:val="1"/>
        </w:rPr>
        <w:t> </w:t>
      </w:r>
      <w:r>
        <w:rPr/>
        <w:t>health reflected in a person‘s overall happiness with various domains of life, such as</w:t>
      </w:r>
      <w:r>
        <w:rPr>
          <w:spacing w:val="1"/>
        </w:rPr>
        <w:t> </w:t>
      </w:r>
      <w:r>
        <w:rPr/>
        <w:t>social relationships, work, and community life. Hence, respect or lack of it can be said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be capable</w:t>
      </w:r>
      <w:r>
        <w:rPr>
          <w:spacing w:val="-1"/>
        </w:rPr>
        <w:t> </w:t>
      </w:r>
      <w:r>
        <w:rPr/>
        <w:t>of promoting</w:t>
      </w:r>
      <w:r>
        <w:rPr>
          <w:spacing w:val="-3"/>
        </w:rPr>
        <w:t> </w:t>
      </w:r>
      <w:r>
        <w:rPr/>
        <w:t>or</w:t>
      </w:r>
      <w:r>
        <w:rPr>
          <w:spacing w:val="1"/>
        </w:rPr>
        <w:t> </w:t>
      </w:r>
      <w:r>
        <w:rPr/>
        <w:t>reducing</w:t>
      </w:r>
      <w:r>
        <w:rPr>
          <w:spacing w:val="-3"/>
        </w:rPr>
        <w:t> </w:t>
      </w:r>
      <w:r>
        <w:rPr/>
        <w:t>well being.</w:t>
      </w:r>
    </w:p>
    <w:p>
      <w:pPr>
        <w:pStyle w:val="BodyText"/>
        <w:spacing w:line="360" w:lineRule="auto"/>
        <w:ind w:left="220" w:right="1796" w:firstLine="719"/>
        <w:jc w:val="both"/>
      </w:pPr>
      <w:r>
        <w:rPr/>
        <w:drawing>
          <wp:anchor distT="0" distB="0" distL="0" distR="0" allowOverlap="1" layoutInCell="1" locked="0" behindDoc="1" simplePos="0" relativeHeight="483502080">
            <wp:simplePos x="0" y="0"/>
            <wp:positionH relativeFrom="page">
              <wp:posOffset>1269530</wp:posOffset>
            </wp:positionH>
            <wp:positionV relativeFrom="paragraph">
              <wp:posOffset>705524</wp:posOffset>
            </wp:positionV>
            <wp:extent cx="4887429" cy="4832000"/>
            <wp:effectExtent l="0" t="0" r="0" b="0"/>
            <wp:wrapNone/>
            <wp:docPr id="1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many societies, different forms of addressing people abound. These range</w:t>
      </w:r>
      <w:r>
        <w:rPr>
          <w:spacing w:val="1"/>
        </w:rPr>
        <w:t> </w:t>
      </w:r>
      <w:r>
        <w:rPr/>
        <w:t>from cultures or traditions, to organisations and agencies. Forms of addresses could</w:t>
      </w:r>
      <w:r>
        <w:rPr>
          <w:spacing w:val="1"/>
        </w:rPr>
        <w:t> </w:t>
      </w:r>
      <w:r>
        <w:rPr/>
        <w:t>include formal/official and informal/unofficial modes of according respect. A form of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accorded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organisations. There could also be respect for beliefs or culture, ancestors, respect for</w:t>
      </w:r>
      <w:r>
        <w:rPr>
          <w:spacing w:val="1"/>
        </w:rPr>
        <w:t> </w:t>
      </w:r>
      <w:r>
        <w:rPr/>
        <w:t>human rights, geographical boundaries, as well as for oneself. When an individual</w:t>
      </w:r>
      <w:r>
        <w:rPr>
          <w:spacing w:val="1"/>
        </w:rPr>
        <w:t> </w:t>
      </w:r>
      <w:r>
        <w:rPr/>
        <w:t>refuses to tell lies so that the god of thunder does not strike him/her dead, we regard</w:t>
      </w:r>
      <w:r>
        <w:rPr>
          <w:spacing w:val="1"/>
        </w:rPr>
        <w:t> </w:t>
      </w:r>
      <w:r>
        <w:rPr/>
        <w:t>this also as a form of respect to the ancestor. Although, it has been said earlier that</w:t>
      </w:r>
      <w:r>
        <w:rPr>
          <w:spacing w:val="1"/>
        </w:rPr>
        <w:t> </w:t>
      </w:r>
      <w:r>
        <w:rPr/>
        <w:t>respect is not borne out of fear, and this act of respect may be borne out of fear,</w:t>
      </w:r>
      <w:r>
        <w:rPr>
          <w:spacing w:val="1"/>
        </w:rPr>
        <w:t> </w:t>
      </w:r>
      <w:r>
        <w:rPr/>
        <w:t>however, some trace of respect cannot be ruled out. Many countries‘ constitutions</w:t>
      </w:r>
      <w:r>
        <w:rPr>
          <w:spacing w:val="1"/>
        </w:rPr>
        <w:t> </w:t>
      </w:r>
      <w:r>
        <w:rPr/>
        <w:t>forbid violations of human rights and therefore, citizens endeavour to obey such laws.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boundaries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neighbours</w:t>
      </w:r>
      <w:r>
        <w:rPr>
          <w:spacing w:val="1"/>
        </w:rPr>
        <w:t> </w:t>
      </w:r>
      <w:r>
        <w:rPr/>
        <w:t>by</w:t>
      </w:r>
      <w:r>
        <w:rPr>
          <w:spacing w:val="61"/>
        </w:rPr>
        <w:t> </w:t>
      </w:r>
      <w:r>
        <w:rPr/>
        <w:t>not</w:t>
      </w:r>
      <w:r>
        <w:rPr>
          <w:spacing w:val="1"/>
        </w:rPr>
        <w:t> </w:t>
      </w:r>
      <w:r>
        <w:rPr/>
        <w:t>encroaching</w:t>
      </w:r>
      <w:r>
        <w:rPr>
          <w:spacing w:val="-3"/>
        </w:rPr>
        <w:t> </w:t>
      </w:r>
      <w:r>
        <w:rPr/>
        <w:t>on the latters‘</w:t>
      </w:r>
      <w:r>
        <w:rPr>
          <w:spacing w:val="-1"/>
        </w:rPr>
        <w:t> </w:t>
      </w:r>
      <w:r>
        <w:rPr/>
        <w:t>territories.</w:t>
      </w:r>
      <w:r>
        <w:rPr>
          <w:spacing w:val="-1"/>
        </w:rPr>
        <w:t> </w:t>
      </w:r>
      <w:r>
        <w:rPr/>
        <w:t>All these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forms of</w:t>
      </w:r>
      <w:r>
        <w:rPr>
          <w:spacing w:val="2"/>
        </w:rPr>
        <w:t> </w:t>
      </w:r>
      <w:r>
        <w:rPr/>
        <w:t>respect.</w:t>
      </w:r>
    </w:p>
    <w:p>
      <w:pPr>
        <w:pStyle w:val="BodyText"/>
        <w:spacing w:line="360" w:lineRule="auto" w:before="102"/>
        <w:ind w:left="220" w:right="1796" w:firstLine="719"/>
        <w:jc w:val="both"/>
      </w:pPr>
      <w:r>
        <w:rPr/>
        <w:t>Everyday discourse and practices show that respect is personally, socially,</w:t>
      </w:r>
      <w:r>
        <w:rPr>
          <w:spacing w:val="1"/>
        </w:rPr>
        <w:t> </w:t>
      </w:r>
      <w:r>
        <w:rPr/>
        <w:t>politically, and morally important. Philosophical discussions of the concept bear this</w:t>
      </w:r>
      <w:r>
        <w:rPr>
          <w:spacing w:val="1"/>
        </w:rPr>
        <w:t> </w:t>
      </w:r>
      <w:r>
        <w:rPr/>
        <w:t>out. The role of respect in our lives as individuals and people living in complex</w:t>
      </w:r>
      <w:r>
        <w:rPr>
          <w:spacing w:val="1"/>
        </w:rPr>
        <w:t> </w:t>
      </w:r>
      <w:r>
        <w:rPr/>
        <w:t>relations with other people and surrounded by a plethora of other beings and things on</w:t>
      </w:r>
      <w:r>
        <w:rPr>
          <w:spacing w:val="-57"/>
        </w:rPr>
        <w:t> </w:t>
      </w:r>
      <w:r>
        <w:rPr/>
        <w:t>which our attitudes and actions have tremendous effects, cannot, as these discussions</w:t>
      </w:r>
      <w:r>
        <w:rPr>
          <w:spacing w:val="1"/>
        </w:rPr>
        <w:t> </w:t>
      </w:r>
      <w:r>
        <w:rPr/>
        <w:t>reveal, be taken lightly. The discussions thus far have shed some light on the nature</w:t>
      </w:r>
      <w:r>
        <w:rPr>
          <w:spacing w:val="1"/>
        </w:rPr>
        <w:t> </w:t>
      </w:r>
      <w:r>
        <w:rPr/>
        <w:t>and significance of the various forms of respect and their positions in a nexus of</w:t>
      </w:r>
      <w:r>
        <w:rPr>
          <w:spacing w:val="1"/>
        </w:rPr>
        <w:t> </w:t>
      </w:r>
      <w:r>
        <w:rPr/>
        <w:t>profoundly important but philosophically challenging and contestable concept. These</w:t>
      </w:r>
      <w:r>
        <w:rPr>
          <w:spacing w:val="1"/>
        </w:rPr>
        <w:t> </w:t>
      </w:r>
      <w:r>
        <w:rPr/>
        <w:t>discussions also reveal that much more work remains to be done in clarifying these</w:t>
      </w:r>
      <w:r>
        <w:rPr>
          <w:spacing w:val="1"/>
        </w:rPr>
        <w:t> </w:t>
      </w:r>
      <w:r>
        <w:rPr/>
        <w:t>attitudes further and their places among, and their implications, for other concepts and</w:t>
      </w:r>
      <w:r>
        <w:rPr>
          <w:spacing w:val="-57"/>
        </w:rPr>
        <w:t> </w:t>
      </w:r>
      <w:r>
        <w:rPr/>
        <w:t>human</w:t>
      </w:r>
      <w:r>
        <w:rPr>
          <w:spacing w:val="-1"/>
        </w:rPr>
        <w:t> </w:t>
      </w:r>
      <w:r>
        <w:rPr/>
        <w:t>life.</w:t>
      </w:r>
    </w:p>
    <w:p>
      <w:pPr>
        <w:pStyle w:val="Heading1"/>
        <w:numPr>
          <w:ilvl w:val="1"/>
          <w:numId w:val="11"/>
        </w:numPr>
        <w:tabs>
          <w:tab w:pos="581" w:val="left" w:leader="none"/>
        </w:tabs>
        <w:spacing w:line="240" w:lineRule="auto" w:before="103" w:after="0"/>
        <w:ind w:left="580" w:right="0" w:hanging="361"/>
        <w:jc w:val="both"/>
      </w:pPr>
      <w:bookmarkStart w:name="_TOC_250017" w:id="28"/>
      <w:r>
        <w:rPr/>
        <w:t>Cooperation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bookmarkEnd w:id="28"/>
      <w:r>
        <w:rPr/>
        <w:t>Value</w:t>
      </w:r>
    </w:p>
    <w:p>
      <w:pPr>
        <w:pStyle w:val="BodyText"/>
        <w:spacing w:line="360" w:lineRule="auto" w:before="135"/>
        <w:ind w:left="220" w:right="1796" w:firstLine="719"/>
        <w:jc w:val="both"/>
      </w:pPr>
      <w:r>
        <w:rPr/>
        <w:t>Cooperation is vital in human relationship and therefore, significant in ethics.</w:t>
      </w:r>
      <w:r>
        <w:rPr>
          <w:spacing w:val="1"/>
        </w:rPr>
        <w:t> </w:t>
      </w:r>
      <w:r>
        <w:rPr/>
        <w:t>According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Prior,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ethics</w:t>
      </w:r>
      <w:r>
        <w:rPr>
          <w:spacing w:val="31"/>
          <w:vertAlign w:val="baseline"/>
        </w:rPr>
        <w:t> </w:t>
      </w:r>
      <w:r>
        <w:rPr>
          <w:vertAlign w:val="baseline"/>
        </w:rPr>
        <w:t>emanates</w:t>
      </w:r>
      <w:r>
        <w:rPr>
          <w:spacing w:val="31"/>
          <w:vertAlign w:val="baseline"/>
        </w:rPr>
        <w:t> </w:t>
      </w:r>
      <w:r>
        <w:rPr>
          <w:vertAlign w:val="baseline"/>
        </w:rPr>
        <w:t>when</w:t>
      </w:r>
      <w:r>
        <w:rPr>
          <w:spacing w:val="31"/>
          <w:vertAlign w:val="baseline"/>
        </w:rPr>
        <w:t> </w:t>
      </w:r>
      <w:r>
        <w:rPr>
          <w:vertAlign w:val="baseline"/>
        </w:rPr>
        <w:t>the</w:t>
      </w:r>
      <w:r>
        <w:rPr>
          <w:spacing w:val="33"/>
          <w:vertAlign w:val="baseline"/>
        </w:rPr>
        <w:t> </w:t>
      </w:r>
      <w:r>
        <w:rPr>
          <w:vertAlign w:val="baseline"/>
        </w:rPr>
        <w:t>morals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32"/>
          <w:vertAlign w:val="baseline"/>
        </w:rPr>
        <w:t> </w:t>
      </w:r>
      <w:r>
        <w:rPr>
          <w:vertAlign w:val="baseline"/>
        </w:rPr>
        <w:t>a</w:t>
      </w:r>
      <w:r>
        <w:rPr>
          <w:spacing w:val="32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26"/>
          <w:vertAlign w:val="baseline"/>
        </w:rPr>
        <w:t> </w:t>
      </w:r>
      <w:r>
        <w:rPr>
          <w:vertAlign w:val="baseline"/>
        </w:rPr>
        <w:t>have</w:t>
      </w:r>
      <w:r>
        <w:rPr>
          <w:spacing w:val="38"/>
          <w:vertAlign w:val="baseline"/>
        </w:rPr>
        <w:t> </w:t>
      </w:r>
      <w:r>
        <w:rPr>
          <w:vertAlign w:val="baseline"/>
        </w:rPr>
        <w:t>become</w:t>
      </w:r>
      <w:r>
        <w:rPr>
          <w:spacing w:val="30"/>
          <w:vertAlign w:val="baseline"/>
        </w:rPr>
        <w:t> </w:t>
      </w:r>
      <w:r>
        <w:rPr>
          <w:vertAlign w:val="baseline"/>
        </w:rPr>
        <w:t>so</w:t>
      </w:r>
    </w:p>
    <w:p>
      <w:pPr>
        <w:pStyle w:val="BodyText"/>
        <w:spacing w:before="10"/>
        <w:rPr>
          <w:sz w:val="13"/>
        </w:rPr>
      </w:pPr>
    </w:p>
    <w:p>
      <w:pPr>
        <w:spacing w:before="12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Prior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1977.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importance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 metaethics.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journal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value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inquiry.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Volume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XI,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number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3.</w:t>
      </w:r>
    </w:p>
    <w:p>
      <w:pPr>
        <w:spacing w:after="0"/>
        <w:jc w:val="left"/>
        <w:rPr>
          <w:sz w:val="20"/>
        </w:rPr>
        <w:sectPr>
          <w:footerReference w:type="default" r:id="rId41"/>
          <w:pgSz w:w="11910" w:h="16840"/>
          <w:pgMar w:footer="1165" w:header="0" w:top="1340" w:bottom="1360" w:left="1580" w:right="0"/>
        </w:sectPr>
      </w:pPr>
    </w:p>
    <w:p>
      <w:pPr>
        <w:pStyle w:val="BodyText"/>
        <w:spacing w:line="360" w:lineRule="auto" w:before="76"/>
        <w:ind w:left="209" w:right="1746"/>
        <w:jc w:val="right"/>
      </w:pPr>
      <w:r>
        <w:rPr/>
        <w:t>problematic</w:t>
      </w:r>
      <w:r>
        <w:rPr>
          <w:spacing w:val="26"/>
        </w:rPr>
        <w:t> </w:t>
      </w:r>
      <w:r>
        <w:rPr/>
        <w:t>that</w:t>
      </w:r>
      <w:r>
        <w:rPr>
          <w:spacing w:val="27"/>
        </w:rPr>
        <w:t> </w:t>
      </w:r>
      <w:r>
        <w:rPr/>
        <w:t>conscious</w:t>
      </w:r>
      <w:r>
        <w:rPr>
          <w:spacing w:val="28"/>
        </w:rPr>
        <w:t> </w:t>
      </w:r>
      <w:r>
        <w:rPr/>
        <w:t>attempts</w:t>
      </w:r>
      <w:r>
        <w:rPr>
          <w:spacing w:val="27"/>
        </w:rPr>
        <w:t> </w:t>
      </w:r>
      <w:r>
        <w:rPr/>
        <w:t>at</w:t>
      </w:r>
      <w:r>
        <w:rPr>
          <w:spacing w:val="28"/>
        </w:rPr>
        <w:t> </w:t>
      </w:r>
      <w:r>
        <w:rPr/>
        <w:t>solution</w:t>
      </w:r>
      <w:r>
        <w:rPr>
          <w:spacing w:val="28"/>
        </w:rPr>
        <w:t> </w:t>
      </w:r>
      <w:r>
        <w:rPr/>
        <w:t>are</w:t>
      </w:r>
      <w:r>
        <w:rPr>
          <w:spacing w:val="29"/>
        </w:rPr>
        <w:t> </w:t>
      </w:r>
      <w:r>
        <w:rPr/>
        <w:t>mandatory.</w:t>
      </w:r>
      <w:r>
        <w:rPr>
          <w:spacing w:val="27"/>
        </w:rPr>
        <w:t> </w:t>
      </w:r>
      <w:r>
        <w:rPr/>
        <w:t>Ethics</w:t>
      </w:r>
      <w:r>
        <w:rPr>
          <w:spacing w:val="28"/>
        </w:rPr>
        <w:t> </w:t>
      </w:r>
      <w:r>
        <w:rPr/>
        <w:t>is</w:t>
      </w:r>
      <w:r>
        <w:rPr>
          <w:spacing w:val="30"/>
        </w:rPr>
        <w:t> </w:t>
      </w:r>
      <w:r>
        <w:rPr/>
        <w:t>therefore</w:t>
      </w:r>
      <w:r>
        <w:rPr>
          <w:spacing w:val="30"/>
        </w:rPr>
        <w:t> </w:t>
      </w:r>
      <w:r>
        <w:rPr/>
        <w:t>a</w:t>
      </w:r>
      <w:r>
        <w:rPr>
          <w:spacing w:val="1"/>
        </w:rPr>
        <w:t> </w:t>
      </w:r>
      <w:r>
        <w:rPr/>
        <w:t>conscious</w:t>
      </w:r>
      <w:r>
        <w:rPr>
          <w:spacing w:val="2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find</w:t>
      </w:r>
      <w:r>
        <w:rPr>
          <w:spacing w:val="6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2"/>
        </w:rPr>
        <w:t> </w:t>
      </w:r>
      <w:r>
        <w:rPr/>
        <w:t>morality</w:t>
      </w:r>
      <w:r>
        <w:rPr>
          <w:spacing w:val="-1"/>
        </w:rPr>
        <w:t> </w:t>
      </w:r>
      <w:r>
        <w:rPr/>
        <w:t>or</w:t>
      </w:r>
      <w:r>
        <w:rPr>
          <w:spacing w:val="3"/>
        </w:rPr>
        <w:t> </w:t>
      </w:r>
      <w:r>
        <w:rPr/>
        <w:t>revise</w:t>
      </w:r>
      <w:r>
        <w:rPr>
          <w:spacing w:val="6"/>
        </w:rPr>
        <w:t> </w:t>
      </w:r>
      <w:r>
        <w:rPr/>
        <w:t>an</w:t>
      </w:r>
      <w:r>
        <w:rPr>
          <w:spacing w:val="2"/>
        </w:rPr>
        <w:t> </w:t>
      </w:r>
      <w:r>
        <w:rPr/>
        <w:t>old</w:t>
      </w:r>
      <w:r>
        <w:rPr>
          <w:spacing w:val="2"/>
        </w:rPr>
        <w:t> </w:t>
      </w:r>
      <w:r>
        <w:rPr/>
        <w:t>one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solve</w:t>
      </w:r>
      <w:r>
        <w:rPr>
          <w:spacing w:val="3"/>
        </w:rPr>
        <w:t> </w:t>
      </w:r>
      <w:r>
        <w:rPr/>
        <w:t>present</w:t>
      </w:r>
      <w:r>
        <w:rPr>
          <w:spacing w:val="1"/>
        </w:rPr>
        <w:t> </w:t>
      </w:r>
      <w:r>
        <w:rPr/>
        <w:t>social</w:t>
      </w:r>
      <w:r>
        <w:rPr>
          <w:spacing w:val="41"/>
        </w:rPr>
        <w:t> </w:t>
      </w:r>
      <w:r>
        <w:rPr/>
        <w:t>moral</w:t>
      </w:r>
      <w:r>
        <w:rPr>
          <w:spacing w:val="42"/>
        </w:rPr>
        <w:t> </w:t>
      </w:r>
      <w:r>
        <w:rPr/>
        <w:t>problems.</w:t>
      </w:r>
      <w:r>
        <w:rPr>
          <w:spacing w:val="44"/>
        </w:rPr>
        <w:t> </w:t>
      </w:r>
      <w:r>
        <w:rPr/>
        <w:t>What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therefore</w:t>
      </w:r>
      <w:r>
        <w:rPr>
          <w:spacing w:val="44"/>
        </w:rPr>
        <w:t> </w:t>
      </w:r>
      <w:r>
        <w:rPr/>
        <w:t>expected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ethics</w:t>
      </w:r>
      <w:r>
        <w:rPr>
          <w:spacing w:val="42"/>
        </w:rPr>
        <w:t> </w:t>
      </w:r>
      <w:r>
        <w:rPr/>
        <w:t>is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selection</w:t>
      </w:r>
      <w:r>
        <w:rPr>
          <w:spacing w:val="41"/>
        </w:rPr>
        <w:t> </w:t>
      </w:r>
      <w:r>
        <w:rPr/>
        <w:t>of</w:t>
      </w:r>
      <w:r>
        <w:rPr>
          <w:spacing w:val="45"/>
        </w:rPr>
        <w:t> </w:t>
      </w:r>
      <w:r>
        <w:rPr/>
        <w:t>an</w:t>
      </w:r>
      <w:r>
        <w:rPr>
          <w:spacing w:val="1"/>
        </w:rPr>
        <w:t> </w:t>
      </w:r>
      <w:r>
        <w:rPr/>
        <w:t>appropriate</w:t>
      </w:r>
      <w:r>
        <w:rPr>
          <w:spacing w:val="3"/>
        </w:rPr>
        <w:t> </w:t>
      </w:r>
      <w:r>
        <w:rPr/>
        <w:t>moral</w:t>
      </w:r>
      <w:r>
        <w:rPr>
          <w:spacing w:val="3"/>
        </w:rPr>
        <w:t> </w:t>
      </w:r>
      <w:r>
        <w:rPr/>
        <w:t>system</w:t>
      </w:r>
      <w:r>
        <w:rPr>
          <w:spacing w:val="1"/>
        </w:rPr>
        <w:t> </w:t>
      </w:r>
      <w:r>
        <w:rPr/>
        <w:t>which</w:t>
      </w:r>
      <w:r>
        <w:rPr>
          <w:spacing w:val="3"/>
        </w:rPr>
        <w:t> </w:t>
      </w:r>
      <w:r>
        <w:rPr/>
        <w:t>will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resolving</w:t>
      </w:r>
      <w:r>
        <w:rPr>
          <w:spacing w:val="-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 moral</w:t>
      </w:r>
      <w:r>
        <w:rPr>
          <w:spacing w:val="2"/>
        </w:rPr>
        <w:t> </w:t>
      </w:r>
      <w:r>
        <w:rPr/>
        <w:t>choice.</w:t>
      </w:r>
    </w:p>
    <w:p>
      <w:pPr>
        <w:pStyle w:val="BodyText"/>
        <w:spacing w:line="360" w:lineRule="auto"/>
        <w:ind w:left="220" w:right="1792" w:firstLine="719"/>
        <w:jc w:val="both"/>
      </w:pPr>
      <w:r>
        <w:rPr/>
        <w:drawing>
          <wp:anchor distT="0" distB="0" distL="0" distR="0" allowOverlap="1" layoutInCell="1" locked="0" behindDoc="1" simplePos="0" relativeHeight="483503104">
            <wp:simplePos x="0" y="0"/>
            <wp:positionH relativeFrom="page">
              <wp:posOffset>1269530</wp:posOffset>
            </wp:positionH>
            <wp:positionV relativeFrom="paragraph">
              <wp:posOffset>967652</wp:posOffset>
            </wp:positionV>
            <wp:extent cx="4887429" cy="4832000"/>
            <wp:effectExtent l="0" t="0" r="0" b="0"/>
            <wp:wrapNone/>
            <wp:docPr id="1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Oladipo </w:t>
      </w:r>
      <w:r>
        <w:rPr>
          <w:vertAlign w:val="superscript"/>
        </w:rPr>
        <w:t>1</w:t>
      </w:r>
      <w:r>
        <w:rPr>
          <w:vertAlign w:val="baseline"/>
        </w:rPr>
        <w:t> has</w:t>
      </w:r>
      <w:r>
        <w:rPr>
          <w:spacing w:val="1"/>
          <w:vertAlign w:val="baseline"/>
        </w:rPr>
        <w:t> </w:t>
      </w:r>
      <w:r>
        <w:rPr>
          <w:vertAlign w:val="baseline"/>
        </w:rPr>
        <w:t>submitted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actualised</w:t>
      </w:r>
      <w:r>
        <w:rPr>
          <w:spacing w:val="-57"/>
          <w:vertAlign w:val="baseline"/>
        </w:rPr>
        <w:t> </w:t>
      </w:r>
      <w:r>
        <w:rPr>
          <w:vertAlign w:val="baseline"/>
        </w:rPr>
        <w:t>unless it is based on the recognition of common humanity. By common humanity, he</w:t>
      </w:r>
      <w:r>
        <w:rPr>
          <w:spacing w:val="1"/>
          <w:vertAlign w:val="baseline"/>
        </w:rPr>
        <w:t> </w:t>
      </w:r>
      <w:r>
        <w:rPr>
          <w:vertAlign w:val="baseline"/>
        </w:rPr>
        <w:t>means that each society has shared values which make her distinct from others.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words of Nyasani,</w:t>
      </w:r>
      <w:r>
        <w:rPr>
          <w:vertAlign w:val="superscript"/>
        </w:rPr>
        <w:t>2</w:t>
      </w:r>
      <w:r>
        <w:rPr>
          <w:vertAlign w:val="baseline"/>
        </w:rPr>
        <w:t> African and European minds are products of unique ‗cultural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edifices‘ and ‗cultural streams‘ that arose from environmental conditions and long-</w:t>
      </w:r>
      <w:r>
        <w:rPr>
          <w:spacing w:val="1"/>
          <w:vertAlign w:val="baseline"/>
        </w:rPr>
        <w:t> </w:t>
      </w:r>
      <w:r>
        <w:rPr>
          <w:vertAlign w:val="baseline"/>
        </w:rPr>
        <w:t>standing cultural traditions. Within the African cultural streams, Nyasani claimed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psychological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moral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characteristics</w:t>
      </w:r>
      <w:r>
        <w:rPr>
          <w:spacing w:val="1"/>
          <w:vertAlign w:val="baseline"/>
        </w:rPr>
        <w:t> </w:t>
      </w:r>
      <w:r>
        <w:rPr>
          <w:vertAlign w:val="baseline"/>
        </w:rPr>
        <w:t>pertaining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identity,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personality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dignity.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characteristic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1"/>
          <w:vertAlign w:val="baseline"/>
        </w:rPr>
        <w:t> </w:t>
      </w:r>
      <w:r>
        <w:rPr>
          <w:vertAlign w:val="baseline"/>
        </w:rPr>
        <w:t>life</w:t>
      </w:r>
      <w:r>
        <w:rPr>
          <w:spacing w:val="1"/>
          <w:vertAlign w:val="baseline"/>
        </w:rPr>
        <w:t> </w:t>
      </w:r>
      <w:r>
        <w:rPr>
          <w:vertAlign w:val="baseline"/>
        </w:rPr>
        <w:t>about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scholars of African</w:t>
      </w:r>
      <w:r>
        <w:rPr>
          <w:spacing w:val="1"/>
          <w:vertAlign w:val="baseline"/>
        </w:rPr>
        <w:t> </w:t>
      </w:r>
      <w:r>
        <w:rPr>
          <w:vertAlign w:val="baseline"/>
        </w:rPr>
        <w:t>phenomena seem to show</w:t>
      </w:r>
      <w:r>
        <w:rPr>
          <w:spacing w:val="1"/>
          <w:vertAlign w:val="baseline"/>
        </w:rPr>
        <w:t> </w:t>
      </w:r>
      <w:r>
        <w:rPr>
          <w:vertAlign w:val="baseline"/>
        </w:rPr>
        <w:t>a consensus and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60"/>
          <w:vertAlign w:val="baseline"/>
        </w:rPr>
        <w:t> </w:t>
      </w:r>
      <w:r>
        <w:rPr>
          <w:vertAlign w:val="baseline"/>
        </w:rPr>
        <w:t>grows in part</w:t>
      </w:r>
      <w:r>
        <w:rPr>
          <w:spacing w:val="1"/>
          <w:vertAlign w:val="baseline"/>
        </w:rPr>
        <w:t> </w:t>
      </w:r>
      <w:r>
        <w:rPr>
          <w:vertAlign w:val="baseline"/>
        </w:rPr>
        <w:t>out of the moral philosophy of altruism, is the African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communal living that is,</w:t>
      </w:r>
      <w:r>
        <w:rPr>
          <w:spacing w:val="1"/>
          <w:vertAlign w:val="baseline"/>
        </w:rPr>
        <w:t> </w:t>
      </w:r>
      <w:r>
        <w:rPr>
          <w:vertAlign w:val="baseline"/>
        </w:rPr>
        <w:t>cooperative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collective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life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reflected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1"/>
          <w:vertAlign w:val="baseline"/>
        </w:rPr>
        <w:t> </w:t>
      </w:r>
      <w:r>
        <w:rPr>
          <w:vertAlign w:val="baseline"/>
        </w:rPr>
        <w:t>‗personalism‘.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emphasis on whole-some human relationships among the members of the group at</w:t>
      </w:r>
      <w:r>
        <w:rPr>
          <w:spacing w:val="1"/>
          <w:vertAlign w:val="baseline"/>
        </w:rPr>
        <w:t> </w:t>
      </w:r>
      <w:r>
        <w:rPr>
          <w:vertAlign w:val="baseline"/>
        </w:rPr>
        <w:t>whatever</w:t>
      </w:r>
      <w:r>
        <w:rPr>
          <w:spacing w:val="1"/>
          <w:vertAlign w:val="baseline"/>
        </w:rPr>
        <w:t> </w:t>
      </w:r>
      <w:r>
        <w:rPr>
          <w:vertAlign w:val="baseline"/>
        </w:rPr>
        <w:t>level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whatever</w:t>
      </w:r>
      <w:r>
        <w:rPr>
          <w:spacing w:val="1"/>
          <w:vertAlign w:val="baseline"/>
        </w:rPr>
        <w:t> </w:t>
      </w:r>
      <w:r>
        <w:rPr>
          <w:vertAlign w:val="baseline"/>
        </w:rPr>
        <w:t>expense,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including personal</w:t>
      </w:r>
      <w:r>
        <w:rPr>
          <w:spacing w:val="1"/>
          <w:vertAlign w:val="baseline"/>
        </w:rPr>
        <w:t> </w:t>
      </w:r>
      <w:r>
        <w:rPr>
          <w:vertAlign w:val="baseline"/>
        </w:rPr>
        <w:t>sacrifices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1"/>
          <w:vertAlign w:val="baseline"/>
        </w:rPr>
        <w:t> </w:t>
      </w:r>
      <w:r>
        <w:rPr>
          <w:vertAlign w:val="baseline"/>
        </w:rPr>
        <w:t>forms.</w:t>
      </w:r>
      <w:r>
        <w:rPr>
          <w:vertAlign w:val="superscript"/>
        </w:rPr>
        <w:t>3</w:t>
      </w:r>
      <w:r>
        <w:rPr>
          <w:vertAlign w:val="baseline"/>
        </w:rPr>
        <w:t> Africans are noted for good human relationship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 the principles of</w:t>
      </w:r>
      <w:r>
        <w:rPr>
          <w:spacing w:val="1"/>
          <w:vertAlign w:val="baseline"/>
        </w:rPr>
        <w:t> </w:t>
      </w:r>
      <w:r>
        <w:rPr>
          <w:vertAlign w:val="baseline"/>
        </w:rPr>
        <w:t>cooperation and take this with such tenacity that if sacrifices are required to sustain</w:t>
      </w:r>
      <w:r>
        <w:rPr>
          <w:spacing w:val="1"/>
          <w:vertAlign w:val="baseline"/>
        </w:rPr>
        <w:t> </w:t>
      </w:r>
      <w:r>
        <w:rPr>
          <w:vertAlign w:val="baseline"/>
        </w:rPr>
        <w:t>this relationship, they do not hesitate to make it. By virtue of human interdependence,</w:t>
      </w:r>
      <w:r>
        <w:rPr>
          <w:spacing w:val="1"/>
          <w:vertAlign w:val="baseline"/>
        </w:rPr>
        <w:t> </w:t>
      </w:r>
      <w:r>
        <w:rPr>
          <w:vertAlign w:val="baseline"/>
        </w:rPr>
        <w:t>all humans need to cooperate in order to survive in life. It is commonly said that ‗no</w:t>
      </w:r>
      <w:r>
        <w:rPr>
          <w:spacing w:val="1"/>
          <w:vertAlign w:val="baseline"/>
        </w:rPr>
        <w:t> </w:t>
      </w:r>
      <w:r>
        <w:rPr>
          <w:vertAlign w:val="baseline"/>
        </w:rPr>
        <w:t>man is an island‘. This is not just peculiar to a particular race or group rather, it is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universal. This therefore makes cooperation a human imperative, not just a 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attribute.</w:t>
      </w:r>
    </w:p>
    <w:p>
      <w:pPr>
        <w:pStyle w:val="BodyText"/>
        <w:spacing w:line="360" w:lineRule="auto" w:before="2"/>
        <w:ind w:left="220" w:right="1793" w:firstLine="719"/>
        <w:jc w:val="both"/>
      </w:pPr>
      <w:r>
        <w:rPr/>
        <w:pict>
          <v:rect style="position:absolute;margin-left:90.024002pt;margin-top:126.383095pt;width:415.42pt;height:.60004pt;mso-position-horizontal-relative:page;mso-position-vertical-relative:paragraph;z-index:-15664640;mso-wrap-distance-left:0;mso-wrap-distance-right:0" filled="true" fillcolor="#000000" stroked="false">
            <v:fill type="solid"/>
            <w10:wrap type="topAndBottom"/>
          </v:rect>
        </w:pict>
      </w:r>
      <w:r>
        <w:rPr/>
        <w:t>In every community across the world, people believe that the welfare of each</w:t>
      </w:r>
      <w:r>
        <w:rPr>
          <w:spacing w:val="1"/>
        </w:rPr>
        <w:t> </w:t>
      </w:r>
      <w:r>
        <w:rPr/>
        <w:t>person is dependent on the welfare of all, and this makes every one to be inclined to</w:t>
      </w:r>
      <w:r>
        <w:rPr>
          <w:spacing w:val="1"/>
        </w:rPr>
        <w:t> </w:t>
      </w:r>
      <w:r>
        <w:rPr/>
        <w:t>work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good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all,</w:t>
      </w:r>
      <w:r>
        <w:rPr>
          <w:spacing w:val="13"/>
        </w:rPr>
        <w:t> </w:t>
      </w:r>
      <w:r>
        <w:rPr/>
        <w:t>including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person‘s</w:t>
      </w:r>
      <w:r>
        <w:rPr>
          <w:spacing w:val="13"/>
        </w:rPr>
        <w:t> </w:t>
      </w:r>
      <w:r>
        <w:rPr/>
        <w:t>own</w:t>
      </w:r>
      <w:r>
        <w:rPr>
          <w:spacing w:val="12"/>
        </w:rPr>
        <w:t> </w:t>
      </w:r>
      <w:r>
        <w:rPr/>
        <w:t>good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well.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inculcated</w:t>
      </w:r>
      <w:r>
        <w:rPr>
          <w:spacing w:val="-58"/>
        </w:rPr>
        <w:t> </w:t>
      </w:r>
      <w:r>
        <w:rPr/>
        <w:t>in every child through various moral instructions during the process of socialisation in</w:t>
      </w:r>
      <w:r>
        <w:rPr>
          <w:spacing w:val="-57"/>
        </w:rPr>
        <w:t> </w:t>
      </w:r>
      <w:r>
        <w:rPr/>
        <w:t>order to impart the sense of cooperation and community. Gyekye</w:t>
      </w:r>
      <w:r>
        <w:rPr>
          <w:vertAlign w:val="superscript"/>
        </w:rPr>
        <w:t>4</w:t>
      </w:r>
      <w:r>
        <w:rPr>
          <w:vertAlign w:val="baseline"/>
        </w:rPr>
        <w:t> noted that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cultures</w:t>
      </w:r>
      <w:r>
        <w:rPr>
          <w:spacing w:val="35"/>
          <w:vertAlign w:val="baseline"/>
        </w:rPr>
        <w:t> </w:t>
      </w:r>
      <w:r>
        <w:rPr>
          <w:vertAlign w:val="baseline"/>
        </w:rPr>
        <w:t>of</w:t>
      </w:r>
      <w:r>
        <w:rPr>
          <w:spacing w:val="35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37"/>
          <w:vertAlign w:val="baseline"/>
        </w:rPr>
        <w:t> </w:t>
      </w:r>
      <w:r>
        <w:rPr>
          <w:vertAlign w:val="baseline"/>
        </w:rPr>
        <w:t>people,</w:t>
      </w:r>
      <w:r>
        <w:rPr>
          <w:spacing w:val="35"/>
          <w:vertAlign w:val="baseline"/>
        </w:rPr>
        <w:t> </w:t>
      </w:r>
      <w:r>
        <w:rPr>
          <w:vertAlign w:val="baseline"/>
        </w:rPr>
        <w:t>sociality</w:t>
      </w:r>
      <w:r>
        <w:rPr>
          <w:spacing w:val="30"/>
          <w:vertAlign w:val="baseline"/>
        </w:rPr>
        <w:t> </w:t>
      </w:r>
      <w:r>
        <w:rPr>
          <w:vertAlign w:val="baseline"/>
        </w:rPr>
        <w:t>is</w:t>
      </w:r>
      <w:r>
        <w:rPr>
          <w:spacing w:val="36"/>
          <w:vertAlign w:val="baseline"/>
        </w:rPr>
        <w:t> </w:t>
      </w:r>
      <w:r>
        <w:rPr>
          <w:vertAlign w:val="baseline"/>
        </w:rPr>
        <w:t>considered</w:t>
      </w:r>
      <w:r>
        <w:rPr>
          <w:spacing w:val="35"/>
          <w:vertAlign w:val="baseline"/>
        </w:rPr>
        <w:t> </w:t>
      </w:r>
      <w:r>
        <w:rPr>
          <w:vertAlign w:val="baseline"/>
        </w:rPr>
        <w:t>basic</w:t>
      </w:r>
      <w:r>
        <w:rPr>
          <w:spacing w:val="35"/>
          <w:vertAlign w:val="baseline"/>
        </w:rPr>
        <w:t> </w:t>
      </w:r>
      <w:r>
        <w:rPr>
          <w:vertAlign w:val="baseline"/>
        </w:rPr>
        <w:t>to</w:t>
      </w:r>
      <w:r>
        <w:rPr>
          <w:spacing w:val="36"/>
          <w:vertAlign w:val="baseline"/>
        </w:rPr>
        <w:t> </w:t>
      </w:r>
      <w:r>
        <w:rPr>
          <w:vertAlign w:val="baseline"/>
        </w:rPr>
        <w:t>human</w:t>
      </w:r>
      <w:r>
        <w:rPr>
          <w:spacing w:val="35"/>
          <w:vertAlign w:val="baseline"/>
        </w:rPr>
        <w:t> </w:t>
      </w:r>
      <w:r>
        <w:rPr>
          <w:vertAlign w:val="baseline"/>
        </w:rPr>
        <w:t>nature</w:t>
      </w:r>
      <w:r>
        <w:rPr>
          <w:spacing w:val="36"/>
          <w:vertAlign w:val="baseline"/>
        </w:rPr>
        <w:t> </w:t>
      </w:r>
      <w:r>
        <w:rPr>
          <w:vertAlign w:val="baseline"/>
        </w:rPr>
        <w:t>and</w:t>
      </w:r>
      <w:r>
        <w:rPr>
          <w:spacing w:val="35"/>
          <w:vertAlign w:val="baseline"/>
        </w:rPr>
        <w:t> </w:t>
      </w:r>
      <w:r>
        <w:rPr>
          <w:vertAlign w:val="baseline"/>
        </w:rPr>
        <w:t>most</w:t>
      </w:r>
    </w:p>
    <w:p>
      <w:pPr>
        <w:spacing w:before="74"/>
        <w:ind w:left="321" w:right="0" w:firstLine="0"/>
        <w:jc w:val="left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Hague:</w:t>
      </w:r>
      <w:r>
        <w:rPr>
          <w:spacing w:val="-2"/>
          <w:sz w:val="20"/>
        </w:rPr>
        <w:t> </w:t>
      </w:r>
      <w:r>
        <w:rPr>
          <w:sz w:val="20"/>
        </w:rPr>
        <w:t>Martinus</w:t>
      </w:r>
      <w:r>
        <w:rPr>
          <w:spacing w:val="-1"/>
          <w:sz w:val="20"/>
        </w:rPr>
        <w:t> </w:t>
      </w:r>
      <w:r>
        <w:rPr>
          <w:sz w:val="20"/>
        </w:rPr>
        <w:t>Nijhoff.</w:t>
      </w:r>
      <w:r>
        <w:rPr>
          <w:spacing w:val="1"/>
          <w:sz w:val="20"/>
        </w:rPr>
        <w:t> </w:t>
      </w:r>
      <w:r>
        <w:rPr>
          <w:sz w:val="20"/>
        </w:rPr>
        <w:t>Page</w:t>
      </w:r>
      <w:r>
        <w:rPr>
          <w:spacing w:val="-2"/>
          <w:sz w:val="20"/>
        </w:rPr>
        <w:t> </w:t>
      </w:r>
      <w:r>
        <w:rPr>
          <w:sz w:val="20"/>
        </w:rPr>
        <w:t>174.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29.</w:t>
      </w:r>
    </w:p>
    <w:p>
      <w:pPr>
        <w:spacing w:before="0"/>
        <w:ind w:left="321" w:right="1883" w:hanging="101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J. M. Nyasani 1997. The African psyche. Nairobi: University 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Nairobi Theological Printing Press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Ltd.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56-57.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A. Sofola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67.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K.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Gyekye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1996.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African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cultural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values.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Ghana: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Sankofa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Publishing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Company,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Accra.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51.</w:t>
      </w:r>
    </w:p>
    <w:p>
      <w:pPr>
        <w:spacing w:after="0"/>
        <w:jc w:val="left"/>
        <w:rPr>
          <w:sz w:val="20"/>
        </w:rPr>
        <w:sectPr>
          <w:footerReference w:type="default" r:id="rId42"/>
          <w:pgSz w:w="11910" w:h="16840"/>
          <w:pgMar w:footer="779" w:header="0" w:top="1340" w:bottom="960" w:left="1580" w:right="0"/>
        </w:sectPr>
      </w:pPr>
    </w:p>
    <w:p>
      <w:pPr>
        <w:pStyle w:val="BodyText"/>
        <w:spacing w:line="360" w:lineRule="auto" w:before="76"/>
        <w:ind w:left="220" w:right="1794"/>
        <w:jc w:val="both"/>
      </w:pPr>
      <w:r>
        <w:rPr/>
        <w:drawing>
          <wp:anchor distT="0" distB="0" distL="0" distR="0" allowOverlap="1" layoutInCell="1" locked="0" behindDoc="1" simplePos="0" relativeHeight="483504128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1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adequately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community life,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human</w:t>
      </w:r>
      <w:r>
        <w:rPr>
          <w:spacing w:val="1"/>
        </w:rPr>
        <w:t> </w:t>
      </w:r>
      <w:r>
        <w:rPr/>
        <w:t>people to live in isolation from others. This</w:t>
      </w:r>
      <w:r>
        <w:rPr>
          <w:spacing w:val="1"/>
        </w:rPr>
        <w:t> </w:t>
      </w:r>
      <w:r>
        <w:rPr/>
        <w:t>reveals that social relationships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person.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Gyekye, </w:t>
      </w:r>
      <w:r>
        <w:rPr>
          <w:vertAlign w:val="superscript"/>
        </w:rPr>
        <w:t>1</w:t>
      </w:r>
      <w:r>
        <w:rPr>
          <w:vertAlign w:val="baseline"/>
        </w:rPr>
        <w:t> no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self-sufficient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isolation,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1"/>
          <w:vertAlign w:val="baseline"/>
        </w:rPr>
        <w:t> </w:t>
      </w:r>
      <w:r>
        <w:rPr>
          <w:vertAlign w:val="baseline"/>
        </w:rPr>
        <w:t>adequately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context.</w:t>
      </w:r>
      <w:r>
        <w:rPr>
          <w:spacing w:val="1"/>
          <w:vertAlign w:val="baseline"/>
        </w:rPr>
        <w:t> </w:t>
      </w:r>
      <w:r>
        <w:rPr>
          <w:vertAlign w:val="baseline"/>
        </w:rPr>
        <w:t>‗</w:t>
      </w:r>
      <w:r>
        <w:rPr>
          <w:i/>
          <w:vertAlign w:val="baseline"/>
        </w:rPr>
        <w:t>Nwalimu</w:t>
      </w:r>
      <w:r>
        <w:rPr>
          <w:vertAlign w:val="baseline"/>
        </w:rPr>
        <w:t>‘</w:t>
      </w:r>
      <w:r>
        <w:rPr>
          <w:spacing w:val="1"/>
          <w:vertAlign w:val="baseline"/>
        </w:rPr>
        <w:t> </w:t>
      </w:r>
      <w:r>
        <w:rPr>
          <w:vertAlign w:val="baseline"/>
        </w:rPr>
        <w:t>Julius</w:t>
      </w:r>
      <w:r>
        <w:rPr>
          <w:spacing w:val="1"/>
          <w:vertAlign w:val="baseline"/>
        </w:rPr>
        <w:t> </w:t>
      </w:r>
      <w:r>
        <w:rPr>
          <w:vertAlign w:val="baseline"/>
        </w:rPr>
        <w:t>Nyerere,</w:t>
      </w:r>
      <w:r>
        <w:rPr>
          <w:spacing w:val="1"/>
          <w:vertAlign w:val="baseline"/>
        </w:rPr>
        <w:t> </w:t>
      </w:r>
      <w:r>
        <w:rPr>
          <w:vertAlign w:val="baseline"/>
        </w:rPr>
        <w:t>former</w:t>
      </w:r>
      <w:r>
        <w:rPr>
          <w:spacing w:val="1"/>
          <w:vertAlign w:val="baseline"/>
        </w:rPr>
        <w:t> </w:t>
      </w:r>
      <w:r>
        <w:rPr>
          <w:vertAlign w:val="baseline"/>
        </w:rPr>
        <w:t>Tanzanian</w:t>
      </w:r>
      <w:r>
        <w:rPr>
          <w:spacing w:val="1"/>
          <w:vertAlign w:val="baseline"/>
        </w:rPr>
        <w:t> </w:t>
      </w:r>
      <w:r>
        <w:rPr>
          <w:vertAlign w:val="baseline"/>
        </w:rPr>
        <w:t>president, expounded this further in his work on African socialism</w:t>
      </w:r>
      <w:r>
        <w:rPr>
          <w:spacing w:val="60"/>
          <w:vertAlign w:val="baseline"/>
        </w:rPr>
        <w:t> </w:t>
      </w:r>
      <w:r>
        <w:rPr>
          <w:vertAlign w:val="baseline"/>
        </w:rPr>
        <w:t>which he referred</w:t>
      </w:r>
      <w:r>
        <w:rPr>
          <w:spacing w:val="1"/>
          <w:vertAlign w:val="baseline"/>
        </w:rPr>
        <w:t> </w:t>
      </w:r>
      <w:r>
        <w:rPr>
          <w:vertAlign w:val="baseline"/>
        </w:rPr>
        <w:t>to as ‗</w:t>
      </w:r>
      <w:r>
        <w:rPr>
          <w:i/>
          <w:vertAlign w:val="baseline"/>
        </w:rPr>
        <w:t>Ujamaa</w:t>
      </w:r>
      <w:r>
        <w:rPr>
          <w:vertAlign w:val="baseline"/>
        </w:rPr>
        <w:t>‘. African socialism or ‗</w:t>
      </w:r>
      <w:r>
        <w:rPr>
          <w:i/>
          <w:vertAlign w:val="baseline"/>
        </w:rPr>
        <w:t>Ujamaa</w:t>
      </w:r>
      <w:r>
        <w:rPr>
          <w:vertAlign w:val="baseline"/>
        </w:rPr>
        <w:t>‘ is characterised by: work by everyone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exploitation by none; fair sharing of the resources which are produced by joint</w:t>
      </w:r>
      <w:r>
        <w:rPr>
          <w:spacing w:val="1"/>
          <w:vertAlign w:val="baseline"/>
        </w:rPr>
        <w:t> </w:t>
      </w:r>
      <w:r>
        <w:rPr>
          <w:vertAlign w:val="baseline"/>
        </w:rPr>
        <w:t>efforts; and equality and respect for human dignity.</w:t>
      </w:r>
      <w:r>
        <w:rPr>
          <w:vertAlign w:val="superscript"/>
        </w:rPr>
        <w:t>2</w:t>
      </w:r>
      <w:r>
        <w:rPr>
          <w:vertAlign w:val="baseline"/>
        </w:rPr>
        <w:t> The traditional African society is</w:t>
      </w:r>
      <w:r>
        <w:rPr>
          <w:spacing w:val="1"/>
          <w:vertAlign w:val="baseline"/>
        </w:rPr>
        <w:t> </w:t>
      </w:r>
      <w:r>
        <w:rPr>
          <w:vertAlign w:val="baseline"/>
        </w:rPr>
        <w:t>noted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universal</w:t>
      </w:r>
      <w:r>
        <w:rPr>
          <w:spacing w:val="1"/>
          <w:vertAlign w:val="baseline"/>
        </w:rPr>
        <w:t> </w:t>
      </w:r>
      <w:r>
        <w:rPr>
          <w:vertAlign w:val="baseline"/>
        </w:rPr>
        <w:t>hospitality.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satisfaction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1"/>
          <w:vertAlign w:val="baseline"/>
        </w:rPr>
        <w:t> </w:t>
      </w:r>
      <w:r>
        <w:rPr>
          <w:vertAlign w:val="baseline"/>
        </w:rPr>
        <w:t>lies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his</w:t>
      </w:r>
      <w:r>
        <w:rPr>
          <w:spacing w:val="1"/>
          <w:vertAlign w:val="baseline"/>
        </w:rPr>
        <w:t> </w:t>
      </w:r>
      <w:r>
        <w:rPr>
          <w:vertAlign w:val="baseline"/>
        </w:rPr>
        <w:t>contribution to the commonwealth. The system shares the resources on the basis of</w:t>
      </w:r>
      <w:r>
        <w:rPr>
          <w:spacing w:val="1"/>
          <w:vertAlign w:val="baseline"/>
        </w:rPr>
        <w:t> </w:t>
      </w:r>
      <w:r>
        <w:rPr>
          <w:vertAlign w:val="baseline"/>
        </w:rPr>
        <w:t>caring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others‘</w:t>
      </w:r>
      <w:r>
        <w:rPr>
          <w:spacing w:val="1"/>
          <w:vertAlign w:val="baseline"/>
        </w:rPr>
        <w:t> </w:t>
      </w:r>
      <w:r>
        <w:rPr>
          <w:vertAlign w:val="baseline"/>
        </w:rPr>
        <w:t>welfare.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self-respect,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Nyerere</w:t>
      </w:r>
      <w:r>
        <w:rPr>
          <w:spacing w:val="1"/>
          <w:vertAlign w:val="baseline"/>
        </w:rPr>
        <w:t> </w:t>
      </w:r>
      <w:r>
        <w:rPr>
          <w:vertAlign w:val="baseline"/>
        </w:rPr>
        <w:t>demands from each man according to his ability and giving back to each according to</w:t>
      </w:r>
      <w:r>
        <w:rPr>
          <w:spacing w:val="1"/>
          <w:vertAlign w:val="baseline"/>
        </w:rPr>
        <w:t> </w:t>
      </w:r>
      <w:r>
        <w:rPr>
          <w:vertAlign w:val="baseline"/>
        </w:rPr>
        <w:t>his input. His educational system is to inculcate and reinforce the traditional African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socialist values of equality, cooperativeness and self-reliance. Thus, education must</w:t>
      </w:r>
      <w:r>
        <w:rPr>
          <w:spacing w:val="1"/>
          <w:vertAlign w:val="baseline"/>
        </w:rPr>
        <w:t> </w:t>
      </w:r>
      <w:r>
        <w:rPr>
          <w:vertAlign w:val="baseline"/>
        </w:rPr>
        <w:t>inculcate a sense of commitment to the total community</w:t>
      </w:r>
      <w:r>
        <w:rPr>
          <w:vertAlign w:val="superscript"/>
        </w:rPr>
        <w:t>3</w:t>
      </w:r>
      <w:r>
        <w:rPr>
          <w:vertAlign w:val="baseline"/>
        </w:rPr>
        <w:t> in learners. This is also</w:t>
      </w:r>
      <w:r>
        <w:rPr>
          <w:spacing w:val="1"/>
          <w:vertAlign w:val="baseline"/>
        </w:rPr>
        <w:t> </w:t>
      </w:r>
      <w:r>
        <w:rPr>
          <w:vertAlign w:val="baseline"/>
        </w:rPr>
        <w:t>relevant</w:t>
      </w:r>
      <w:r>
        <w:rPr>
          <w:spacing w:val="6"/>
          <w:vertAlign w:val="baseline"/>
        </w:rPr>
        <w:t> </w:t>
      </w:r>
      <w:r>
        <w:rPr>
          <w:vertAlign w:val="baseline"/>
        </w:rPr>
        <w:t>in</w:t>
      </w:r>
      <w:r>
        <w:rPr>
          <w:spacing w:val="7"/>
          <w:vertAlign w:val="baseline"/>
        </w:rPr>
        <w:t> </w:t>
      </w:r>
      <w:r>
        <w:rPr>
          <w:vertAlign w:val="baseline"/>
        </w:rPr>
        <w:t>many</w:t>
      </w:r>
      <w:r>
        <w:rPr>
          <w:spacing w:val="3"/>
          <w:vertAlign w:val="baseline"/>
        </w:rPr>
        <w:t> </w:t>
      </w:r>
      <w:r>
        <w:rPr>
          <w:vertAlign w:val="baseline"/>
        </w:rPr>
        <w:t>other</w:t>
      </w:r>
      <w:r>
        <w:rPr>
          <w:spacing w:val="5"/>
          <w:vertAlign w:val="baseline"/>
        </w:rPr>
        <w:t> </w:t>
      </w:r>
      <w:r>
        <w:rPr>
          <w:vertAlign w:val="baseline"/>
        </w:rPr>
        <w:t>societies</w:t>
      </w:r>
      <w:r>
        <w:rPr>
          <w:spacing w:val="6"/>
          <w:vertAlign w:val="baseline"/>
        </w:rPr>
        <w:t> </w:t>
      </w:r>
      <w:r>
        <w:rPr>
          <w:vertAlign w:val="baseline"/>
        </w:rPr>
        <w:t>outside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5"/>
          <w:vertAlign w:val="baseline"/>
        </w:rPr>
        <w:t> </w:t>
      </w:r>
      <w:r>
        <w:rPr>
          <w:vertAlign w:val="baseline"/>
        </w:rPr>
        <w:t>communities.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English</w:t>
      </w:r>
      <w:r>
        <w:rPr>
          <w:spacing w:val="7"/>
          <w:vertAlign w:val="baseline"/>
        </w:rPr>
        <w:t> </w:t>
      </w:r>
      <w:r>
        <w:rPr>
          <w:vertAlign w:val="baseline"/>
        </w:rPr>
        <w:t>adage;</w:t>
      </w:r>
    </w:p>
    <w:p>
      <w:pPr>
        <w:pStyle w:val="BodyText"/>
        <w:spacing w:line="360" w:lineRule="auto"/>
        <w:ind w:left="220" w:right="1799"/>
        <w:jc w:val="both"/>
      </w:pPr>
      <w:r>
        <w:rPr/>
        <w:t>‗united</w:t>
      </w:r>
      <w:r>
        <w:rPr>
          <w:spacing w:val="-5"/>
        </w:rPr>
        <w:t> </w:t>
      </w:r>
      <w:r>
        <w:rPr/>
        <w:t>we</w:t>
      </w:r>
      <w:r>
        <w:rPr>
          <w:spacing w:val="-6"/>
        </w:rPr>
        <w:t> </w:t>
      </w:r>
      <w:r>
        <w:rPr/>
        <w:t>stand,</w:t>
      </w:r>
      <w:r>
        <w:rPr>
          <w:spacing w:val="-5"/>
        </w:rPr>
        <w:t> </w:t>
      </w:r>
      <w:r>
        <w:rPr/>
        <w:t>divided</w:t>
      </w:r>
      <w:r>
        <w:rPr>
          <w:spacing w:val="-3"/>
        </w:rPr>
        <w:t> </w:t>
      </w:r>
      <w:r>
        <w:rPr/>
        <w:t>we</w:t>
      </w:r>
      <w:r>
        <w:rPr>
          <w:spacing w:val="-6"/>
        </w:rPr>
        <w:t> </w:t>
      </w:r>
      <w:r>
        <w:rPr/>
        <w:t>fall‘</w:t>
      </w:r>
      <w:r>
        <w:rPr>
          <w:spacing w:val="-3"/>
        </w:rPr>
        <w:t> </w:t>
      </w:r>
      <w:r>
        <w:rPr/>
        <w:t>depict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importance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cooperation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respect</w:t>
      </w:r>
      <w:r>
        <w:rPr>
          <w:spacing w:val="-3"/>
        </w:rPr>
        <w:t> </w:t>
      </w:r>
      <w:r>
        <w:rPr/>
        <w:t>for</w:t>
      </w:r>
      <w:r>
        <w:rPr>
          <w:spacing w:val="-57"/>
        </w:rPr>
        <w:t> </w:t>
      </w:r>
      <w:r>
        <w:rPr/>
        <w:t>one</w:t>
      </w:r>
      <w:r>
        <w:rPr>
          <w:spacing w:val="-2"/>
        </w:rPr>
        <w:t> </w:t>
      </w:r>
      <w:r>
        <w:rPr/>
        <w:t>another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society.</w:t>
      </w:r>
    </w:p>
    <w:p>
      <w:pPr>
        <w:pStyle w:val="BodyText"/>
        <w:spacing w:line="360" w:lineRule="auto" w:before="1"/>
        <w:ind w:left="220" w:right="1793" w:firstLine="719"/>
        <w:jc w:val="both"/>
      </w:pPr>
      <w:r>
        <w:rPr/>
        <w:t>In African aesthetics generally, the quality of beauty is also applied to the</w:t>
      </w:r>
      <w:r>
        <w:rPr>
          <w:spacing w:val="1"/>
        </w:rPr>
        <w:t> </w:t>
      </w:r>
      <w:r>
        <w:rPr>
          <w:spacing w:val="-1"/>
        </w:rPr>
        <w:t>social</w:t>
      </w:r>
      <w:r>
        <w:rPr/>
        <w:t> </w:t>
      </w:r>
      <w:r>
        <w:rPr>
          <w:spacing w:val="-1"/>
        </w:rPr>
        <w:t>relationship</w:t>
      </w:r>
      <w:r>
        <w:rPr/>
        <w:t>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people.</w:t>
      </w:r>
      <w:r>
        <w:rPr>
          <w:spacing w:val="1"/>
        </w:rPr>
        <w:t> </w:t>
      </w:r>
      <w:r>
        <w:rPr/>
        <w:t>Makgoba </w:t>
      </w:r>
      <w:r>
        <w:rPr>
          <w:vertAlign w:val="superscript"/>
        </w:rPr>
        <w:t>4</w:t>
      </w:r>
      <w:r>
        <w:rPr>
          <w:vertAlign w:val="baseline"/>
        </w:rPr>
        <w:t> argues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throughout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1"/>
          <w:vertAlign w:val="baseline"/>
        </w:rPr>
        <w:t> </w:t>
      </w:r>
      <w:r>
        <w:rPr>
          <w:vertAlign w:val="baseline"/>
        </w:rPr>
        <w:t>Diaspora,</w:t>
      </w:r>
      <w:r>
        <w:rPr>
          <w:spacing w:val="-1"/>
          <w:vertAlign w:val="baseline"/>
        </w:rPr>
        <w:t> </w:t>
      </w:r>
      <w:r>
        <w:rPr>
          <w:vertAlign w:val="baseline"/>
        </w:rPr>
        <w:t>peoples of African descent</w:t>
      </w:r>
    </w:p>
    <w:p>
      <w:pPr>
        <w:pStyle w:val="BodyText"/>
        <w:ind w:left="940" w:right="3662"/>
      </w:pPr>
      <w:r>
        <w:rPr/>
        <w:t>are linked by shared values that are fundamental features of</w:t>
      </w:r>
      <w:r>
        <w:rPr>
          <w:spacing w:val="-57"/>
        </w:rPr>
        <w:t> </w:t>
      </w:r>
      <w:r>
        <w:rPr/>
        <w:t>African identity and culture. These for example, include</w:t>
      </w:r>
      <w:r>
        <w:rPr>
          <w:spacing w:val="1"/>
        </w:rPr>
        <w:t> </w:t>
      </w:r>
      <w:r>
        <w:rPr/>
        <w:t>hospitality,</w:t>
      </w:r>
      <w:r>
        <w:rPr>
          <w:spacing w:val="1"/>
        </w:rPr>
        <w:t> </w:t>
      </w:r>
      <w:r>
        <w:rPr/>
        <w:t>friendliness,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consensus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common</w:t>
      </w:r>
      <w:r>
        <w:rPr>
          <w:spacing w:val="1"/>
        </w:rPr>
        <w:t> </w:t>
      </w:r>
      <w:r>
        <w:rPr/>
        <w:t>framework-seeking principle, …… and the emphasis on</w:t>
      </w:r>
      <w:r>
        <w:rPr>
          <w:spacing w:val="1"/>
        </w:rPr>
        <w:t> </w:t>
      </w:r>
      <w:r>
        <w:rPr/>
        <w:t>community rather than on the individual. These features</w:t>
      </w:r>
      <w:r>
        <w:rPr>
          <w:spacing w:val="1"/>
        </w:rPr>
        <w:t> </w:t>
      </w:r>
      <w:r>
        <w:rPr/>
        <w:t>typically underpin the variations of African culture and</w:t>
      </w:r>
      <w:r>
        <w:rPr>
          <w:spacing w:val="1"/>
        </w:rPr>
        <w:t> </w:t>
      </w:r>
      <w:r>
        <w:rPr/>
        <w:t>identity</w:t>
      </w:r>
      <w:r>
        <w:rPr>
          <w:spacing w:val="-6"/>
        </w:rPr>
        <w:t> </w:t>
      </w:r>
      <w:r>
        <w:rPr/>
        <w:t>everywhere.</w:t>
      </w:r>
    </w:p>
    <w:p>
      <w:pPr>
        <w:pStyle w:val="BodyText"/>
        <w:spacing w:line="360" w:lineRule="auto" w:before="2"/>
        <w:ind w:left="220" w:right="1796"/>
        <w:jc w:val="both"/>
      </w:pPr>
      <w:r>
        <w:rPr/>
        <w:t>This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corroborates</w:t>
      </w:r>
      <w:r>
        <w:rPr>
          <w:spacing w:val="1"/>
        </w:rPr>
        <w:t> </w:t>
      </w:r>
      <w:r>
        <w:rPr/>
        <w:t>Gyekye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dependability on one another is a way of life. Makgoba on his own believes that the</w:t>
      </w:r>
      <w:r>
        <w:rPr>
          <w:spacing w:val="1"/>
        </w:rPr>
        <w:t> </w:t>
      </w:r>
      <w:r>
        <w:rPr/>
        <w:t>personality</w:t>
      </w:r>
      <w:r>
        <w:rPr>
          <w:spacing w:val="17"/>
        </w:rPr>
        <w:t> </w:t>
      </w:r>
      <w:r>
        <w:rPr/>
        <w:t>characteristics</w:t>
      </w:r>
      <w:r>
        <w:rPr>
          <w:spacing w:val="20"/>
        </w:rPr>
        <w:t> </w:t>
      </w:r>
      <w:r>
        <w:rPr/>
        <w:t>inherent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African</w:t>
      </w:r>
      <w:r>
        <w:rPr>
          <w:spacing w:val="22"/>
        </w:rPr>
        <w:t> </w:t>
      </w:r>
      <w:r>
        <w:rPr/>
        <w:t>mind</w:t>
      </w:r>
      <w:r>
        <w:rPr>
          <w:spacing w:val="20"/>
        </w:rPr>
        <w:t> </w:t>
      </w:r>
      <w:r>
        <w:rPr/>
        <w:t>are</w:t>
      </w:r>
      <w:r>
        <w:rPr>
          <w:spacing w:val="18"/>
        </w:rPr>
        <w:t> </w:t>
      </w:r>
      <w:r>
        <w:rPr/>
        <w:t>sociality,</w:t>
      </w:r>
      <w:r>
        <w:rPr>
          <w:spacing w:val="20"/>
        </w:rPr>
        <w:t> </w:t>
      </w:r>
      <w:r>
        <w:rPr/>
        <w:t>tolerance</w:t>
      </w:r>
      <w:r>
        <w:rPr>
          <w:spacing w:val="19"/>
        </w:rPr>
        <w:t> </w:t>
      </w:r>
      <w:r>
        <w:rPr/>
        <w:t>and</w:t>
      </w:r>
    </w:p>
    <w:p>
      <w:pPr>
        <w:pStyle w:val="BodyText"/>
        <w:spacing w:before="2"/>
        <w:rPr>
          <w:sz w:val="12"/>
        </w:rPr>
      </w:pPr>
      <w:r>
        <w:rPr/>
        <w:pict>
          <v:rect style="position:absolute;margin-left:90.024002pt;margin-top:8.982108pt;width:144.020pt;height:.60004pt;mso-position-horizontal-relative:page;mso-position-vertical-relative:paragraph;z-index:-15663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36.</w:t>
      </w:r>
    </w:p>
    <w:p>
      <w:pPr>
        <w:spacing w:before="1"/>
        <w:ind w:left="371" w:right="2204" w:hanging="152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J. A. Akinpelu 1981. An introduction to philosophy of education. Nigeria: Macmillan publishers.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115.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121.</w:t>
      </w:r>
    </w:p>
    <w:p>
      <w:pPr>
        <w:spacing w:before="0"/>
        <w:ind w:left="321" w:right="1883" w:hanging="101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Makgoba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1997.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MOKOKO,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makgoba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affair: 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reflection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transformation.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Florida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Hills: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Vivlia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publishers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Booksellers. Page 197-198.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4"/>
        <w:jc w:val="both"/>
      </w:pPr>
      <w:r>
        <w:rPr/>
        <w:drawing>
          <wp:anchor distT="0" distB="0" distL="0" distR="0" allowOverlap="1" layoutInCell="1" locked="0" behindDoc="1" simplePos="0" relativeHeight="483505152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1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sympathy which he said are areas in which the African mind seems to reveal itself in a</w:t>
      </w:r>
      <w:r>
        <w:rPr>
          <w:spacing w:val="-57"/>
        </w:rPr>
        <w:t> </w:t>
      </w:r>
      <w:r>
        <w:rPr/>
        <w:t>dramatic way especially, in the form of collaborations. These three areas according to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landmarks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phenomenology of the African mind.</w:t>
      </w:r>
      <w:r>
        <w:rPr>
          <w:vertAlign w:val="superscript"/>
        </w:rPr>
        <w:t>1</w:t>
      </w:r>
      <w:r>
        <w:rPr>
          <w:vertAlign w:val="baseline"/>
        </w:rPr>
        <w:t> On a global level, cooperation among people</w:t>
      </w:r>
      <w:r>
        <w:rPr>
          <w:spacing w:val="1"/>
          <w:vertAlign w:val="baseline"/>
        </w:rPr>
        <w:t> </w:t>
      </w:r>
      <w:r>
        <w:rPr>
          <w:vertAlign w:val="baseline"/>
        </w:rPr>
        <w:t>was responsible for the formation of the first communities, cities and nations. In our</w:t>
      </w:r>
      <w:r>
        <w:rPr>
          <w:spacing w:val="1"/>
          <w:vertAlign w:val="baseline"/>
        </w:rPr>
        <w:t> </w:t>
      </w:r>
      <w:r>
        <w:rPr>
          <w:vertAlign w:val="baseline"/>
        </w:rPr>
        <w:t>times, such cooperation is still expressed between and among nations in the form of</w:t>
      </w:r>
      <w:r>
        <w:rPr>
          <w:spacing w:val="1"/>
          <w:vertAlign w:val="baseline"/>
        </w:rPr>
        <w:t> </w:t>
      </w:r>
      <w:r>
        <w:rPr>
          <w:vertAlign w:val="baseline"/>
        </w:rPr>
        <w:t>bilateral and multilateral relations, sharing political, economic, and other kinds of</w:t>
      </w:r>
      <w:r>
        <w:rPr>
          <w:spacing w:val="1"/>
          <w:vertAlign w:val="baseline"/>
        </w:rPr>
        <w:t> </w:t>
      </w:r>
      <w:r>
        <w:rPr>
          <w:vertAlign w:val="baseline"/>
        </w:rPr>
        <w:t>aspirations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their survival and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humanity.</w:t>
      </w:r>
    </w:p>
    <w:p>
      <w:pPr>
        <w:pStyle w:val="BodyText"/>
        <w:spacing w:line="360" w:lineRule="auto" w:before="1"/>
        <w:ind w:left="220" w:right="1797" w:firstLine="719"/>
        <w:jc w:val="both"/>
      </w:pPr>
      <w:r>
        <w:rPr/>
        <w:t>Many African scholars perceive African concepts of the individual in a social</w:t>
      </w:r>
      <w:r>
        <w:rPr>
          <w:spacing w:val="1"/>
        </w:rPr>
        <w:t> </w:t>
      </w:r>
      <w:r>
        <w:rPr>
          <w:spacing w:val="-1"/>
        </w:rPr>
        <w:t>context.</w:t>
      </w:r>
      <w:r>
        <w:rPr/>
        <w:t> </w:t>
      </w:r>
      <w:r>
        <w:rPr>
          <w:spacing w:val="-1"/>
        </w:rPr>
        <w:t>Mbiti </w:t>
      </w:r>
      <w:r>
        <w:rPr>
          <w:vertAlign w:val="superscript"/>
        </w:rPr>
        <w:t>2</w:t>
      </w:r>
      <w:r>
        <w:rPr>
          <w:vertAlign w:val="baseline"/>
        </w:rPr>
        <w:t> believes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little</w:t>
      </w:r>
      <w:r>
        <w:rPr>
          <w:spacing w:val="1"/>
          <w:vertAlign w:val="baseline"/>
        </w:rPr>
        <w:t> </w:t>
      </w:r>
      <w:r>
        <w:rPr>
          <w:vertAlign w:val="baseline"/>
        </w:rPr>
        <w:t>leeway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freedom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self</w:t>
      </w:r>
      <w:r>
        <w:rPr>
          <w:spacing w:val="-57"/>
          <w:vertAlign w:val="baseline"/>
        </w:rPr>
        <w:t> </w:t>
      </w:r>
      <w:r>
        <w:rPr>
          <w:vertAlign w:val="baseline"/>
        </w:rPr>
        <w:t>determination outside the context of the traditional African family and community.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-4"/>
          <w:vertAlign w:val="baseline"/>
        </w:rPr>
        <w:t> </w:t>
      </w:r>
      <w:r>
        <w:rPr>
          <w:vertAlign w:val="baseline"/>
        </w:rPr>
        <w:t>to him,</w:t>
      </w:r>
    </w:p>
    <w:p>
      <w:pPr>
        <w:pStyle w:val="BodyText"/>
        <w:ind w:left="940" w:right="3504"/>
      </w:pPr>
      <w:r>
        <w:rPr/>
        <w:t>whatever happens to the individual happens to the whole</w:t>
      </w:r>
      <w:r>
        <w:rPr>
          <w:spacing w:val="1"/>
        </w:rPr>
        <w:t> </w:t>
      </w:r>
      <w:r>
        <w:rPr/>
        <w:t>group,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whatever</w:t>
      </w:r>
      <w:r>
        <w:rPr>
          <w:spacing w:val="-3"/>
        </w:rPr>
        <w:t> </w:t>
      </w:r>
      <w:r>
        <w:rPr/>
        <w:t>happens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whole</w:t>
      </w:r>
      <w:r>
        <w:rPr>
          <w:spacing w:val="-1"/>
        </w:rPr>
        <w:t> </w:t>
      </w:r>
      <w:r>
        <w:rPr/>
        <w:t>group</w:t>
      </w:r>
      <w:r>
        <w:rPr>
          <w:spacing w:val="-2"/>
        </w:rPr>
        <w:t> </w:t>
      </w:r>
      <w:r>
        <w:rPr/>
        <w:t>happens</w:t>
      </w:r>
    </w:p>
    <w:p>
      <w:pPr>
        <w:pStyle w:val="BodyText"/>
        <w:ind w:left="940" w:right="3504"/>
      </w:pP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individual.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individual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only</w:t>
      </w:r>
      <w:r>
        <w:rPr>
          <w:spacing w:val="-9"/>
        </w:rPr>
        <w:t> </w:t>
      </w:r>
      <w:r>
        <w:rPr/>
        <w:t>say;</w:t>
      </w:r>
      <w:r>
        <w:rPr>
          <w:spacing w:val="-3"/>
        </w:rPr>
        <w:t> </w:t>
      </w:r>
      <w:r>
        <w:rPr/>
        <w:t>‗I</w:t>
      </w:r>
      <w:r>
        <w:rPr>
          <w:spacing w:val="-8"/>
        </w:rPr>
        <w:t> </w:t>
      </w:r>
      <w:r>
        <w:rPr/>
        <w:t>am,</w:t>
      </w:r>
      <w:r>
        <w:rPr>
          <w:spacing w:val="-4"/>
        </w:rPr>
        <w:t> </w:t>
      </w:r>
      <w:r>
        <w:rPr/>
        <w:t>because</w:t>
      </w:r>
      <w:r>
        <w:rPr>
          <w:spacing w:val="-57"/>
        </w:rPr>
        <w:t> </w:t>
      </w:r>
      <w:r>
        <w:rPr/>
        <w:t>we are; and since we are, therefore I am‘. This is a cardinal</w:t>
      </w:r>
      <w:r>
        <w:rPr>
          <w:spacing w:val="1"/>
        </w:rPr>
        <w:t> </w:t>
      </w:r>
      <w:r>
        <w:rPr/>
        <w:t>point in the</w:t>
      </w:r>
      <w:r>
        <w:rPr>
          <w:spacing w:val="-1"/>
        </w:rPr>
        <w:t> </w:t>
      </w:r>
      <w:r>
        <w:rPr/>
        <w:t>understanding</w:t>
      </w:r>
      <w:r>
        <w:rPr>
          <w:spacing w:val="-2"/>
        </w:rPr>
        <w:t> </w:t>
      </w:r>
      <w:r>
        <w:rPr/>
        <w:t>of the African view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man.</w:t>
      </w:r>
      <w:r>
        <w:rPr>
          <w:vertAlign w:val="superscript"/>
        </w:rPr>
        <w:t>3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20" w:right="1798"/>
        <w:jc w:val="both"/>
      </w:pPr>
      <w:r>
        <w:rPr/>
        <w:t>What all these point to is that an individual has limited opportunity to survive without</w:t>
      </w:r>
      <w:r>
        <w:rPr>
          <w:spacing w:val="1"/>
        </w:rPr>
        <w:t> </w:t>
      </w:r>
      <w:r>
        <w:rPr/>
        <w:t>some measure of collaboration, cooperation or partnership with others around him. It</w:t>
      </w:r>
      <w:r>
        <w:rPr>
          <w:spacing w:val="1"/>
        </w:rPr>
        <w:t> </w:t>
      </w:r>
      <w:r>
        <w:rPr/>
        <w:t>is imperative to note however that the individual, although originating from, and</w:t>
      </w:r>
      <w:r>
        <w:rPr>
          <w:spacing w:val="1"/>
        </w:rPr>
        <w:t> </w:t>
      </w:r>
      <w:r>
        <w:rPr/>
        <w:t>inextricably</w:t>
      </w:r>
      <w:r>
        <w:rPr>
          <w:spacing w:val="1"/>
        </w:rPr>
        <w:t> </w:t>
      </w:r>
      <w:r>
        <w:rPr/>
        <w:t>bound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community,</w:t>
      </w:r>
      <w:r>
        <w:rPr>
          <w:spacing w:val="1"/>
        </w:rPr>
        <w:t> </w:t>
      </w:r>
      <w:r>
        <w:rPr/>
        <w:t>nevertheless</w:t>
      </w:r>
      <w:r>
        <w:rPr>
          <w:spacing w:val="1"/>
        </w:rPr>
        <w:t> </w:t>
      </w:r>
      <w:r>
        <w:rPr/>
        <w:t>possesses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understanding of himself as a distinct person of volition who can make conscious</w:t>
      </w:r>
      <w:r>
        <w:rPr>
          <w:spacing w:val="1"/>
        </w:rPr>
        <w:t> </w:t>
      </w:r>
      <w:r>
        <w:rPr/>
        <w:t>choices or decisions. However, it is from this combined sense of personhood and</w:t>
      </w:r>
      <w:r>
        <w:rPr>
          <w:spacing w:val="1"/>
        </w:rPr>
        <w:t> </w:t>
      </w:r>
      <w:r>
        <w:rPr/>
        <w:t>communal membership that the family and community expect individuals to take</w:t>
      </w:r>
      <w:r>
        <w:rPr>
          <w:spacing w:val="1"/>
        </w:rPr>
        <w:t> </w:t>
      </w:r>
      <w:r>
        <w:rPr/>
        <w:t>personally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socially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actions.</w:t>
      </w:r>
      <w:r>
        <w:rPr>
          <w:spacing w:val="60"/>
        </w:rPr>
        <w:t> </w:t>
      </w:r>
      <w:r>
        <w:rPr/>
        <w:t>Although</w:t>
      </w:r>
      <w:r>
        <w:rPr>
          <w:spacing w:val="1"/>
        </w:rPr>
        <w:t> </w:t>
      </w:r>
      <w:r>
        <w:rPr/>
        <w:t>Gyekye accepted that the dominant entity of African social order is the community, he</w:t>
      </w:r>
      <w:r>
        <w:rPr>
          <w:spacing w:val="-57"/>
        </w:rPr>
        <w:t> </w:t>
      </w:r>
      <w:r>
        <w:rPr/>
        <w:t>still</w:t>
      </w:r>
      <w:r>
        <w:rPr>
          <w:spacing w:val="-1"/>
        </w:rPr>
        <w:t> </w:t>
      </w:r>
      <w:r>
        <w:rPr/>
        <w:t>believes</w:t>
      </w:r>
      <w:r>
        <w:rPr>
          <w:spacing w:val="1"/>
        </w:rPr>
        <w:t> </w:t>
      </w:r>
      <w:r>
        <w:rPr/>
        <w:t>that</w:t>
      </w:r>
    </w:p>
    <w:p>
      <w:pPr>
        <w:pStyle w:val="BodyText"/>
        <w:ind w:left="940" w:right="3784"/>
      </w:pPr>
      <w:r>
        <w:rPr/>
        <w:t>it would be more correct to describe that order as</w:t>
      </w:r>
      <w:r>
        <w:rPr>
          <w:spacing w:val="1"/>
        </w:rPr>
        <w:t> </w:t>
      </w:r>
      <w:r>
        <w:rPr/>
        <w:t>amphibious, for it manifests features of both communality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individuality</w:t>
      </w:r>
      <w:r>
        <w:rPr>
          <w:spacing w:val="-5"/>
        </w:rPr>
        <w:t> </w:t>
      </w:r>
      <w:r>
        <w:rPr/>
        <w:t>…</w:t>
      </w:r>
      <w:r>
        <w:rPr>
          <w:spacing w:val="-1"/>
        </w:rPr>
        <w:t> </w:t>
      </w:r>
      <w:r>
        <w:rPr/>
        <w:t>African social</w:t>
      </w:r>
      <w:r>
        <w:rPr>
          <w:spacing w:val="-1"/>
        </w:rPr>
        <w:t> </w:t>
      </w:r>
      <w:r>
        <w:rPr/>
        <w:t>thought seeks</w:t>
      </w:r>
      <w:r>
        <w:rPr>
          <w:spacing w:val="-1"/>
        </w:rPr>
        <w:t> </w:t>
      </w:r>
      <w:r>
        <w:rPr/>
        <w:t>to</w:t>
      </w:r>
    </w:p>
    <w:p>
      <w:pPr>
        <w:pStyle w:val="BodyText"/>
        <w:ind w:left="940" w:right="3238"/>
      </w:pPr>
      <w:r>
        <w:rPr/>
        <w:t>avoid the excesses of the two exaggerated systems, while</w:t>
      </w:r>
      <w:r>
        <w:rPr>
          <w:spacing w:val="1"/>
        </w:rPr>
        <w:t> </w:t>
      </w:r>
      <w:r>
        <w:rPr/>
        <w:t>allowing for a meaningful, albeit interaction between individual</w:t>
      </w:r>
      <w:r>
        <w:rPr>
          <w:spacing w:val="-57"/>
        </w:rPr>
        <w:t> </w:t>
      </w:r>
      <w:r>
        <w:rPr/>
        <w:t>and the society.</w:t>
      </w:r>
      <w:r>
        <w:rPr>
          <w:vertAlign w:val="superscript"/>
        </w:rPr>
        <w:t>1</w:t>
      </w:r>
    </w:p>
    <w:p>
      <w:pPr>
        <w:pStyle w:val="BodyText"/>
        <w:spacing w:before="6"/>
        <w:rPr>
          <w:sz w:val="28"/>
        </w:rPr>
      </w:pPr>
      <w:r>
        <w:rPr/>
        <w:pict>
          <v:rect style="position:absolute;margin-left:90.024002pt;margin-top:18.348291pt;width:144.020pt;height:.599980pt;mso-position-horizontal-relative:page;mso-position-vertical-relative:paragraph;z-index:-15662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21" w:right="1883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Makgoba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1997.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MOKOKO,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makgoba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affair: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reflection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transformation.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57.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Mbiti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1969.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African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religions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philosophy.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New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York: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Praeger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Publishers.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109.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spacing w:line="360" w:lineRule="auto" w:before="90"/>
        <w:ind w:left="220" w:right="1794"/>
        <w:jc w:val="both"/>
      </w:pPr>
      <w:r>
        <w:rPr/>
        <w:t>This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hinder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attainment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socially</w:t>
      </w:r>
      <w:r>
        <w:rPr>
          <w:spacing w:val="1"/>
        </w:rPr>
        <w:t> </w:t>
      </w:r>
      <w:r>
        <w:rPr/>
        <w:t>laudable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individuals in the society. The success of the individual will culminate in the success</w:t>
      </w:r>
      <w:r>
        <w:rPr>
          <w:spacing w:val="1"/>
        </w:rPr>
        <w:t> </w:t>
      </w:r>
      <w:r>
        <w:rPr/>
        <w:t>of the society since society is</w:t>
      </w:r>
      <w:r>
        <w:rPr>
          <w:spacing w:val="60"/>
        </w:rPr>
        <w:t> </w:t>
      </w:r>
      <w:r>
        <w:rPr/>
        <w:t>the collective of its individual members. Thus, one is</w:t>
      </w:r>
      <w:r>
        <w:rPr>
          <w:spacing w:val="1"/>
        </w:rPr>
        <w:t> </w:t>
      </w:r>
      <w:r>
        <w:rPr/>
        <w:t>not expected to affect the other negatively in any circumstances. This then shows that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African is not different from others in this</w:t>
      </w:r>
      <w:r>
        <w:rPr>
          <w:spacing w:val="-1"/>
        </w:rPr>
        <w:t> </w:t>
      </w:r>
      <w:r>
        <w:rPr/>
        <w:t>regard.</w:t>
      </w:r>
    </w:p>
    <w:p>
      <w:pPr>
        <w:pStyle w:val="BodyText"/>
        <w:spacing w:line="360" w:lineRule="auto" w:before="1"/>
        <w:ind w:left="220" w:right="1793" w:firstLine="719"/>
        <w:jc w:val="both"/>
      </w:pPr>
      <w:r>
        <w:rPr/>
        <w:drawing>
          <wp:anchor distT="0" distB="0" distL="0" distR="0" allowOverlap="1" layoutInCell="1" locked="0" behindDoc="1" simplePos="0" relativeHeight="483506176">
            <wp:simplePos x="0" y="0"/>
            <wp:positionH relativeFrom="page">
              <wp:posOffset>1269530</wp:posOffset>
            </wp:positionH>
            <wp:positionV relativeFrom="paragraph">
              <wp:posOffset>180379</wp:posOffset>
            </wp:positionV>
            <wp:extent cx="4887429" cy="4832000"/>
            <wp:effectExtent l="0" t="0" r="0" b="0"/>
            <wp:wrapNone/>
            <wp:docPr id="1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Senghor,</w:t>
      </w:r>
      <w:r>
        <w:rPr>
          <w:vertAlign w:val="superscript"/>
        </w:rPr>
        <w:t>2</w:t>
      </w:r>
      <w:r>
        <w:rPr>
          <w:vertAlign w:val="baseline"/>
        </w:rPr>
        <w:t> in agreement with Gyekye says that traditional African society is</w:t>
      </w:r>
      <w:r>
        <w:rPr>
          <w:spacing w:val="1"/>
          <w:vertAlign w:val="baseline"/>
        </w:rPr>
        <w:t> </w:t>
      </w:r>
      <w:r>
        <w:rPr>
          <w:vertAlign w:val="baseline"/>
        </w:rPr>
        <w:t>based on the community and on the person. Therefore, it was founded on dialogue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reciprocity with the group having priority over the individual without crushing him,</w:t>
      </w:r>
      <w:r>
        <w:rPr>
          <w:spacing w:val="1"/>
          <w:vertAlign w:val="baseline"/>
        </w:rPr>
        <w:t> </w:t>
      </w:r>
      <w:r>
        <w:rPr>
          <w:vertAlign w:val="baseline"/>
        </w:rPr>
        <w:t>but allowing him to blossom as a person. The Yoruba maxim ‗human beings are my</w:t>
      </w:r>
      <w:r>
        <w:rPr>
          <w:spacing w:val="1"/>
          <w:vertAlign w:val="baseline"/>
        </w:rPr>
        <w:t> </w:t>
      </w:r>
      <w:r>
        <w:rPr>
          <w:vertAlign w:val="baseline"/>
        </w:rPr>
        <w:t>clothing/covering</w:t>
      </w:r>
      <w:r>
        <w:rPr>
          <w:spacing w:val="-5"/>
          <w:vertAlign w:val="baseline"/>
        </w:rPr>
        <w:t> </w:t>
      </w:r>
      <w:r>
        <w:rPr>
          <w:vertAlign w:val="baseline"/>
        </w:rPr>
        <w:t>(that</w:t>
      </w:r>
      <w:r>
        <w:rPr>
          <w:spacing w:val="-4"/>
          <w:vertAlign w:val="baseline"/>
        </w:rPr>
        <w:t> </w:t>
      </w:r>
      <w:r>
        <w:rPr>
          <w:vertAlign w:val="baseline"/>
        </w:rPr>
        <w:t>is,</w:t>
      </w:r>
      <w:r>
        <w:rPr>
          <w:spacing w:val="-4"/>
          <w:vertAlign w:val="baseline"/>
        </w:rPr>
        <w:t> </w:t>
      </w:r>
      <w:r>
        <w:rPr>
          <w:i/>
          <w:vertAlign w:val="baseline"/>
        </w:rPr>
        <w:t>“eniyan</w:t>
      </w:r>
      <w:r>
        <w:rPr>
          <w:i/>
          <w:spacing w:val="-4"/>
          <w:vertAlign w:val="baseline"/>
        </w:rPr>
        <w:t> </w:t>
      </w:r>
      <w:r>
        <w:rPr>
          <w:i/>
          <w:vertAlign w:val="baseline"/>
        </w:rPr>
        <w:t>ni</w:t>
      </w:r>
      <w:r>
        <w:rPr>
          <w:i/>
          <w:spacing w:val="-4"/>
          <w:vertAlign w:val="baseline"/>
        </w:rPr>
        <w:t> </w:t>
      </w:r>
      <w:r>
        <w:rPr>
          <w:i/>
          <w:vertAlign w:val="baseline"/>
        </w:rPr>
        <w:t>aso</w:t>
      </w:r>
      <w:r>
        <w:rPr>
          <w:i/>
          <w:spacing w:val="-4"/>
          <w:vertAlign w:val="baseline"/>
        </w:rPr>
        <w:t> </w:t>
      </w:r>
      <w:r>
        <w:rPr>
          <w:i/>
          <w:vertAlign w:val="baseline"/>
        </w:rPr>
        <w:t>mi”</w:t>
      </w:r>
      <w:r>
        <w:rPr>
          <w:vertAlign w:val="baseline"/>
        </w:rPr>
        <w:t>)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South</w:t>
      </w:r>
      <w:r>
        <w:rPr>
          <w:spacing w:val="-4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-5"/>
          <w:vertAlign w:val="baseline"/>
        </w:rPr>
        <w:t> </w:t>
      </w:r>
      <w:r>
        <w:rPr>
          <w:vertAlign w:val="baseline"/>
        </w:rPr>
        <w:t>maxim</w:t>
      </w:r>
      <w:r>
        <w:rPr>
          <w:spacing w:val="-4"/>
          <w:vertAlign w:val="baseline"/>
        </w:rPr>
        <w:t> </w:t>
      </w:r>
      <w:r>
        <w:rPr>
          <w:vertAlign w:val="baseline"/>
        </w:rPr>
        <w:t>‗a</w:t>
      </w:r>
      <w:r>
        <w:rPr>
          <w:spacing w:val="-5"/>
          <w:vertAlign w:val="baseline"/>
        </w:rPr>
        <w:t> </w:t>
      </w:r>
      <w:r>
        <w:rPr>
          <w:vertAlign w:val="baseline"/>
        </w:rPr>
        <w:t>person</w:t>
      </w:r>
      <w:r>
        <w:rPr>
          <w:spacing w:val="-57"/>
          <w:vertAlign w:val="baseline"/>
        </w:rPr>
        <w:t> </w:t>
      </w:r>
      <w:r>
        <w:rPr>
          <w:vertAlign w:val="baseline"/>
        </w:rPr>
        <w:t>is a person through persons‘ (</w:t>
      </w:r>
      <w:r>
        <w:rPr>
          <w:i/>
          <w:vertAlign w:val="baseline"/>
        </w:rPr>
        <w:t>“umuntu ngumuntu”</w:t>
      </w:r>
      <w:r>
        <w:rPr>
          <w:vertAlign w:val="baseline"/>
        </w:rPr>
        <w:t>) express the notion that is common</w:t>
      </w:r>
      <w:r>
        <w:rPr>
          <w:spacing w:val="-57"/>
          <w:vertAlign w:val="baseline"/>
        </w:rPr>
        <w:t> </w:t>
      </w:r>
      <w:r>
        <w:rPr>
          <w:vertAlign w:val="baseline"/>
        </w:rPr>
        <w:t>to all African languages and traditional cultures</w:t>
      </w:r>
      <w:r>
        <w:rPr>
          <w:vertAlign w:val="superscript"/>
        </w:rPr>
        <w:t>3</w:t>
      </w:r>
      <w:r>
        <w:rPr>
          <w:vertAlign w:val="baseline"/>
        </w:rPr>
        <w:t> as well as others across the globe.</w:t>
      </w:r>
      <w:r>
        <w:rPr>
          <w:spacing w:val="1"/>
          <w:vertAlign w:val="baseline"/>
        </w:rPr>
        <w:t> </w:t>
      </w:r>
      <w:r>
        <w:rPr>
          <w:vertAlign w:val="baseline"/>
        </w:rPr>
        <w:t>The Western/English adage ‗no man is an island‘ corroborates this. They are all</w:t>
      </w:r>
      <w:r>
        <w:rPr>
          <w:spacing w:val="1"/>
          <w:vertAlign w:val="baseline"/>
        </w:rPr>
        <w:t> </w:t>
      </w:r>
      <w:r>
        <w:rPr>
          <w:vertAlign w:val="baseline"/>
        </w:rPr>
        <w:t>concerned both with the peculiar interdependence of persons on others for exercise,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 and fulfilment of their desires that is recognised in the traditional 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contemporary</w:t>
      </w:r>
      <w:r>
        <w:rPr>
          <w:spacing w:val="6"/>
          <w:vertAlign w:val="baseline"/>
        </w:rPr>
        <w:t> </w:t>
      </w:r>
      <w:r>
        <w:rPr>
          <w:vertAlign w:val="baseline"/>
        </w:rPr>
        <w:t>thoughts</w:t>
      </w:r>
      <w:r>
        <w:rPr>
          <w:spacing w:val="14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4"/>
          <w:vertAlign w:val="baseline"/>
        </w:rPr>
        <w:t> </w:t>
      </w:r>
      <w:r>
        <w:rPr>
          <w:vertAlign w:val="baseline"/>
        </w:rPr>
        <w:t>cooperation,</w:t>
      </w:r>
      <w:r>
        <w:rPr>
          <w:spacing w:val="11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also</w:t>
      </w:r>
      <w:r>
        <w:rPr>
          <w:spacing w:val="12"/>
          <w:vertAlign w:val="baseline"/>
        </w:rPr>
        <w:t> </w:t>
      </w:r>
      <w:r>
        <w:rPr>
          <w:vertAlign w:val="baseline"/>
        </w:rPr>
        <w:t>with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understanding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what</w:t>
      </w:r>
      <w:r>
        <w:rPr>
          <w:spacing w:val="-57"/>
          <w:vertAlign w:val="baseline"/>
        </w:rPr>
        <w:t> </w:t>
      </w:r>
      <w:r>
        <w:rPr>
          <w:vertAlign w:val="baseline"/>
        </w:rPr>
        <w:t>it is to be a person in this context. This shows that as important as individual is, 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 will find it extremely difficult to act outside the context of his community.</w:t>
      </w:r>
      <w:r>
        <w:rPr>
          <w:spacing w:val="1"/>
          <w:vertAlign w:val="baseline"/>
        </w:rPr>
        <w:t> </w:t>
      </w:r>
      <w:r>
        <w:rPr>
          <w:vertAlign w:val="baseline"/>
        </w:rPr>
        <w:t>Nyasani</w:t>
      </w:r>
      <w:r>
        <w:rPr>
          <w:vertAlign w:val="superscript"/>
        </w:rPr>
        <w:t>4</w:t>
      </w:r>
      <w:r>
        <w:rPr>
          <w:vertAlign w:val="baseline"/>
        </w:rPr>
        <w:t> confirmed that the African hardly knows</w:t>
      </w:r>
      <w:r>
        <w:rPr>
          <w:spacing w:val="1"/>
          <w:vertAlign w:val="baseline"/>
        </w:rPr>
        <w:t> </w:t>
      </w:r>
      <w:r>
        <w:rPr>
          <w:vertAlign w:val="baseline"/>
        </w:rPr>
        <w:t>how to</w:t>
      </w:r>
      <w:r>
        <w:rPr>
          <w:spacing w:val="1"/>
          <w:vertAlign w:val="baseline"/>
        </w:rPr>
        <w:t> </w:t>
      </w:r>
      <w:r>
        <w:rPr>
          <w:vertAlign w:val="baseline"/>
        </w:rPr>
        <w:t>act</w:t>
      </w:r>
      <w:r>
        <w:rPr>
          <w:spacing w:val="1"/>
          <w:vertAlign w:val="baseline"/>
        </w:rPr>
        <w:t> </w:t>
      </w:r>
      <w:r>
        <w:rPr>
          <w:vertAlign w:val="baseline"/>
        </w:rPr>
        <w:t>outside the context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his community‘s prescriptions and proscriptions. For Nyasani, the existence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 in African society is quasi-dissolution into the reality of others for the sake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individual‘s existence.</w:t>
      </w:r>
      <w:r>
        <w:rPr>
          <w:vertAlign w:val="superscript"/>
        </w:rPr>
        <w:t>5</w:t>
      </w:r>
      <w:r>
        <w:rPr>
          <w:vertAlign w:val="baseline"/>
        </w:rPr>
        <w:t> For him, everything boils down to ‗me‘ in the ‗we‘ or</w:t>
      </w:r>
      <w:r>
        <w:rPr>
          <w:spacing w:val="1"/>
          <w:vertAlign w:val="baseline"/>
        </w:rPr>
        <w:t> </w:t>
      </w:r>
      <w:r>
        <w:rPr>
          <w:vertAlign w:val="baseline"/>
        </w:rPr>
        <w:t>rather</w:t>
      </w:r>
      <w:r>
        <w:rPr>
          <w:spacing w:val="31"/>
          <w:vertAlign w:val="baseline"/>
        </w:rPr>
        <w:t> </w:t>
      </w:r>
      <w:r>
        <w:rPr>
          <w:vertAlign w:val="baseline"/>
        </w:rPr>
        <w:t>to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survival</w:t>
      </w:r>
      <w:r>
        <w:rPr>
          <w:spacing w:val="32"/>
          <w:vertAlign w:val="baseline"/>
        </w:rPr>
        <w:t> </w:t>
      </w:r>
      <w:r>
        <w:rPr>
          <w:vertAlign w:val="baseline"/>
        </w:rPr>
        <w:t>of</w:t>
      </w:r>
      <w:r>
        <w:rPr>
          <w:spacing w:val="34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self</w:t>
      </w:r>
      <w:r>
        <w:rPr>
          <w:spacing w:val="32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enhancement</w:t>
      </w:r>
      <w:r>
        <w:rPr>
          <w:spacing w:val="32"/>
          <w:vertAlign w:val="baseline"/>
        </w:rPr>
        <w:t> </w:t>
      </w:r>
      <w:r>
        <w:rPr>
          <w:vertAlign w:val="baseline"/>
        </w:rPr>
        <w:t>and</w:t>
      </w:r>
      <w:r>
        <w:rPr>
          <w:spacing w:val="34"/>
          <w:vertAlign w:val="baseline"/>
        </w:rPr>
        <w:t> </w:t>
      </w:r>
      <w:r>
        <w:rPr>
          <w:vertAlign w:val="baseline"/>
        </w:rPr>
        <w:t>consolidation</w:t>
      </w:r>
      <w:r>
        <w:rPr>
          <w:spacing w:val="32"/>
          <w:vertAlign w:val="baseline"/>
        </w:rPr>
        <w:t> </w:t>
      </w:r>
      <w:r>
        <w:rPr>
          <w:vertAlign w:val="baseline"/>
        </w:rPr>
        <w:t>of</w:t>
      </w:r>
      <w:r>
        <w:rPr>
          <w:spacing w:val="31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line="360" w:lineRule="auto" w:before="2"/>
        <w:ind w:left="220" w:right="1796"/>
        <w:jc w:val="both"/>
      </w:pPr>
      <w:r>
        <w:rPr/>
        <w:pict>
          <v:rect style="position:absolute;margin-left:90.024002pt;margin-top:105.743095pt;width:415.42pt;height:.60004pt;mso-position-horizontal-relative:page;mso-position-vertical-relative:paragraph;z-index:-15661568;mso-wrap-distance-left:0;mso-wrap-distance-right:0" filled="true" fillcolor="#000000" stroked="false">
            <v:fill type="solid"/>
            <w10:wrap type="topAndBottom"/>
          </v:rect>
        </w:pict>
      </w:r>
      <w:r>
        <w:rPr/>
        <w:t>‗we‘ as a generic whole. This means the individual achieves his aims within the</w:t>
      </w:r>
      <w:r>
        <w:rPr>
          <w:spacing w:val="1"/>
        </w:rPr>
        <w:t> </w:t>
      </w:r>
      <w:r>
        <w:rPr/>
        <w:t>confine or framework of society‘s desires through cooperation with others. Thus, 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over,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lengths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ascertain</w:t>
      </w:r>
      <w:r>
        <w:rPr>
          <w:spacing w:val="1"/>
        </w:rPr>
        <w:t> </w:t>
      </w:r>
      <w:r>
        <w:rPr/>
        <w:t>the</w:t>
      </w:r>
      <w:r>
        <w:rPr>
          <w:spacing w:val="-58"/>
        </w:rPr>
        <w:t> </w:t>
      </w:r>
      <w:r>
        <w:rPr/>
        <w:t>condition of the corporate ‗we‘ and to play his part, as required, to ensure the balance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wholesomeness.</w:t>
      </w:r>
      <w:r>
        <w:rPr>
          <w:spacing w:val="4"/>
        </w:rPr>
        <w:t> </w:t>
      </w:r>
      <w:r>
        <w:rPr/>
        <w:t>This</w:t>
      </w:r>
      <w:r>
        <w:rPr>
          <w:spacing w:val="4"/>
        </w:rPr>
        <w:t> </w:t>
      </w:r>
      <w:r>
        <w:rPr/>
        <w:t>becomes</w:t>
      </w:r>
      <w:r>
        <w:rPr>
          <w:spacing w:val="2"/>
        </w:rPr>
        <w:t> </w:t>
      </w:r>
      <w:r>
        <w:rPr/>
        <w:t>possible</w:t>
      </w:r>
      <w:r>
        <w:rPr>
          <w:spacing w:val="3"/>
        </w:rPr>
        <w:t> </w:t>
      </w:r>
      <w:r>
        <w:rPr/>
        <w:t>through</w:t>
      </w:r>
      <w:r>
        <w:rPr>
          <w:spacing w:val="11"/>
        </w:rPr>
        <w:t> </w:t>
      </w:r>
      <w:r>
        <w:rPr/>
        <w:t>actions</w:t>
      </w:r>
      <w:r>
        <w:rPr>
          <w:spacing w:val="2"/>
        </w:rPr>
        <w:t> </w:t>
      </w:r>
      <w:r>
        <w:rPr/>
        <w:t>considered</w:t>
      </w:r>
      <w:r>
        <w:rPr>
          <w:spacing w:val="3"/>
        </w:rPr>
        <w:t> </w:t>
      </w:r>
      <w:r>
        <w:rPr/>
        <w:t>as</w:t>
      </w:r>
      <w:r>
        <w:rPr>
          <w:spacing w:val="6"/>
        </w:rPr>
        <w:t> </w:t>
      </w:r>
      <w:r>
        <w:rPr/>
        <w:t>moral</w:t>
      </w:r>
      <w:r>
        <w:rPr>
          <w:spacing w:val="3"/>
        </w:rPr>
        <w:t> </w:t>
      </w:r>
      <w:r>
        <w:rPr/>
        <w:t>values</w:t>
      </w:r>
    </w:p>
    <w:p>
      <w:pPr>
        <w:spacing w:before="74"/>
        <w:ind w:left="321" w:right="2064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K.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Gyekye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1988.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unexamined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life: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philosophy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African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experience.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Accra: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Ghana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Universities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Press. Page 31-32.</w:t>
      </w:r>
    </w:p>
    <w:p>
      <w:pPr>
        <w:spacing w:line="229" w:lineRule="exact"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Senghor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1966.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Negritude.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Optima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16:8.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Shutte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1998.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Philosophy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Africa. Rodenbosch: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 Cape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Town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Press.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46-47.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M. Nyasani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1997. 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60.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580" w:bottom="960" w:left="1580" w:right="0"/>
        </w:sectPr>
      </w:pPr>
    </w:p>
    <w:p>
      <w:pPr>
        <w:pStyle w:val="BodyText"/>
        <w:spacing w:line="360" w:lineRule="auto" w:before="76"/>
        <w:ind w:left="220" w:right="1795"/>
        <w:jc w:val="both"/>
      </w:pPr>
      <w:r>
        <w:rPr/>
        <w:t>which Gyekye said are those forms or patterns of conduct that are deemed most</w:t>
      </w:r>
      <w:r>
        <w:rPr>
          <w:spacing w:val="1"/>
        </w:rPr>
        <w:t> </w:t>
      </w:r>
      <w:r>
        <w:rPr/>
        <w:t>worthwhile and thus cherished by the society. They constitute not only principles of</w:t>
      </w:r>
      <w:r>
        <w:rPr>
          <w:spacing w:val="1"/>
        </w:rPr>
        <w:t> </w:t>
      </w:r>
      <w:r>
        <w:rPr/>
        <w:t>behaviour but also goals of social and individual action.</w:t>
      </w:r>
      <w:r>
        <w:rPr>
          <w:vertAlign w:val="superscript"/>
        </w:rPr>
        <w:t>1</w:t>
      </w:r>
      <w:r>
        <w:rPr>
          <w:vertAlign w:val="baseline"/>
        </w:rPr>
        <w:t> The importance of the 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value of cooperation in human interaction becomes evident. Its absence can result in</w:t>
      </w:r>
      <w:r>
        <w:rPr>
          <w:spacing w:val="1"/>
          <w:vertAlign w:val="baseline"/>
        </w:rPr>
        <w:t> </w:t>
      </w:r>
      <w:r>
        <w:rPr>
          <w:vertAlign w:val="baseline"/>
        </w:rPr>
        <w:t>egoism which encourages the pursuit of individualism at the expense of others 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generality of the people. This highlights the necessity and importance of the 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cooperation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especially,</w:t>
      </w:r>
      <w:r>
        <w:rPr>
          <w:spacing w:val="-1"/>
          <w:vertAlign w:val="baseline"/>
        </w:rPr>
        <w:t> </w:t>
      </w:r>
      <w:r>
        <w:rPr>
          <w:vertAlign w:val="baseline"/>
        </w:rPr>
        <w:t>in Nigeria‘s heterogeneous society.</w:t>
      </w:r>
    </w:p>
    <w:p>
      <w:pPr>
        <w:pStyle w:val="BodyText"/>
        <w:spacing w:line="360" w:lineRule="auto"/>
        <w:ind w:left="220" w:right="1789" w:firstLine="719"/>
        <w:jc w:val="both"/>
      </w:pPr>
      <w:r>
        <w:rPr/>
        <w:pict>
          <v:rect style="position:absolute;margin-left:90.024002pt;margin-top:501.363159pt;width:144.020pt;height:.599980pt;mso-position-horizontal-relative:page;mso-position-vertical-relative:paragraph;z-index:-15660544;mso-wrap-distance-left:0;mso-wrap-distance-right:0" filled="true" fillcolor="#00000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1" simplePos="0" relativeHeight="483507200">
            <wp:simplePos x="0" y="0"/>
            <wp:positionH relativeFrom="page">
              <wp:posOffset>1269530</wp:posOffset>
            </wp:positionH>
            <wp:positionV relativeFrom="paragraph">
              <wp:posOffset>179744</wp:posOffset>
            </wp:positionV>
            <wp:extent cx="4887429" cy="4832000"/>
            <wp:effectExtent l="0" t="0" r="0" b="0"/>
            <wp:wrapNone/>
            <wp:docPr id="15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sociology, the consensus theory of social interaction further emphasises the</w:t>
      </w:r>
      <w:r>
        <w:rPr>
          <w:spacing w:val="1"/>
        </w:rPr>
        <w:t> </w:t>
      </w:r>
      <w:r>
        <w:rPr/>
        <w:t>necessity and importance of collaboration in human existence. This social theory</w:t>
      </w:r>
      <w:r>
        <w:rPr>
          <w:spacing w:val="1"/>
        </w:rPr>
        <w:t> </w:t>
      </w:r>
      <w:r>
        <w:rPr/>
        <w:t>upholds that at a given time, social values, attitudes and mores tend to converge.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Under</w:t>
      </w:r>
      <w:r>
        <w:rPr>
          <w:spacing w:val="23"/>
          <w:vertAlign w:val="baseline"/>
        </w:rPr>
        <w:t> </w:t>
      </w:r>
      <w:r>
        <w:rPr>
          <w:vertAlign w:val="baseline"/>
        </w:rPr>
        <w:t>this</w:t>
      </w:r>
      <w:r>
        <w:rPr>
          <w:spacing w:val="24"/>
          <w:vertAlign w:val="baseline"/>
        </w:rPr>
        <w:t> </w:t>
      </w:r>
      <w:r>
        <w:rPr>
          <w:vertAlign w:val="baseline"/>
        </w:rPr>
        <w:t>theory,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absence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conflict</w:t>
      </w:r>
      <w:r>
        <w:rPr>
          <w:spacing w:val="24"/>
          <w:vertAlign w:val="baseline"/>
        </w:rPr>
        <w:t> </w:t>
      </w:r>
      <w:r>
        <w:rPr>
          <w:vertAlign w:val="baseline"/>
        </w:rPr>
        <w:t>is</w:t>
      </w:r>
      <w:r>
        <w:rPr>
          <w:spacing w:val="24"/>
          <w:vertAlign w:val="baseline"/>
        </w:rPr>
        <w:t> </w:t>
      </w:r>
      <w:r>
        <w:rPr>
          <w:vertAlign w:val="baseline"/>
        </w:rPr>
        <w:t>seen</w:t>
      </w:r>
      <w:r>
        <w:rPr>
          <w:spacing w:val="23"/>
          <w:vertAlign w:val="baseline"/>
        </w:rPr>
        <w:t> </w:t>
      </w:r>
      <w:r>
        <w:rPr>
          <w:vertAlign w:val="baseline"/>
        </w:rPr>
        <w:t>as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equilibrium</w:t>
      </w:r>
      <w:r>
        <w:rPr>
          <w:spacing w:val="24"/>
          <w:vertAlign w:val="baseline"/>
        </w:rPr>
        <w:t> </w:t>
      </w:r>
      <w:r>
        <w:rPr>
          <w:vertAlign w:val="baseline"/>
        </w:rPr>
        <w:t>state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that there is a general or widespread agreement among all members of a particular</w:t>
      </w:r>
      <w:r>
        <w:rPr>
          <w:spacing w:val="-57"/>
          <w:vertAlign w:val="baseline"/>
        </w:rPr>
        <w:t> </w:t>
      </w:r>
      <w:r>
        <w:rPr>
          <w:vertAlign w:val="baseline"/>
        </w:rPr>
        <w:t>society about norms, values, rules and regulations. The consensus theory is in essence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concerned with the maintenance or continuation of social order in the society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ensures that society functions as a result of people‘s shared and common interests and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values, which are developed through similar socialisation experiences. The consensus</w:t>
      </w:r>
      <w:r>
        <w:rPr>
          <w:spacing w:val="1"/>
          <w:vertAlign w:val="baseline"/>
        </w:rPr>
        <w:t> </w:t>
      </w:r>
      <w:r>
        <w:rPr>
          <w:vertAlign w:val="baseline"/>
        </w:rPr>
        <w:t>theory serves as a sociological argument for the furtherance and preservation of the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status quo</w:t>
      </w:r>
      <w:r>
        <w:rPr>
          <w:vertAlign w:val="baseline"/>
        </w:rPr>
        <w:t>. It is the opposite of the conflict theory, which serves as a sociological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argument for</w:t>
      </w:r>
      <w:r>
        <w:rPr>
          <w:spacing w:val="1"/>
          <w:vertAlign w:val="baseline"/>
        </w:rPr>
        <w:t> </w:t>
      </w:r>
      <w:r>
        <w:rPr>
          <w:vertAlign w:val="baseline"/>
        </w:rPr>
        <w:t>modifying the status</w:t>
      </w:r>
      <w:r>
        <w:rPr>
          <w:spacing w:val="1"/>
          <w:vertAlign w:val="baseline"/>
        </w:rPr>
        <w:t> </w:t>
      </w:r>
      <w:r>
        <w:rPr>
          <w:vertAlign w:val="baseline"/>
        </w:rPr>
        <w:t>quo or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reversal.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consensus</w:t>
      </w:r>
      <w:r>
        <w:rPr>
          <w:spacing w:val="60"/>
          <w:vertAlign w:val="baseline"/>
        </w:rPr>
        <w:t> </w:t>
      </w:r>
      <w:r>
        <w:rPr>
          <w:vertAlign w:val="baseline"/>
        </w:rPr>
        <w:t>theory,</w:t>
      </w:r>
      <w:r>
        <w:rPr>
          <w:spacing w:val="1"/>
          <w:vertAlign w:val="baseline"/>
        </w:rPr>
        <w:t> </w:t>
      </w:r>
      <w:r>
        <w:rPr>
          <w:vertAlign w:val="baseline"/>
        </w:rPr>
        <w:t>rules are seen as integrative, and whoever does not respect them is considered a</w:t>
      </w:r>
      <w:r>
        <w:rPr>
          <w:spacing w:val="1"/>
          <w:vertAlign w:val="baseline"/>
        </w:rPr>
        <w:t> </w:t>
      </w:r>
      <w:r>
        <w:rPr>
          <w:vertAlign w:val="baseline"/>
        </w:rPr>
        <w:t>deviant. In other words, aggregate opinion and attitudes of the people can form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 of social values and attitudes when there is agreement in decisions. When</w:t>
      </w:r>
      <w:r>
        <w:rPr>
          <w:spacing w:val="1"/>
          <w:vertAlign w:val="baseline"/>
        </w:rPr>
        <w:t> </w:t>
      </w:r>
      <w:r>
        <w:rPr>
          <w:vertAlign w:val="baseline"/>
        </w:rPr>
        <w:t>members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mutually</w:t>
      </w:r>
      <w:r>
        <w:rPr>
          <w:spacing w:val="1"/>
          <w:vertAlign w:val="baseline"/>
        </w:rPr>
        <w:t> </w:t>
      </w:r>
      <w:r>
        <w:rPr>
          <w:vertAlign w:val="baseline"/>
        </w:rPr>
        <w:t>interdependent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economically,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politically,</w:t>
      </w:r>
      <w:r>
        <w:rPr>
          <w:spacing w:val="-57"/>
          <w:vertAlign w:val="baseline"/>
        </w:rPr>
        <w:t> </w:t>
      </w:r>
      <w:r>
        <w:rPr>
          <w:vertAlign w:val="baseline"/>
        </w:rPr>
        <w:t>psychologically, spiritually, and so on, social values tend towards agreement rather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 disagreement. This agreement would result in a binding system of values, and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everyone</w:t>
      </w:r>
      <w:r>
        <w:rPr>
          <w:spacing w:val="1"/>
          <w:vertAlign w:val="baseline"/>
        </w:rPr>
        <w:t> </w:t>
      </w:r>
      <w:r>
        <w:rPr>
          <w:vertAlign w:val="baseline"/>
        </w:rPr>
        <w:t>upholds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values,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1"/>
          <w:vertAlign w:val="baseline"/>
        </w:rPr>
        <w:t> </w:t>
      </w:r>
      <w:r>
        <w:rPr>
          <w:vertAlign w:val="baseline"/>
        </w:rPr>
        <w:t>tends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stable. </w:t>
      </w:r>
      <w:r>
        <w:rPr>
          <w:vertAlign w:val="superscript"/>
        </w:rPr>
        <w:t>3</w:t>
      </w:r>
      <w:r>
        <w:rPr>
          <w:vertAlign w:val="baseline"/>
        </w:rPr>
        <w:t> In</w:t>
      </w:r>
      <w:r>
        <w:rPr>
          <w:spacing w:val="1"/>
          <w:vertAlign w:val="baseline"/>
        </w:rPr>
        <w:t> </w:t>
      </w:r>
      <w:r>
        <w:rPr>
          <w:vertAlign w:val="baseline"/>
        </w:rPr>
        <w:t>many</w:t>
      </w:r>
      <w:r>
        <w:rPr>
          <w:spacing w:val="-57"/>
          <w:vertAlign w:val="baseline"/>
        </w:rPr>
        <w:t> </w:t>
      </w:r>
      <w:r>
        <w:rPr>
          <w:vertAlign w:val="baseline"/>
        </w:rPr>
        <w:t>societies,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arrangements</w:t>
      </w:r>
      <w:r>
        <w:rPr>
          <w:spacing w:val="1"/>
          <w:vertAlign w:val="baseline"/>
        </w:rPr>
        <w:t> </w:t>
      </w:r>
      <w:r>
        <w:rPr>
          <w:vertAlign w:val="baseline"/>
        </w:rPr>
        <w:t>uphold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principle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consensus</w:t>
      </w:r>
      <w:r>
        <w:rPr>
          <w:spacing w:val="1"/>
          <w:vertAlign w:val="baseline"/>
        </w:rPr>
        <w:t> </w:t>
      </w:r>
      <w:r>
        <w:rPr>
          <w:vertAlign w:val="baseline"/>
        </w:rPr>
        <w:t>theory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-57"/>
          <w:vertAlign w:val="baseline"/>
        </w:rPr>
        <w:t> </w:t>
      </w:r>
      <w:r>
        <w:rPr>
          <w:vertAlign w:val="baseline"/>
        </w:rPr>
        <w:t>interaction. These are evident in the tribal and national values as well as 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attitudes. The social institutions also manifested the effects of this theory on societies</w:t>
      </w:r>
      <w:r>
        <w:rPr>
          <w:spacing w:val="1"/>
          <w:vertAlign w:val="baseline"/>
        </w:rPr>
        <w:t> </w:t>
      </w:r>
      <w:r>
        <w:rPr>
          <w:vertAlign w:val="baseline"/>
        </w:rPr>
        <w:t>across the globe. The school is required to promote social agreement on values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attitudes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-3"/>
          <w:vertAlign w:val="baseline"/>
        </w:rPr>
        <w:t> </w:t>
      </w:r>
      <w:r>
        <w:rPr>
          <w:vertAlign w:val="baseline"/>
        </w:rPr>
        <w:t>teaching</w:t>
      </w:r>
      <w:r>
        <w:rPr>
          <w:spacing w:val="-1"/>
          <w:vertAlign w:val="baseline"/>
        </w:rPr>
        <w:t> </w:t>
      </w:r>
      <w:r>
        <w:rPr>
          <w:vertAlign w:val="baseline"/>
        </w:rPr>
        <w:t>learners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society.</w:t>
      </w:r>
      <w:r>
        <w:rPr>
          <w:spacing w:val="4"/>
          <w:vertAlign w:val="baseline"/>
        </w:rPr>
        <w:t> </w:t>
      </w:r>
      <w:r>
        <w:rPr>
          <w:vertAlign w:val="baseline"/>
        </w:rPr>
        <w:t>Thus,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classroom</w:t>
      </w:r>
      <w:r>
        <w:rPr>
          <w:spacing w:val="2"/>
          <w:vertAlign w:val="baseline"/>
        </w:rPr>
        <w:t> </w:t>
      </w:r>
      <w:r>
        <w:rPr>
          <w:vertAlign w:val="baseline"/>
        </w:rPr>
        <w:t>will</w:t>
      </w:r>
      <w:r>
        <w:rPr>
          <w:spacing w:val="2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</w:p>
    <w:p>
      <w:pPr>
        <w:spacing w:line="229" w:lineRule="exact"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Gyekye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1996. 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54.</w:t>
      </w:r>
    </w:p>
    <w:p>
      <w:pPr>
        <w:spacing w:before="0"/>
        <w:ind w:left="321" w:right="2176" w:hanging="101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Remi Bamisaiye 1990. Sociological foundations of Nigerian education: An introduction. Nigeria: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AMD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publishers, Ibadan. Page 12.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13.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800"/>
        <w:jc w:val="both"/>
      </w:pPr>
      <w:r>
        <w:rPr/>
        <w:t>place that upholds social consensus principles where the social values of friendship,</w:t>
      </w:r>
      <w:r>
        <w:rPr>
          <w:spacing w:val="1"/>
        </w:rPr>
        <w:t> </w:t>
      </w:r>
      <w:r>
        <w:rPr/>
        <w:t>cooperation</w:t>
      </w:r>
      <w:r>
        <w:rPr>
          <w:spacing w:val="-1"/>
        </w:rPr>
        <w:t> </w:t>
      </w:r>
      <w:r>
        <w:rPr/>
        <w:t>and knowledge</w:t>
      </w:r>
      <w:r>
        <w:rPr>
          <w:spacing w:val="-1"/>
        </w:rPr>
        <w:t> </w:t>
      </w:r>
      <w:r>
        <w:rPr/>
        <w:t>sharing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inculcated</w:t>
      </w:r>
      <w:r>
        <w:rPr>
          <w:spacing w:val="1"/>
        </w:rPr>
        <w:t> </w:t>
      </w:r>
      <w:r>
        <w:rPr/>
        <w:t>in learners.</w:t>
      </w:r>
      <w:r>
        <w:rPr>
          <w:vertAlign w:val="superscript"/>
        </w:rPr>
        <w:t>1</w:t>
      </w:r>
    </w:p>
    <w:p>
      <w:pPr>
        <w:pStyle w:val="BodyText"/>
        <w:spacing w:line="360" w:lineRule="auto"/>
        <w:ind w:left="220" w:right="1794" w:firstLine="719"/>
        <w:jc w:val="both"/>
      </w:pPr>
      <w:r>
        <w:rPr/>
        <w:drawing>
          <wp:anchor distT="0" distB="0" distL="0" distR="0" allowOverlap="1" layoutInCell="1" locked="0" behindDoc="1" simplePos="0" relativeHeight="483508224">
            <wp:simplePos x="0" y="0"/>
            <wp:positionH relativeFrom="page">
              <wp:posOffset>1269530</wp:posOffset>
            </wp:positionH>
            <wp:positionV relativeFrom="paragraph">
              <wp:posOffset>1493432</wp:posOffset>
            </wp:positionV>
            <wp:extent cx="4887429" cy="4832000"/>
            <wp:effectExtent l="0" t="0" r="0" b="0"/>
            <wp:wrapNone/>
            <wp:docPr id="1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Africans recognise the need for non-material values of cooperation, respect,</w:t>
      </w:r>
      <w:r>
        <w:rPr>
          <w:spacing w:val="1"/>
        </w:rPr>
        <w:t> </w:t>
      </w:r>
      <w:r>
        <w:rPr/>
        <w:t>kindness, compassion, generosity, love and peace among several others. These values</w:t>
      </w:r>
      <w:r>
        <w:rPr>
          <w:spacing w:val="1"/>
        </w:rPr>
        <w:t> </w:t>
      </w:r>
      <w:r>
        <w:rPr/>
        <w:t>promote social</w:t>
      </w:r>
      <w:r>
        <w:rPr>
          <w:spacing w:val="1"/>
        </w:rPr>
        <w:t> </w:t>
      </w:r>
      <w:r>
        <w:rPr/>
        <w:t>peace and</w:t>
      </w:r>
      <w:r>
        <w:rPr>
          <w:spacing w:val="1"/>
        </w:rPr>
        <w:t> </w:t>
      </w:r>
      <w:r>
        <w:rPr/>
        <w:t>harmony.</w:t>
      </w:r>
      <w:r>
        <w:rPr>
          <w:spacing w:val="1"/>
        </w:rPr>
        <w:t> </w:t>
      </w:r>
      <w:r>
        <w:rPr/>
        <w:t>Nigeria recognises</w:t>
      </w:r>
      <w:r>
        <w:rPr>
          <w:spacing w:val="1"/>
        </w:rPr>
        <w:t> </w:t>
      </w:r>
      <w:r>
        <w:rPr/>
        <w:t>the dignity of</w:t>
      </w:r>
      <w:r>
        <w:rPr>
          <w:spacing w:val="1"/>
        </w:rPr>
        <w:t> </w:t>
      </w:r>
      <w:r>
        <w:rPr/>
        <w:t>the human</w:t>
      </w:r>
      <w:r>
        <w:rPr>
          <w:spacing w:val="1"/>
        </w:rPr>
        <w:t> </w:t>
      </w:r>
      <w:r>
        <w:rPr/>
        <w:t>person and is committed to the United Nations Organisation‘s Charter. She therefore</w:t>
      </w:r>
      <w:r>
        <w:rPr>
          <w:spacing w:val="1"/>
        </w:rPr>
        <w:t> </w:t>
      </w:r>
      <w:r>
        <w:rPr/>
        <w:t>subscribes to cooperation as a national value hence, one of her national objectives in</w:t>
      </w:r>
      <w:r>
        <w:rPr>
          <w:spacing w:val="1"/>
        </w:rPr>
        <w:t> </w:t>
      </w:r>
      <w:r>
        <w:rPr>
          <w:spacing w:val="-1"/>
        </w:rPr>
        <w:t>e</w:t>
      </w:r>
      <w:r>
        <w:rPr/>
        <w:t>du</w:t>
      </w:r>
      <w:r>
        <w:rPr>
          <w:spacing w:val="-1"/>
        </w:rPr>
        <w:t>ca</w:t>
      </w:r>
      <w:r>
        <w:rPr/>
        <w:t>tion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16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2"/>
        </w:rPr>
        <w:t>p</w:t>
      </w:r>
      <w:r>
        <w:rPr/>
        <w:t>onsibili</w:t>
      </w:r>
      <w:r>
        <w:rPr>
          <w:spacing w:val="3"/>
        </w:rPr>
        <w:t>t</w:t>
      </w:r>
      <w:r>
        <w:rPr/>
        <w:t>y</w:t>
      </w:r>
      <w:r>
        <w:rPr>
          <w:spacing w:val="6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c</w:t>
      </w:r>
      <w:r>
        <w:rPr/>
        <w:t>ommon</w:t>
      </w:r>
      <w:r>
        <w:rPr>
          <w:spacing w:val="14"/>
        </w:rPr>
        <w:t> </w:t>
      </w:r>
      <w:r>
        <w:rPr>
          <w:spacing w:val="-3"/>
        </w:rPr>
        <w:t>g</w:t>
      </w:r>
      <w:r>
        <w:rPr/>
        <w:t>ood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1"/>
        </w:rPr>
        <w:t>soc</w:t>
      </w:r>
      <w:r>
        <w:rPr>
          <w:spacing w:val="1"/>
        </w:rPr>
        <w:t>i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8"/>
          <w:w w:val="158"/>
        </w:rPr>
        <w:t>‖</w:t>
      </w:r>
      <w:r>
        <w:rPr>
          <w:spacing w:val="2"/>
        </w:rPr>
        <w:t>.</w:t>
      </w:r>
      <w:r>
        <w:rPr>
          <w:w w:val="101"/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spacing w:val="1"/>
          <w:w w:val="99"/>
          <w:vertAlign w:val="baseline"/>
        </w:rPr>
        <w:t>G</w:t>
      </w:r>
      <w:r>
        <w:rPr>
          <w:spacing w:val="-5"/>
          <w:vertAlign w:val="baseline"/>
        </w:rPr>
        <w:t>y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k</w:t>
      </w:r>
      <w:r>
        <w:rPr>
          <w:spacing w:val="-5"/>
          <w:vertAlign w:val="baseline"/>
        </w:rPr>
        <w:t>y</w:t>
      </w:r>
      <w:r>
        <w:rPr>
          <w:spacing w:val="4"/>
          <w:vertAlign w:val="baseline"/>
        </w:rPr>
        <w:t>e</w:t>
      </w:r>
      <w:r>
        <w:rPr>
          <w:w w:val="101"/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noted that the recognition of the value of humanity is intrinsically linked with recognition of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unity of all people, whether or not they are biologically related. Human beings</w:t>
      </w:r>
      <w:r>
        <w:rPr>
          <w:spacing w:val="1"/>
          <w:vertAlign w:val="baseline"/>
        </w:rPr>
        <w:t> </w:t>
      </w:r>
      <w:r>
        <w:rPr>
          <w:vertAlign w:val="baseline"/>
        </w:rPr>
        <w:t>need one another through cooperation and mutual inter-relationship, but this can be</w:t>
      </w:r>
      <w:r>
        <w:rPr>
          <w:spacing w:val="1"/>
          <w:vertAlign w:val="baseline"/>
        </w:rPr>
        <w:t> </w:t>
      </w:r>
      <w:r>
        <w:rPr>
          <w:vertAlign w:val="baseline"/>
        </w:rPr>
        <w:t>hardly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achieved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demonstrated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man</w:t>
      </w:r>
      <w:r>
        <w:rPr>
          <w:spacing w:val="1"/>
          <w:vertAlign w:val="baseline"/>
        </w:rPr>
        <w:t> </w:t>
      </w:r>
      <w:r>
        <w:rPr>
          <w:vertAlign w:val="baseline"/>
        </w:rPr>
        <w:t>lives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solitary</w:t>
      </w:r>
      <w:r>
        <w:rPr>
          <w:spacing w:val="1"/>
          <w:vertAlign w:val="baseline"/>
        </w:rPr>
        <w:t> </w:t>
      </w:r>
      <w:r>
        <w:rPr>
          <w:vertAlign w:val="baseline"/>
        </w:rPr>
        <w:t>life.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practical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idea</w:t>
      </w:r>
      <w:r>
        <w:rPr>
          <w:spacing w:val="1"/>
          <w:vertAlign w:val="baseline"/>
        </w:rPr>
        <w:t> </w:t>
      </w:r>
      <w:r>
        <w:rPr>
          <w:vertAlign w:val="baseline"/>
        </w:rPr>
        <w:t>leads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moral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cooperation, respect, hospitality, generosity, concern for others, and even communal</w:t>
      </w:r>
      <w:r>
        <w:rPr>
          <w:spacing w:val="1"/>
          <w:vertAlign w:val="baseline"/>
        </w:rPr>
        <w:t> </w:t>
      </w:r>
      <w:r>
        <w:rPr>
          <w:vertAlign w:val="baseline"/>
        </w:rPr>
        <w:t>feeling. These values are very essential and form the bases for the pursuit of general</w:t>
      </w:r>
      <w:r>
        <w:rPr>
          <w:spacing w:val="1"/>
          <w:vertAlign w:val="baseline"/>
        </w:rPr>
        <w:t> </w:t>
      </w:r>
      <w:r>
        <w:rPr>
          <w:vertAlign w:val="baseline"/>
        </w:rPr>
        <w:t>well-being of the people in any society globally. When these values are preserved,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practised and applied in different societies, social harmony is the outcome. Thus, the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 morality and values of the African society which also holds in many non-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15"/>
          <w:vertAlign w:val="baseline"/>
        </w:rPr>
        <w:t> </w:t>
      </w:r>
      <w:r>
        <w:rPr>
          <w:vertAlign w:val="baseline"/>
        </w:rPr>
        <w:t>societies,</w:t>
      </w:r>
      <w:r>
        <w:rPr>
          <w:spacing w:val="16"/>
          <w:vertAlign w:val="baseline"/>
        </w:rPr>
        <w:t> </w:t>
      </w:r>
      <w:r>
        <w:rPr>
          <w:vertAlign w:val="baseline"/>
        </w:rPr>
        <w:t>enjoins</w:t>
      </w:r>
      <w:r>
        <w:rPr>
          <w:spacing w:val="15"/>
          <w:vertAlign w:val="baseline"/>
        </w:rPr>
        <w:t> </w:t>
      </w:r>
      <w:r>
        <w:rPr>
          <w:vertAlign w:val="baseline"/>
        </w:rPr>
        <w:t>members</w:t>
      </w:r>
      <w:r>
        <w:rPr>
          <w:spacing w:val="15"/>
          <w:vertAlign w:val="baseline"/>
        </w:rPr>
        <w:t> </w:t>
      </w:r>
      <w:r>
        <w:rPr>
          <w:vertAlign w:val="baseline"/>
        </w:rPr>
        <w:t>to</w:t>
      </w:r>
      <w:r>
        <w:rPr>
          <w:spacing w:val="16"/>
          <w:vertAlign w:val="baseline"/>
        </w:rPr>
        <w:t> </w:t>
      </w:r>
      <w:r>
        <w:rPr>
          <w:vertAlign w:val="baseline"/>
        </w:rPr>
        <w:t>seek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good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9"/>
          <w:vertAlign w:val="baseline"/>
        </w:rPr>
        <w:t> </w:t>
      </w:r>
      <w:r>
        <w:rPr>
          <w:vertAlign w:val="baseline"/>
        </w:rPr>
        <w:t>as</w:t>
      </w:r>
      <w:r>
        <w:rPr>
          <w:spacing w:val="15"/>
          <w:vertAlign w:val="baseline"/>
        </w:rPr>
        <w:t> </w:t>
      </w:r>
      <w:r>
        <w:rPr>
          <w:vertAlign w:val="baseline"/>
        </w:rPr>
        <w:t>a</w:t>
      </w:r>
      <w:r>
        <w:rPr>
          <w:spacing w:val="17"/>
          <w:vertAlign w:val="baseline"/>
        </w:rPr>
        <w:t> </w:t>
      </w:r>
      <w:r>
        <w:rPr>
          <w:vertAlign w:val="baseline"/>
        </w:rPr>
        <w:t>whole,</w:t>
      </w:r>
      <w:r>
        <w:rPr>
          <w:spacing w:val="15"/>
          <w:vertAlign w:val="baseline"/>
        </w:rPr>
        <w:t> </w:t>
      </w:r>
      <w:r>
        <w:rPr>
          <w:vertAlign w:val="baseline"/>
        </w:rPr>
        <w:t>for</w:t>
      </w:r>
      <w:r>
        <w:rPr>
          <w:spacing w:val="14"/>
          <w:vertAlign w:val="baseline"/>
        </w:rPr>
        <w:t> </w:t>
      </w:r>
      <w:r>
        <w:rPr>
          <w:vertAlign w:val="baseline"/>
        </w:rPr>
        <w:t>in</w:t>
      </w:r>
      <w:r>
        <w:rPr>
          <w:spacing w:val="-58"/>
          <w:vertAlign w:val="baseline"/>
        </w:rPr>
        <w:t> </w:t>
      </w:r>
      <w:r>
        <w:rPr>
          <w:vertAlign w:val="baseline"/>
        </w:rPr>
        <w:t>so doing, they not only seek their own good but also build a firm basis for their own</w:t>
      </w:r>
      <w:r>
        <w:rPr>
          <w:spacing w:val="1"/>
          <w:vertAlign w:val="baseline"/>
        </w:rPr>
        <w:t> </w:t>
      </w:r>
      <w:r>
        <w:rPr>
          <w:vertAlign w:val="baseline"/>
        </w:rPr>
        <w:t>lasting</w:t>
      </w:r>
      <w:r>
        <w:rPr>
          <w:spacing w:val="-4"/>
          <w:vertAlign w:val="baseline"/>
        </w:rPr>
        <w:t> </w:t>
      </w:r>
      <w:r>
        <w:rPr>
          <w:vertAlign w:val="baseline"/>
        </w:rPr>
        <w:t>happiness. Hence,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2"/>
          <w:vertAlign w:val="baseline"/>
        </w:rPr>
        <w:t> </w:t>
      </w:r>
      <w:r>
        <w:rPr>
          <w:vertAlign w:val="baseline"/>
        </w:rPr>
        <w:t>good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welfare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3"/>
          <w:vertAlign w:val="baseline"/>
        </w:rPr>
        <w:t> </w:t>
      </w:r>
      <w:r>
        <w:rPr>
          <w:vertAlign w:val="baseline"/>
        </w:rPr>
        <w:t>entire</w:t>
      </w:r>
      <w:r>
        <w:rPr>
          <w:spacing w:val="-1"/>
          <w:vertAlign w:val="baseline"/>
        </w:rPr>
        <w:t> </w:t>
      </w:r>
      <w:r>
        <w:rPr>
          <w:vertAlign w:val="baseline"/>
        </w:rPr>
        <w:t>community.</w:t>
      </w:r>
      <w:r>
        <w:rPr>
          <w:vertAlign w:val="superscript"/>
        </w:rPr>
        <w:t>4</w:t>
      </w:r>
    </w:p>
    <w:p>
      <w:pPr>
        <w:pStyle w:val="BodyText"/>
        <w:spacing w:line="360" w:lineRule="auto" w:before="1"/>
        <w:ind w:left="220" w:right="1791" w:firstLine="719"/>
        <w:jc w:val="both"/>
      </w:pPr>
      <w:r>
        <w:rPr/>
        <w:t>While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value,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competition.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philosopher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Thomas</w:t>
      </w:r>
      <w:r>
        <w:rPr>
          <w:spacing w:val="1"/>
        </w:rPr>
        <w:t> </w:t>
      </w:r>
      <w:r>
        <w:rPr/>
        <w:t>Hobbes</w:t>
      </w:r>
      <w:r>
        <w:rPr>
          <w:spacing w:val="1"/>
        </w:rPr>
        <w:t> </w:t>
      </w:r>
      <w:r>
        <w:rPr/>
        <w:t>sees</w:t>
      </w:r>
      <w:r>
        <w:rPr>
          <w:spacing w:val="1"/>
        </w:rPr>
        <w:t> </w:t>
      </w:r>
      <w:r>
        <w:rPr/>
        <w:t>competition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natural</w:t>
      </w:r>
      <w:r>
        <w:rPr>
          <w:spacing w:val="-57"/>
        </w:rPr>
        <w:t> </w:t>
      </w:r>
      <w:r>
        <w:rPr/>
        <w:t>human instinct for acquisition. He submits that competition for acquisition makes it</w:t>
      </w:r>
      <w:r>
        <w:rPr>
          <w:spacing w:val="1"/>
        </w:rPr>
        <w:t> </w:t>
      </w:r>
      <w:r>
        <w:rPr/>
        <w:t>natural for man to engage in wars, even between nations. When there are clashes of</w:t>
      </w:r>
      <w:r>
        <w:rPr>
          <w:spacing w:val="1"/>
        </w:rPr>
        <w:t> </w:t>
      </w:r>
      <w:r>
        <w:rPr/>
        <w:t>interests,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provoke</w:t>
      </w:r>
      <w:r>
        <w:rPr>
          <w:spacing w:val="1"/>
        </w:rPr>
        <w:t> </w:t>
      </w:r>
      <w:r>
        <w:rPr/>
        <w:t>competition.</w:t>
      </w:r>
      <w:r>
        <w:rPr>
          <w:spacing w:val="1"/>
        </w:rPr>
        <w:t> </w:t>
      </w:r>
      <w:r>
        <w:rPr/>
        <w:t>Competition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motivate</w:t>
      </w:r>
      <w:r>
        <w:rPr>
          <w:spacing w:val="1"/>
        </w:rPr>
        <w:t> </w:t>
      </w:r>
      <w:r>
        <w:rPr/>
        <w:t>individuals to organise into a group and work together to form a stronger competitive</w:t>
      </w:r>
      <w:r>
        <w:rPr>
          <w:spacing w:val="1"/>
        </w:rPr>
        <w:t> </w:t>
      </w:r>
      <w:r>
        <w:rPr/>
        <w:t>force.</w:t>
      </w:r>
      <w:r>
        <w:rPr>
          <w:spacing w:val="1"/>
        </w:rPr>
        <w:t> </w:t>
      </w:r>
      <w:r>
        <w:rPr/>
        <w:t>For instance, the need to improve the communication sector of the economy</w:t>
      </w:r>
      <w:r>
        <w:rPr>
          <w:spacing w:val="1"/>
        </w:rPr>
        <w:t> </w:t>
      </w:r>
      <w:r>
        <w:rPr/>
        <w:t>encouraged organisation of various companies into competitive bodies, engaging in</w:t>
      </w:r>
      <w:r>
        <w:rPr>
          <w:spacing w:val="1"/>
        </w:rPr>
        <w:t> </w:t>
      </w:r>
      <w:r>
        <w:rPr/>
        <w:t>marketing</w:t>
      </w:r>
      <w:r>
        <w:rPr>
          <w:spacing w:val="-1"/>
        </w:rPr>
        <w:t> </w:t>
      </w:r>
      <w:r>
        <w:rPr/>
        <w:t>drives</w:t>
      </w:r>
      <w:r>
        <w:rPr>
          <w:spacing w:val="-1"/>
        </w:rPr>
        <w:t> </w:t>
      </w:r>
      <w:r>
        <w:rPr/>
        <w:t>to discover ways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providing</w:t>
      </w:r>
      <w:r>
        <w:rPr>
          <w:spacing w:val="-4"/>
        </w:rPr>
        <w:t> </w:t>
      </w:r>
      <w:r>
        <w:rPr/>
        <w:t>better and</w:t>
      </w:r>
      <w:r>
        <w:rPr>
          <w:spacing w:val="-1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to clients</w:t>
      </w:r>
    </w:p>
    <w:p>
      <w:pPr>
        <w:pStyle w:val="BodyText"/>
        <w:spacing w:before="5"/>
        <w:rPr>
          <w:sz w:val="20"/>
        </w:rPr>
      </w:pPr>
      <w:r>
        <w:rPr/>
        <w:pict>
          <v:rect style="position:absolute;margin-left:90.024002pt;margin-top:13.702754pt;width:144.020pt;height:.599980pt;mso-position-horizontal-relative:page;mso-position-vertical-relative:paragraph;z-index:-15659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21" w:right="1798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Remi Bamisaiye 1990. Sociological foundations of Nigerian education: An introduction. Op. cit. Page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14.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Republic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Nigeria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2004.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National Policy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Education.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 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K. Gyekye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1996.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 cit.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23.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K. Gyekye 1996. 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  23.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3"/>
        <w:jc w:val="both"/>
      </w:pPr>
      <w:r>
        <w:rPr/>
        <w:drawing>
          <wp:anchor distT="0" distB="0" distL="0" distR="0" allowOverlap="1" layoutInCell="1" locked="0" behindDoc="1" simplePos="0" relativeHeight="483509248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1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over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competitors.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Nigeria‘s</w:t>
      </w:r>
      <w:r>
        <w:rPr>
          <w:spacing w:val="1"/>
        </w:rPr>
        <w:t> </w:t>
      </w:r>
      <w:r>
        <w:rPr/>
        <w:t>communication industry and has motivated the clamour for a similar development in</w:t>
      </w:r>
      <w:r>
        <w:rPr>
          <w:spacing w:val="1"/>
        </w:rPr>
        <w:t> </w:t>
      </w:r>
      <w:r>
        <w:rPr/>
        <w:t>the power sector. Cooperation on the other hand engages the instrument of team work,</w:t>
      </w:r>
      <w:r>
        <w:rPr>
          <w:spacing w:val="-57"/>
        </w:rPr>
        <w:t> </w:t>
      </w:r>
      <w:r>
        <w:rPr/>
        <w:t>support and collaboration to accomplish tasks. In the field of sports,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efforts of the players ensure success and victory over opponents. Where disunity</w:t>
      </w:r>
      <w:r>
        <w:rPr>
          <w:spacing w:val="1"/>
        </w:rPr>
        <w:t> </w:t>
      </w:r>
      <w:r>
        <w:rPr/>
        <w:t>thrives,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elusive.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state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competition does not discourage cooperation: cooperation is necessary for effective</w:t>
      </w:r>
      <w:r>
        <w:rPr>
          <w:spacing w:val="1"/>
        </w:rPr>
        <w:t> </w:t>
      </w:r>
      <w:r>
        <w:rPr/>
        <w:t>competition</w:t>
      </w:r>
      <w:r>
        <w:rPr>
          <w:spacing w:val="-1"/>
        </w:rPr>
        <w:t> </w:t>
      </w:r>
      <w:r>
        <w:rPr/>
        <w:t>at a</w:t>
      </w:r>
      <w:r>
        <w:rPr>
          <w:spacing w:val="-1"/>
        </w:rPr>
        <w:t> </w:t>
      </w:r>
      <w:r>
        <w:rPr/>
        <w:t>collective</w:t>
      </w:r>
      <w:r>
        <w:rPr>
          <w:spacing w:val="-1"/>
        </w:rPr>
        <w:t> </w:t>
      </w:r>
      <w:r>
        <w:rPr/>
        <w:t>level.</w:t>
      </w:r>
    </w:p>
    <w:p>
      <w:pPr>
        <w:pStyle w:val="BodyText"/>
        <w:spacing w:line="360" w:lineRule="auto" w:before="1"/>
        <w:ind w:left="220" w:right="1793" w:firstLine="719"/>
        <w:jc w:val="both"/>
      </w:pPr>
      <w:r>
        <w:rPr/>
        <w:t>From these discussions of competition and cooperation, one can see that the</w:t>
      </w:r>
      <w:r>
        <w:rPr>
          <w:spacing w:val="1"/>
        </w:rPr>
        <w:t> </w:t>
      </w:r>
      <w:r>
        <w:rPr/>
        <w:t>two concepts are very important in any society for good social relations. Without</w:t>
      </w:r>
      <w:r>
        <w:rPr>
          <w:spacing w:val="1"/>
        </w:rPr>
        <w:t> </w:t>
      </w:r>
      <w:r>
        <w:rPr/>
        <w:t>competition, monopoly of the industry or economy by a single individual or company</w:t>
      </w:r>
      <w:r>
        <w:rPr>
          <w:spacing w:val="1"/>
        </w:rPr>
        <w:t> </w:t>
      </w:r>
      <w:r>
        <w:rPr/>
        <w:t>may lead to low and inferior productivity. Cooperation on its part promotes mutual</w:t>
      </w:r>
      <w:r>
        <w:rPr>
          <w:spacing w:val="1"/>
        </w:rPr>
        <w:t> </w:t>
      </w:r>
      <w:r>
        <w:rPr/>
        <w:t>agreement and relationships which is usually good for the progress of any society.</w:t>
      </w:r>
      <w:r>
        <w:rPr>
          <w:spacing w:val="1"/>
        </w:rPr>
        <w:t> </w:t>
      </w:r>
      <w:r>
        <w:rPr/>
        <w:t>Thus, healthy competitions can improve the quality of lives and excellence in the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politically,</w:t>
      </w:r>
      <w:r>
        <w:rPr>
          <w:spacing w:val="1"/>
        </w:rPr>
        <w:t> </w:t>
      </w:r>
      <w:r>
        <w:rPr/>
        <w:t>economically,</w:t>
      </w:r>
      <w:r>
        <w:rPr>
          <w:spacing w:val="1"/>
        </w:rPr>
        <w:t> </w:t>
      </w:r>
      <w:r>
        <w:rPr/>
        <w:t>technologically,</w:t>
      </w:r>
      <w:r>
        <w:rPr>
          <w:spacing w:val="1"/>
        </w:rPr>
        <w:t> </w:t>
      </w:r>
      <w:r>
        <w:rPr/>
        <w:t>culturally,</w:t>
      </w:r>
      <w:r>
        <w:rPr>
          <w:spacing w:val="1"/>
        </w:rPr>
        <w:t> </w:t>
      </w:r>
      <w:r>
        <w:rPr/>
        <w:t>religiously,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advance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governance, economy, education, technology and so on in the society. In other words,</w:t>
      </w:r>
      <w:r>
        <w:rPr>
          <w:spacing w:val="1"/>
        </w:rPr>
        <w:t> </w:t>
      </w:r>
      <w:r>
        <w:rPr/>
        <w:t>healthy competition and cooperation will enhance technology as well as promote</w:t>
      </w:r>
      <w:r>
        <w:rPr>
          <w:spacing w:val="1"/>
        </w:rPr>
        <w:t> </w:t>
      </w:r>
      <w:r>
        <w:rPr/>
        <w:t>researches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improve</w:t>
      </w:r>
      <w:r>
        <w:rPr>
          <w:spacing w:val="29"/>
        </w:rPr>
        <w:t> </w:t>
      </w:r>
      <w:r>
        <w:rPr/>
        <w:t>living</w:t>
      </w:r>
      <w:r>
        <w:rPr>
          <w:spacing w:val="28"/>
        </w:rPr>
        <w:t> </w:t>
      </w:r>
      <w:r>
        <w:rPr/>
        <w:t>standards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society.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process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education</w:t>
      </w:r>
      <w:r>
        <w:rPr>
          <w:spacing w:val="29"/>
        </w:rPr>
        <w:t> </w:t>
      </w:r>
      <w:r>
        <w:rPr/>
        <w:t>has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 responsibilities.</w:t>
      </w:r>
    </w:p>
    <w:p>
      <w:pPr>
        <w:pStyle w:val="BodyText"/>
        <w:spacing w:line="360" w:lineRule="auto" w:before="1"/>
        <w:ind w:left="220" w:right="1794" w:firstLine="719"/>
        <w:jc w:val="both"/>
      </w:pPr>
      <w:r>
        <w:rPr/>
        <w:t>Cooperation</w:t>
      </w:r>
      <w:r>
        <w:rPr>
          <w:spacing w:val="1"/>
        </w:rPr>
        <w:t> </w:t>
      </w:r>
      <w:r>
        <w:rPr/>
        <w:t>conventionally</w:t>
      </w:r>
      <w:r>
        <w:rPr>
          <w:spacing w:val="1"/>
        </w:rPr>
        <w:t> </w:t>
      </w:r>
      <w:r>
        <w:rPr/>
        <w:t>depicts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goals.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appears independent of one another work together to create a social system. However,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encyclopedia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sciences </w:t>
      </w:r>
      <w:r>
        <w:rPr>
          <w:vertAlign w:val="superscript"/>
        </w:rPr>
        <w:t>1</w:t>
      </w:r>
      <w:r>
        <w:rPr>
          <w:vertAlign w:val="baseline"/>
        </w:rPr>
        <w:t> identified</w:t>
      </w:r>
      <w:r>
        <w:rPr>
          <w:spacing w:val="1"/>
          <w:vertAlign w:val="baseline"/>
        </w:rPr>
        <w:t> </w:t>
      </w:r>
      <w:r>
        <w:rPr>
          <w:vertAlign w:val="baseline"/>
        </w:rPr>
        <w:t>four</w:t>
      </w:r>
      <w:r>
        <w:rPr>
          <w:spacing w:val="1"/>
          <w:vertAlign w:val="baseline"/>
        </w:rPr>
        <w:t> </w:t>
      </w:r>
      <w:r>
        <w:rPr>
          <w:vertAlign w:val="baseline"/>
        </w:rPr>
        <w:t>main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necessary for cooperative behaviour between two individuals. These are: an overlap in</w:t>
      </w:r>
      <w:r>
        <w:rPr>
          <w:spacing w:val="-57"/>
          <w:vertAlign w:val="baseline"/>
        </w:rPr>
        <w:t> </w:t>
      </w:r>
      <w:r>
        <w:rPr>
          <w:vertAlign w:val="baseline"/>
        </w:rPr>
        <w:t>desires; a chance of future encounter with the same individual; a history of past</w:t>
      </w:r>
      <w:r>
        <w:rPr>
          <w:spacing w:val="1"/>
          <w:vertAlign w:val="baseline"/>
        </w:rPr>
        <w:t> </w:t>
      </w:r>
      <w:r>
        <w:rPr>
          <w:vertAlign w:val="baseline"/>
        </w:rPr>
        <w:t>encounters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associated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future</w:t>
      </w:r>
      <w:r>
        <w:rPr>
          <w:spacing w:val="1"/>
          <w:vertAlign w:val="baseline"/>
        </w:rPr>
        <w:t> </w:t>
      </w:r>
      <w:r>
        <w:rPr>
          <w:vertAlign w:val="baseline"/>
        </w:rPr>
        <w:t>outcomes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encounters.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desires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two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individuals</w:t>
      </w:r>
      <w:r>
        <w:rPr>
          <w:spacing w:val="1"/>
          <w:vertAlign w:val="baseline"/>
        </w:rPr>
        <w:t> </w:t>
      </w:r>
      <w:r>
        <w:rPr>
          <w:vertAlign w:val="baseline"/>
        </w:rPr>
        <w:t>converge,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need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cooperation in order to succeed together. Agreement and sharing of ideas greatly</w:t>
      </w:r>
      <w:r>
        <w:rPr>
          <w:spacing w:val="1"/>
          <w:vertAlign w:val="baseline"/>
        </w:rPr>
        <w:t> </w:t>
      </w:r>
      <w:r>
        <w:rPr>
          <w:vertAlign w:val="baseline"/>
        </w:rPr>
        <w:t>enhance attainment of purpose, as can be seen in cooperative learning efforts by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 either as arranged by teachers or as agreed upon among students in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tutorial</w:t>
      </w:r>
      <w:r>
        <w:rPr>
          <w:spacing w:val="14"/>
          <w:vertAlign w:val="baseline"/>
        </w:rPr>
        <w:t> </w:t>
      </w:r>
      <w:r>
        <w:rPr>
          <w:vertAlign w:val="baseline"/>
        </w:rPr>
        <w:t>groups.</w:t>
      </w:r>
      <w:r>
        <w:rPr>
          <w:spacing w:val="15"/>
          <w:vertAlign w:val="baseline"/>
        </w:rPr>
        <w:t> </w:t>
      </w:r>
      <w:r>
        <w:rPr>
          <w:vertAlign w:val="baseline"/>
        </w:rPr>
        <w:t>This</w:t>
      </w:r>
      <w:r>
        <w:rPr>
          <w:spacing w:val="14"/>
          <w:vertAlign w:val="baseline"/>
        </w:rPr>
        <w:t> </w:t>
      </w:r>
      <w:r>
        <w:rPr>
          <w:vertAlign w:val="baseline"/>
        </w:rPr>
        <w:t>agreement</w:t>
      </w:r>
      <w:r>
        <w:rPr>
          <w:spacing w:val="14"/>
          <w:vertAlign w:val="baseline"/>
        </w:rPr>
        <w:t> </w:t>
      </w:r>
      <w:r>
        <w:rPr>
          <w:vertAlign w:val="baseline"/>
        </w:rPr>
        <w:t>or</w:t>
      </w:r>
      <w:r>
        <w:rPr>
          <w:spacing w:val="17"/>
          <w:vertAlign w:val="baseline"/>
        </w:rPr>
        <w:t> </w:t>
      </w:r>
      <w:r>
        <w:rPr>
          <w:vertAlign w:val="baseline"/>
        </w:rPr>
        <w:t>convergence</w:t>
      </w:r>
      <w:r>
        <w:rPr>
          <w:spacing w:val="13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desires</w:t>
      </w:r>
      <w:r>
        <w:rPr>
          <w:spacing w:val="16"/>
          <w:vertAlign w:val="baseline"/>
        </w:rPr>
        <w:t> </w:t>
      </w:r>
      <w:r>
        <w:rPr>
          <w:vertAlign w:val="baseline"/>
        </w:rPr>
        <w:t>can</w:t>
      </w:r>
      <w:r>
        <w:rPr>
          <w:spacing w:val="16"/>
          <w:vertAlign w:val="baseline"/>
        </w:rPr>
        <w:t> </w:t>
      </w:r>
      <w:r>
        <w:rPr>
          <w:vertAlign w:val="baseline"/>
        </w:rPr>
        <w:t>also</w:t>
      </w:r>
      <w:r>
        <w:rPr>
          <w:spacing w:val="20"/>
          <w:vertAlign w:val="baseline"/>
        </w:rPr>
        <w:t> </w:t>
      </w:r>
      <w:r>
        <w:rPr>
          <w:vertAlign w:val="baseline"/>
        </w:rPr>
        <w:t>bring</w:t>
      </w:r>
      <w:r>
        <w:rPr>
          <w:spacing w:val="14"/>
          <w:vertAlign w:val="baseline"/>
        </w:rPr>
        <w:t> </w:t>
      </w:r>
      <w:r>
        <w:rPr>
          <w:vertAlign w:val="baseline"/>
        </w:rPr>
        <w:t>these</w:t>
      </w:r>
    </w:p>
    <w:p>
      <w:pPr>
        <w:pStyle w:val="BodyText"/>
        <w:spacing w:before="3"/>
        <w:rPr>
          <w:sz w:val="28"/>
        </w:rPr>
      </w:pPr>
      <w:r>
        <w:rPr/>
        <w:pict>
          <v:rect style="position:absolute;margin-left:90.024002pt;margin-top:18.236271pt;width:144.020pt;height:.599980pt;mso-position-horizontal-relative:page;mso-position-vertical-relative:paragraph;z-index:-15658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http:/en.wikipedia.org/wiki/Social_sciences.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79" w:top="1340" w:bottom="960" w:left="1580" w:right="0"/>
        </w:sectPr>
      </w:pPr>
    </w:p>
    <w:p>
      <w:pPr>
        <w:pStyle w:val="BodyText"/>
        <w:spacing w:line="360" w:lineRule="auto" w:before="76"/>
        <w:ind w:left="220" w:right="1794"/>
        <w:jc w:val="both"/>
      </w:pPr>
      <w:r>
        <w:rPr/>
        <w:t>students together after graduation especially, if they practice similar profession. The</w:t>
      </w:r>
      <w:r>
        <w:rPr>
          <w:spacing w:val="1"/>
        </w:rPr>
        <w:t> </w:t>
      </w:r>
      <w:r>
        <w:rPr/>
        <w:t>agreement with the individual based on the past positive relationship or experiences</w:t>
      </w:r>
      <w:r>
        <w:rPr>
          <w:spacing w:val="1"/>
        </w:rPr>
        <w:t> </w:t>
      </w:r>
      <w:r>
        <w:rPr/>
        <w:t>can</w:t>
      </w:r>
      <w:r>
        <w:rPr>
          <w:spacing w:val="46"/>
        </w:rPr>
        <w:t> </w:t>
      </w:r>
      <w:r>
        <w:rPr/>
        <w:t>also</w:t>
      </w:r>
      <w:r>
        <w:rPr>
          <w:spacing w:val="47"/>
        </w:rPr>
        <w:t> </w:t>
      </w:r>
      <w:r>
        <w:rPr/>
        <w:t>encourage</w:t>
      </w:r>
      <w:r>
        <w:rPr>
          <w:spacing w:val="47"/>
        </w:rPr>
        <w:t> </w:t>
      </w:r>
      <w:r>
        <w:rPr/>
        <w:t>rapport</w:t>
      </w:r>
      <w:r>
        <w:rPr>
          <w:spacing w:val="48"/>
        </w:rPr>
        <w:t> </w:t>
      </w:r>
      <w:r>
        <w:rPr/>
        <w:t>to</w:t>
      </w:r>
      <w:r>
        <w:rPr>
          <w:spacing w:val="47"/>
        </w:rPr>
        <w:t> </w:t>
      </w:r>
      <w:r>
        <w:rPr/>
        <w:t>produce</w:t>
      </w:r>
      <w:r>
        <w:rPr>
          <w:spacing w:val="46"/>
        </w:rPr>
        <w:t> </w:t>
      </w:r>
      <w:r>
        <w:rPr/>
        <w:t>desired</w:t>
      </w:r>
      <w:r>
        <w:rPr>
          <w:spacing w:val="50"/>
        </w:rPr>
        <w:t> </w:t>
      </w:r>
      <w:r>
        <w:rPr/>
        <w:t>advancement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valued</w:t>
      </w:r>
      <w:r>
        <w:rPr>
          <w:spacing w:val="48"/>
        </w:rPr>
        <w:t> </w:t>
      </w:r>
      <w:r>
        <w:rPr/>
        <w:t>outcomes</w:t>
      </w:r>
      <w:r>
        <w:rPr>
          <w:spacing w:val="-58"/>
        </w:rPr>
        <w:t> </w:t>
      </w:r>
      <w:r>
        <w:rPr/>
        <w:t>later in life. These different possible reasons for cooperation show its importance in</w:t>
      </w:r>
      <w:r>
        <w:rPr>
          <w:spacing w:val="1"/>
        </w:rPr>
        <w:t> </w:t>
      </w:r>
      <w:r>
        <w:rPr/>
        <w:t>facilitating</w:t>
      </w:r>
      <w:r>
        <w:rPr>
          <w:spacing w:val="-2"/>
        </w:rPr>
        <w:t> </w:t>
      </w:r>
      <w:r>
        <w:rPr/>
        <w:t>continual</w:t>
      </w:r>
      <w:r>
        <w:rPr>
          <w:spacing w:val="-1"/>
        </w:rPr>
        <w:t> </w:t>
      </w:r>
      <w:r>
        <w:rPr/>
        <w:t>interactions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people</w:t>
      </w:r>
      <w:r>
        <w:rPr>
          <w:spacing w:val="-1"/>
        </w:rPr>
        <w:t> </w:t>
      </w:r>
      <w:r>
        <w:rPr/>
        <w:t>in different</w:t>
      </w:r>
      <w:r>
        <w:rPr>
          <w:spacing w:val="-1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society.</w:t>
      </w:r>
    </w:p>
    <w:p>
      <w:pPr>
        <w:pStyle w:val="BodyText"/>
        <w:spacing w:line="360" w:lineRule="auto"/>
        <w:ind w:left="220" w:right="1793" w:firstLine="719"/>
        <w:jc w:val="both"/>
      </w:pPr>
      <w:r>
        <w:rPr/>
        <w:drawing>
          <wp:anchor distT="0" distB="0" distL="0" distR="0" allowOverlap="1" layoutInCell="1" locked="0" behindDoc="1" simplePos="0" relativeHeight="483509760">
            <wp:simplePos x="0" y="0"/>
            <wp:positionH relativeFrom="page">
              <wp:posOffset>1269530</wp:posOffset>
            </wp:positionH>
            <wp:positionV relativeFrom="paragraph">
              <wp:posOffset>705524</wp:posOffset>
            </wp:positionV>
            <wp:extent cx="4887429" cy="4832000"/>
            <wp:effectExtent l="0" t="0" r="0" b="0"/>
            <wp:wrapNone/>
            <wp:docPr id="1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Cooperation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reasons.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cooperate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trading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purposes.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farming</w:t>
      </w:r>
      <w:r>
        <w:rPr>
          <w:spacing w:val="1"/>
        </w:rPr>
        <w:t> </w:t>
      </w:r>
      <w:r>
        <w:rPr/>
        <w:t>(</w:t>
      </w:r>
      <w:r>
        <w:rPr>
          <w:i/>
        </w:rPr>
        <w:t>aaro</w:t>
      </w:r>
      <w:r>
        <w:rPr/>
        <w:t>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African,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especially, Yoruba cultural settings. Many people support cooperation as the ideal</w:t>
      </w:r>
      <w:r>
        <w:rPr>
          <w:spacing w:val="1"/>
        </w:rPr>
        <w:t> </w:t>
      </w:r>
      <w:r>
        <w:rPr/>
        <w:t>form of management of human affairs.</w:t>
      </w:r>
      <w:r>
        <w:rPr>
          <w:vertAlign w:val="superscript"/>
        </w:rPr>
        <w:t>1</w:t>
      </w:r>
      <w:r>
        <w:rPr>
          <w:vertAlign w:val="baseline"/>
        </w:rPr>
        <w:t> However, certain forms of cooperation may</w:t>
      </w:r>
      <w:r>
        <w:rPr>
          <w:spacing w:val="1"/>
          <w:vertAlign w:val="baseline"/>
        </w:rPr>
        <w:t> </w:t>
      </w:r>
      <w:r>
        <w:rPr>
          <w:vertAlign w:val="baseline"/>
        </w:rPr>
        <w:t>alter the nature of access by certain economic or other resources. Cooperation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 of economic cartels (a kind of cooperation that tends towards monopoly) or</w:t>
      </w:r>
      <w:r>
        <w:rPr>
          <w:spacing w:val="1"/>
          <w:vertAlign w:val="baseline"/>
        </w:rPr>
        <w:t> </w:t>
      </w:r>
      <w:r>
        <w:rPr>
          <w:vertAlign w:val="baseline"/>
        </w:rPr>
        <w:t>price-fixing for instance, may be illegal especially in a capitalist economy. It can also</w:t>
      </w:r>
      <w:r>
        <w:rPr>
          <w:spacing w:val="1"/>
          <w:vertAlign w:val="baseline"/>
        </w:rPr>
        <w:t> </w:t>
      </w:r>
      <w:r>
        <w:rPr>
          <w:vertAlign w:val="baseline"/>
        </w:rPr>
        <w:t>happen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even</w:t>
      </w:r>
      <w:r>
        <w:rPr>
          <w:spacing w:val="1"/>
          <w:vertAlign w:val="baseline"/>
        </w:rPr>
        <w:t> </w:t>
      </w:r>
      <w:r>
        <w:rPr>
          <w:vertAlign w:val="baseline"/>
        </w:rPr>
        <w:t>if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members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would</w:t>
      </w:r>
      <w:r>
        <w:rPr>
          <w:spacing w:val="1"/>
          <w:vertAlign w:val="baseline"/>
        </w:rPr>
        <w:t> </w:t>
      </w:r>
      <w:r>
        <w:rPr>
          <w:vertAlign w:val="baseline"/>
        </w:rPr>
        <w:t>benefit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cooperation,</w:t>
      </w:r>
      <w:r>
        <w:rPr>
          <w:spacing w:val="-57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-1"/>
          <w:vertAlign w:val="baseline"/>
        </w:rPr>
        <w:t> </w:t>
      </w:r>
      <w:r>
        <w:rPr>
          <w:vertAlign w:val="baseline"/>
        </w:rPr>
        <w:t>self-interest may</w:t>
      </w:r>
      <w:r>
        <w:rPr>
          <w:spacing w:val="-5"/>
          <w:vertAlign w:val="baseline"/>
        </w:rPr>
        <w:t> </w:t>
      </w:r>
      <w:r>
        <w:rPr>
          <w:vertAlign w:val="baseline"/>
        </w:rPr>
        <w:t>oppose</w:t>
      </w:r>
      <w:r>
        <w:rPr>
          <w:spacing w:val="-1"/>
          <w:vertAlign w:val="baseline"/>
        </w:rPr>
        <w:t> </w:t>
      </w:r>
      <w:r>
        <w:rPr>
          <w:vertAlign w:val="baseline"/>
        </w:rPr>
        <w:t>or</w:t>
      </w:r>
      <w:r>
        <w:rPr>
          <w:spacing w:val="-1"/>
          <w:vertAlign w:val="baseline"/>
        </w:rPr>
        <w:t> </w:t>
      </w:r>
      <w:r>
        <w:rPr>
          <w:vertAlign w:val="baseline"/>
        </w:rPr>
        <w:t>not favour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ideals of cooperation.</w:t>
      </w:r>
    </w:p>
    <w:p>
      <w:pPr>
        <w:pStyle w:val="BodyText"/>
        <w:spacing w:line="360" w:lineRule="auto"/>
        <w:ind w:left="220" w:right="1793" w:firstLine="719"/>
        <w:jc w:val="both"/>
      </w:pPr>
      <w:r>
        <w:rPr/>
        <w:t>In the society, cooperation takes place within the family, peer groups, politics,</w:t>
      </w:r>
      <w:r>
        <w:rPr>
          <w:spacing w:val="1"/>
        </w:rPr>
        <w:t> </w:t>
      </w:r>
      <w:r>
        <w:rPr/>
        <w:t>economy, academic</w:t>
      </w:r>
      <w:r>
        <w:rPr>
          <w:spacing w:val="1"/>
        </w:rPr>
        <w:t> </w:t>
      </w:r>
      <w:r>
        <w:rPr/>
        <w:t>institutions, sporting events, business,</w:t>
      </w:r>
      <w:r>
        <w:rPr>
          <w:spacing w:val="1"/>
        </w:rPr>
        <w:t> </w:t>
      </w:r>
      <w:r>
        <w:rPr/>
        <w:t>traditional and cultural</w:t>
      </w:r>
      <w:r>
        <w:rPr>
          <w:spacing w:val="1"/>
        </w:rPr>
        <w:t> </w:t>
      </w:r>
      <w:r>
        <w:rPr/>
        <w:t>practices. In the family, members cooperate to pursue the welfare of the whole. Peer</w:t>
      </w:r>
      <w:r>
        <w:rPr>
          <w:spacing w:val="1"/>
        </w:rPr>
        <w:t> </w:t>
      </w:r>
      <w:r>
        <w:rPr/>
        <w:t>group members support one another to pursue and achieve their desires. In academics,</w:t>
      </w:r>
      <w:r>
        <w:rPr>
          <w:spacing w:val="-57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achieve</w:t>
      </w:r>
      <w:r>
        <w:rPr>
          <w:spacing w:val="-57"/>
        </w:rPr>
        <w:t> </w:t>
      </w:r>
      <w:r>
        <w:rPr/>
        <w:t>institutional objectives. In sports, participants cooperate through teamwork in order to</w:t>
      </w:r>
      <w:r>
        <w:rPr>
          <w:spacing w:val="1"/>
        </w:rPr>
        <w:t> </w:t>
      </w:r>
      <w:r>
        <w:rPr/>
        <w:t>gain victory over their opponents. Thus, cooperation is important in every society to</w:t>
      </w:r>
      <w:r>
        <w:rPr>
          <w:spacing w:val="1"/>
        </w:rPr>
        <w:t> </w:t>
      </w:r>
      <w:r>
        <w:rPr/>
        <w:t>attain and facilitate attainment of legitimate aspirations and yearnings. It is however</w:t>
      </w:r>
      <w:r>
        <w:rPr>
          <w:spacing w:val="1"/>
        </w:rPr>
        <w:t> </w:t>
      </w:r>
      <w:r>
        <w:rPr/>
        <w:t>necessary to state that while advocating the social values of respect and cooperation,</w:t>
      </w:r>
      <w:r>
        <w:rPr>
          <w:spacing w:val="1"/>
        </w:rPr>
        <w:t> </w:t>
      </w:r>
      <w:r>
        <w:rPr/>
        <w:t>there is the tendency for some not to subscribe to these social values of respect and</w:t>
      </w:r>
      <w:r>
        <w:rPr>
          <w:spacing w:val="1"/>
        </w:rPr>
        <w:t> </w:t>
      </w:r>
      <w:r>
        <w:rPr/>
        <w:t>cooperation.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explicated</w:t>
      </w:r>
      <w:r>
        <w:rPr>
          <w:spacing w:val="1"/>
        </w:rPr>
        <w:t> </w:t>
      </w:r>
      <w:r>
        <w:rPr/>
        <w:t>this.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therefore</w:t>
      </w:r>
      <w:r>
        <w:rPr>
          <w:spacing w:val="19"/>
        </w:rPr>
        <w:t> </w:t>
      </w:r>
      <w:r>
        <w:rPr/>
        <w:t>arises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take</w:t>
      </w:r>
      <w:r>
        <w:rPr>
          <w:spacing w:val="18"/>
        </w:rPr>
        <w:t> </w:t>
      </w:r>
      <w:r>
        <w:rPr/>
        <w:t>care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this</w:t>
      </w:r>
      <w:r>
        <w:rPr>
          <w:spacing w:val="20"/>
        </w:rPr>
        <w:t> </w:t>
      </w:r>
      <w:r>
        <w:rPr/>
        <w:t>enigma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man,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order</w:t>
      </w:r>
      <w:r>
        <w:rPr>
          <w:spacing w:val="19"/>
        </w:rPr>
        <w:t> </w:t>
      </w:r>
      <w:r>
        <w:rPr/>
        <w:t>to</w:t>
      </w:r>
      <w:r>
        <w:rPr>
          <w:spacing w:val="22"/>
        </w:rPr>
        <w:t> </w:t>
      </w:r>
      <w:r>
        <w:rPr/>
        <w:t>minimise</w:t>
      </w:r>
      <w:r>
        <w:rPr>
          <w:spacing w:val="18"/>
        </w:rPr>
        <w:t> </w:t>
      </w:r>
      <w:r>
        <w:rPr/>
        <w:t>conflicts</w:t>
      </w:r>
      <w:r>
        <w:rPr>
          <w:spacing w:val="22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society.</w:t>
      </w:r>
    </w:p>
    <w:p>
      <w:pPr>
        <w:pStyle w:val="Heading1"/>
        <w:numPr>
          <w:ilvl w:val="1"/>
          <w:numId w:val="11"/>
        </w:numPr>
        <w:tabs>
          <w:tab w:pos="581" w:val="left" w:leader="none"/>
        </w:tabs>
        <w:spacing w:line="240" w:lineRule="auto" w:before="7" w:after="0"/>
        <w:ind w:left="580" w:right="0" w:hanging="361"/>
        <w:jc w:val="both"/>
      </w:pPr>
      <w:bookmarkStart w:name="_TOC_250016" w:id="29"/>
      <w:r>
        <w:rPr/>
        <w:t>Respect</w:t>
      </w:r>
      <w:r>
        <w:rPr>
          <w:spacing w:val="-2"/>
        </w:rPr>
        <w:t> </w:t>
      </w:r>
      <w:r>
        <w:rPr/>
        <w:t>and Cooperation</w:t>
      </w:r>
      <w:r>
        <w:rPr>
          <w:spacing w:val="-1"/>
        </w:rPr>
        <w:t> </w:t>
      </w:r>
      <w:r>
        <w:rPr/>
        <w:t>in Human</w:t>
      </w:r>
      <w:r>
        <w:rPr>
          <w:spacing w:val="-2"/>
        </w:rPr>
        <w:t> </w:t>
      </w:r>
      <w:bookmarkEnd w:id="29"/>
      <w:r>
        <w:rPr/>
        <w:t>Relationships</w:t>
      </w:r>
    </w:p>
    <w:p>
      <w:pPr>
        <w:pStyle w:val="BodyText"/>
        <w:spacing w:line="360" w:lineRule="auto" w:before="132"/>
        <w:ind w:left="220" w:right="1795" w:firstLine="719"/>
        <w:jc w:val="both"/>
      </w:pPr>
      <w:r>
        <w:rPr/>
        <w:t>Social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arise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interdependence.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interdependence may involve agreement of interests in which there may be consensus</w:t>
      </w:r>
      <w:r>
        <w:rPr>
          <w:spacing w:val="1"/>
        </w:rPr>
        <w:t> </w:t>
      </w:r>
      <w:r>
        <w:rPr/>
        <w:t>of</w:t>
      </w:r>
      <w:r>
        <w:rPr>
          <w:spacing w:val="18"/>
        </w:rPr>
        <w:t> </w:t>
      </w:r>
      <w:r>
        <w:rPr/>
        <w:t>opinion</w:t>
      </w:r>
      <w:r>
        <w:rPr>
          <w:spacing w:val="18"/>
        </w:rPr>
        <w:t> </w:t>
      </w:r>
      <w:r>
        <w:rPr/>
        <w:t>or</w:t>
      </w:r>
      <w:r>
        <w:rPr>
          <w:spacing w:val="20"/>
        </w:rPr>
        <w:t> </w:t>
      </w:r>
      <w:r>
        <w:rPr/>
        <w:t>concord</w:t>
      </w:r>
      <w:r>
        <w:rPr>
          <w:spacing w:val="21"/>
        </w:rPr>
        <w:t> </w:t>
      </w:r>
      <w:r>
        <w:rPr/>
        <w:t>in</w:t>
      </w:r>
      <w:r>
        <w:rPr>
          <w:spacing w:val="19"/>
        </w:rPr>
        <w:t> </w:t>
      </w:r>
      <w:r>
        <w:rPr/>
        <w:t>personal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collective</w:t>
      </w:r>
      <w:r>
        <w:rPr>
          <w:spacing w:val="18"/>
        </w:rPr>
        <w:t> </w:t>
      </w:r>
      <w:r>
        <w:rPr/>
        <w:t>interests,</w:t>
      </w:r>
      <w:r>
        <w:rPr>
          <w:spacing w:val="25"/>
        </w:rPr>
        <w:t> </w:t>
      </w:r>
      <w:r>
        <w:rPr/>
        <w:t>usually</w:t>
      </w:r>
      <w:r>
        <w:rPr>
          <w:spacing w:val="19"/>
        </w:rPr>
        <w:t> </w:t>
      </w:r>
      <w:r>
        <w:rPr/>
        <w:t>resulting</w:t>
      </w:r>
      <w:r>
        <w:rPr>
          <w:spacing w:val="17"/>
        </w:rPr>
        <w:t> </w:t>
      </w:r>
      <w:r>
        <w:rPr/>
        <w:t>in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5"/>
          <w:sz w:val="20"/>
          <w:vertAlign w:val="baseline"/>
        </w:rPr>
        <w:t> </w:t>
      </w:r>
      <w:hyperlink r:id="rId44">
        <w:r>
          <w:rPr>
            <w:sz w:val="20"/>
            <w:vertAlign w:val="baseline"/>
          </w:rPr>
          <w:t>http://www.wordiq.com/info/Co-operation</w:t>
        </w:r>
      </w:hyperlink>
    </w:p>
    <w:p>
      <w:pPr>
        <w:spacing w:after="0"/>
        <w:jc w:val="left"/>
        <w:rPr>
          <w:sz w:val="20"/>
        </w:rPr>
        <w:sectPr>
          <w:footerReference w:type="default" r:id="rId43"/>
          <w:pgSz w:w="11910" w:h="16840"/>
          <w:pgMar w:footer="1165" w:header="0" w:top="1340" w:bottom="1360" w:left="1580" w:right="0"/>
        </w:sectPr>
      </w:pPr>
    </w:p>
    <w:p>
      <w:pPr>
        <w:pStyle w:val="BodyText"/>
        <w:spacing w:line="360" w:lineRule="auto" w:before="76"/>
        <w:ind w:left="220" w:right="1794"/>
        <w:jc w:val="both"/>
      </w:pPr>
      <w:r>
        <w:rPr/>
        <w:drawing>
          <wp:anchor distT="0" distB="0" distL="0" distR="0" allowOverlap="1" layoutInCell="1" locked="0" behindDoc="1" simplePos="0" relativeHeight="483510784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1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cooperation.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interdependence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clashes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interest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which personal and collective interests are at variance,</w:t>
      </w:r>
      <w:r>
        <w:rPr>
          <w:vertAlign w:val="superscript"/>
        </w:rPr>
        <w:t>1</w:t>
      </w:r>
      <w:r>
        <w:rPr>
          <w:vertAlign w:val="baseline"/>
        </w:rPr>
        <w:t> do occur and commonly result</w:t>
      </w:r>
      <w:r>
        <w:rPr>
          <w:spacing w:val="-57"/>
          <w:vertAlign w:val="baseline"/>
        </w:rPr>
        <w:t> </w:t>
      </w:r>
      <w:r>
        <w:rPr>
          <w:vertAlign w:val="baseline"/>
        </w:rPr>
        <w:t>in competition. When individuals define themselves in relation to group membership</w:t>
      </w:r>
      <w:r>
        <w:rPr>
          <w:spacing w:val="1"/>
          <w:vertAlign w:val="baseline"/>
        </w:rPr>
        <w:t> </w:t>
      </w:r>
      <w:r>
        <w:rPr>
          <w:vertAlign w:val="baseline"/>
        </w:rPr>
        <w:t>as earlier stated, they tend to contribute more towards joint progress. In other words,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kind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whole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involved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60"/>
          <w:vertAlign w:val="baseline"/>
        </w:rPr>
        <w:t> </w:t>
      </w:r>
      <w:r>
        <w:rPr>
          <w:vertAlign w:val="baseline"/>
        </w:rPr>
        <w:t>motivate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 members to contribute more to group welfare. Such a strong level of group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identification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usually inspired</w:t>
      </w:r>
      <w:r>
        <w:rPr>
          <w:spacing w:val="1"/>
          <w:vertAlign w:val="baseline"/>
        </w:rPr>
        <w:t> </w:t>
      </w:r>
      <w:r>
        <w:rPr>
          <w:vertAlign w:val="baseline"/>
        </w:rPr>
        <w:t>by positive evaluations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group 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activities, as well as members in terms of respect, trustworthiness and cooperation.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is affirmed by Brewer</w:t>
      </w:r>
      <w:r>
        <w:rPr>
          <w:vertAlign w:val="superscript"/>
        </w:rPr>
        <w:t>2</w:t>
      </w:r>
      <w:r>
        <w:rPr>
          <w:vertAlign w:val="baseline"/>
        </w:rPr>
        <w:t> and Wit &amp; Wilke.</w:t>
      </w:r>
      <w:r>
        <w:rPr>
          <w:vertAlign w:val="superscript"/>
        </w:rPr>
        <w:t>3</w:t>
      </w:r>
      <w:r>
        <w:rPr>
          <w:vertAlign w:val="baseline"/>
        </w:rPr>
        <w:t> When people respect one another, this</w:t>
      </w:r>
      <w:r>
        <w:rPr>
          <w:spacing w:val="-57"/>
          <w:vertAlign w:val="baseline"/>
        </w:rPr>
        <w:t> </w:t>
      </w:r>
      <w:r>
        <w:rPr>
          <w:vertAlign w:val="baseline"/>
        </w:rPr>
        <w:t>can result in association or cooperation. Respect can therefore be seen as a powerful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 determinant of cooperation. Thus, when you respect a person, you are likely to</w:t>
      </w:r>
      <w:r>
        <w:rPr>
          <w:spacing w:val="1"/>
          <w:vertAlign w:val="baseline"/>
        </w:rPr>
        <w:t> </w:t>
      </w:r>
      <w:r>
        <w:rPr>
          <w:vertAlign w:val="baseline"/>
        </w:rPr>
        <w:t>cooperate with him or her, although it may be difficult on the other hand to cooperate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</w:t>
      </w:r>
      <w:r>
        <w:rPr>
          <w:spacing w:val="1"/>
          <w:vertAlign w:val="baseline"/>
        </w:rPr>
        <w:t> </w:t>
      </w:r>
      <w:r>
        <w:rPr>
          <w:vertAlign w:val="baseline"/>
        </w:rPr>
        <w:t>we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reveals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connection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cooperation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as 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values.</w:t>
      </w:r>
    </w:p>
    <w:p>
      <w:pPr>
        <w:pStyle w:val="BodyText"/>
        <w:spacing w:line="360" w:lineRule="auto" w:before="1"/>
        <w:ind w:left="220" w:right="1793" w:firstLine="719"/>
        <w:jc w:val="both"/>
      </w:pPr>
      <w:r>
        <w:rPr/>
        <w:t>Respect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accord</w:t>
      </w:r>
      <w:r>
        <w:rPr>
          <w:spacing w:val="1"/>
        </w:rPr>
        <w:t> </w:t>
      </w:r>
      <w:r>
        <w:rPr/>
        <w:t>honour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recognition to their views and interests thereby promoting positive relationship with</w:t>
      </w:r>
      <w:r>
        <w:rPr>
          <w:spacing w:val="1"/>
        </w:rPr>
        <w:t> </w:t>
      </w:r>
      <w:r>
        <w:rPr/>
        <w:t>such</w:t>
      </w:r>
      <w:r>
        <w:rPr>
          <w:spacing w:val="17"/>
        </w:rPr>
        <w:t> </w:t>
      </w:r>
      <w:r>
        <w:rPr/>
        <w:t>people.</w:t>
      </w:r>
      <w:r>
        <w:rPr>
          <w:spacing w:val="17"/>
        </w:rPr>
        <w:t> </w:t>
      </w:r>
      <w:r>
        <w:rPr/>
        <w:t>Man</w:t>
      </w:r>
      <w:r>
        <w:rPr>
          <w:spacing w:val="18"/>
        </w:rPr>
        <w:t> </w:t>
      </w:r>
      <w:r>
        <w:rPr/>
        <w:t>therefore</w:t>
      </w:r>
      <w:r>
        <w:rPr>
          <w:spacing w:val="17"/>
        </w:rPr>
        <w:t> </w:t>
      </w:r>
      <w:r>
        <w:rPr/>
        <w:t>finds</w:t>
      </w:r>
      <w:r>
        <w:rPr>
          <w:spacing w:val="17"/>
        </w:rPr>
        <w:t> </w:t>
      </w:r>
      <w:r>
        <w:rPr/>
        <w:t>it</w:t>
      </w:r>
      <w:r>
        <w:rPr>
          <w:spacing w:val="19"/>
        </w:rPr>
        <w:t> </w:t>
      </w:r>
      <w:r>
        <w:rPr/>
        <w:t>easier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cooperate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others</w:t>
      </w:r>
      <w:r>
        <w:rPr>
          <w:spacing w:val="18"/>
        </w:rPr>
        <w:t> </w:t>
      </w:r>
      <w:r>
        <w:rPr/>
        <w:t>around</w:t>
      </w:r>
      <w:r>
        <w:rPr>
          <w:spacing w:val="17"/>
        </w:rPr>
        <w:t> </w:t>
      </w:r>
      <w:r>
        <w:rPr/>
        <w:t>him</w:t>
      </w:r>
      <w:r>
        <w:rPr>
          <w:spacing w:val="19"/>
        </w:rPr>
        <w:t> </w:t>
      </w:r>
      <w:r>
        <w:rPr/>
        <w:t>since</w:t>
      </w:r>
      <w:r>
        <w:rPr>
          <w:spacing w:val="-58"/>
        </w:rPr>
        <w:t> </w:t>
      </w:r>
      <w:r>
        <w:rPr/>
        <w:t>he is able to accommodate other views even when these views or ideas may seem</w:t>
      </w:r>
      <w:r>
        <w:rPr>
          <w:spacing w:val="1"/>
        </w:rPr>
        <w:t> </w:t>
      </w:r>
      <w:r>
        <w:rPr/>
        <w:t>contrary to his. Among the Yoruba people of Nigeria, people cooperate in various</w:t>
      </w:r>
      <w:r>
        <w:rPr>
          <w:spacing w:val="1"/>
        </w:rPr>
        <w:t> </w:t>
      </w:r>
      <w:r>
        <w:rPr/>
        <w:t>forms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secure</w:t>
      </w:r>
      <w:r>
        <w:rPr>
          <w:spacing w:val="-9"/>
        </w:rPr>
        <w:t> </w:t>
      </w:r>
      <w:r>
        <w:rPr/>
        <w:t>peer</w:t>
      </w:r>
      <w:r>
        <w:rPr>
          <w:spacing w:val="-8"/>
        </w:rPr>
        <w:t> </w:t>
      </w:r>
      <w:r>
        <w:rPr/>
        <w:t>or</w:t>
      </w:r>
      <w:r>
        <w:rPr>
          <w:spacing w:val="-7"/>
        </w:rPr>
        <w:t> </w:t>
      </w:r>
      <w:r>
        <w:rPr/>
        <w:t>group</w:t>
      </w:r>
      <w:r>
        <w:rPr>
          <w:spacing w:val="-9"/>
        </w:rPr>
        <w:t> </w:t>
      </w:r>
      <w:r>
        <w:rPr/>
        <w:t>assistance</w:t>
      </w:r>
      <w:r>
        <w:rPr>
          <w:spacing w:val="-6"/>
        </w:rPr>
        <w:t> </w:t>
      </w:r>
      <w:r>
        <w:rPr/>
        <w:t>among</w:t>
      </w:r>
      <w:r>
        <w:rPr>
          <w:spacing w:val="-11"/>
        </w:rPr>
        <w:t> </w:t>
      </w:r>
      <w:r>
        <w:rPr/>
        <w:t>which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>
          <w:i/>
        </w:rPr>
        <w:t>„owe‟</w:t>
      </w:r>
      <w:r>
        <w:rPr>
          <w:i/>
          <w:spacing w:val="-9"/>
        </w:rPr>
        <w:t> </w:t>
      </w:r>
      <w:r>
        <w:rPr/>
        <w:t>(meaning;</w:t>
      </w:r>
      <w:r>
        <w:rPr>
          <w:spacing w:val="-7"/>
        </w:rPr>
        <w:t> </w:t>
      </w:r>
      <w:r>
        <w:rPr/>
        <w:t>request</w:t>
      </w:r>
      <w:r>
        <w:rPr>
          <w:spacing w:val="-6"/>
        </w:rPr>
        <w:t> </w:t>
      </w:r>
      <w:r>
        <w:rPr/>
        <w:t>for</w:t>
      </w:r>
      <w:r>
        <w:rPr>
          <w:spacing w:val="-58"/>
        </w:rPr>
        <w:t> </w:t>
      </w:r>
      <w:r>
        <w:rPr/>
        <w:t>assistance), and the cooperative farming system of </w:t>
      </w:r>
      <w:r>
        <w:rPr>
          <w:i/>
        </w:rPr>
        <w:t>„aaro‟ </w:t>
      </w:r>
      <w:r>
        <w:rPr/>
        <w:t>(which simply translates;</w:t>
      </w:r>
      <w:r>
        <w:rPr>
          <w:spacing w:val="1"/>
        </w:rPr>
        <w:t> </w:t>
      </w:r>
      <w:r>
        <w:rPr/>
        <w:t>render</w:t>
      </w:r>
      <w:r>
        <w:rPr>
          <w:spacing w:val="-4"/>
        </w:rPr>
        <w:t> </w:t>
      </w:r>
      <w:r>
        <w:rPr/>
        <w:t>assistance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me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I</w:t>
      </w:r>
      <w:r>
        <w:rPr>
          <w:spacing w:val="-9"/>
        </w:rPr>
        <w:t> </w:t>
      </w:r>
      <w:r>
        <w:rPr/>
        <w:t>shall</w:t>
      </w:r>
      <w:r>
        <w:rPr>
          <w:spacing w:val="-2"/>
        </w:rPr>
        <w:t> </w:t>
      </w:r>
      <w:r>
        <w:rPr/>
        <w:t>reciprocate</w:t>
      </w:r>
      <w:r>
        <w:rPr>
          <w:spacing w:val="-3"/>
        </w:rPr>
        <w:t> </w:t>
      </w:r>
      <w:r>
        <w:rPr/>
        <w:t>appropriately).</w:t>
      </w:r>
      <w:r>
        <w:rPr>
          <w:spacing w:val="-3"/>
        </w:rPr>
        <w:t> </w:t>
      </w:r>
      <w:r>
        <w:rPr>
          <w:i/>
        </w:rPr>
        <w:t>„Aaro‟</w:t>
      </w:r>
      <w:r>
        <w:rPr>
          <w:i/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association</w:t>
      </w:r>
      <w:r>
        <w:rPr>
          <w:spacing w:val="-58"/>
        </w:rPr>
        <w:t> </w:t>
      </w:r>
      <w:r>
        <w:rPr/>
        <w:t>of large scale farmers with the purpose of taking turns to work for one another 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arises.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farming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others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receive such in rotation. Cooperation is therefore applied to achieve what would be</w:t>
      </w:r>
      <w:r>
        <w:rPr>
          <w:spacing w:val="1"/>
        </w:rPr>
        <w:t> </w:t>
      </w:r>
      <w:r>
        <w:rPr/>
        <w:t>impossible</w:t>
      </w:r>
      <w:r>
        <w:rPr>
          <w:spacing w:val="-1"/>
        </w:rPr>
        <w:t> </w:t>
      </w:r>
      <w:r>
        <w:rPr/>
        <w:t>with individual effort.</w:t>
      </w:r>
    </w:p>
    <w:p>
      <w:pPr>
        <w:pStyle w:val="BodyText"/>
        <w:spacing w:line="360" w:lineRule="auto" w:before="2"/>
        <w:ind w:left="220" w:right="1794" w:firstLine="719"/>
        <w:jc w:val="both"/>
      </w:pPr>
      <w:r>
        <w:rPr/>
        <w:t>These two practices of cooperation are based on respect for the values of the</w:t>
      </w:r>
      <w:r>
        <w:rPr>
          <w:spacing w:val="1"/>
        </w:rPr>
        <w:t> </w:t>
      </w:r>
      <w:r>
        <w:rPr/>
        <w:t>peer group. When individuals cooperate with one another, team efforts tend to yield</w:t>
      </w:r>
      <w:r>
        <w:rPr>
          <w:spacing w:val="1"/>
        </w:rPr>
        <w:t> </w:t>
      </w:r>
      <w:r>
        <w:rPr/>
        <w:t>maximum</w:t>
      </w:r>
      <w:r>
        <w:rPr>
          <w:spacing w:val="23"/>
        </w:rPr>
        <w:t> </w:t>
      </w:r>
      <w:r>
        <w:rPr/>
        <w:t>returns.</w:t>
      </w:r>
      <w:r>
        <w:rPr>
          <w:spacing w:val="26"/>
        </w:rPr>
        <w:t> </w:t>
      </w:r>
      <w:r>
        <w:rPr/>
        <w:t>One</w:t>
      </w:r>
      <w:r>
        <w:rPr>
          <w:spacing w:val="24"/>
        </w:rPr>
        <w:t> </w:t>
      </w:r>
      <w:r>
        <w:rPr/>
        <w:t>can</w:t>
      </w:r>
      <w:r>
        <w:rPr>
          <w:spacing w:val="25"/>
        </w:rPr>
        <w:t> </w:t>
      </w:r>
      <w:r>
        <w:rPr/>
        <w:t>therefore</w:t>
      </w:r>
      <w:r>
        <w:rPr>
          <w:spacing w:val="25"/>
        </w:rPr>
        <w:t> </w:t>
      </w:r>
      <w:r>
        <w:rPr/>
        <w:t>say</w:t>
      </w:r>
      <w:r>
        <w:rPr>
          <w:spacing w:val="21"/>
        </w:rPr>
        <w:t> </w:t>
      </w:r>
      <w:r>
        <w:rPr/>
        <w:t>that</w:t>
      </w:r>
      <w:r>
        <w:rPr>
          <w:spacing w:val="25"/>
        </w:rPr>
        <w:t> </w:t>
      </w:r>
      <w:r>
        <w:rPr/>
        <w:t>respect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cooperation</w:t>
      </w:r>
      <w:r>
        <w:rPr>
          <w:spacing w:val="25"/>
        </w:rPr>
        <w:t> </w:t>
      </w:r>
      <w:r>
        <w:rPr/>
        <w:t>are</w:t>
      </w:r>
      <w:r>
        <w:rPr>
          <w:spacing w:val="26"/>
        </w:rPr>
        <w:t> </w:t>
      </w:r>
      <w:r>
        <w:rPr/>
        <w:t>necessary</w:t>
      </w:r>
    </w:p>
    <w:p>
      <w:pPr>
        <w:pStyle w:val="BodyText"/>
        <w:spacing w:before="2"/>
        <w:rPr>
          <w:sz w:val="16"/>
        </w:rPr>
      </w:pPr>
      <w:r>
        <w:rPr/>
        <w:pict>
          <v:rect style="position:absolute;margin-left:90.024002pt;margin-top:11.260937pt;width:144.020pt;height:.60004pt;mso-position-horizontal-relative:page;mso-position-vertical-relative:paragraph;z-index:-15656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21" w:right="1883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Komorita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Parks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1994.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Social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dilemmas.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Dubuque,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IA: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Brown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Benchmark.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Messick and M. B. Brewer 1983. Solving social dilemmas. In L. Wheeler and P. R. Shaver (Eds),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Review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49"/>
          <w:sz w:val="20"/>
          <w:vertAlign w:val="baseline"/>
        </w:rPr>
        <w:t> </w:t>
      </w:r>
      <w:r>
        <w:rPr>
          <w:i/>
          <w:sz w:val="20"/>
          <w:vertAlign w:val="baseline"/>
        </w:rPr>
        <w:t>personality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 social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psychology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(vol. 4,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pages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11-44).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Beverly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Hills,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CA: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Sage.</w:t>
      </w:r>
    </w:p>
    <w:p>
      <w:pPr>
        <w:spacing w:before="2"/>
        <w:ind w:left="321" w:right="2787" w:hanging="101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M. B. Brewer 1979. In-group bias in the minimal group intergroup situation: A cognitive-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motivational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analysis.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Psychological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Bulletin,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86,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307-324.</w:t>
      </w:r>
    </w:p>
    <w:p>
      <w:pPr>
        <w:spacing w:before="0"/>
        <w:ind w:left="371" w:right="2117" w:hanging="152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 A. P. Wit &amp; H. A. Wilke 1992. The effect of social categorization on cooperation in three types of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social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dilemmas.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Journal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economic psychology,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13,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135-151.</w:t>
      </w:r>
    </w:p>
    <w:p>
      <w:pPr>
        <w:spacing w:after="0"/>
        <w:jc w:val="left"/>
        <w:rPr>
          <w:sz w:val="20"/>
        </w:rPr>
        <w:sectPr>
          <w:footerReference w:type="default" r:id="rId45"/>
          <w:pgSz w:w="11910" w:h="16840"/>
          <w:pgMar w:footer="699" w:header="0" w:top="1340" w:bottom="880" w:left="1580" w:right="0"/>
        </w:sectPr>
      </w:pPr>
    </w:p>
    <w:p>
      <w:pPr>
        <w:pStyle w:val="BodyText"/>
        <w:spacing w:line="360" w:lineRule="auto" w:before="76"/>
        <w:ind w:left="220" w:right="1795"/>
        <w:jc w:val="both"/>
      </w:pPr>
      <w:r>
        <w:rPr/>
        <w:drawing>
          <wp:anchor distT="0" distB="0" distL="0" distR="0" allowOverlap="1" layoutInCell="1" locked="0" behindDoc="1" simplePos="0" relativeHeight="483511296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1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</w:t>
      </w:r>
      <w:r>
        <w:rPr>
          <w:spacing w:val="44"/>
        </w:rPr>
        <w:t> </w:t>
      </w:r>
      <w:r>
        <w:rPr/>
        <w:t>the</w:t>
      </w:r>
      <w:r>
        <w:rPr>
          <w:spacing w:val="45"/>
        </w:rPr>
        <w:t> </w:t>
      </w:r>
      <w:r>
        <w:rPr/>
        <w:t>Kantian</w:t>
      </w:r>
      <w:r>
        <w:rPr>
          <w:spacing w:val="45"/>
        </w:rPr>
        <w:t> </w:t>
      </w:r>
      <w:r>
        <w:rPr/>
        <w:t>categorical</w:t>
      </w:r>
      <w:r>
        <w:rPr>
          <w:spacing w:val="47"/>
        </w:rPr>
        <w:t> </w:t>
      </w:r>
      <w:r>
        <w:rPr/>
        <w:t>imperatives</w:t>
      </w:r>
      <w:r>
        <w:rPr>
          <w:spacing w:val="49"/>
        </w:rPr>
        <w:t> </w:t>
      </w:r>
      <w:r>
        <w:rPr/>
        <w:t>which</w:t>
      </w:r>
      <w:r>
        <w:rPr>
          <w:spacing w:val="45"/>
        </w:rPr>
        <w:t> </w:t>
      </w:r>
      <w:r>
        <w:rPr/>
        <w:t>emphasises</w:t>
      </w:r>
      <w:r>
        <w:rPr>
          <w:spacing w:val="47"/>
        </w:rPr>
        <w:t> </w:t>
      </w:r>
      <w:r>
        <w:rPr/>
        <w:t>discouraging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use</w:t>
      </w:r>
      <w:r>
        <w:rPr>
          <w:spacing w:val="46"/>
        </w:rPr>
        <w:t> </w:t>
      </w:r>
      <w:r>
        <w:rPr/>
        <w:t>of</w:t>
      </w:r>
      <w:r>
        <w:rPr>
          <w:spacing w:val="-58"/>
        </w:rPr>
        <w:t> </w:t>
      </w:r>
      <w:r>
        <w:rPr/>
        <w:t>man as means to ends, as well as universalising attitudes and actions. Respect and</w:t>
      </w:r>
      <w:r>
        <w:rPr>
          <w:spacing w:val="1"/>
        </w:rPr>
        <w:t> </w:t>
      </w:r>
      <w:r>
        <w:rPr/>
        <w:t>cooperation can also ensure the attainment of greatest benefits to the greatest number</w:t>
      </w:r>
      <w:r>
        <w:rPr>
          <w:spacing w:val="1"/>
        </w:rPr>
        <w:t> </w:t>
      </w:r>
      <w:r>
        <w:rPr/>
        <w:t>according to J. S. Mill‘s and Jeremy Bentham‘s principles of utilitarianism in the</w:t>
      </w:r>
      <w:r>
        <w:rPr>
          <w:spacing w:val="1"/>
        </w:rPr>
        <w:t> </w:t>
      </w:r>
      <w:r>
        <w:rPr/>
        <w:t>society. When you respect an individual, you are able to cooperate with him/her,</w:t>
      </w:r>
      <w:r>
        <w:rPr>
          <w:spacing w:val="1"/>
        </w:rPr>
        <w:t> </w:t>
      </w:r>
      <w:r>
        <w:rPr/>
        <w:t>although it is worthy of note to state that it is possible to cooperate with somebody we</w:t>
      </w:r>
      <w:r>
        <w:rPr>
          <w:spacing w:val="-57"/>
        </w:rPr>
        <w:t> </w:t>
      </w:r>
      <w:r>
        <w:rPr/>
        <w:t>do not respect especially, when circumstance demands for it. Therefore, social values</w:t>
      </w:r>
      <w:r>
        <w:rPr>
          <w:spacing w:val="1"/>
        </w:rPr>
        <w:t> </w:t>
      </w:r>
      <w:r>
        <w:rPr/>
        <w:t>of respect and cooperation are very significant in establishing a harmonious society.</w:t>
      </w:r>
      <w:r>
        <w:rPr>
          <w:spacing w:val="1"/>
        </w:rPr>
        <w:t> </w:t>
      </w:r>
      <w:r>
        <w:rPr/>
        <w:t>Their absence may result in conflict, disagreement, chaos and disaffection between</w:t>
      </w:r>
      <w:r>
        <w:rPr>
          <w:spacing w:val="1"/>
        </w:rPr>
        <w:t> </w:t>
      </w:r>
      <w:r>
        <w:rPr/>
        <w:t>individuals,</w:t>
      </w:r>
      <w:r>
        <w:rPr>
          <w:spacing w:val="-1"/>
        </w:rPr>
        <w:t> </w:t>
      </w:r>
      <w:r>
        <w:rPr/>
        <w:t>groups, institutions, or</w:t>
      </w:r>
      <w:r>
        <w:rPr>
          <w:spacing w:val="-1"/>
        </w:rPr>
        <w:t> </w:t>
      </w:r>
      <w:r>
        <w:rPr/>
        <w:t>even nations.</w:t>
      </w:r>
    </w:p>
    <w:p>
      <w:pPr>
        <w:pStyle w:val="BodyText"/>
        <w:spacing w:line="360" w:lineRule="auto" w:before="1"/>
        <w:ind w:left="220" w:right="1793" w:firstLine="719"/>
        <w:jc w:val="both"/>
      </w:pPr>
      <w:r>
        <w:rPr/>
        <w:t>One social</w:t>
      </w:r>
      <w:r>
        <w:rPr>
          <w:spacing w:val="1"/>
        </w:rPr>
        <w:t> </w:t>
      </w:r>
      <w:r>
        <w:rPr/>
        <w:t>institution that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greatly from</w:t>
      </w:r>
      <w:r>
        <w:rPr>
          <w:spacing w:val="1"/>
        </w:rPr>
        <w:t> </w:t>
      </w:r>
      <w:r>
        <w:rPr/>
        <w:t>the social</w:t>
      </w:r>
      <w:r>
        <w:rPr>
          <w:spacing w:val="1"/>
        </w:rPr>
        <w:t> </w:t>
      </w:r>
      <w:r>
        <w:rPr/>
        <w:t>values of</w:t>
      </w:r>
      <w:r>
        <w:rPr>
          <w:spacing w:val="60"/>
        </w:rPr>
        <w:t> </w:t>
      </w:r>
      <w:r>
        <w:rPr/>
        <w:t>respect</w:t>
      </w:r>
      <w:r>
        <w:rPr>
          <w:spacing w:val="-57"/>
        </w:rPr>
        <w:t> </w:t>
      </w:r>
      <w:r>
        <w:rPr/>
        <w:t>and cooperation is education. Educational goals, practices, evaluation, all thrive on</w:t>
      </w:r>
      <w:r>
        <w:rPr>
          <w:spacing w:val="1"/>
        </w:rPr>
        <w:t> </w:t>
      </w:r>
      <w:r>
        <w:rPr/>
        <w:t>respect and cooperation. Since education is concerned with both cognitive that is,</w:t>
      </w:r>
      <w:r>
        <w:rPr>
          <w:spacing w:val="1"/>
        </w:rPr>
        <w:t> </w:t>
      </w:r>
      <w:r>
        <w:rPr/>
        <w:t>intellectual and affective behaviour of learners, this research will now focus on the</w:t>
      </w:r>
      <w:r>
        <w:rPr>
          <w:spacing w:val="1"/>
        </w:rPr>
        <w:t> </w:t>
      </w:r>
      <w:r>
        <w:rPr/>
        <w:t>place of respect and cooperation in educational practice, with particular reference to</w:t>
      </w:r>
      <w:r>
        <w:rPr>
          <w:spacing w:val="1"/>
        </w:rPr>
        <w:t> </w:t>
      </w:r>
      <w:r>
        <w:rPr/>
        <w:t>the curricula of Civic education in Nigerian schools. This will be the concern of the</w:t>
      </w:r>
      <w:r>
        <w:rPr>
          <w:spacing w:val="1"/>
        </w:rPr>
        <w:t> </w:t>
      </w:r>
      <w:r>
        <w:rPr/>
        <w:t>next</w:t>
      </w:r>
      <w:r>
        <w:rPr>
          <w:spacing w:val="-1"/>
        </w:rPr>
        <w:t> </w:t>
      </w:r>
      <w:r>
        <w:rPr/>
        <w:t>chapter.</w:t>
      </w:r>
    </w:p>
    <w:p>
      <w:pPr>
        <w:spacing w:after="0" w:line="360" w:lineRule="auto"/>
        <w:jc w:val="both"/>
        <w:sectPr>
          <w:pgSz w:w="11910" w:h="16840"/>
          <w:pgMar w:header="0" w:footer="699" w:top="1340" w:bottom="960" w:left="1580" w:right="0"/>
        </w:sectPr>
      </w:pPr>
    </w:p>
    <w:p>
      <w:pPr>
        <w:pStyle w:val="Heading1"/>
        <w:spacing w:before="61"/>
        <w:ind w:left="0" w:right="1579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spacing w:before="137"/>
        <w:ind w:left="0" w:right="1578" w:firstLine="0"/>
        <w:jc w:val="center"/>
        <w:rPr>
          <w:b/>
          <w:sz w:val="24"/>
        </w:rPr>
      </w:pPr>
      <w:r>
        <w:rPr>
          <w:b/>
          <w:sz w:val="24"/>
        </w:rPr>
        <w:t>RESPECT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COOPERATION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NIGERIAN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EDUCATION</w:t>
      </w:r>
    </w:p>
    <w:p>
      <w:pPr>
        <w:pStyle w:val="Heading1"/>
        <w:numPr>
          <w:ilvl w:val="1"/>
          <w:numId w:val="13"/>
        </w:numPr>
        <w:tabs>
          <w:tab w:pos="581" w:val="left" w:leader="none"/>
        </w:tabs>
        <w:spacing w:line="240" w:lineRule="auto" w:before="139" w:after="0"/>
        <w:ind w:left="580" w:right="0" w:hanging="361"/>
        <w:jc w:val="left"/>
      </w:pPr>
      <w:bookmarkStart w:name="_TOC_250015" w:id="30"/>
      <w:r>
        <w:rPr/>
        <w:t>Respect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in the</w:t>
      </w:r>
      <w:r>
        <w:rPr>
          <w:spacing w:val="-2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Policy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bookmarkEnd w:id="30"/>
      <w:r>
        <w:rPr/>
        <w:t>Education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220" w:right="1791" w:firstLine="719"/>
        <w:jc w:val="both"/>
      </w:pPr>
      <w:r>
        <w:rPr/>
        <w:drawing>
          <wp:anchor distT="0" distB="0" distL="0" distR="0" allowOverlap="1" layoutInCell="1" locked="0" behindDoc="1" simplePos="0" relativeHeight="483512320">
            <wp:simplePos x="0" y="0"/>
            <wp:positionH relativeFrom="page">
              <wp:posOffset>1269530</wp:posOffset>
            </wp:positionH>
            <wp:positionV relativeFrom="paragraph">
              <wp:posOffset>1078904</wp:posOffset>
            </wp:positionV>
            <wp:extent cx="4887429" cy="4832000"/>
            <wp:effectExtent l="0" t="0" r="0" b="0"/>
            <wp:wrapNone/>
            <wp:docPr id="1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Civic education is classified among the five compulsory core subjects</w:t>
      </w:r>
      <w:r>
        <w:rPr>
          <w:vertAlign w:val="superscript"/>
        </w:rPr>
        <w:t>1</w:t>
      </w:r>
      <w:r>
        <w:rPr>
          <w:vertAlign w:val="baseline"/>
        </w:rPr>
        <w:t>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basic education curriculum. The subject was included at the senior secondary school</w:t>
      </w:r>
      <w:r>
        <w:rPr>
          <w:spacing w:val="1"/>
          <w:vertAlign w:val="baseline"/>
        </w:rPr>
        <w:t> </w:t>
      </w:r>
      <w:r>
        <w:rPr>
          <w:vertAlign w:val="baseline"/>
        </w:rPr>
        <w:t>level in order to make students become better citizens</w:t>
      </w:r>
      <w:r>
        <w:rPr>
          <w:spacing w:val="1"/>
          <w:vertAlign w:val="baseline"/>
        </w:rPr>
        <w:t> </w:t>
      </w:r>
      <w:r>
        <w:rPr>
          <w:vertAlign w:val="baseline"/>
        </w:rPr>
        <w:t>and be able to contribute</w:t>
      </w:r>
      <w:r>
        <w:rPr>
          <w:spacing w:val="1"/>
          <w:vertAlign w:val="baseline"/>
        </w:rPr>
        <w:t> </w:t>
      </w:r>
      <w:r>
        <w:rPr>
          <w:vertAlign w:val="baseline"/>
        </w:rPr>
        <w:t>optimally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development. 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 Council (NERDC) outlined the philosophy of the new senior secondary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curriculum as;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940" w:right="1795"/>
        <w:jc w:val="both"/>
      </w:pPr>
      <w:r>
        <w:rPr/>
        <w:t>Every senior secondary education graduate should have been well prepared for</w:t>
      </w:r>
      <w:r>
        <w:rPr>
          <w:spacing w:val="-57"/>
        </w:rPr>
        <w:t> </w:t>
      </w:r>
      <w:r>
        <w:rPr/>
        <w:t>higher education as well as required relevant functional trade/entrepreneurship</w:t>
      </w:r>
      <w:r>
        <w:rPr>
          <w:spacing w:val="-57"/>
        </w:rPr>
        <w:t> </w:t>
      </w:r>
      <w:r>
        <w:rPr/>
        <w:t>skills needed for poverty eradication, job creation and wealth generation; and</w:t>
      </w:r>
      <w:r>
        <w:rPr>
          <w:spacing w:val="1"/>
        </w:rPr>
        <w:t> </w:t>
      </w:r>
      <w:r>
        <w:rPr/>
        <w:t>in the process strengthened further the foundations for ethical, moral and civic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acquired at the</w:t>
      </w:r>
      <w:r>
        <w:rPr>
          <w:spacing w:val="-1"/>
        </w:rPr>
        <w:t> </w:t>
      </w:r>
      <w:r>
        <w:rPr/>
        <w:t>basic education level.</w:t>
      </w:r>
      <w:r>
        <w:rPr>
          <w:vertAlign w:val="superscript"/>
        </w:rPr>
        <w:t>3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220" w:right="1797"/>
        <w:jc w:val="both"/>
      </w:pPr>
      <w:r>
        <w:rPr/>
        <w:t>Therefore, the National Policy on Education stated the national educational goals to</w:t>
      </w:r>
      <w:r>
        <w:rPr>
          <w:spacing w:val="1"/>
        </w:rPr>
        <w:t> </w:t>
      </w:r>
      <w:r>
        <w:rPr/>
        <w:t>include the inculcation of the right type of values and attitudes for the survival of the</w:t>
      </w:r>
      <w:r>
        <w:rPr>
          <w:spacing w:val="1"/>
        </w:rPr>
        <w:t> </w:t>
      </w:r>
      <w:r>
        <w:rPr/>
        <w:t>individual and the Nigerian society.</w:t>
      </w:r>
      <w:r>
        <w:rPr>
          <w:vertAlign w:val="superscript"/>
        </w:rPr>
        <w:t>4</w:t>
      </w:r>
      <w:r>
        <w:rPr>
          <w:vertAlign w:val="baseline"/>
        </w:rPr>
        <w:t> This is expected to be achieved through the</w:t>
      </w:r>
      <w:r>
        <w:rPr>
          <w:spacing w:val="1"/>
          <w:vertAlign w:val="baseline"/>
        </w:rPr>
        <w:t> </w:t>
      </w:r>
      <w:r>
        <w:rPr>
          <w:vertAlign w:val="baseline"/>
        </w:rPr>
        <w:t>quality of instruction at all levels which has to be oriented towards inculcating among</w:t>
      </w:r>
      <w:r>
        <w:rPr>
          <w:spacing w:val="1"/>
          <w:vertAlign w:val="baseline"/>
        </w:rPr>
        <w:t> </w:t>
      </w:r>
      <w:r>
        <w:rPr>
          <w:vertAlign w:val="baseline"/>
        </w:rPr>
        <w:t>other values, respect for the worth and dignity of the individual; moral and spiritual</w:t>
      </w:r>
      <w:r>
        <w:rPr>
          <w:spacing w:val="1"/>
          <w:vertAlign w:val="baseline"/>
        </w:rPr>
        <w:t> </w:t>
      </w:r>
      <w:r>
        <w:rPr>
          <w:vertAlign w:val="baseline"/>
        </w:rPr>
        <w:t>principle in inter-personal and human relations; as well as shared responsibility (here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interpreted as cooperation)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 common</w:t>
      </w:r>
      <w:r>
        <w:rPr>
          <w:spacing w:val="2"/>
          <w:vertAlign w:val="baseline"/>
        </w:rPr>
        <w:t> </w:t>
      </w:r>
      <w:r>
        <w:rPr>
          <w:vertAlign w:val="baseline"/>
        </w:rPr>
        <w:t>good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society.</w:t>
      </w:r>
      <w:r>
        <w:rPr>
          <w:vertAlign w:val="superscript"/>
        </w:rPr>
        <w:t>5</w:t>
      </w:r>
    </w:p>
    <w:p>
      <w:pPr>
        <w:pStyle w:val="BodyText"/>
        <w:spacing w:line="360" w:lineRule="auto"/>
        <w:ind w:left="220" w:right="1738" w:firstLine="719"/>
        <w:jc w:val="both"/>
      </w:pPr>
      <w:r>
        <w:rPr/>
        <w:t>Among the goals which governments in different parts of the world desire to</w:t>
      </w:r>
      <w:r>
        <w:rPr>
          <w:spacing w:val="1"/>
        </w:rPr>
        <w:t> </w:t>
      </w:r>
      <w:r>
        <w:rPr/>
        <w:t>achieve is the establishment of peace and harmony which are required to facilitate</w:t>
      </w:r>
      <w:r>
        <w:rPr>
          <w:spacing w:val="1"/>
        </w:rPr>
        <w:t> </w:t>
      </w:r>
      <w:r>
        <w:rPr/>
        <w:t>development in any nation. Governments employ different means to achieve these and</w:t>
      </w:r>
      <w:r>
        <w:rPr>
          <w:spacing w:val="1"/>
        </w:rPr>
        <w:t> </w:t>
      </w:r>
      <w:r>
        <w:rPr/>
        <w:t>other goals, using education as a major tool. Education is considered as an instrument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personality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philosophies of Nigeria is to live in unity and harmony as one indivisible, indissoluble,</w:t>
      </w:r>
      <w:r>
        <w:rPr>
          <w:spacing w:val="-57"/>
        </w:rPr>
        <w:t> </w:t>
      </w:r>
      <w:r>
        <w:rPr/>
        <w:t>democratic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sovereign</w:t>
      </w:r>
      <w:r>
        <w:rPr>
          <w:spacing w:val="22"/>
        </w:rPr>
        <w:t> </w:t>
      </w:r>
      <w:r>
        <w:rPr/>
        <w:t>nation</w:t>
      </w:r>
      <w:r>
        <w:rPr>
          <w:spacing w:val="22"/>
        </w:rPr>
        <w:t> </w:t>
      </w:r>
      <w:r>
        <w:rPr/>
        <w:t>founded</w:t>
      </w:r>
      <w:r>
        <w:rPr>
          <w:spacing w:val="22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19"/>
        </w:rPr>
        <w:t> </w:t>
      </w:r>
      <w:r>
        <w:rPr/>
        <w:t>principles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freedom,</w:t>
      </w:r>
      <w:r>
        <w:rPr>
          <w:spacing w:val="23"/>
        </w:rPr>
        <w:t> </w:t>
      </w:r>
      <w:r>
        <w:rPr/>
        <w:t>equality</w:t>
      </w:r>
      <w:r>
        <w:rPr>
          <w:spacing w:val="17"/>
        </w:rPr>
        <w:t> </w:t>
      </w:r>
      <w:r>
        <w:rPr/>
        <w:t>and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pict>
          <v:rect style="position:absolute;margin-left:90.024002pt;margin-top:10.359765pt;width:144.020pt;height:.60004pt;mso-position-horizontal-relative:page;mso-position-vertical-relative:paragraph;z-index:-15655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21" w:right="2064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Republic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Nigeria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2008.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Frequently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asked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questions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(FAQ):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new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senior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secondary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school curriculum structure. Nigeria: Nigeria Educational Research and Development Council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(NERDC).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 4.</w:t>
      </w:r>
    </w:p>
    <w:p>
      <w:pPr>
        <w:spacing w:line="229" w:lineRule="exact" w:before="2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Republic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Nigeria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2004.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National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policy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education. 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699" w:top="1360" w:bottom="960" w:left="1580" w:right="0"/>
        </w:sectPr>
      </w:pPr>
    </w:p>
    <w:p>
      <w:pPr>
        <w:pStyle w:val="BodyText"/>
        <w:spacing w:line="360" w:lineRule="auto" w:before="116"/>
        <w:ind w:left="220" w:right="1795"/>
        <w:jc w:val="both"/>
      </w:pPr>
      <w:r>
        <w:rPr/>
        <w:drawing>
          <wp:anchor distT="0" distB="0" distL="0" distR="0" allowOverlap="1" layoutInCell="1" locked="0" behindDoc="1" simplePos="0" relativeHeight="483513344">
            <wp:simplePos x="0" y="0"/>
            <wp:positionH relativeFrom="page">
              <wp:posOffset>1269530</wp:posOffset>
            </wp:positionH>
            <wp:positionV relativeFrom="paragraph">
              <wp:posOffset>2092872</wp:posOffset>
            </wp:positionV>
            <wp:extent cx="4887429" cy="4832000"/>
            <wp:effectExtent l="0" t="0" r="0" b="0"/>
            <wp:wrapNone/>
            <wp:docPr id="1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justice.</w:t>
      </w:r>
      <w:r>
        <w:rPr>
          <w:vertAlign w:val="superscript"/>
        </w:rPr>
        <w:t>1</w:t>
      </w:r>
      <w:r>
        <w:rPr>
          <w:vertAlign w:val="baseline"/>
        </w:rPr>
        <w:t> This philosophy is expected to assist in achieving the goals of a free and</w:t>
      </w:r>
      <w:r>
        <w:rPr>
          <w:spacing w:val="1"/>
          <w:vertAlign w:val="baseline"/>
        </w:rPr>
        <w:t> </w:t>
      </w:r>
      <w:r>
        <w:rPr>
          <w:vertAlign w:val="baseline"/>
        </w:rPr>
        <w:t>democratic society; a just and egalitarian society; a united, strong and self-reliant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nation; a great and dynamic economy; as well as achieving a land full of bright</w:t>
      </w:r>
      <w:r>
        <w:rPr>
          <w:spacing w:val="1"/>
          <w:vertAlign w:val="baseline"/>
        </w:rPr>
        <w:t> </w:t>
      </w:r>
      <w:r>
        <w:rPr>
          <w:vertAlign w:val="baseline"/>
        </w:rPr>
        <w:t>opportunities for all citizens. The nation‘s education should be capable of developing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 individual into a sound and effective citizen so as to be fully integrated into the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community. 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 In</w:t>
      </w:r>
      <w:r>
        <w:rPr>
          <w:vertAlign w:val="baseline"/>
        </w:rPr>
        <w:t> </w:t>
      </w:r>
      <w:r>
        <w:rPr>
          <w:spacing w:val="-1"/>
          <w:vertAlign w:val="baseline"/>
        </w:rPr>
        <w:t>this</w:t>
      </w:r>
      <w:r>
        <w:rPr>
          <w:vertAlign w:val="baseline"/>
        </w:rPr>
        <w:t> regard,</w:t>
      </w:r>
      <w:r>
        <w:rPr>
          <w:spacing w:val="60"/>
          <w:vertAlign w:val="baseline"/>
        </w:rPr>
        <w:t> </w:t>
      </w:r>
      <w:r>
        <w:rPr>
          <w:vertAlign w:val="baseline"/>
        </w:rPr>
        <w:t>the process of education is to ensure self-realisation,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better human relationship, individual and national efficiency.</w:t>
      </w:r>
      <w:r>
        <w:rPr>
          <w:vertAlign w:val="superscript"/>
        </w:rPr>
        <w:t>3</w:t>
      </w:r>
      <w:r>
        <w:rPr>
          <w:vertAlign w:val="baseline"/>
        </w:rPr>
        <w:t> This is possible through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inculcation of national consciousness and national unity, the right type of 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survival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society;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acquisition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appropriate skills and the development of mental, physical and social abilities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competencies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equipment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live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contribute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 of the society.</w:t>
      </w:r>
      <w:r>
        <w:rPr>
          <w:vertAlign w:val="superscript"/>
        </w:rPr>
        <w:t>4</w:t>
      </w:r>
      <w:r>
        <w:rPr>
          <w:vertAlign w:val="baseline"/>
        </w:rPr>
        <w:t> All these are values to be achieved and education would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 foster respect for the worth and dignity of the individual; moral and spiritual</w:t>
      </w:r>
      <w:r>
        <w:rPr>
          <w:spacing w:val="-57"/>
          <w:vertAlign w:val="baseline"/>
        </w:rPr>
        <w:t> </w:t>
      </w:r>
      <w:r>
        <w:rPr>
          <w:vertAlign w:val="baseline"/>
        </w:rPr>
        <w:t>principle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inter-personal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relations;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shared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responsibility 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common</w:t>
      </w:r>
      <w:r>
        <w:rPr>
          <w:spacing w:val="-1"/>
          <w:vertAlign w:val="baseline"/>
        </w:rPr>
        <w:t> </w:t>
      </w:r>
      <w:r>
        <w:rPr>
          <w:vertAlign w:val="baseline"/>
        </w:rPr>
        <w:t>good of</w:t>
      </w:r>
      <w:r>
        <w:rPr>
          <w:spacing w:val="-1"/>
          <w:vertAlign w:val="baseline"/>
        </w:rPr>
        <w:t> </w:t>
      </w:r>
      <w:r>
        <w:rPr>
          <w:vertAlign w:val="baseline"/>
        </w:rPr>
        <w:t>society</w:t>
      </w:r>
      <w:r>
        <w:rPr>
          <w:vertAlign w:val="superscript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(that is, cooperation).</w:t>
      </w:r>
    </w:p>
    <w:p>
      <w:pPr>
        <w:pStyle w:val="BodyText"/>
        <w:spacing w:line="360" w:lineRule="auto"/>
        <w:ind w:left="220" w:right="1793" w:firstLine="719"/>
        <w:jc w:val="both"/>
      </w:pPr>
      <w:r>
        <w:rPr/>
        <w:t>Respect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nation‘s educational process, hence their importance in the policy. These values are to</w:t>
      </w:r>
      <w:r>
        <w:rPr>
          <w:spacing w:val="-57"/>
        </w:rPr>
        <w:t> </w:t>
      </w:r>
      <w:r>
        <w:rPr/>
        <w:t>empower learners in human relation skills and living harmoniously with one another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society‘s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round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cooperation according to the policy statement are capable of developing in the citizens</w:t>
      </w:r>
      <w:r>
        <w:rPr>
          <w:spacing w:val="-57"/>
        </w:rPr>
        <w:t> </w:t>
      </w:r>
      <w:r>
        <w:rPr/>
        <w:t>the ability to act in accordance with principles of fair treatment of others to enhance a</w:t>
      </w:r>
      <w:r>
        <w:rPr>
          <w:spacing w:val="1"/>
        </w:rPr>
        <w:t> </w:t>
      </w:r>
      <w:r>
        <w:rPr/>
        <w:t>free, equal, united, strong, self-reliant, dynamic economy and society with adequate</w:t>
      </w:r>
      <w:r>
        <w:rPr>
          <w:spacing w:val="1"/>
        </w:rPr>
        <w:t> </w:t>
      </w:r>
      <w:r>
        <w:rPr/>
        <w:t>opportunities for all citizens. The nation needs a functional education system that is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Curriculum Conference of 1969 expressed general dissatisfaction with the education</w:t>
      </w:r>
      <w:r>
        <w:rPr>
          <w:spacing w:val="1"/>
        </w:rPr>
        <w:t> </w:t>
      </w:r>
      <w:r>
        <w:rPr/>
        <w:t>system that has become irrelevant to national needs, aspirations and goals</w:t>
      </w:r>
      <w:r>
        <w:rPr>
          <w:vertAlign w:val="superscript"/>
        </w:rPr>
        <w:t>6</w:t>
      </w:r>
      <w:r>
        <w:rPr>
          <w:vertAlign w:val="baseline"/>
        </w:rPr>
        <w:t>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</w:t>
      </w:r>
      <w:r>
        <w:rPr>
          <w:spacing w:val="1"/>
          <w:vertAlign w:val="baseline"/>
        </w:rPr>
        <w:t> </w:t>
      </w:r>
      <w:r>
        <w:rPr>
          <w:vertAlign w:val="baseline"/>
        </w:rPr>
        <w:t>Civic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curriculum</w:t>
      </w:r>
      <w:r>
        <w:rPr>
          <w:spacing w:val="1"/>
          <w:vertAlign w:val="baseline"/>
        </w:rPr>
        <w:t> </w:t>
      </w:r>
      <w:r>
        <w:rPr>
          <w:vertAlign w:val="baseline"/>
        </w:rPr>
        <w:t>appears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seek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correct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anomalies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past.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rect style="position:absolute;margin-left:90.024002pt;margin-top:9.132109pt;width:144.020pt;height:.60004pt;mso-position-horizontal-relative:page;mso-position-vertical-relative:paragraph;z-index:-15654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Republic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Nigeria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2004.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National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policy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education. 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 7.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Republic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Nigeria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2004.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National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policy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education. 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699" w:top="1300" w:bottom="960" w:left="1580" w:right="0"/>
        </w:sectPr>
      </w:pPr>
    </w:p>
    <w:p>
      <w:pPr>
        <w:pStyle w:val="Heading1"/>
        <w:numPr>
          <w:ilvl w:val="1"/>
          <w:numId w:val="13"/>
        </w:numPr>
        <w:tabs>
          <w:tab w:pos="581" w:val="left" w:leader="none"/>
        </w:tabs>
        <w:spacing w:line="240" w:lineRule="auto" w:before="61" w:after="0"/>
        <w:ind w:left="580" w:right="0" w:hanging="361"/>
        <w:jc w:val="both"/>
      </w:pPr>
      <w:bookmarkStart w:name="_TOC_250014" w:id="31"/>
      <w:r>
        <w:rPr/>
        <w:t>Respect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Cooperation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Civic</w:t>
      </w:r>
      <w:r>
        <w:rPr>
          <w:spacing w:val="-2"/>
        </w:rPr>
        <w:t> </w:t>
      </w:r>
      <w:bookmarkEnd w:id="31"/>
      <w:r>
        <w:rPr/>
        <w:t>Education Curriculum</w:t>
      </w:r>
    </w:p>
    <w:p>
      <w:pPr>
        <w:pStyle w:val="BodyText"/>
        <w:spacing w:line="360" w:lineRule="auto" w:before="132"/>
        <w:ind w:left="220" w:right="1792" w:firstLine="719"/>
        <w:jc w:val="both"/>
      </w:pPr>
      <w:r>
        <w:rPr/>
        <w:drawing>
          <wp:anchor distT="0" distB="0" distL="0" distR="0" allowOverlap="1" layoutInCell="1" locked="0" behindDoc="1" simplePos="0" relativeHeight="483514368">
            <wp:simplePos x="0" y="0"/>
            <wp:positionH relativeFrom="page">
              <wp:posOffset>1269530</wp:posOffset>
            </wp:positionH>
            <wp:positionV relativeFrom="paragraph">
              <wp:posOffset>1840905</wp:posOffset>
            </wp:positionV>
            <wp:extent cx="4887429" cy="4832000"/>
            <wp:effectExtent l="0" t="0" r="0" b="0"/>
            <wp:wrapNone/>
            <wp:docPr id="1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two concepts of respect and cooperation can be considered among the</w:t>
      </w:r>
      <w:r>
        <w:rPr>
          <w:spacing w:val="1"/>
        </w:rPr>
        <w:t> </w:t>
      </w:r>
      <w:r>
        <w:rPr/>
        <w:t>ideals which societies uphold to perpetrate their goals, aspirations and philosophy. In</w:t>
      </w:r>
      <w:r>
        <w:rPr>
          <w:spacing w:val="1"/>
        </w:rPr>
        <w:t> </w:t>
      </w:r>
      <w:r>
        <w:rPr/>
        <w:t>order to achieve her goals, Nigeria introduced Civic education (which was previously</w:t>
      </w:r>
      <w:r>
        <w:rPr>
          <w:spacing w:val="1"/>
        </w:rPr>
        <w:t> </w:t>
      </w:r>
      <w:r>
        <w:rPr/>
        <w:t>referred to as Civics) into the stream of subjects taught in the primary schools in the</w:t>
      </w:r>
      <w:r>
        <w:rPr>
          <w:spacing w:val="1"/>
        </w:rPr>
        <w:t> </w:t>
      </w:r>
      <w:r>
        <w:rPr/>
        <w:t>1960s.</w:t>
      </w:r>
      <w:r>
        <w:rPr>
          <w:spacing w:val="21"/>
        </w:rPr>
        <w:t> </w:t>
      </w:r>
      <w:r>
        <w:rPr/>
        <w:t>By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1980s,</w:t>
      </w:r>
      <w:r>
        <w:rPr>
          <w:spacing w:val="23"/>
        </w:rPr>
        <w:t> </w:t>
      </w:r>
      <w:r>
        <w:rPr/>
        <w:t>the</w:t>
      </w:r>
      <w:r>
        <w:rPr>
          <w:spacing w:val="20"/>
        </w:rPr>
        <w:t> </w:t>
      </w:r>
      <w:r>
        <w:rPr/>
        <w:t>subject</w:t>
      </w:r>
      <w:r>
        <w:rPr>
          <w:spacing w:val="24"/>
        </w:rPr>
        <w:t> </w:t>
      </w:r>
      <w:r>
        <w:rPr/>
        <w:t>was</w:t>
      </w:r>
      <w:r>
        <w:rPr>
          <w:spacing w:val="23"/>
        </w:rPr>
        <w:t> </w:t>
      </w:r>
      <w:r>
        <w:rPr/>
        <w:t>removed</w:t>
      </w:r>
      <w:r>
        <w:rPr>
          <w:spacing w:val="24"/>
        </w:rPr>
        <w:t> </w:t>
      </w:r>
      <w:r>
        <w:rPr/>
        <w:t>from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curriculum.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absence</w:t>
      </w:r>
      <w:r>
        <w:rPr>
          <w:spacing w:val="21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Minister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Tourism,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Orientation, Senator Jibril Bello Gada, could be the reason for the disconnect between</w:t>
      </w:r>
      <w:r>
        <w:rPr>
          <w:spacing w:val="-57"/>
        </w:rPr>
        <w:t> </w:t>
      </w:r>
      <w:r>
        <w:rPr/>
        <w:t>the average Nigerian and his country which led to some dysfunctional behaviours of</w:t>
      </w:r>
      <w:r>
        <w:rPr>
          <w:spacing w:val="1"/>
        </w:rPr>
        <w:t> </w:t>
      </w:r>
      <w:r>
        <w:rPr/>
        <w:t>citizens who have given Nigeria a bad name</w:t>
      </w:r>
      <w:r>
        <w:rPr>
          <w:vertAlign w:val="superscript"/>
        </w:rPr>
        <w:t>1</w:t>
      </w:r>
      <w:r>
        <w:rPr>
          <w:vertAlign w:val="baseline"/>
        </w:rPr>
        <w:t> both within and outside the country.</w:t>
      </w:r>
      <w:r>
        <w:rPr>
          <w:spacing w:val="1"/>
          <w:vertAlign w:val="baseline"/>
        </w:rPr>
        <w:t> </w:t>
      </w:r>
      <w:r>
        <w:rPr>
          <w:vertAlign w:val="baseline"/>
        </w:rPr>
        <w:t>Agu</w:t>
      </w:r>
      <w:r>
        <w:rPr>
          <w:vertAlign w:val="superscript"/>
        </w:rPr>
        <w:t>2</w:t>
      </w:r>
      <w:r>
        <w:rPr>
          <w:vertAlign w:val="baseline"/>
        </w:rPr>
        <w:t> stated that the need to revisit the process of inculcating Civic education in our</w:t>
      </w:r>
      <w:r>
        <w:rPr>
          <w:spacing w:val="1"/>
          <w:vertAlign w:val="baseline"/>
        </w:rPr>
        <w:t> </w:t>
      </w:r>
      <w:r>
        <w:rPr>
          <w:vertAlign w:val="baseline"/>
        </w:rPr>
        <w:t>primary and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1"/>
          <w:vertAlign w:val="baseline"/>
        </w:rPr>
        <w:t> </w:t>
      </w:r>
      <w:r>
        <w:rPr>
          <w:vertAlign w:val="baseline"/>
        </w:rPr>
        <w:t>schools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very</w:t>
      </w:r>
      <w:r>
        <w:rPr>
          <w:spacing w:val="1"/>
          <w:vertAlign w:val="baseline"/>
        </w:rPr>
        <w:t> </w:t>
      </w:r>
      <w:r>
        <w:rPr>
          <w:vertAlign w:val="baseline"/>
        </w:rPr>
        <w:t>obvious</w:t>
      </w:r>
      <w:r>
        <w:rPr>
          <w:spacing w:val="1"/>
          <w:vertAlign w:val="baseline"/>
        </w:rPr>
        <w:t> </w:t>
      </w:r>
      <w:r>
        <w:rPr>
          <w:vertAlign w:val="baseline"/>
        </w:rPr>
        <w:t>especially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face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60"/>
          <w:vertAlign w:val="baseline"/>
        </w:rPr>
        <w:t> </w:t>
      </w:r>
      <w:r>
        <w:rPr>
          <w:vertAlign w:val="baseline"/>
        </w:rPr>
        <w:t>glaring</w:t>
      </w:r>
      <w:r>
        <w:rPr>
          <w:spacing w:val="1"/>
          <w:vertAlign w:val="baseline"/>
        </w:rPr>
        <w:t> </w:t>
      </w:r>
      <w:r>
        <w:rPr>
          <w:vertAlign w:val="baseline"/>
        </w:rPr>
        <w:t>erosion of sense of national consciousness, social harmony and patriotic zeal.</w:t>
      </w:r>
      <w:r>
        <w:rPr>
          <w:vertAlign w:val="superscript"/>
        </w:rPr>
        <w:t>3</w:t>
      </w:r>
      <w:r>
        <w:rPr>
          <w:vertAlign w:val="baseline"/>
        </w:rPr>
        <w:t> He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 stressed the fact that as far back as the 1980s, it became painfully evident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lack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Civic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patriotic</w:t>
      </w:r>
      <w:r>
        <w:rPr>
          <w:spacing w:val="1"/>
          <w:vertAlign w:val="baseline"/>
        </w:rPr>
        <w:t> </w:t>
      </w:r>
      <w:r>
        <w:rPr>
          <w:vertAlign w:val="baseline"/>
        </w:rPr>
        <w:t>orientation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led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disorientation</w:t>
      </w:r>
      <w:r>
        <w:rPr>
          <w:spacing w:val="60"/>
          <w:vertAlign w:val="baseline"/>
        </w:rPr>
        <w:t> </w:t>
      </w:r>
      <w:r>
        <w:rPr>
          <w:vertAlign w:val="baseline"/>
        </w:rPr>
        <w:t>in</w:t>
      </w:r>
      <w:r>
        <w:rPr>
          <w:spacing w:val="-57"/>
          <w:vertAlign w:val="baseline"/>
        </w:rPr>
        <w:t> </w:t>
      </w:r>
      <w:r>
        <w:rPr>
          <w:vertAlign w:val="baseline"/>
        </w:rPr>
        <w:t>schools and the larger society.</w:t>
      </w:r>
      <w:r>
        <w:rPr>
          <w:spacing w:val="60"/>
          <w:vertAlign w:val="baseline"/>
        </w:rPr>
        <w:t> </w:t>
      </w:r>
      <w:r>
        <w:rPr>
          <w:vertAlign w:val="baseline"/>
        </w:rPr>
        <w:t>This probably explained why the Political Bureau set</w:t>
      </w:r>
      <w:r>
        <w:rPr>
          <w:spacing w:val="1"/>
          <w:vertAlign w:val="baseline"/>
        </w:rPr>
        <w:t> </w:t>
      </w:r>
      <w:r>
        <w:rPr>
          <w:vertAlign w:val="baseline"/>
        </w:rPr>
        <w:t>up by the former Nigeria‘s military president, General Ibrahim Badamasi Babangida</w:t>
      </w:r>
      <w:r>
        <w:rPr>
          <w:spacing w:val="1"/>
          <w:vertAlign w:val="baseline"/>
        </w:rPr>
        <w:t> </w:t>
      </w:r>
      <w:r>
        <w:rPr>
          <w:vertAlign w:val="baseline"/>
        </w:rPr>
        <w:t>(rtd), recommended in</w:t>
      </w:r>
      <w:r>
        <w:rPr>
          <w:spacing w:val="1"/>
          <w:vertAlign w:val="baseline"/>
        </w:rPr>
        <w:t> </w:t>
      </w:r>
      <w:r>
        <w:rPr>
          <w:vertAlign w:val="baseline"/>
        </w:rPr>
        <w:t>March 1987, the</w:t>
      </w:r>
      <w:r>
        <w:rPr>
          <w:spacing w:val="1"/>
          <w:vertAlign w:val="baseline"/>
        </w:rPr>
        <w:t> </w:t>
      </w:r>
      <w:r>
        <w:rPr>
          <w:vertAlign w:val="baseline"/>
        </w:rPr>
        <w:t>establishment of a Directorate for 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mobilisation</w:t>
      </w:r>
      <w:r>
        <w:rPr>
          <w:spacing w:val="1"/>
          <w:vertAlign w:val="baseline"/>
        </w:rPr>
        <w:t> </w:t>
      </w:r>
      <w:r>
        <w:rPr>
          <w:vertAlign w:val="baseline"/>
        </w:rPr>
        <w:t>called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Mass</w:t>
      </w:r>
      <w:r>
        <w:rPr>
          <w:spacing w:val="1"/>
          <w:vertAlign w:val="baseline"/>
        </w:rPr>
        <w:t> </w:t>
      </w:r>
      <w:r>
        <w:rPr>
          <w:vertAlign w:val="baseline"/>
        </w:rPr>
        <w:t>Mobilisation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Recovery</w:t>
      </w:r>
      <w:r>
        <w:rPr>
          <w:spacing w:val="1"/>
          <w:vertAlign w:val="baseline"/>
        </w:rPr>
        <w:t> </w:t>
      </w:r>
      <w:r>
        <w:rPr>
          <w:vertAlign w:val="baseline"/>
        </w:rPr>
        <w:t>(MAMSER) which eventually metamorphosed into the National Orientation Agency</w:t>
      </w:r>
      <w:r>
        <w:rPr>
          <w:spacing w:val="1"/>
          <w:vertAlign w:val="baseline"/>
        </w:rPr>
        <w:t> </w:t>
      </w:r>
      <w:r>
        <w:rPr>
          <w:vertAlign w:val="baseline"/>
        </w:rPr>
        <w:t>(N.O.A.). The prevalent corruption, indiscipline, disrespect for elders, other citizens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the rule of law, indifference to duty are some of the manifestations of lack of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 for our national values. The botched bombing of the United States of America</w:t>
      </w:r>
      <w:r>
        <w:rPr>
          <w:spacing w:val="1"/>
          <w:vertAlign w:val="baseline"/>
        </w:rPr>
        <w:t> </w:t>
      </w:r>
      <w:r>
        <w:rPr>
          <w:vertAlign w:val="baseline"/>
        </w:rPr>
        <w:t>airliner by a young Nigerian called Abdulmuttalab on the 25</w:t>
      </w:r>
      <w:r>
        <w:rPr>
          <w:vertAlign w:val="superscript"/>
        </w:rPr>
        <w:t>th</w:t>
      </w:r>
      <w:r>
        <w:rPr>
          <w:vertAlign w:val="baseline"/>
        </w:rPr>
        <w:t> day of December, 2009,</w:t>
      </w:r>
      <w:r>
        <w:rPr>
          <w:spacing w:val="-57"/>
          <w:vertAlign w:val="baseline"/>
        </w:rPr>
        <w:t> </w:t>
      </w:r>
      <w:r>
        <w:rPr>
          <w:vertAlign w:val="baseline"/>
        </w:rPr>
        <w:t>is</w:t>
      </w:r>
      <w:r>
        <w:rPr>
          <w:spacing w:val="6"/>
          <w:vertAlign w:val="baseline"/>
        </w:rPr>
        <w:t> </w:t>
      </w:r>
      <w:r>
        <w:rPr>
          <w:vertAlign w:val="baseline"/>
        </w:rPr>
        <w:t>claimed</w:t>
      </w:r>
      <w:r>
        <w:rPr>
          <w:spacing w:val="6"/>
          <w:vertAlign w:val="baseline"/>
        </w:rPr>
        <w:t> 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vertAlign w:val="baseline"/>
        </w:rPr>
        <w:t>be</w:t>
      </w:r>
      <w:r>
        <w:rPr>
          <w:spacing w:val="6"/>
          <w:vertAlign w:val="baseline"/>
        </w:rPr>
        <w:t> </w:t>
      </w:r>
      <w:r>
        <w:rPr>
          <w:vertAlign w:val="baseline"/>
        </w:rPr>
        <w:t>a</w:t>
      </w:r>
      <w:r>
        <w:rPr>
          <w:spacing w:val="8"/>
          <w:vertAlign w:val="baseline"/>
        </w:rPr>
        <w:t> </w:t>
      </w:r>
      <w:r>
        <w:rPr>
          <w:vertAlign w:val="baseline"/>
        </w:rPr>
        <w:t>challenge</w:t>
      </w:r>
      <w:r>
        <w:rPr>
          <w:spacing w:val="8"/>
          <w:vertAlign w:val="baseline"/>
        </w:rPr>
        <w:t> 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nation</w:t>
      </w:r>
      <w:r>
        <w:rPr>
          <w:spacing w:val="1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6"/>
          <w:vertAlign w:val="baseline"/>
        </w:rPr>
        <w:t> </w:t>
      </w:r>
      <w:r>
        <w:rPr>
          <w:vertAlign w:val="baseline"/>
        </w:rPr>
        <w:t>this</w:t>
      </w:r>
      <w:r>
        <w:rPr>
          <w:spacing w:val="7"/>
          <w:vertAlign w:val="baseline"/>
        </w:rPr>
        <w:t> </w:t>
      </w:r>
      <w:r>
        <w:rPr>
          <w:vertAlign w:val="baseline"/>
        </w:rPr>
        <w:t>act</w:t>
      </w:r>
      <w:r>
        <w:rPr>
          <w:spacing w:val="7"/>
          <w:vertAlign w:val="baseline"/>
        </w:rPr>
        <w:t> </w:t>
      </w:r>
      <w:r>
        <w:rPr>
          <w:vertAlign w:val="baseline"/>
        </w:rPr>
        <w:t>would</w:t>
      </w:r>
      <w:r>
        <w:rPr>
          <w:spacing w:val="6"/>
          <w:vertAlign w:val="baseline"/>
        </w:rPr>
        <w:t> </w:t>
      </w:r>
      <w:r>
        <w:rPr>
          <w:vertAlign w:val="baseline"/>
        </w:rPr>
        <w:t>not</w:t>
      </w:r>
      <w:r>
        <w:rPr>
          <w:spacing w:val="7"/>
          <w:vertAlign w:val="baseline"/>
        </w:rPr>
        <w:t> </w:t>
      </w:r>
      <w:r>
        <w:rPr>
          <w:vertAlign w:val="baseline"/>
        </w:rPr>
        <w:t>be</w:t>
      </w:r>
      <w:r>
        <w:rPr>
          <w:spacing w:val="9"/>
          <w:vertAlign w:val="baseline"/>
        </w:rPr>
        <w:t> </w:t>
      </w:r>
      <w:r>
        <w:rPr>
          <w:vertAlign w:val="baseline"/>
        </w:rPr>
        <w:t>committed</w:t>
      </w:r>
      <w:r>
        <w:rPr>
          <w:spacing w:val="7"/>
          <w:vertAlign w:val="baseline"/>
        </w:rPr>
        <w:t> </w:t>
      </w:r>
      <w:r>
        <w:rPr>
          <w:vertAlign w:val="baseline"/>
        </w:rPr>
        <w:t>by</w:t>
      </w:r>
      <w:r>
        <w:rPr>
          <w:spacing w:val="-57"/>
          <w:vertAlign w:val="baseline"/>
        </w:rPr>
        <w:t> </w:t>
      </w:r>
      <w:r>
        <w:rPr>
          <w:vertAlign w:val="baseline"/>
        </w:rPr>
        <w:t>a patriot. There is therefore the need for urgent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 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</w:t>
      </w:r>
      <w:r>
        <w:rPr>
          <w:spacing w:val="60"/>
          <w:vertAlign w:val="baseline"/>
        </w:rPr>
        <w:t> </w:t>
      </w:r>
      <w:r>
        <w:rPr>
          <w:vertAlign w:val="baseline"/>
        </w:rPr>
        <w:t>because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their far reaching impact on national development. Civic education is designed to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 in Nigerian children and youths the need for social and moral outlook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would promote our national image, and these are in the curriculum of our primary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-5"/>
          <w:vertAlign w:val="baseline"/>
        </w:rPr>
        <w:t> </w:t>
      </w:r>
      <w:r>
        <w:rPr>
          <w:vertAlign w:val="baseline"/>
        </w:rPr>
        <w:t>schools.</w:t>
      </w:r>
    </w:p>
    <w:p>
      <w:pPr>
        <w:pStyle w:val="BodyText"/>
        <w:spacing w:before="7"/>
        <w:rPr>
          <w:sz w:val="20"/>
        </w:rPr>
      </w:pPr>
      <w:r>
        <w:rPr/>
        <w:pict>
          <v:rect style="position:absolute;margin-left:90.024002pt;margin-top:13.802169pt;width:144.020pt;height:.599980pt;mso-position-horizontal-relative:page;mso-position-vertical-relative:paragraph;z-index:-15653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71" w:right="2064" w:hanging="152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Yahaya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2009.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‗Civic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will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enhance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governance‘.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http//the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nationonlineng.net/web2/authors/241/Faith—Yahaya.</w:t>
      </w:r>
    </w:p>
    <w:p>
      <w:pPr>
        <w:spacing w:before="0"/>
        <w:ind w:left="371" w:right="2064" w:hanging="152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Agu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Civic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ethical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revolution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Nigeria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2010.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Nigerian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commentaries.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http//nigeriancommentaries.blogspot.com/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699" w:top="1360" w:bottom="960" w:left="1580" w:right="0"/>
        </w:sectPr>
      </w:pPr>
    </w:p>
    <w:p>
      <w:pPr>
        <w:pStyle w:val="BodyText"/>
        <w:spacing w:line="360" w:lineRule="auto" w:before="76"/>
        <w:ind w:left="220" w:right="1792" w:firstLine="719"/>
        <w:jc w:val="both"/>
      </w:pPr>
      <w:r>
        <w:rPr/>
        <w:drawing>
          <wp:anchor distT="0" distB="0" distL="0" distR="0" allowOverlap="1" layoutInCell="1" locked="0" behindDoc="1" simplePos="0" relativeHeight="483515392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1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Moreover,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imperative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strive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attain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Millennium</w:t>
      </w:r>
      <w:r>
        <w:rPr>
          <w:spacing w:val="1"/>
        </w:rPr>
        <w:t> </w:t>
      </w:r>
      <w:r>
        <w:rPr/>
        <w:t>Development Goals (MDGs) in education and the critical targets of the National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Empowerment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(NEEDS). 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motivated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(FGN)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Educational Research and Development Council (NERDC) to re-introduce the new</w:t>
      </w:r>
      <w:r>
        <w:rPr>
          <w:spacing w:val="1"/>
          <w:vertAlign w:val="baseline"/>
        </w:rPr>
        <w:t> </w:t>
      </w:r>
      <w:r>
        <w:rPr>
          <w:vertAlign w:val="baseline"/>
        </w:rPr>
        <w:t>Civic</w:t>
      </w:r>
      <w:r>
        <w:rPr>
          <w:spacing w:val="12"/>
          <w:vertAlign w:val="baseline"/>
        </w:rPr>
        <w:t> </w:t>
      </w:r>
      <w:r>
        <w:rPr>
          <w:vertAlign w:val="baseline"/>
        </w:rPr>
        <w:t>education</w:t>
      </w:r>
      <w:r>
        <w:rPr>
          <w:spacing w:val="13"/>
          <w:vertAlign w:val="baseline"/>
        </w:rPr>
        <w:t> </w:t>
      </w:r>
      <w:r>
        <w:rPr>
          <w:vertAlign w:val="baseline"/>
        </w:rPr>
        <w:t>curriculum</w:t>
      </w:r>
      <w:r>
        <w:rPr>
          <w:spacing w:val="13"/>
          <w:vertAlign w:val="baseline"/>
        </w:rPr>
        <w:t> </w:t>
      </w:r>
      <w:r>
        <w:rPr>
          <w:vertAlign w:val="baseline"/>
        </w:rPr>
        <w:t>in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primary,</w:t>
      </w:r>
      <w:r>
        <w:rPr>
          <w:spacing w:val="16"/>
          <w:vertAlign w:val="baseline"/>
        </w:rPr>
        <w:t> </w:t>
      </w:r>
      <w:r>
        <w:rPr>
          <w:vertAlign w:val="baseline"/>
        </w:rPr>
        <w:t>junior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senior</w:t>
      </w:r>
      <w:r>
        <w:rPr>
          <w:spacing w:val="14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9"/>
          <w:vertAlign w:val="baseline"/>
        </w:rPr>
        <w:t> </w:t>
      </w:r>
      <w:r>
        <w:rPr>
          <w:vertAlign w:val="baseline"/>
        </w:rPr>
        <w:t>schools.</w:t>
      </w:r>
      <w:r>
        <w:rPr>
          <w:spacing w:val="15"/>
          <w:vertAlign w:val="baseline"/>
        </w:rPr>
        <w:t> </w:t>
      </w:r>
      <w:r>
        <w:rPr>
          <w:vertAlign w:val="baseline"/>
        </w:rPr>
        <w:t>This</w:t>
      </w:r>
      <w:r>
        <w:rPr>
          <w:spacing w:val="-58"/>
          <w:vertAlign w:val="baseline"/>
        </w:rPr>
        <w:t> </w:t>
      </w:r>
      <w:r>
        <w:rPr>
          <w:vertAlign w:val="baseline"/>
        </w:rPr>
        <w:t>is purposely to embark on value re-orientation</w:t>
      </w:r>
      <w:r>
        <w:rPr>
          <w:vertAlign w:val="superscript"/>
        </w:rPr>
        <w:t>2</w:t>
      </w:r>
      <w:r>
        <w:rPr>
          <w:vertAlign w:val="baseline"/>
        </w:rPr>
        <w:t> in order to minimise the encroachment</w:t>
      </w:r>
      <w:r>
        <w:rPr>
          <w:spacing w:val="-57"/>
          <w:vertAlign w:val="baseline"/>
        </w:rPr>
        <w:t> </w:t>
      </w:r>
      <w:r>
        <w:rPr>
          <w:vertAlign w:val="baseline"/>
        </w:rPr>
        <w:t>of foreign values on our core national values, thereby eroding them. Therefore, to</w:t>
      </w:r>
      <w:r>
        <w:rPr>
          <w:spacing w:val="1"/>
          <w:vertAlign w:val="baseline"/>
        </w:rPr>
        <w:t> </w:t>
      </w:r>
      <w:r>
        <w:rPr>
          <w:vertAlign w:val="baseline"/>
        </w:rPr>
        <w:t>rediscover these core values and return to them, the former Director General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 Orientation Agency (N.O.A.), Alhaji Idi Faruk, identified the need for the re-</w:t>
      </w:r>
      <w:r>
        <w:rPr>
          <w:spacing w:val="-57"/>
          <w:vertAlign w:val="baseline"/>
        </w:rPr>
        <w:t> </w:t>
      </w:r>
      <w:r>
        <w:rPr>
          <w:vertAlign w:val="baseline"/>
        </w:rPr>
        <w:t>introduction of Civic education as a subject in Nigerian schools,</w:t>
      </w:r>
      <w:r>
        <w:rPr>
          <w:vertAlign w:val="superscript"/>
        </w:rPr>
        <w:t>3</w:t>
      </w:r>
      <w:r>
        <w:rPr>
          <w:vertAlign w:val="baseline"/>
        </w:rPr>
        <w:t> in order to achieve</w:t>
      </w:r>
      <w:r>
        <w:rPr>
          <w:spacing w:val="1"/>
          <w:vertAlign w:val="baseline"/>
        </w:rPr>
        <w:t> </w:t>
      </w:r>
      <w:r>
        <w:rPr>
          <w:vertAlign w:val="baseline"/>
        </w:rPr>
        <w:t>desirable</w:t>
      </w:r>
      <w:r>
        <w:rPr>
          <w:spacing w:val="-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2"/>
          <w:vertAlign w:val="baseline"/>
        </w:rPr>
        <w:t> </w:t>
      </w:r>
      <w:r>
        <w:rPr>
          <w:vertAlign w:val="baseline"/>
        </w:rPr>
        <w:t>change</w:t>
      </w:r>
      <w:r>
        <w:rPr>
          <w:spacing w:val="2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 and development.</w:t>
      </w:r>
      <w:r>
        <w:rPr>
          <w:vertAlign w:val="superscript"/>
        </w:rPr>
        <w:t>4</w:t>
      </w:r>
    </w:p>
    <w:p>
      <w:pPr>
        <w:pStyle w:val="BodyText"/>
        <w:spacing w:before="1"/>
        <w:ind w:left="940"/>
        <w:jc w:val="both"/>
      </w:pPr>
      <w:r>
        <w:rPr/>
        <w:t>Civic</w:t>
      </w:r>
      <w:r>
        <w:rPr>
          <w:spacing w:val="-3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because;</w:t>
      </w:r>
    </w:p>
    <w:p>
      <w:pPr>
        <w:pStyle w:val="ListParagraph"/>
        <w:numPr>
          <w:ilvl w:val="2"/>
          <w:numId w:val="13"/>
        </w:numPr>
        <w:tabs>
          <w:tab w:pos="1660" w:val="left" w:leader="none"/>
          <w:tab w:pos="1661" w:val="left" w:leader="none"/>
        </w:tabs>
        <w:spacing w:line="360" w:lineRule="auto" w:before="137" w:after="0"/>
        <w:ind w:left="1540" w:right="2662" w:hanging="600"/>
        <w:jc w:val="left"/>
        <w:rPr>
          <w:sz w:val="24"/>
        </w:rPr>
      </w:pPr>
      <w:r>
        <w:rPr/>
        <w:tab/>
      </w:r>
      <w:r>
        <w:rPr>
          <w:sz w:val="24"/>
        </w:rPr>
        <w:t>It helps the citizens to understand their government and how it</w:t>
      </w:r>
      <w:r>
        <w:rPr>
          <w:spacing w:val="-57"/>
          <w:sz w:val="24"/>
        </w:rPr>
        <w:t> </w:t>
      </w:r>
      <w:r>
        <w:rPr>
          <w:sz w:val="24"/>
        </w:rPr>
        <w:t>works.</w:t>
      </w:r>
      <w:r>
        <w:rPr>
          <w:spacing w:val="3"/>
          <w:sz w:val="24"/>
        </w:rPr>
        <w:t> </w:t>
      </w:r>
      <w:r>
        <w:rPr>
          <w:sz w:val="24"/>
        </w:rPr>
        <w:t>When</w:t>
      </w:r>
      <w:r>
        <w:rPr>
          <w:spacing w:val="4"/>
          <w:sz w:val="24"/>
        </w:rPr>
        <w:t> </w:t>
      </w:r>
      <w:r>
        <w:rPr>
          <w:sz w:val="24"/>
        </w:rPr>
        <w:t>people</w:t>
      </w:r>
      <w:r>
        <w:rPr>
          <w:spacing w:val="4"/>
          <w:sz w:val="24"/>
        </w:rPr>
        <w:t> </w:t>
      </w:r>
      <w:r>
        <w:rPr>
          <w:sz w:val="24"/>
        </w:rPr>
        <w:t>know</w:t>
      </w:r>
      <w:r>
        <w:rPr>
          <w:spacing w:val="3"/>
          <w:sz w:val="24"/>
        </w:rPr>
        <w:t> </w:t>
      </w:r>
      <w:r>
        <w:rPr>
          <w:sz w:val="24"/>
        </w:rPr>
        <w:t>how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government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country works, they are able to work</w:t>
      </w:r>
      <w:r>
        <w:rPr>
          <w:spacing w:val="1"/>
          <w:sz w:val="24"/>
        </w:rPr>
        <w:t> </w:t>
      </w:r>
      <w:r>
        <w:rPr>
          <w:sz w:val="24"/>
        </w:rPr>
        <w:t>with the government and</w:t>
      </w:r>
      <w:r>
        <w:rPr>
          <w:spacing w:val="1"/>
          <w:sz w:val="24"/>
        </w:rPr>
        <w:t> </w:t>
      </w:r>
      <w:r>
        <w:rPr>
          <w:sz w:val="24"/>
        </w:rPr>
        <w:t>contribute</w:t>
      </w:r>
      <w:r>
        <w:rPr>
          <w:spacing w:val="-2"/>
          <w:sz w:val="24"/>
        </w:rPr>
        <w:t> </w:t>
      </w:r>
      <w:r>
        <w:rPr>
          <w:sz w:val="24"/>
        </w:rPr>
        <w:t>to national  wellbeing.</w:t>
      </w:r>
    </w:p>
    <w:p>
      <w:pPr>
        <w:pStyle w:val="ListParagraph"/>
        <w:numPr>
          <w:ilvl w:val="2"/>
          <w:numId w:val="13"/>
        </w:numPr>
        <w:tabs>
          <w:tab w:pos="1660" w:val="left" w:leader="none"/>
          <w:tab w:pos="1661" w:val="left" w:leader="none"/>
        </w:tabs>
        <w:spacing w:line="360" w:lineRule="auto" w:before="0" w:after="0"/>
        <w:ind w:left="1661" w:right="1796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33"/>
          <w:sz w:val="24"/>
        </w:rPr>
        <w:t> </w:t>
      </w:r>
      <w:r>
        <w:rPr>
          <w:sz w:val="24"/>
        </w:rPr>
        <w:t>makes</w:t>
      </w:r>
      <w:r>
        <w:rPr>
          <w:spacing w:val="33"/>
          <w:sz w:val="24"/>
        </w:rPr>
        <w:t> </w:t>
      </w:r>
      <w:r>
        <w:rPr>
          <w:sz w:val="24"/>
        </w:rPr>
        <w:t>citizens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understand</w:t>
      </w:r>
      <w:r>
        <w:rPr>
          <w:spacing w:val="33"/>
          <w:sz w:val="24"/>
        </w:rPr>
        <w:t> </w:t>
      </w:r>
      <w:r>
        <w:rPr>
          <w:sz w:val="24"/>
        </w:rPr>
        <w:t>democracy</w:t>
      </w:r>
      <w:r>
        <w:rPr>
          <w:spacing w:val="30"/>
          <w:sz w:val="24"/>
        </w:rPr>
        <w:t> </w:t>
      </w:r>
      <w:r>
        <w:rPr>
          <w:sz w:val="24"/>
        </w:rPr>
        <w:t>as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best</w:t>
      </w:r>
      <w:r>
        <w:rPr>
          <w:spacing w:val="34"/>
          <w:sz w:val="24"/>
        </w:rPr>
        <w:t> </w:t>
      </w:r>
      <w:r>
        <w:rPr>
          <w:sz w:val="24"/>
        </w:rPr>
        <w:t>form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government.</w:t>
      </w:r>
    </w:p>
    <w:p>
      <w:pPr>
        <w:pStyle w:val="ListParagraph"/>
        <w:numPr>
          <w:ilvl w:val="2"/>
          <w:numId w:val="13"/>
        </w:numPr>
        <w:tabs>
          <w:tab w:pos="1660" w:val="left" w:leader="none"/>
          <w:tab w:pos="1661" w:val="left" w:leader="none"/>
        </w:tabs>
        <w:spacing w:line="360" w:lineRule="auto" w:before="0" w:after="0"/>
        <w:ind w:left="1661" w:right="1799" w:hanging="721"/>
        <w:jc w:val="left"/>
        <w:rPr>
          <w:sz w:val="24"/>
        </w:rPr>
      </w:pPr>
      <w:r>
        <w:rPr>
          <w:sz w:val="24"/>
        </w:rPr>
        <w:t>Through Civic education, people develop civic skills that make them to</w:t>
      </w:r>
      <w:r>
        <w:rPr>
          <w:spacing w:val="-57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and live</w:t>
      </w:r>
      <w:r>
        <w:rPr>
          <w:spacing w:val="-1"/>
          <w:sz w:val="24"/>
        </w:rPr>
        <w:t> </w:t>
      </w:r>
      <w:r>
        <w:rPr>
          <w:sz w:val="24"/>
        </w:rPr>
        <w:t>well in</w:t>
      </w:r>
      <w:r>
        <w:rPr>
          <w:spacing w:val="2"/>
          <w:sz w:val="24"/>
        </w:rPr>
        <w:t> </w:t>
      </w:r>
      <w:r>
        <w:rPr>
          <w:sz w:val="24"/>
        </w:rPr>
        <w:t>society.</w:t>
      </w:r>
    </w:p>
    <w:p>
      <w:pPr>
        <w:pStyle w:val="ListParagraph"/>
        <w:numPr>
          <w:ilvl w:val="2"/>
          <w:numId w:val="13"/>
        </w:numPr>
        <w:tabs>
          <w:tab w:pos="1661" w:val="left" w:leader="none"/>
        </w:tabs>
        <w:spacing w:line="360" w:lineRule="auto" w:before="1" w:after="0"/>
        <w:ind w:left="1661" w:right="1799" w:hanging="721"/>
        <w:jc w:val="both"/>
        <w:rPr>
          <w:sz w:val="24"/>
        </w:rPr>
      </w:pPr>
      <w:r>
        <w:rPr>
          <w:sz w:val="24"/>
        </w:rPr>
        <w:t>It helps citizens to participate well in the politics of their country. We</w:t>
      </w:r>
      <w:r>
        <w:rPr>
          <w:spacing w:val="1"/>
          <w:sz w:val="24"/>
        </w:rPr>
        <w:t> </w:t>
      </w:r>
      <w:r>
        <w:rPr>
          <w:sz w:val="24"/>
        </w:rPr>
        <w:t>take part in politics when we vote for the right people to represent us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are committed to practise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governance.</w:t>
      </w:r>
    </w:p>
    <w:p>
      <w:pPr>
        <w:pStyle w:val="ListParagraph"/>
        <w:numPr>
          <w:ilvl w:val="2"/>
          <w:numId w:val="13"/>
        </w:numPr>
        <w:tabs>
          <w:tab w:pos="1661" w:val="left" w:leader="none"/>
        </w:tabs>
        <w:spacing w:line="360" w:lineRule="auto" w:before="1" w:after="0"/>
        <w:ind w:left="1661" w:right="1801" w:hanging="721"/>
        <w:jc w:val="both"/>
        <w:rPr>
          <w:sz w:val="24"/>
        </w:rPr>
      </w:pPr>
      <w:r>
        <w:rPr>
          <w:sz w:val="24"/>
        </w:rPr>
        <w:t>It empowers citizens to take part in the social and economic activities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society.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pict>
          <v:rect style="position:absolute;margin-left:90.024002pt;margin-top:15.889044pt;width:144.020pt;height:.599980pt;mso-position-horizontal-relative:page;mso-position-vertical-relative:paragraph;z-index:-15652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21" w:right="2788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Ministry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2007.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9-Year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basic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curriculum: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civic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junior secondary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1-3.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Op. cit.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Pages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&amp;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ii.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ii.</w:t>
      </w:r>
    </w:p>
    <w:p>
      <w:pPr>
        <w:spacing w:before="1"/>
        <w:ind w:left="321" w:right="1883" w:hanging="101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Vanguard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newspaper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Sunday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August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31,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2008.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Nigeria: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Why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reintroducing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civic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schools, by Faruk. An interview with seasoned civil servant and politician, Alhaji Idi Faruk, director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general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 National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Orientation Agency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(NOA).</w:t>
      </w:r>
    </w:p>
    <w:p>
      <w:pPr>
        <w:spacing w:before="0"/>
        <w:ind w:left="371" w:right="2064" w:hanging="152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Obioma.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Executive Secretary,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Nigerian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Educational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Research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Development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Council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launch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 new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curriculum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 Abeokuta, Ogun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state,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2009.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699" w:top="1340" w:bottom="960" w:left="1580" w:right="0"/>
        </w:sectPr>
      </w:pPr>
    </w:p>
    <w:p>
      <w:pPr>
        <w:pStyle w:val="ListParagraph"/>
        <w:numPr>
          <w:ilvl w:val="2"/>
          <w:numId w:val="13"/>
        </w:numPr>
        <w:tabs>
          <w:tab w:pos="1661" w:val="left" w:leader="none"/>
        </w:tabs>
        <w:spacing w:line="360" w:lineRule="auto" w:before="76" w:after="0"/>
        <w:ind w:left="1661" w:right="1793" w:hanging="721"/>
        <w:jc w:val="both"/>
        <w:rPr>
          <w:sz w:val="24"/>
        </w:rPr>
      </w:pPr>
      <w:r>
        <w:rPr>
          <w:sz w:val="24"/>
        </w:rPr>
        <w:t>Civic education helps to educate citizens on the many roles which they</w:t>
      </w:r>
      <w:r>
        <w:rPr>
          <w:spacing w:val="1"/>
          <w:sz w:val="24"/>
        </w:rPr>
        <w:t> </w:t>
      </w:r>
      <w:r>
        <w:rPr>
          <w:sz w:val="24"/>
        </w:rPr>
        <w:t>should play in the society as teachers, lawyers, farmers, engineers,</w:t>
      </w:r>
      <w:r>
        <w:rPr>
          <w:spacing w:val="1"/>
          <w:sz w:val="24"/>
        </w:rPr>
        <w:t> </w:t>
      </w:r>
      <w:r>
        <w:rPr>
          <w:sz w:val="24"/>
        </w:rPr>
        <w:t>doctors,</w:t>
      </w:r>
      <w:r>
        <w:rPr>
          <w:spacing w:val="-2"/>
          <w:sz w:val="24"/>
        </w:rPr>
        <w:t> </w:t>
      </w:r>
      <w:r>
        <w:rPr>
          <w:sz w:val="24"/>
        </w:rPr>
        <w:t>wives, husbands, </w:t>
      </w:r>
      <w:r>
        <w:rPr>
          <w:sz w:val="24"/>
          <w:vertAlign w:val="superscript"/>
        </w:rPr>
        <w:t>1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 so on.</w:t>
      </w:r>
    </w:p>
    <w:p>
      <w:pPr>
        <w:pStyle w:val="ListParagraph"/>
        <w:numPr>
          <w:ilvl w:val="2"/>
          <w:numId w:val="13"/>
        </w:numPr>
        <w:tabs>
          <w:tab w:pos="1661" w:val="left" w:leader="none"/>
        </w:tabs>
        <w:spacing w:line="360" w:lineRule="auto" w:before="0" w:after="0"/>
        <w:ind w:left="1661" w:right="1801" w:hanging="721"/>
        <w:jc w:val="both"/>
        <w:rPr>
          <w:sz w:val="24"/>
        </w:rPr>
      </w:pPr>
      <w:r>
        <w:rPr>
          <w:sz w:val="24"/>
        </w:rPr>
        <w:t>It enables citizens to accord due respect to others including constituted</w:t>
      </w:r>
      <w:r>
        <w:rPr>
          <w:spacing w:val="1"/>
          <w:sz w:val="24"/>
        </w:rPr>
        <w:t> </w:t>
      </w:r>
      <w:r>
        <w:rPr>
          <w:sz w:val="24"/>
        </w:rPr>
        <w:t>authority.</w:t>
      </w:r>
    </w:p>
    <w:p>
      <w:pPr>
        <w:pStyle w:val="ListParagraph"/>
        <w:numPr>
          <w:ilvl w:val="2"/>
          <w:numId w:val="13"/>
        </w:numPr>
        <w:tabs>
          <w:tab w:pos="1661" w:val="left" w:leader="none"/>
        </w:tabs>
        <w:spacing w:line="360" w:lineRule="auto" w:before="0" w:after="0"/>
        <w:ind w:left="1661" w:right="1803" w:hanging="721"/>
        <w:jc w:val="both"/>
        <w:rPr>
          <w:sz w:val="24"/>
        </w:rPr>
      </w:pPr>
      <w:r>
        <w:rPr>
          <w:sz w:val="24"/>
        </w:rPr>
        <w:t>It also promotes cooperation among the people as social values in the</w:t>
      </w:r>
      <w:r>
        <w:rPr>
          <w:spacing w:val="1"/>
          <w:sz w:val="24"/>
        </w:rPr>
        <w:t> </w:t>
      </w:r>
      <w:r>
        <w:rPr>
          <w:sz w:val="24"/>
        </w:rPr>
        <w:t>society.</w:t>
      </w:r>
      <w:r>
        <w:rPr>
          <w:sz w:val="24"/>
          <w:vertAlign w:val="superscript"/>
        </w:rPr>
        <w:t>2</w:t>
      </w:r>
    </w:p>
    <w:p>
      <w:pPr>
        <w:pStyle w:val="BodyText"/>
        <w:spacing w:line="360" w:lineRule="auto"/>
        <w:ind w:left="220" w:right="1798"/>
        <w:jc w:val="both"/>
      </w:pPr>
      <w:r>
        <w:rPr/>
        <w:drawing>
          <wp:anchor distT="0" distB="0" distL="0" distR="0" allowOverlap="1" layoutInCell="1" locked="0" behindDoc="1" simplePos="0" relativeHeight="483516416">
            <wp:simplePos x="0" y="0"/>
            <wp:positionH relativeFrom="page">
              <wp:posOffset>1269530</wp:posOffset>
            </wp:positionH>
            <wp:positionV relativeFrom="paragraph">
              <wp:posOffset>179744</wp:posOffset>
            </wp:positionV>
            <wp:extent cx="4887429" cy="4832000"/>
            <wp:effectExtent l="0" t="0" r="0" b="0"/>
            <wp:wrapNone/>
            <wp:docPr id="1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Therefore, the Civic education curriculum is designed to teach learners their rights,</w:t>
      </w:r>
      <w:r>
        <w:rPr>
          <w:spacing w:val="1"/>
        </w:rPr>
        <w:t> </w:t>
      </w:r>
      <w:r>
        <w:rPr/>
        <w:t>responsibilities, talent fulfilment, open-mindedness and healthy competition which</w:t>
      </w:r>
      <w:r>
        <w:rPr>
          <w:spacing w:val="1"/>
        </w:rPr>
        <w:t> </w:t>
      </w:r>
      <w:r>
        <w:rPr/>
        <w:t>will enable them to function effectively in the family, school, politics, legal system,</w:t>
      </w:r>
      <w:r>
        <w:rPr>
          <w:spacing w:val="1"/>
        </w:rPr>
        <w:t> </w:t>
      </w:r>
      <w:r>
        <w:rPr/>
        <w:t>economy,</w:t>
      </w:r>
      <w:r>
        <w:rPr>
          <w:spacing w:val="-1"/>
        </w:rPr>
        <w:t> </w:t>
      </w:r>
      <w:r>
        <w:rPr/>
        <w:t>religion and culture.</w:t>
      </w:r>
      <w:r>
        <w:rPr>
          <w:vertAlign w:val="superscript"/>
        </w:rPr>
        <w:t>3</w:t>
      </w:r>
    </w:p>
    <w:p>
      <w:pPr>
        <w:pStyle w:val="Heading1"/>
        <w:numPr>
          <w:ilvl w:val="2"/>
          <w:numId w:val="14"/>
        </w:numPr>
        <w:tabs>
          <w:tab w:pos="761" w:val="left" w:leader="none"/>
        </w:tabs>
        <w:spacing w:line="240" w:lineRule="auto" w:before="5" w:after="0"/>
        <w:ind w:left="760" w:right="0" w:hanging="541"/>
        <w:jc w:val="both"/>
      </w:pPr>
      <w:bookmarkStart w:name="_TOC_250013" w:id="32"/>
      <w:r>
        <w:rPr/>
        <w:t>Civic</w:t>
      </w:r>
      <w:r>
        <w:rPr>
          <w:spacing w:val="-3"/>
        </w:rPr>
        <w:t> </w:t>
      </w:r>
      <w:r>
        <w:rPr/>
        <w:t>Education in</w:t>
      </w:r>
      <w:r>
        <w:rPr>
          <w:spacing w:val="-2"/>
        </w:rPr>
        <w:t> </w:t>
      </w:r>
      <w:r>
        <w:rPr/>
        <w:t>Educational</w:t>
      </w:r>
      <w:r>
        <w:rPr>
          <w:spacing w:val="-2"/>
        </w:rPr>
        <w:t> </w:t>
      </w:r>
      <w:bookmarkEnd w:id="32"/>
      <w:r>
        <w:rPr/>
        <w:t>Practice</w:t>
      </w:r>
    </w:p>
    <w:p>
      <w:pPr>
        <w:pStyle w:val="BodyText"/>
        <w:spacing w:line="360" w:lineRule="auto" w:before="134"/>
        <w:ind w:left="220" w:right="1736" w:firstLine="719"/>
        <w:jc w:val="both"/>
      </w:pPr>
      <w:r>
        <w:rPr/>
        <w:t>Education</w:t>
      </w:r>
      <w:r>
        <w:rPr>
          <w:spacing w:val="15"/>
        </w:rPr>
        <w:t> </w:t>
      </w:r>
      <w:r>
        <w:rPr/>
        <w:t>has</w:t>
      </w:r>
      <w:r>
        <w:rPr>
          <w:spacing w:val="15"/>
        </w:rPr>
        <w:t> </w:t>
      </w:r>
      <w:r>
        <w:rPr/>
        <w:t>been</w:t>
      </w:r>
      <w:r>
        <w:rPr>
          <w:spacing w:val="16"/>
        </w:rPr>
        <w:t> </w:t>
      </w:r>
      <w:r>
        <w:rPr/>
        <w:t>described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not</w:t>
      </w:r>
      <w:r>
        <w:rPr>
          <w:spacing w:val="16"/>
        </w:rPr>
        <w:t> </w:t>
      </w:r>
      <w:r>
        <w:rPr/>
        <w:t>just</w:t>
      </w:r>
      <w:r>
        <w:rPr>
          <w:spacing w:val="16"/>
        </w:rPr>
        <w:t> </w:t>
      </w:r>
      <w:r>
        <w:rPr/>
        <w:t>meeting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minds</w:t>
      </w:r>
      <w:r>
        <w:rPr>
          <w:spacing w:val="17"/>
        </w:rPr>
        <w:t> </w:t>
      </w:r>
      <w:r>
        <w:rPr/>
        <w:t>but</w:t>
      </w:r>
      <w:r>
        <w:rPr>
          <w:spacing w:val="13"/>
        </w:rPr>
        <w:t> </w:t>
      </w:r>
      <w:r>
        <w:rPr/>
        <w:t>also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 personal encounter.</w:t>
      </w:r>
      <w:r>
        <w:rPr>
          <w:vertAlign w:val="superscript"/>
        </w:rPr>
        <w:t>4</w:t>
      </w:r>
      <w:r>
        <w:rPr>
          <w:vertAlign w:val="baseline"/>
        </w:rPr>
        <w:t> This personal encounter, which is to affect human relationship,</w:t>
      </w:r>
      <w:r>
        <w:rPr>
          <w:spacing w:val="-57"/>
          <w:vertAlign w:val="baseline"/>
        </w:rPr>
        <w:t> </w:t>
      </w:r>
      <w:r>
        <w:rPr>
          <w:vertAlign w:val="baseline"/>
        </w:rPr>
        <w:t>is expected to be inculcated in learners through the process of education. Hirst and</w:t>
      </w:r>
      <w:r>
        <w:rPr>
          <w:spacing w:val="1"/>
          <w:vertAlign w:val="baseline"/>
        </w:rPr>
        <w:t> </w:t>
      </w:r>
      <w:r>
        <w:rPr>
          <w:vertAlign w:val="baseline"/>
        </w:rPr>
        <w:t>Peters</w:t>
      </w:r>
      <w:r>
        <w:rPr>
          <w:spacing w:val="-1"/>
          <w:vertAlign w:val="baseline"/>
        </w:rPr>
        <w:t> </w:t>
      </w:r>
      <w:r>
        <w:rPr>
          <w:vertAlign w:val="baseline"/>
        </w:rPr>
        <w:t>said that:</w:t>
      </w:r>
    </w:p>
    <w:p>
      <w:pPr>
        <w:pStyle w:val="BodyText"/>
        <w:ind w:left="940" w:right="3228"/>
        <w:jc w:val="both"/>
      </w:pPr>
      <w:r>
        <w:rPr/>
        <w:t>many of the things we want pupils to learn we must deliberately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systematically</w:t>
      </w:r>
      <w:r>
        <w:rPr>
          <w:spacing w:val="-6"/>
        </w:rPr>
        <w:t> </w:t>
      </w:r>
      <w:r>
        <w:rPr/>
        <w:t>teach,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it is</w:t>
      </w:r>
      <w:r>
        <w:rPr>
          <w:spacing w:val="-1"/>
        </w:rPr>
        <w:t> </w:t>
      </w:r>
      <w:r>
        <w:rPr/>
        <w:t>surely</w:t>
      </w:r>
      <w:r>
        <w:rPr>
          <w:spacing w:val="-5"/>
        </w:rPr>
        <w:t> </w:t>
      </w:r>
      <w:r>
        <w:rPr/>
        <w:t>the central function</w:t>
      </w:r>
    </w:p>
    <w:p>
      <w:pPr>
        <w:pStyle w:val="BodyText"/>
        <w:ind w:left="940"/>
        <w:jc w:val="both"/>
      </w:pPr>
      <w:r>
        <w:rPr/>
        <w:t>of</w:t>
      </w:r>
      <w:r>
        <w:rPr>
          <w:spacing w:val="-1"/>
        </w:rPr>
        <w:t> </w:t>
      </w:r>
      <w:r>
        <w:rPr/>
        <w:t>schools to</w:t>
      </w:r>
      <w:r>
        <w:rPr>
          <w:spacing w:val="1"/>
        </w:rPr>
        <w:t> </w:t>
      </w:r>
      <w:r>
        <w:rPr/>
        <w:t>carry</w:t>
      </w:r>
      <w:r>
        <w:rPr>
          <w:spacing w:val="-5"/>
        </w:rPr>
        <w:t> </w:t>
      </w:r>
      <w:r>
        <w:rPr/>
        <w:t>out this</w:t>
      </w:r>
      <w:r>
        <w:rPr>
          <w:spacing w:val="1"/>
        </w:rPr>
        <w:t> </w:t>
      </w:r>
      <w:r>
        <w:rPr/>
        <w:t>task.</w:t>
      </w:r>
      <w:r>
        <w:rPr>
          <w:vertAlign w:val="superscript"/>
        </w:rPr>
        <w:t>5</w:t>
      </w:r>
    </w:p>
    <w:p>
      <w:pPr>
        <w:pStyle w:val="BodyText"/>
      </w:pPr>
    </w:p>
    <w:p>
      <w:pPr>
        <w:pStyle w:val="BodyText"/>
        <w:spacing w:line="360" w:lineRule="auto" w:before="1"/>
        <w:ind w:left="220" w:right="1795"/>
        <w:jc w:val="both"/>
      </w:pPr>
      <w:r>
        <w:rPr/>
        <w:t>The notion of personal encounter in the process of education brings about the need for</w:t>
      </w:r>
      <w:r>
        <w:rPr>
          <w:spacing w:val="-57"/>
        </w:rPr>
        <w:t> </w:t>
      </w:r>
      <w:r>
        <w:rPr/>
        <w:t>personal relationship among the agents of our educational process especially, between</w:t>
      </w:r>
      <w:r>
        <w:rPr>
          <w:spacing w:val="-57"/>
        </w:rPr>
        <w:t> </w:t>
      </w:r>
      <w:r>
        <w:rPr/>
        <w:t>the teachers and the learners, in order to establish appropriate knowledge in the latter</w:t>
      </w:r>
      <w:r>
        <w:rPr>
          <w:spacing w:val="1"/>
        </w:rPr>
        <w:t> </w:t>
      </w:r>
      <w:r>
        <w:rPr/>
        <w:t>and achieve the purpose for which the school is founded. For the appropriate personal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educated in the culture of respect just the way it is practised in the larger society. The</w:t>
      </w:r>
      <w:r>
        <w:rPr>
          <w:spacing w:val="1"/>
        </w:rPr>
        <w:t> </w:t>
      </w:r>
      <w:r>
        <w:rPr/>
        <w:t>pertinent question here is; how do we develop the appropriate personal relationship</w:t>
      </w:r>
      <w:r>
        <w:rPr>
          <w:spacing w:val="1"/>
        </w:rPr>
        <w:t> </w:t>
      </w:r>
      <w:r>
        <w:rPr/>
        <w:t>between teachers and learners in order to inculcate the social values of respect and</w:t>
      </w:r>
      <w:r>
        <w:rPr>
          <w:spacing w:val="1"/>
        </w:rPr>
        <w:t> </w:t>
      </w:r>
      <w:r>
        <w:rPr/>
        <w:t>cooperation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society?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  <w:r>
        <w:rPr/>
        <w:pict>
          <v:rect style="position:absolute;margin-left:90.024002pt;margin-top:15.90996pt;width:144.020pt;height:.60004pt;mso-position-horizontal-relative:page;mso-position-vertical-relative:paragraph;z-index:-15651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21" w:right="1998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F. K. Alonge, J. O. Onwuka, S. M. Niworu and M. O. Oyetunde 2009. Civic education for Nigerian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primary school (Universal Basic Education edition). Book 2. Nigeria: University Press Plc, Ibadan.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Pages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6-8.</w:t>
      </w:r>
    </w:p>
    <w:p>
      <w:pPr>
        <w:spacing w:line="229" w:lineRule="exact" w:before="2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Books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7-9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&amp;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6-8.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 Ibid.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Book 2.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9-17.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Hirst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 Peters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1973.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logic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education.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London: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Routledge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&amp;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Kegan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Paul.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88.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77.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699" w:top="1340" w:bottom="960" w:left="1580" w:right="0"/>
        </w:sectPr>
      </w:pPr>
    </w:p>
    <w:p>
      <w:pPr>
        <w:pStyle w:val="BodyText"/>
        <w:spacing w:line="360" w:lineRule="auto" w:before="76"/>
        <w:ind w:left="220" w:right="1793" w:firstLine="719"/>
        <w:jc w:val="both"/>
      </w:pPr>
      <w:r>
        <w:rPr/>
        <w:t>The word personal can mean that which relates to somebody‘s private life,</w:t>
      </w:r>
      <w:r>
        <w:rPr>
          <w:spacing w:val="1"/>
        </w:rPr>
        <w:t> </w:t>
      </w:r>
      <w:r>
        <w:rPr/>
        <w:t>while</w:t>
      </w:r>
      <w:r>
        <w:rPr>
          <w:spacing w:val="17"/>
        </w:rPr>
        <w:t> </w:t>
      </w:r>
      <w:r>
        <w:rPr/>
        <w:t>relationship</w:t>
      </w:r>
      <w:r>
        <w:rPr>
          <w:spacing w:val="19"/>
        </w:rPr>
        <w:t> </w:t>
      </w:r>
      <w:r>
        <w:rPr/>
        <w:t>is</w:t>
      </w:r>
      <w:r>
        <w:rPr>
          <w:spacing w:val="21"/>
        </w:rPr>
        <w:t> </w:t>
      </w:r>
      <w:r>
        <w:rPr/>
        <w:t>expressed</w:t>
      </w:r>
      <w:r>
        <w:rPr>
          <w:spacing w:val="20"/>
        </w:rPr>
        <w:t> </w:t>
      </w:r>
      <w:r>
        <w:rPr/>
        <w:t>as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significant</w:t>
      </w:r>
      <w:r>
        <w:rPr>
          <w:spacing w:val="21"/>
        </w:rPr>
        <w:t> </w:t>
      </w:r>
      <w:r>
        <w:rPr/>
        <w:t>connection</w:t>
      </w:r>
      <w:r>
        <w:rPr>
          <w:spacing w:val="17"/>
        </w:rPr>
        <w:t> </w:t>
      </w:r>
      <w:r>
        <w:rPr/>
        <w:t>or</w:t>
      </w:r>
      <w:r>
        <w:rPr>
          <w:spacing w:val="18"/>
        </w:rPr>
        <w:t> </w:t>
      </w:r>
      <w:r>
        <w:rPr/>
        <w:t>similarity</w:t>
      </w:r>
      <w:r>
        <w:rPr>
          <w:spacing w:val="13"/>
        </w:rPr>
        <w:t> </w:t>
      </w:r>
      <w:r>
        <w:rPr/>
        <w:t>between</w:t>
      </w:r>
      <w:r>
        <w:rPr>
          <w:spacing w:val="20"/>
        </w:rPr>
        <w:t> </w:t>
      </w:r>
      <w:r>
        <w:rPr/>
        <w:t>two</w:t>
      </w:r>
      <w:r>
        <w:rPr>
          <w:spacing w:val="-57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things. 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relationship</w:t>
      </w:r>
      <w:r>
        <w:rPr>
          <w:spacing w:val="1"/>
          <w:vertAlign w:val="baseline"/>
        </w:rPr>
        <w:t> </w:t>
      </w:r>
      <w:r>
        <w:rPr>
          <w:vertAlign w:val="baseline"/>
        </w:rPr>
        <w:t>could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behaviour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feelings</w:t>
      </w:r>
      <w:r>
        <w:rPr>
          <w:spacing w:val="60"/>
          <w:vertAlign w:val="baseline"/>
        </w:rPr>
        <w:t> </w:t>
      </w:r>
      <w:r>
        <w:rPr>
          <w:vertAlign w:val="baseline"/>
        </w:rPr>
        <w:t>towards</w:t>
      </w:r>
      <w:r>
        <w:rPr>
          <w:spacing w:val="1"/>
          <w:vertAlign w:val="baseline"/>
        </w:rPr>
        <w:t> </w:t>
      </w:r>
      <w:r>
        <w:rPr>
          <w:vertAlign w:val="baseline"/>
        </w:rPr>
        <w:t>somebody else. It is the connection between two or more people or groups and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involvement with one another especially, regarding the way in which they behave</w:t>
      </w:r>
      <w:r>
        <w:rPr>
          <w:spacing w:val="1"/>
          <w:vertAlign w:val="baseline"/>
        </w:rPr>
        <w:t> </w:t>
      </w:r>
      <w:r>
        <w:rPr>
          <w:vertAlign w:val="baseline"/>
        </w:rPr>
        <w:t>towards</w:t>
      </w:r>
      <w:r>
        <w:rPr>
          <w:spacing w:val="-1"/>
          <w:vertAlign w:val="baseline"/>
        </w:rPr>
        <w:t> </w:t>
      </w:r>
      <w:r>
        <w:rPr>
          <w:vertAlign w:val="baseline"/>
        </w:rPr>
        <w:t>and feel</w:t>
      </w:r>
      <w:r>
        <w:rPr>
          <w:spacing w:val="-1"/>
          <w:vertAlign w:val="baseline"/>
        </w:rPr>
        <w:t> </w:t>
      </w:r>
      <w:r>
        <w:rPr>
          <w:vertAlign w:val="baseline"/>
        </w:rPr>
        <w:t>about one</w:t>
      </w:r>
      <w:r>
        <w:rPr>
          <w:spacing w:val="-1"/>
          <w:vertAlign w:val="baseline"/>
        </w:rPr>
        <w:t> </w:t>
      </w:r>
      <w:r>
        <w:rPr>
          <w:vertAlign w:val="baseline"/>
        </w:rPr>
        <w:t>another. Hirst and</w:t>
      </w:r>
      <w:r>
        <w:rPr>
          <w:spacing w:val="-1"/>
          <w:vertAlign w:val="baseline"/>
        </w:rPr>
        <w:t> </w:t>
      </w:r>
      <w:r>
        <w:rPr>
          <w:vertAlign w:val="baseline"/>
        </w:rPr>
        <w:t>Peters</w:t>
      </w:r>
      <w:r>
        <w:rPr>
          <w:spacing w:val="1"/>
          <w:vertAlign w:val="baseline"/>
        </w:rPr>
        <w:t> </w:t>
      </w:r>
      <w:r>
        <w:rPr>
          <w:vertAlign w:val="baseline"/>
        </w:rPr>
        <w:t>described</w:t>
      </w:r>
      <w:r>
        <w:rPr>
          <w:spacing w:val="-1"/>
          <w:vertAlign w:val="baseline"/>
        </w:rPr>
        <w:t> </w:t>
      </w:r>
      <w:r>
        <w:rPr>
          <w:vertAlign w:val="baseline"/>
        </w:rPr>
        <w:t>relationship as</w:t>
      </w:r>
    </w:p>
    <w:p>
      <w:pPr>
        <w:pStyle w:val="BodyText"/>
        <w:ind w:left="940" w:right="3152"/>
      </w:pPr>
      <w:r>
        <w:rPr/>
        <w:drawing>
          <wp:anchor distT="0" distB="0" distL="0" distR="0" allowOverlap="1" layoutInCell="1" locked="0" behindDoc="1" simplePos="0" relativeHeight="483517440">
            <wp:simplePos x="0" y="0"/>
            <wp:positionH relativeFrom="page">
              <wp:posOffset>1269530</wp:posOffset>
            </wp:positionH>
            <wp:positionV relativeFrom="paragraph">
              <wp:posOffset>443397</wp:posOffset>
            </wp:positionV>
            <wp:extent cx="4887429" cy="4832000"/>
            <wp:effectExtent l="0" t="0" r="0" b="0"/>
            <wp:wrapNone/>
            <wp:docPr id="1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something more structured that grows up between or is entered</w:t>
      </w:r>
      <w:r>
        <w:rPr>
          <w:spacing w:val="1"/>
        </w:rPr>
        <w:t> </w:t>
      </w:r>
      <w:r>
        <w:rPr/>
        <w:t>into by the people concerned and in which there is some element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reciprocity.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arises</w:t>
      </w:r>
      <w:r>
        <w:rPr>
          <w:spacing w:val="2"/>
        </w:rPr>
        <w:t> </w:t>
      </w:r>
      <w:r>
        <w:rPr/>
        <w:t>not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some impersonal</w:t>
      </w:r>
      <w:r>
        <w:rPr>
          <w:spacing w:val="-1"/>
        </w:rPr>
        <w:t> </w:t>
      </w:r>
      <w:r>
        <w:rPr/>
        <w:t>order,</w:t>
      </w:r>
    </w:p>
    <w:p>
      <w:pPr>
        <w:pStyle w:val="BodyText"/>
        <w:spacing w:line="242" w:lineRule="auto"/>
        <w:ind w:left="940" w:right="2845"/>
      </w:pPr>
      <w:r>
        <w:rPr/>
        <w:t>whether of role, of convention or of morality, but from the initiative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individuals concerned.</w:t>
      </w:r>
      <w:r>
        <w:rPr>
          <w:vertAlign w:val="superscript"/>
        </w:rPr>
        <w:t>2</w:t>
      </w:r>
    </w:p>
    <w:p>
      <w:pPr>
        <w:pStyle w:val="BodyText"/>
        <w:spacing w:line="360" w:lineRule="auto" w:before="132"/>
        <w:ind w:left="220" w:right="1793"/>
        <w:jc w:val="both"/>
      </w:pPr>
      <w:r>
        <w:rPr/>
        <w:t>This implies that relationship is about rapport and deliberate interactions established</w:t>
      </w:r>
      <w:r>
        <w:rPr>
          <w:spacing w:val="1"/>
        </w:rPr>
        <w:t> </w:t>
      </w:r>
      <w:r>
        <w:rPr/>
        <w:t>between or among people for a certain purpose, with mutual or shared advantages.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descriptions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relationship,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shows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personal relationship entails acquisition of knowledge of the other person or persons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mutual association.</w:t>
      </w:r>
    </w:p>
    <w:p>
      <w:pPr>
        <w:pStyle w:val="BodyText"/>
        <w:spacing w:line="360" w:lineRule="auto" w:before="2"/>
        <w:ind w:left="220" w:right="1794" w:firstLine="719"/>
        <w:jc w:val="both"/>
      </w:pPr>
      <w:r>
        <w:rPr/>
        <w:t>In the school, teachers relate with learners both on school and out-of-school</w:t>
      </w:r>
      <w:r>
        <w:rPr>
          <w:spacing w:val="1"/>
        </w:rPr>
        <w:t> </w:t>
      </w:r>
      <w:r>
        <w:rPr/>
        <w:t>matters.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doing this,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acquainted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relate</w:t>
      </w:r>
      <w:r>
        <w:rPr>
          <w:spacing w:val="1"/>
        </w:rPr>
        <w:t> </w:t>
      </w:r>
      <w:r>
        <w:rPr/>
        <w:t>appropriately with them. On the other hand, learners are also acquainted with certain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interpersonal relationship, the practice of the moral principle of respect for persons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imperative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expected to have regard for what can motivate learners especially, their conceptual</w:t>
      </w:r>
      <w:r>
        <w:rPr>
          <w:spacing w:val="1"/>
        </w:rPr>
        <w:t> </w:t>
      </w:r>
      <w:r>
        <w:rPr/>
        <w:t>structure, which are the latter‘s personal attributes and capacity for learning. Learners</w:t>
      </w:r>
      <w:r>
        <w:rPr>
          <w:spacing w:val="1"/>
        </w:rPr>
        <w:t> </w:t>
      </w:r>
      <w:r>
        <w:rPr/>
        <w:t>on the other hand are expected to show concern for what can motivate the teacher to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duties</w:t>
      </w:r>
      <w:r>
        <w:rPr>
          <w:spacing w:val="1"/>
        </w:rPr>
        <w:t> </w:t>
      </w:r>
      <w:r>
        <w:rPr/>
        <w:t>rightly,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efficiently.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also</w:t>
      </w:r>
      <w:r>
        <w:rPr>
          <w:spacing w:val="60"/>
        </w:rPr>
        <w:t> </w:t>
      </w:r>
      <w:r>
        <w:rPr/>
        <w:t>have</w:t>
      </w:r>
      <w:r>
        <w:rPr>
          <w:spacing w:val="-57"/>
        </w:rPr>
        <w:t> </w:t>
      </w:r>
      <w:r>
        <w:rPr/>
        <w:t>regard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teacher‘s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qualities.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personal</w:t>
      </w:r>
      <w:r>
        <w:rPr>
          <w:spacing w:val="-57"/>
        </w:rPr>
        <w:t> </w:t>
      </w:r>
      <w:r>
        <w:rPr/>
        <w:t>relationship,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oneself</w:t>
      </w:r>
      <w:r>
        <w:rPr>
          <w:spacing w:val="1"/>
        </w:rPr>
        <w:t> </w:t>
      </w:r>
      <w:r>
        <w:rPr/>
        <w:t>voluntarily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expectation of some kind of reciprocity in return. Thus, in personal relationship, there</w:t>
      </w:r>
      <w:r>
        <w:rPr>
          <w:spacing w:val="1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such</w:t>
      </w:r>
      <w:r>
        <w:rPr>
          <w:spacing w:val="-5"/>
        </w:rPr>
        <w:t> </w:t>
      </w:r>
      <w:r>
        <w:rPr/>
        <w:t>words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‗interest</w:t>
      </w:r>
      <w:r>
        <w:rPr>
          <w:spacing w:val="-5"/>
        </w:rPr>
        <w:t> </w:t>
      </w:r>
      <w:r>
        <w:rPr/>
        <w:t>in‘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‗concern</w:t>
      </w:r>
      <w:r>
        <w:rPr>
          <w:spacing w:val="-4"/>
        </w:rPr>
        <w:t> </w:t>
      </w:r>
      <w:r>
        <w:rPr/>
        <w:t>for‘</w:t>
      </w:r>
      <w:r>
        <w:rPr>
          <w:spacing w:val="-2"/>
        </w:rPr>
        <w:t> </w:t>
      </w:r>
      <w:r>
        <w:rPr/>
        <w:t>other</w:t>
      </w:r>
      <w:r>
        <w:rPr>
          <w:spacing w:val="-5"/>
        </w:rPr>
        <w:t> </w:t>
      </w:r>
      <w:r>
        <w:rPr/>
        <w:t>human</w:t>
      </w:r>
      <w:r>
        <w:rPr>
          <w:spacing w:val="-6"/>
        </w:rPr>
        <w:t> </w:t>
      </w:r>
      <w:r>
        <w:rPr/>
        <w:t>beings,</w:t>
      </w:r>
      <w:r>
        <w:rPr>
          <w:spacing w:val="-4"/>
        </w:rPr>
        <w:t> </w:t>
      </w:r>
      <w:r>
        <w:rPr/>
        <w:t>together</w:t>
      </w:r>
      <w:r>
        <w:rPr>
          <w:spacing w:val="-6"/>
        </w:rPr>
        <w:t> </w:t>
      </w:r>
      <w:r>
        <w:rPr/>
        <w:t>with</w:t>
      </w:r>
      <w:r>
        <w:rPr>
          <w:spacing w:val="-57"/>
        </w:rPr>
        <w:t> </w:t>
      </w:r>
      <w:r>
        <w:rPr>
          <w:spacing w:val="-1"/>
        </w:rPr>
        <w:t>some</w:t>
      </w:r>
      <w:r>
        <w:rPr>
          <w:spacing w:val="6"/>
        </w:rPr>
        <w:t> </w:t>
      </w:r>
      <w:r>
        <w:rPr>
          <w:spacing w:val="-1"/>
        </w:rPr>
        <w:t>kind</w:t>
      </w:r>
      <w:r>
        <w:rPr>
          <w:spacing w:val="7"/>
        </w:rPr>
        <w:t> </w:t>
      </w:r>
      <w:r>
        <w:rPr>
          <w:spacing w:val="-1"/>
        </w:rPr>
        <w:t>of</w:t>
      </w:r>
      <w:r>
        <w:rPr>
          <w:spacing w:val="5"/>
        </w:rPr>
        <w:t> </w:t>
      </w:r>
      <w:r>
        <w:rPr/>
        <w:t>openness</w:t>
      </w:r>
      <w:r>
        <w:rPr>
          <w:spacing w:val="6"/>
        </w:rPr>
        <w:t> </w:t>
      </w:r>
      <w:r>
        <w:rPr/>
        <w:t>or</w:t>
      </w:r>
      <w:r>
        <w:rPr>
          <w:spacing w:val="4"/>
        </w:rPr>
        <w:t> </w:t>
      </w:r>
      <w:r>
        <w:rPr/>
        <w:t>giving</w:t>
      </w:r>
      <w:r>
        <w:rPr>
          <w:spacing w:val="3"/>
        </w:rPr>
        <w:t> </w:t>
      </w:r>
      <w:r>
        <w:rPr/>
        <w:t>on</w:t>
      </w:r>
      <w:r>
        <w:rPr>
          <w:spacing w:val="5"/>
        </w:rPr>
        <w:t> </w:t>
      </w:r>
      <w:r>
        <w:rPr/>
        <w:t>ones</w:t>
      </w:r>
      <w:r>
        <w:rPr>
          <w:spacing w:val="5"/>
        </w:rPr>
        <w:t> </w:t>
      </w:r>
      <w:r>
        <w:rPr/>
        <w:t>own</w:t>
      </w:r>
      <w:r>
        <w:rPr>
          <w:spacing w:val="5"/>
        </w:rPr>
        <w:t> </w:t>
      </w:r>
      <w:r>
        <w:rPr/>
        <w:t>part.</w:t>
      </w:r>
      <w:r>
        <w:rPr>
          <w:spacing w:val="-32"/>
        </w:rPr>
        <w:t> </w:t>
      </w:r>
      <w:r>
        <w:rPr>
          <w:vertAlign w:val="superscript"/>
        </w:rPr>
        <w:t>3</w:t>
      </w:r>
      <w:r>
        <w:rPr>
          <w:spacing w:val="30"/>
          <w:vertAlign w:val="baseline"/>
        </w:rPr>
        <w:t> </w:t>
      </w:r>
      <w:r>
        <w:rPr>
          <w:vertAlign w:val="baseline"/>
        </w:rPr>
        <w:t>This</w:t>
      </w:r>
      <w:r>
        <w:rPr>
          <w:spacing w:val="6"/>
          <w:vertAlign w:val="baseline"/>
        </w:rPr>
        <w:t> </w:t>
      </w:r>
      <w:r>
        <w:rPr>
          <w:vertAlign w:val="baseline"/>
        </w:rPr>
        <w:t>attitude</w:t>
      </w:r>
      <w:r>
        <w:rPr>
          <w:spacing w:val="4"/>
          <w:vertAlign w:val="baseline"/>
        </w:rPr>
        <w:t> </w:t>
      </w:r>
      <w:r>
        <w:rPr>
          <w:vertAlign w:val="baseline"/>
        </w:rPr>
        <w:t>must</w:t>
      </w:r>
      <w:r>
        <w:rPr>
          <w:spacing w:val="6"/>
          <w:vertAlign w:val="baseline"/>
        </w:rPr>
        <w:t> </w:t>
      </w:r>
      <w:r>
        <w:rPr>
          <w:vertAlign w:val="baseline"/>
        </w:rPr>
        <w:t>not</w:t>
      </w:r>
      <w:r>
        <w:rPr>
          <w:spacing w:val="3"/>
          <w:vertAlign w:val="baseline"/>
        </w:rPr>
        <w:t> </w:t>
      </w:r>
      <w:r>
        <w:rPr>
          <w:vertAlign w:val="baseline"/>
        </w:rPr>
        <w:t>be</w:t>
      </w: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90.024002pt;margin-top:11.397364pt;width:144.020pt;height:.599980pt;mso-position-horizontal-relative:page;mso-position-vertical-relative:paragraph;z-index:-15650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Microsoft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®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Encarta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®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2008.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Dictionary.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©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1993-2007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Microsoft Corporation. Op.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</w:p>
    <w:p>
      <w:pPr>
        <w:spacing w:before="0"/>
        <w:ind w:left="321" w:right="1804" w:hanging="101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P. H. Hirst and R. S. Peters 1973. The logic of education. London: Routledge &amp; Kegan Paul. Page 93-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94.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96.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699" w:top="1340" w:bottom="960" w:left="1580" w:right="0"/>
        </w:sectPr>
      </w:pPr>
    </w:p>
    <w:p>
      <w:pPr>
        <w:pStyle w:val="BodyText"/>
        <w:spacing w:line="360" w:lineRule="auto" w:before="76"/>
        <w:ind w:left="220" w:right="1793"/>
        <w:jc w:val="both"/>
      </w:pPr>
      <w:r>
        <w:rPr/>
        <w:t>connected with any extraneous purpose whether individual or shared. Therefore, any</w:t>
      </w:r>
      <w:r>
        <w:rPr>
          <w:spacing w:val="1"/>
        </w:rPr>
        <w:t> </w:t>
      </w:r>
      <w:r>
        <w:rPr/>
        <w:t>teacher who is teaching in a morally acceptable manner must by definition have some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pupils.</w:t>
      </w:r>
      <w:r>
        <w:rPr>
          <w:vertAlign w:val="superscript"/>
        </w:rPr>
        <w:t>1</w:t>
      </w:r>
      <w:r>
        <w:rPr>
          <w:vertAlign w:val="baseline"/>
        </w:rPr>
        <w:t> This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goes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learners.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necessary that teachers establish personal relationship with learners. This is expected</w:t>
      </w:r>
      <w:r>
        <w:rPr>
          <w:spacing w:val="1"/>
          <w:vertAlign w:val="baseline"/>
        </w:rPr>
        <w:t> </w:t>
      </w:r>
      <w:r>
        <w:rPr>
          <w:vertAlign w:val="baseline"/>
        </w:rPr>
        <w:t>to promote a conducive classroom and learning atmosphere between teachers and</w:t>
      </w:r>
      <w:r>
        <w:rPr>
          <w:spacing w:val="1"/>
          <w:vertAlign w:val="baseline"/>
        </w:rPr>
        <w:t> </w:t>
      </w:r>
      <w:r>
        <w:rPr>
          <w:vertAlign w:val="baseline"/>
        </w:rPr>
        <w:t>learners.</w:t>
      </w:r>
    </w:p>
    <w:p>
      <w:pPr>
        <w:pStyle w:val="BodyText"/>
        <w:spacing w:line="360" w:lineRule="auto"/>
        <w:ind w:left="220" w:right="1794" w:firstLine="719"/>
        <w:jc w:val="both"/>
      </w:pPr>
      <w:r>
        <w:rPr/>
        <w:drawing>
          <wp:anchor distT="0" distB="0" distL="0" distR="0" allowOverlap="1" layoutInCell="1" locked="0" behindDoc="1" simplePos="0" relativeHeight="483518464">
            <wp:simplePos x="0" y="0"/>
            <wp:positionH relativeFrom="page">
              <wp:posOffset>1269530</wp:posOffset>
            </wp:positionH>
            <wp:positionV relativeFrom="paragraph">
              <wp:posOffset>441873</wp:posOffset>
            </wp:positionV>
            <wp:extent cx="4887429" cy="4832000"/>
            <wp:effectExtent l="0" t="0" r="0" b="0"/>
            <wp:wrapNone/>
            <wp:docPr id="1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From the above, personal relationship will translate into, or encourage giving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respect,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exhibiting</w:t>
      </w:r>
      <w:r>
        <w:rPr>
          <w:spacing w:val="60"/>
        </w:rPr>
        <w:t> </w:t>
      </w:r>
      <w:r>
        <w:rPr/>
        <w:t>behaviours,</w:t>
      </w:r>
      <w:r>
        <w:rPr>
          <w:spacing w:val="1"/>
        </w:rPr>
        <w:t> </w:t>
      </w:r>
      <w:r>
        <w:rPr/>
        <w:t>attitudes and feelings of ascribing honour in the treatment of fellow human beings</w:t>
      </w:r>
      <w:r>
        <w:rPr>
          <w:spacing w:val="1"/>
        </w:rPr>
        <w:t> </w:t>
      </w:r>
      <w:r>
        <w:rPr/>
        <w:t>whether in recognising and heeding their desires and interests, or in our actions. When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required</w:t>
      </w:r>
      <w:r>
        <w:rPr>
          <w:spacing w:val="-57"/>
        </w:rPr>
        <w:t> </w:t>
      </w:r>
      <w:r>
        <w:rPr/>
        <w:t>collaboration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cooperation,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teaching-learning</w:t>
      </w:r>
      <w:r>
        <w:rPr>
          <w:spacing w:val="1"/>
        </w:rPr>
        <w:t> </w:t>
      </w:r>
      <w:r>
        <w:rPr/>
        <w:t>process is established. Where learners do not respect the teachers, the learners are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unwilling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cooperation in form of absenteeism or causing distraction in the class. On the other</w:t>
      </w:r>
      <w:r>
        <w:rPr>
          <w:spacing w:val="1"/>
        </w:rPr>
        <w:t> </w:t>
      </w:r>
      <w:r>
        <w:rPr/>
        <w:t>hand, when teachers do not show respect to learners, the teacher may subject learners</w:t>
      </w:r>
      <w:r>
        <w:rPr>
          <w:spacing w:val="1"/>
        </w:rPr>
        <w:t> </w:t>
      </w:r>
      <w:r>
        <w:rPr/>
        <w:t>to arduous academic exercises beyond their intellectual and/or physical capabilities or</w:t>
      </w:r>
      <w:r>
        <w:rPr>
          <w:spacing w:val="1"/>
        </w:rPr>
        <w:t> </w:t>
      </w:r>
      <w:r>
        <w:rPr/>
        <w:t>subject them to undignified treatment. When therefore the social values of respect and</w:t>
      </w:r>
      <w:r>
        <w:rPr>
          <w:spacing w:val="-57"/>
        </w:rPr>
        <w:t> </w:t>
      </w:r>
      <w:r>
        <w:rPr/>
        <w:t>cooperation are lacking, the outcome is a failure of the teaching-learning process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Buber‘s teacher-learner relationship.</w:t>
      </w:r>
      <w:r>
        <w:rPr>
          <w:vertAlign w:val="superscript"/>
        </w:rPr>
        <w:t>2</w:t>
      </w:r>
    </w:p>
    <w:p>
      <w:pPr>
        <w:pStyle w:val="BodyText"/>
        <w:spacing w:line="360" w:lineRule="auto" w:before="2"/>
        <w:ind w:left="220" w:right="1794" w:firstLine="719"/>
        <w:jc w:val="both"/>
      </w:pPr>
      <w:r>
        <w:rPr/>
        <w:t>It is however important to point out that having a personal relationship with</w:t>
      </w:r>
      <w:r>
        <w:rPr>
          <w:spacing w:val="1"/>
        </w:rPr>
        <w:t> </w:t>
      </w:r>
      <w:r>
        <w:rPr/>
        <w:t>somebody may not necessarily result in having respect for such a person. It is possible</w:t>
      </w:r>
      <w:r>
        <w:rPr>
          <w:spacing w:val="-57"/>
        </w:rPr>
        <w:t> </w:t>
      </w:r>
      <w:r>
        <w:rPr/>
        <w:t>to have personal relationship with somebody and not respect the person. On the other</w:t>
      </w:r>
      <w:r>
        <w:rPr>
          <w:spacing w:val="1"/>
        </w:rPr>
        <w:t> </w:t>
      </w:r>
      <w:r>
        <w:rPr/>
        <w:t>hand, it is possible to also respect a person and not have personal relationship with</w:t>
      </w:r>
      <w:r>
        <w:rPr>
          <w:spacing w:val="1"/>
        </w:rPr>
        <w:t> </w:t>
      </w:r>
      <w:r>
        <w:rPr/>
        <w:t>such. A boxer may have respect for the right hand hook of the opponent but not have</w:t>
      </w:r>
      <w:r>
        <w:rPr>
          <w:spacing w:val="1"/>
        </w:rPr>
        <w:t> </w:t>
      </w:r>
      <w:r>
        <w:rPr/>
        <w:t>any personal relationship with him or her. However, the importance and necessity of</w:t>
      </w:r>
      <w:r>
        <w:rPr>
          <w:spacing w:val="1"/>
        </w:rPr>
        <w:t> </w:t>
      </w:r>
      <w:r>
        <w:rPr/>
        <w:t>personal relationship in connection with the social values of respect and cooperation</w:t>
      </w:r>
      <w:r>
        <w:rPr>
          <w:spacing w:val="1"/>
        </w:rPr>
        <w:t> </w:t>
      </w:r>
      <w:r>
        <w:rPr/>
        <w:t>are very essential especially, between the teacher and pupils for successful teaching</w:t>
      </w:r>
      <w:r>
        <w:rPr>
          <w:spacing w:val="1"/>
        </w:rPr>
        <w:t> </w:t>
      </w:r>
      <w:r>
        <w:rPr/>
        <w:t>and learning. When the principles of respect and cooperation are established in the</w:t>
      </w:r>
      <w:r>
        <w:rPr>
          <w:spacing w:val="1"/>
        </w:rPr>
        <w:t> </w:t>
      </w:r>
      <w:r>
        <w:rPr/>
        <w:t>classroom or any educational process, the teacher can successfully teach knowledge</w:t>
      </w:r>
      <w:r>
        <w:rPr>
          <w:spacing w:val="1"/>
        </w:rPr>
        <w:t> </w:t>
      </w:r>
      <w:r>
        <w:rPr/>
        <w:t>content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influence</w:t>
      </w:r>
      <w:r>
        <w:rPr>
          <w:spacing w:val="13"/>
        </w:rPr>
        <w:t> </w:t>
      </w:r>
      <w:r>
        <w:rPr/>
        <w:t>learners‘</w:t>
      </w:r>
      <w:r>
        <w:rPr>
          <w:spacing w:val="11"/>
        </w:rPr>
        <w:t> </w:t>
      </w:r>
      <w:r>
        <w:rPr/>
        <w:t>behaviour</w:t>
      </w:r>
      <w:r>
        <w:rPr>
          <w:spacing w:val="13"/>
        </w:rPr>
        <w:t> </w:t>
      </w:r>
      <w:r>
        <w:rPr/>
        <w:t>positively.</w:t>
      </w:r>
      <w:r>
        <w:rPr>
          <w:spacing w:val="17"/>
        </w:rPr>
        <w:t> </w:t>
      </w:r>
      <w:r>
        <w:rPr/>
        <w:t>This</w:t>
      </w:r>
      <w:r>
        <w:rPr>
          <w:spacing w:val="15"/>
        </w:rPr>
        <w:t> </w:t>
      </w:r>
      <w:r>
        <w:rPr/>
        <w:t>means</w:t>
      </w:r>
      <w:r>
        <w:rPr>
          <w:spacing w:val="13"/>
        </w:rPr>
        <w:t> </w:t>
      </w:r>
      <w:r>
        <w:rPr/>
        <w:t>that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concepts</w:t>
      </w:r>
      <w:r>
        <w:rPr>
          <w:spacing w:val="15"/>
        </w:rPr>
        <w:t> </w:t>
      </w:r>
      <w:r>
        <w:rPr/>
        <w:t>of</w:t>
      </w:r>
    </w:p>
    <w:p>
      <w:pPr>
        <w:pStyle w:val="BodyText"/>
        <w:spacing w:before="2"/>
      </w:pPr>
      <w:r>
        <w:rPr/>
        <w:pict>
          <v:rect style="position:absolute;margin-left:90.024002pt;margin-top:15.874453pt;width:144.020pt;height:.60004pt;mso-position-horizontal-relative:page;mso-position-vertical-relative:paragraph;z-index:-15649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Hirst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 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Peters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1973.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logic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education.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93.</w:t>
      </w:r>
    </w:p>
    <w:p>
      <w:pPr>
        <w:spacing w:before="0"/>
        <w:ind w:left="321" w:right="1883" w:hanging="101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Martin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Buber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1967.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knowledge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 man.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New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York: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Harper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Pew.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London: Allen 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Unwin.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Translated by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Friedman. Page 112.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699" w:top="1340" w:bottom="960" w:left="1580" w:right="0"/>
        </w:sectPr>
      </w:pPr>
    </w:p>
    <w:p>
      <w:pPr>
        <w:pStyle w:val="BodyText"/>
        <w:spacing w:line="360" w:lineRule="auto" w:before="76"/>
        <w:ind w:left="220" w:right="1735"/>
        <w:jc w:val="both"/>
      </w:pPr>
      <w:r>
        <w:rPr/>
        <w:drawing>
          <wp:anchor distT="0" distB="0" distL="0" distR="0" allowOverlap="1" layoutInCell="1" locked="0" behindDoc="1" simplePos="0" relativeHeight="483518976">
            <wp:simplePos x="0" y="0"/>
            <wp:positionH relativeFrom="page">
              <wp:posOffset>1071676</wp:posOffset>
            </wp:positionH>
            <wp:positionV relativeFrom="paragraph">
              <wp:posOffset>2067472</wp:posOffset>
            </wp:positionV>
            <wp:extent cx="5085283" cy="4832000"/>
            <wp:effectExtent l="0" t="0" r="0" b="0"/>
            <wp:wrapNone/>
            <wp:docPr id="18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283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respect and cooperation can be considered as basis for the inculcation of other social</w:t>
      </w:r>
      <w:r>
        <w:rPr>
          <w:spacing w:val="1"/>
        </w:rPr>
        <w:t> </w:t>
      </w:r>
      <w:r>
        <w:rPr/>
        <w:t>values in learners. Thus, the attitude of respect</w:t>
      </w:r>
      <w:r>
        <w:rPr>
          <w:spacing w:val="1"/>
        </w:rPr>
        <w:t> </w:t>
      </w:r>
      <w:r>
        <w:rPr/>
        <w:t>and cooperation can enhance the</w:t>
      </w:r>
      <w:r>
        <w:rPr>
          <w:spacing w:val="1"/>
        </w:rPr>
        <w:t> </w:t>
      </w:r>
      <w:r>
        <w:rPr/>
        <w:t>relationship between and among people in a peaceful atmosphere which is 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aware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consequences of not according respect to, or cooperating with others in the school</w:t>
      </w:r>
      <w:r>
        <w:rPr>
          <w:spacing w:val="1"/>
        </w:rPr>
        <w:t> </w:t>
      </w:r>
      <w:r>
        <w:rPr/>
        <w:t>process, they are able to see the possible havoc or evil which can be done on the</w:t>
      </w:r>
      <w:r>
        <w:rPr>
          <w:spacing w:val="1"/>
        </w:rPr>
        <w:t> </w:t>
      </w:r>
      <w:r>
        <w:rPr/>
        <w:t>process of education and its limitations on social development. When learners respect</w:t>
      </w:r>
      <w:r>
        <w:rPr>
          <w:spacing w:val="1"/>
        </w:rPr>
        <w:t> </w:t>
      </w:r>
      <w:r>
        <w:rPr/>
        <w:t>and cooperate with others, they become socially conscious of the outcomes of their</w:t>
      </w:r>
      <w:r>
        <w:rPr>
          <w:spacing w:val="1"/>
        </w:rPr>
        <w:t> </w:t>
      </w:r>
      <w:r>
        <w:rPr/>
        <w:t>attitudes in establishing unity, harmony, justice, peace and progress in the society. For</w:t>
      </w:r>
      <w:r>
        <w:rPr>
          <w:spacing w:val="1"/>
        </w:rPr>
        <w:t> </w:t>
      </w:r>
      <w:r>
        <w:rPr/>
        <w:t>the society, harmony and cordial relationships can lead to social stability and progress.</w:t>
      </w:r>
      <w:r>
        <w:rPr>
          <w:spacing w:val="-57"/>
        </w:rPr>
        <w:t> </w:t>
      </w:r>
      <w:r>
        <w:rPr/>
        <w:t>Thus, learners can see the necessity for respecting others, young or elderly people</w:t>
      </w:r>
      <w:r>
        <w:rPr>
          <w:spacing w:val="1"/>
        </w:rPr>
        <w:t> </w:t>
      </w:r>
      <w:r>
        <w:rPr/>
        <w:t>alike. They should also see the need to accord due respect to parents, citizens, their</w:t>
      </w:r>
      <w:r>
        <w:rPr>
          <w:spacing w:val="1"/>
        </w:rPr>
        <w:t> </w:t>
      </w:r>
      <w:r>
        <w:rPr/>
        <w:t>leaders/rulers</w:t>
      </w:r>
      <w:r>
        <w:rPr>
          <w:spacing w:val="-2"/>
        </w:rPr>
        <w:t> </w:t>
      </w:r>
      <w:r>
        <w:rPr/>
        <w:t>and to the</w:t>
      </w:r>
      <w:r>
        <w:rPr>
          <w:spacing w:val="1"/>
        </w:rPr>
        <w:t> </w:t>
      </w:r>
      <w:r>
        <w:rPr/>
        <w:t>country.</w:t>
      </w:r>
    </w:p>
    <w:p>
      <w:pPr>
        <w:pStyle w:val="Heading1"/>
        <w:numPr>
          <w:ilvl w:val="2"/>
          <w:numId w:val="14"/>
        </w:numPr>
        <w:tabs>
          <w:tab w:pos="761" w:val="left" w:leader="none"/>
        </w:tabs>
        <w:spacing w:line="240" w:lineRule="auto" w:before="5" w:after="0"/>
        <w:ind w:left="760" w:right="0" w:hanging="541"/>
        <w:jc w:val="both"/>
      </w:pPr>
      <w:bookmarkStart w:name="_TOC_250012" w:id="33"/>
      <w:r>
        <w:rPr/>
        <w:t>The</w:t>
      </w:r>
      <w:r>
        <w:rPr>
          <w:spacing w:val="-3"/>
        </w:rPr>
        <w:t> </w:t>
      </w:r>
      <w:r>
        <w:rPr/>
        <w:t>Civic</w:t>
      </w:r>
      <w:r>
        <w:rPr>
          <w:spacing w:val="-1"/>
        </w:rPr>
        <w:t> </w:t>
      </w:r>
      <w:r>
        <w:rPr/>
        <w:t>Education</w:t>
      </w:r>
      <w:r>
        <w:rPr>
          <w:spacing w:val="-2"/>
        </w:rPr>
        <w:t> </w:t>
      </w:r>
      <w:bookmarkEnd w:id="33"/>
      <w:r>
        <w:rPr/>
        <w:t>Curriculum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220" w:right="179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2009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hereby reproduced in four sections: the lower basic, middle basic, upper basic and</w:t>
      </w:r>
      <w:r>
        <w:rPr>
          <w:spacing w:val="1"/>
        </w:rPr>
        <w:t> </w:t>
      </w:r>
      <w:r>
        <w:rPr/>
        <w:t>senior secondary</w:t>
      </w:r>
      <w:r>
        <w:rPr>
          <w:spacing w:val="-5"/>
        </w:rPr>
        <w:t> </w:t>
      </w:r>
      <w:r>
        <w:rPr/>
        <w:t>school level.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jc w:val="both"/>
      </w:pPr>
      <w:r>
        <w:rPr/>
        <w:t>Lower</w:t>
      </w:r>
      <w:r>
        <w:rPr>
          <w:spacing w:val="-3"/>
        </w:rPr>
        <w:t> </w:t>
      </w:r>
      <w:r>
        <w:rPr/>
        <w:t>basic</w:t>
      </w:r>
      <w:r>
        <w:rPr>
          <w:spacing w:val="-2"/>
        </w:rPr>
        <w:t> </w:t>
      </w:r>
      <w:r>
        <w:rPr/>
        <w:t>curriculum:</w:t>
      </w:r>
    </w:p>
    <w:p>
      <w:pPr>
        <w:pStyle w:val="BodyText"/>
        <w:spacing w:before="9"/>
        <w:rPr>
          <w:b/>
          <w:sz w:val="32"/>
        </w:rPr>
      </w:pPr>
    </w:p>
    <w:p>
      <w:pPr>
        <w:spacing w:before="0"/>
        <w:ind w:left="220" w:right="0" w:firstLine="0"/>
        <w:jc w:val="both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Primary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One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1992"/>
        <w:gridCol w:w="5941"/>
      </w:tblGrid>
      <w:tr>
        <w:trPr>
          <w:trHeight w:val="652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992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Themes</w:t>
            </w:r>
          </w:p>
        </w:tc>
        <w:tc>
          <w:tcPr>
            <w:tcW w:w="594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</w:tr>
      <w:tr>
        <w:trPr>
          <w:trHeight w:val="655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92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Civic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5941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9" w:val="left" w:leader="none"/>
              </w:tabs>
              <w:ind w:left="828"/>
              <w:rPr>
                <w:sz w:val="24"/>
              </w:rPr>
            </w:pPr>
            <w:r>
              <w:rPr>
                <w:sz w:val="24"/>
              </w:rPr>
              <w:t>-</w:t>
              <w:tab/>
              <w:t>Meaning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Civic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654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9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Symbols</w:t>
            </w:r>
          </w:p>
        </w:tc>
        <w:tc>
          <w:tcPr>
            <w:tcW w:w="5941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9" w:val="left" w:leader="none"/>
              </w:tabs>
              <w:spacing w:before="1"/>
              <w:ind w:left="828"/>
              <w:rPr>
                <w:b/>
                <w:sz w:val="24"/>
              </w:rPr>
            </w:pPr>
            <w:r>
              <w:rPr>
                <w:sz w:val="24"/>
              </w:rPr>
              <w:t>-</w:t>
              <w:tab/>
            </w:r>
            <w:r>
              <w:rPr>
                <w:b/>
                <w:sz w:val="24"/>
              </w:rPr>
              <w:t>People,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places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things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respect</w:t>
            </w:r>
          </w:p>
        </w:tc>
      </w:tr>
      <w:tr>
        <w:trPr>
          <w:trHeight w:val="1067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92" w:type="dxa"/>
          </w:tcPr>
          <w:p>
            <w:pPr>
              <w:pStyle w:val="TableParagraph"/>
              <w:tabs>
                <w:tab w:pos="1283" w:val="left" w:leader="none"/>
              </w:tabs>
              <w:spacing w:line="410" w:lineRule="atLeast" w:before="100"/>
              <w:ind w:left="108" w:right="96"/>
              <w:rPr>
                <w:sz w:val="24"/>
              </w:rPr>
            </w:pPr>
            <w:r>
              <w:rPr>
                <w:sz w:val="24"/>
              </w:rPr>
              <w:t>Good</w:t>
              <w:tab/>
            </w:r>
            <w:r>
              <w:rPr>
                <w:spacing w:val="-1"/>
                <w:sz w:val="24"/>
              </w:rPr>
              <w:t>Social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Behaviour</w:t>
            </w:r>
          </w:p>
        </w:tc>
        <w:tc>
          <w:tcPr>
            <w:tcW w:w="594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9" w:val="left" w:leader="none"/>
              </w:tabs>
              <w:ind w:left="828"/>
              <w:rPr>
                <w:sz w:val="24"/>
              </w:rPr>
            </w:pPr>
            <w:r>
              <w:rPr>
                <w:sz w:val="24"/>
              </w:rPr>
              <w:t>-</w:t>
              <w:tab/>
              <w:t>Rules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Regulations</w:t>
            </w:r>
          </w:p>
        </w:tc>
      </w:tr>
      <w:tr>
        <w:trPr>
          <w:trHeight w:val="1308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9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594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Sanitation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hygiene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99" w:top="1340" w:bottom="96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1992"/>
        <w:gridCol w:w="3743"/>
        <w:gridCol w:w="486"/>
        <w:gridCol w:w="500"/>
        <w:gridCol w:w="792"/>
        <w:gridCol w:w="417"/>
      </w:tblGrid>
      <w:tr>
        <w:trPr>
          <w:trHeight w:val="1068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9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43" w:type="dxa"/>
            <w:tcBorders>
              <w:right w:val="nil"/>
            </w:tcBorders>
          </w:tcPr>
          <w:p>
            <w:pPr>
              <w:pStyle w:val="TableParagraph"/>
              <w:tabs>
                <w:tab w:pos="1189" w:val="left" w:leader="none"/>
                <w:tab w:pos="1942" w:val="left" w:leader="none"/>
                <w:tab w:pos="2493" w:val="left" w:leader="none"/>
              </w:tabs>
              <w:spacing w:line="410" w:lineRule="atLeast" w:before="100"/>
              <w:ind w:left="1189" w:right="96" w:hanging="361"/>
              <w:rPr>
                <w:sz w:val="24"/>
              </w:rPr>
            </w:pPr>
            <w:r>
              <w:rPr>
                <w:sz w:val="24"/>
              </w:rPr>
              <w:t>-</w:t>
              <w:tab/>
              <w:t>Rules</w:t>
              <w:tab/>
              <w:t>and</w:t>
              <w:tab/>
            </w:r>
            <w:r>
              <w:rPr>
                <w:spacing w:val="-1"/>
                <w:sz w:val="24"/>
              </w:rPr>
              <w:t>Regulations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substance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body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for</w:t>
            </w:r>
          </w:p>
        </w:tc>
        <w:tc>
          <w:tcPr>
            <w:tcW w:w="50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the</w:t>
            </w:r>
          </w:p>
        </w:tc>
        <w:tc>
          <w:tcPr>
            <w:tcW w:w="79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intake</w:t>
            </w:r>
          </w:p>
        </w:tc>
        <w:tc>
          <w:tcPr>
            <w:tcW w:w="417" w:type="dxa"/>
            <w:tcBorders>
              <w:left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of</w:t>
            </w:r>
          </w:p>
        </w:tc>
      </w:tr>
    </w:tbl>
    <w:p>
      <w:pPr>
        <w:pStyle w:val="BodyText"/>
        <w:spacing w:before="4"/>
        <w:rPr>
          <w:b/>
          <w:sz w:val="12"/>
        </w:rPr>
      </w:pPr>
    </w:p>
    <w:p>
      <w:pPr>
        <w:pStyle w:val="BodyText"/>
        <w:spacing w:before="90"/>
        <w:ind w:left="220" w:right="1793"/>
        <w:jc w:val="both"/>
      </w:pPr>
      <w:r>
        <w:rPr>
          <w:b/>
        </w:rPr>
        <w:t>Source: </w:t>
      </w:r>
      <w:r>
        <w:rPr/>
        <w:t>Federal Ministry of Education 9-Year Basic Education Curriculum Civic</w:t>
      </w:r>
      <w:r>
        <w:rPr>
          <w:spacing w:val="1"/>
        </w:rPr>
        <w:t> </w:t>
      </w:r>
      <w:r>
        <w:rPr/>
        <w:t>Education for Primary 1-3. Nigerian Educational Research and Development Council</w:t>
      </w:r>
      <w:r>
        <w:rPr>
          <w:spacing w:val="1"/>
        </w:rPr>
        <w:t> </w:t>
      </w:r>
      <w:r>
        <w:rPr/>
        <w:t>2007.</w:t>
      </w:r>
      <w:r>
        <w:rPr>
          <w:spacing w:val="-2"/>
        </w:rPr>
        <w:t> </w:t>
      </w:r>
      <w:r>
        <w:rPr/>
        <w:t>Page</w:t>
      </w:r>
      <w:r>
        <w:rPr>
          <w:spacing w:val="-1"/>
        </w:rPr>
        <w:t> </w:t>
      </w:r>
      <w:r>
        <w:rPr/>
        <w:t>iv.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jc w:val="both"/>
      </w:pPr>
      <w:r>
        <w:rPr/>
        <w:drawing>
          <wp:anchor distT="0" distB="0" distL="0" distR="0" allowOverlap="1" layoutInCell="1" locked="0" behindDoc="1" simplePos="0" relativeHeight="483519488">
            <wp:simplePos x="0" y="0"/>
            <wp:positionH relativeFrom="page">
              <wp:posOffset>1269530</wp:posOffset>
            </wp:positionH>
            <wp:positionV relativeFrom="paragraph">
              <wp:posOffset>495212</wp:posOffset>
            </wp:positionV>
            <wp:extent cx="4887429" cy="4832000"/>
            <wp:effectExtent l="0" t="0" r="0" b="0"/>
            <wp:wrapNone/>
            <wp:docPr id="1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Summary</w:t>
      </w:r>
      <w:r>
        <w:rPr>
          <w:spacing w:val="-1"/>
        </w:rPr>
        <w:t> </w:t>
      </w:r>
      <w:r>
        <w:rPr/>
        <w:t>Primary</w:t>
      </w:r>
      <w:r>
        <w:rPr>
          <w:spacing w:val="-3"/>
        </w:rPr>
        <w:t> </w:t>
      </w:r>
      <w:r>
        <w:rPr/>
        <w:t>Two</w:t>
      </w: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1661"/>
        <w:gridCol w:w="6272"/>
      </w:tblGrid>
      <w:tr>
        <w:trPr>
          <w:trHeight w:val="652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66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Themes</w:t>
            </w:r>
          </w:p>
        </w:tc>
        <w:tc>
          <w:tcPr>
            <w:tcW w:w="627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</w:tr>
      <w:tr>
        <w:trPr>
          <w:trHeight w:val="1069" w:hRule="atLeast"/>
        </w:trPr>
        <w:tc>
          <w:tcPr>
            <w:tcW w:w="59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661" w:type="dxa"/>
          </w:tcPr>
          <w:p>
            <w:pPr>
              <w:pStyle w:val="TableParagraph"/>
              <w:spacing w:line="410" w:lineRule="atLeast" w:before="102"/>
              <w:ind w:left="108" w:right="559"/>
              <w:rPr>
                <w:sz w:val="24"/>
              </w:rPr>
            </w:pPr>
            <w:r>
              <w:rPr>
                <w:sz w:val="24"/>
              </w:rPr>
              <w:t>Civic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Education</w:t>
            </w:r>
          </w:p>
        </w:tc>
        <w:tc>
          <w:tcPr>
            <w:tcW w:w="6272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8" w:val="left" w:leader="none"/>
              </w:tabs>
              <w:ind w:left="828"/>
              <w:rPr>
                <w:sz w:val="24"/>
              </w:rPr>
            </w:pPr>
            <w:r>
              <w:rPr>
                <w:sz w:val="24"/>
              </w:rPr>
              <w:t>-</w:t>
              <w:tab/>
              <w:t>Importance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Civic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1720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66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  <w:tc>
          <w:tcPr>
            <w:tcW w:w="627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Regulations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1188" w:val="left" w:leader="none"/>
                <w:tab w:pos="1189" w:val="left" w:leader="none"/>
              </w:tabs>
              <w:spacing w:line="410" w:lineRule="atLeast" w:before="0" w:after="0"/>
              <w:ind w:left="1188" w:right="100" w:hanging="360"/>
              <w:jc w:val="left"/>
              <w:rPr>
                <w:sz w:val="24"/>
              </w:rPr>
            </w:pPr>
            <w:r>
              <w:rPr>
                <w:sz w:val="24"/>
              </w:rPr>
              <w:t>Duties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qualities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monitors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prefects</w:t>
            </w:r>
          </w:p>
        </w:tc>
      </w:tr>
      <w:tr>
        <w:trPr>
          <w:trHeight w:val="1307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66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Community</w:t>
            </w:r>
          </w:p>
        </w:tc>
        <w:tc>
          <w:tcPr>
            <w:tcW w:w="627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Community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Community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leaders</w:t>
            </w:r>
          </w:p>
        </w:tc>
      </w:tr>
      <w:tr>
        <w:trPr>
          <w:trHeight w:val="1310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66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627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Keeping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surroundings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clean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Sanitation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(toilets)</w:t>
            </w:r>
          </w:p>
        </w:tc>
      </w:tr>
    </w:tbl>
    <w:p>
      <w:pPr>
        <w:pStyle w:val="BodyText"/>
        <w:spacing w:before="232"/>
        <w:ind w:left="220" w:right="1793"/>
        <w:jc w:val="both"/>
      </w:pPr>
      <w:r>
        <w:rPr>
          <w:b/>
        </w:rPr>
        <w:t>Source: </w:t>
      </w:r>
      <w:r>
        <w:rPr/>
        <w:t>Federal Ministry of Education 9-Year Basic Education Curriculum Civic</w:t>
      </w:r>
      <w:r>
        <w:rPr>
          <w:spacing w:val="1"/>
        </w:rPr>
        <w:t> </w:t>
      </w:r>
      <w:r>
        <w:rPr/>
        <w:t>Education for Primary 1-3. Nigerian Educational Research and Development Council</w:t>
      </w:r>
      <w:r>
        <w:rPr>
          <w:spacing w:val="1"/>
        </w:rPr>
        <w:t> </w:t>
      </w:r>
      <w:r>
        <w:rPr/>
        <w:t>2007.</w:t>
      </w:r>
      <w:r>
        <w:rPr>
          <w:spacing w:val="-1"/>
        </w:rPr>
        <w:t> </w:t>
      </w:r>
      <w:r>
        <w:rPr/>
        <w:t>Page</w:t>
      </w:r>
      <w:r>
        <w:rPr>
          <w:spacing w:val="-1"/>
        </w:rPr>
        <w:t> </w:t>
      </w:r>
      <w:r>
        <w:rPr/>
        <w:t>iv.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jc w:val="both"/>
      </w:pPr>
      <w:r>
        <w:rPr/>
        <w:t>Summary</w:t>
      </w:r>
      <w:r>
        <w:rPr>
          <w:spacing w:val="-2"/>
        </w:rPr>
        <w:t> </w:t>
      </w:r>
      <w:r>
        <w:rPr/>
        <w:t>Primary</w:t>
      </w:r>
      <w:r>
        <w:rPr>
          <w:spacing w:val="-3"/>
        </w:rPr>
        <w:t> </w:t>
      </w:r>
      <w:r>
        <w:rPr/>
        <w:t>Three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741"/>
        <w:gridCol w:w="5192"/>
      </w:tblGrid>
      <w:tr>
        <w:trPr>
          <w:trHeight w:val="654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74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Themes</w:t>
            </w:r>
          </w:p>
        </w:tc>
        <w:tc>
          <w:tcPr>
            <w:tcW w:w="519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</w:tr>
      <w:tr>
        <w:trPr>
          <w:trHeight w:val="652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74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Civic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519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8" w:val="left" w:leader="none"/>
              </w:tabs>
              <w:ind w:left="828"/>
              <w:rPr>
                <w:sz w:val="24"/>
              </w:rPr>
            </w:pPr>
            <w:r>
              <w:rPr>
                <w:sz w:val="24"/>
              </w:rPr>
              <w:t>-</w:t>
              <w:tab/>
              <w:t>Components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Civic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1310" w:hRule="atLeast"/>
        </w:trPr>
        <w:tc>
          <w:tcPr>
            <w:tcW w:w="59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741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Consciousness</w:t>
            </w:r>
          </w:p>
        </w:tc>
        <w:tc>
          <w:tcPr>
            <w:tcW w:w="5192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Identity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Symbols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99" w:top="1420" w:bottom="96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741"/>
        <w:gridCol w:w="5192"/>
      </w:tblGrid>
      <w:tr>
        <w:trPr>
          <w:trHeight w:val="1068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74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2284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Duties</w:t>
              <w:tab/>
              <w:t>and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Responsibilities</w:t>
            </w:r>
          </w:p>
        </w:tc>
        <w:tc>
          <w:tcPr>
            <w:tcW w:w="5192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8" w:val="left" w:leader="none"/>
              </w:tabs>
              <w:ind w:left="828"/>
              <w:rPr>
                <w:b/>
                <w:sz w:val="24"/>
              </w:rPr>
            </w:pPr>
            <w:r>
              <w:rPr>
                <w:sz w:val="24"/>
              </w:rPr>
              <w:t>-</w:t>
              <w:tab/>
            </w:r>
            <w:r>
              <w:rPr>
                <w:b/>
                <w:sz w:val="24"/>
              </w:rPr>
              <w:t>Respect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constituted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authority</w:t>
            </w:r>
          </w:p>
        </w:tc>
      </w:tr>
      <w:tr>
        <w:trPr>
          <w:trHeight w:val="2616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74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519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Hygiene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Sanitation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Toilet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Facilities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Laws 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Enforcement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Preventing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</w:tc>
      </w:tr>
    </w:tbl>
    <w:p>
      <w:pPr>
        <w:pStyle w:val="BodyText"/>
        <w:spacing w:before="4"/>
        <w:rPr>
          <w:b/>
          <w:sz w:val="12"/>
        </w:rPr>
      </w:pPr>
    </w:p>
    <w:p>
      <w:pPr>
        <w:pStyle w:val="BodyText"/>
        <w:spacing w:before="90"/>
        <w:ind w:left="220" w:right="1793"/>
        <w:jc w:val="both"/>
      </w:pPr>
      <w:r>
        <w:rPr/>
        <w:drawing>
          <wp:anchor distT="0" distB="0" distL="0" distR="0" allowOverlap="1" layoutInCell="1" locked="0" behindDoc="1" simplePos="0" relativeHeight="483520000">
            <wp:simplePos x="0" y="0"/>
            <wp:positionH relativeFrom="page">
              <wp:posOffset>1269530</wp:posOffset>
            </wp:positionH>
            <wp:positionV relativeFrom="paragraph">
              <wp:posOffset>-432522</wp:posOffset>
            </wp:positionV>
            <wp:extent cx="4887429" cy="4832000"/>
            <wp:effectExtent l="0" t="0" r="0" b="0"/>
            <wp:wrapNone/>
            <wp:docPr id="18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Source: </w:t>
      </w:r>
      <w:r>
        <w:rPr/>
        <w:t>Federal Ministry of Education 9-Year Basic Education Curriculum Civic</w:t>
      </w:r>
      <w:r>
        <w:rPr>
          <w:spacing w:val="1"/>
        </w:rPr>
        <w:t> </w:t>
      </w:r>
      <w:r>
        <w:rPr/>
        <w:t>Education for Primary 1-3. Nigerian Educational Research and Development Council</w:t>
      </w:r>
      <w:r>
        <w:rPr>
          <w:spacing w:val="1"/>
        </w:rPr>
        <w:t> </w:t>
      </w:r>
      <w:r>
        <w:rPr/>
        <w:t>2007.</w:t>
      </w:r>
      <w:r>
        <w:rPr>
          <w:spacing w:val="-1"/>
        </w:rPr>
        <w:t> </w:t>
      </w:r>
      <w:r>
        <w:rPr/>
        <w:t>Page</w:t>
      </w:r>
      <w:r>
        <w:rPr>
          <w:spacing w:val="-1"/>
        </w:rPr>
        <w:t> </w:t>
      </w:r>
      <w:r>
        <w:rPr/>
        <w:t>iv.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 w:before="1"/>
        <w:ind w:left="220" w:right="1794" w:firstLine="719"/>
        <w:jc w:val="both"/>
      </w:pPr>
      <w:r>
        <w:rPr/>
        <w:t>In the lower basic one class (that is, primary one), learners are to be taught the</w:t>
      </w:r>
      <w:r>
        <w:rPr>
          <w:spacing w:val="1"/>
        </w:rPr>
        <w:t> </w:t>
      </w:r>
      <w:r>
        <w:rPr/>
        <w:t>meaning of Civic education as a subject. They are expected to define Civic education,</w:t>
      </w:r>
      <w:r>
        <w:rPr>
          <w:spacing w:val="1"/>
        </w:rPr>
        <w:t> </w:t>
      </w:r>
      <w:r>
        <w:rPr/>
        <w:t>mention one major reason why people need Civic education,</w:t>
      </w:r>
      <w:r>
        <w:rPr>
          <w:spacing w:val="60"/>
        </w:rPr>
        <w:t> </w:t>
      </w:r>
      <w:r>
        <w:rPr/>
        <w:t>and state some benefits</w:t>
      </w:r>
      <w:r>
        <w:rPr>
          <w:spacing w:val="1"/>
        </w:rPr>
        <w:t> </w:t>
      </w:r>
      <w:r>
        <w:rPr/>
        <w:t>of the subject. One major benefit is to empower people for active citizenship. Other</w:t>
      </w:r>
      <w:r>
        <w:rPr>
          <w:spacing w:val="1"/>
        </w:rPr>
        <w:t> </w:t>
      </w:r>
      <w:r>
        <w:rPr/>
        <w:t>topics include people, places and things to respect. Here, learners are expected to</w:t>
      </w:r>
      <w:r>
        <w:rPr>
          <w:spacing w:val="1"/>
        </w:rPr>
        <w:t> </w:t>
      </w:r>
      <w:r>
        <w:rPr/>
        <w:t>define the concept of respect, identify people, places and things to respect. They 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respecting</w:t>
      </w:r>
      <w:r>
        <w:rPr>
          <w:spacing w:val="1"/>
        </w:rPr>
        <w:t> </w:t>
      </w:r>
      <w:r>
        <w:rPr/>
        <w:t>people,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things.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 are to be learnt and explained by learners. The rewards of obeying rules</w:t>
      </w:r>
      <w:r>
        <w:rPr>
          <w:spacing w:val="1"/>
        </w:rPr>
        <w:t> </w:t>
      </w:r>
      <w:r>
        <w:rPr/>
        <w:t>and regulations with their consequences are to be learnt. This means that respect is to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learnt and put into practice.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20" w:right="1795" w:firstLine="719"/>
        <w:jc w:val="both"/>
      </w:pPr>
      <w:r>
        <w:rPr/>
        <w:t>In the lower basic two</w:t>
      </w:r>
      <w:r>
        <w:rPr>
          <w:spacing w:val="1"/>
        </w:rPr>
        <w:t> </w:t>
      </w:r>
      <w:r>
        <w:rPr/>
        <w:t>class called primary two, the importance of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 in the society is to be taught. The school rules and regulations should be</w:t>
      </w:r>
      <w:r>
        <w:rPr>
          <w:spacing w:val="1"/>
        </w:rPr>
        <w:t> </w:t>
      </w:r>
      <w:r>
        <w:rPr/>
        <w:t>taught, showing and demonstrating how these rules and regulations are to be obeyed.</w:t>
      </w:r>
      <w:r>
        <w:rPr>
          <w:spacing w:val="1"/>
        </w:rPr>
        <w:t> </w:t>
      </w:r>
      <w:r>
        <w:rPr/>
        <w:t>Duties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monitors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prefects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prepare</w:t>
      </w:r>
      <w:r>
        <w:rPr>
          <w:spacing w:val="-57"/>
        </w:rPr>
        <w:t> </w:t>
      </w:r>
      <w:r>
        <w:rPr/>
        <w:t>learners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roles.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community,</w:t>
      </w:r>
      <w:r>
        <w:rPr>
          <w:spacing w:val="13"/>
        </w:rPr>
        <w:t> </w:t>
      </w:r>
      <w:r>
        <w:rPr/>
        <w:t>mention</w:t>
      </w:r>
      <w:r>
        <w:rPr>
          <w:spacing w:val="14"/>
        </w:rPr>
        <w:t> </w:t>
      </w:r>
      <w:r>
        <w:rPr/>
        <w:t>types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members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community,</w:t>
      </w:r>
      <w:r>
        <w:rPr>
          <w:spacing w:val="16"/>
        </w:rPr>
        <w:t> </w:t>
      </w:r>
      <w:r>
        <w:rPr/>
        <w:t>as</w:t>
      </w:r>
      <w:r>
        <w:rPr>
          <w:spacing w:val="14"/>
        </w:rPr>
        <w:t> </w:t>
      </w:r>
      <w:r>
        <w:rPr/>
        <w:t>well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state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rules</w:t>
      </w:r>
      <w:r>
        <w:rPr>
          <w:spacing w:val="-57"/>
        </w:rPr>
        <w:t> </w:t>
      </w:r>
      <w:r>
        <w:rPr/>
        <w:t>in the community. They are to name their community leaders, mention roles and</w:t>
      </w:r>
      <w:r>
        <w:rPr>
          <w:spacing w:val="1"/>
        </w:rPr>
        <w:t> </w:t>
      </w:r>
      <w:r>
        <w:rPr/>
        <w:t>qualities of the community leaders, and how to appreciate these community leaders.</w:t>
      </w:r>
      <w:r>
        <w:rPr>
          <w:spacing w:val="1"/>
        </w:rPr>
        <w:t> </w:t>
      </w:r>
      <w:r>
        <w:rPr/>
        <w:t>Learners are to be taught cleanliness of their surroundings to show respect for the</w:t>
      </w:r>
      <w:r>
        <w:rPr>
          <w:spacing w:val="1"/>
        </w:rPr>
        <w:t> </w:t>
      </w:r>
      <w:r>
        <w:rPr/>
        <w:t>environment.</w:t>
      </w:r>
    </w:p>
    <w:p>
      <w:pPr>
        <w:spacing w:after="0" w:line="360" w:lineRule="auto"/>
        <w:jc w:val="both"/>
        <w:sectPr>
          <w:pgSz w:w="11910" w:h="16840"/>
          <w:pgMar w:header="0" w:footer="699" w:top="1420" w:bottom="960" w:left="1580" w:right="0"/>
        </w:sectPr>
      </w:pPr>
    </w:p>
    <w:p>
      <w:pPr>
        <w:pStyle w:val="BodyText"/>
        <w:spacing w:line="360" w:lineRule="auto" w:before="76"/>
        <w:ind w:left="220" w:right="1793" w:firstLine="719"/>
        <w:jc w:val="both"/>
      </w:pPr>
      <w:r>
        <w:rPr/>
        <w:drawing>
          <wp:anchor distT="0" distB="0" distL="0" distR="0" allowOverlap="1" layoutInCell="1" locked="0" behindDoc="1" simplePos="0" relativeHeight="483520512">
            <wp:simplePos x="0" y="0"/>
            <wp:positionH relativeFrom="page">
              <wp:posOffset>1071676</wp:posOffset>
            </wp:positionH>
            <wp:positionV relativeFrom="paragraph">
              <wp:posOffset>2067472</wp:posOffset>
            </wp:positionV>
            <wp:extent cx="5085283" cy="4832000"/>
            <wp:effectExtent l="0" t="0" r="0" b="0"/>
            <wp:wrapNone/>
            <wp:docPr id="19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283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(that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primary three),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 should be taught to enable learners identify and list components of Civic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identity;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elements; and discuss reasons why Nigerians should be patriotic. They should be able</w:t>
      </w:r>
      <w:r>
        <w:rPr>
          <w:spacing w:val="1"/>
        </w:rPr>
        <w:t> </w:t>
      </w:r>
      <w:r>
        <w:rPr/>
        <w:t>to state the meaning, describe, differentiate national symbols from other symbols, and</w:t>
      </w:r>
      <w:r>
        <w:rPr>
          <w:spacing w:val="1"/>
        </w:rPr>
        <w:t> </w:t>
      </w:r>
      <w:r>
        <w:rPr/>
        <w:t>demonstrate respect for national and other symbols. Respect for Constituted Authority</w:t>
      </w:r>
      <w:r>
        <w:rPr>
          <w:spacing w:val="-57"/>
        </w:rPr>
        <w:t> </w:t>
      </w:r>
      <w:r>
        <w:rPr/>
        <w:t>should be taught to enable learners explain the meaning, types of authority and the</w:t>
      </w:r>
      <w:r>
        <w:rPr>
          <w:spacing w:val="1"/>
        </w:rPr>
        <w:t> </w:t>
      </w:r>
      <w:r>
        <w:rPr/>
        <w:t>need for constituted authority. Personal hygiene should be taught to equip learners</w:t>
      </w:r>
      <w:r>
        <w:rPr>
          <w:spacing w:val="1"/>
        </w:rPr>
        <w:t> </w:t>
      </w:r>
      <w:r>
        <w:rPr/>
        <w:t>with the knowledge of what the topic means and the factors that promote personal</w:t>
      </w:r>
      <w:r>
        <w:rPr>
          <w:spacing w:val="1"/>
        </w:rPr>
        <w:t> </w:t>
      </w:r>
      <w:r>
        <w:rPr/>
        <w:t>hygiene.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pupils,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agencies in controlling the use of drugs. Lastly, learners should be able to mention</w:t>
      </w:r>
      <w:r>
        <w:rPr>
          <w:spacing w:val="1"/>
        </w:rPr>
        <w:t> </w:t>
      </w:r>
      <w:r>
        <w:rPr/>
        <w:t>ways of preventing people from misuse of drugs, explain who is to be consulted when</w:t>
      </w:r>
      <w:r>
        <w:rPr>
          <w:spacing w:val="-57"/>
        </w:rPr>
        <w:t> </w:t>
      </w:r>
      <w:r>
        <w:rPr/>
        <w:t>in doubt of drugs, and give reasons why people should consult those who know better</w:t>
      </w:r>
      <w:r>
        <w:rPr>
          <w:spacing w:val="1"/>
        </w:rPr>
        <w:t> </w:t>
      </w:r>
      <w:r>
        <w:rPr/>
        <w:t>about drug</w:t>
      </w:r>
      <w:r>
        <w:rPr>
          <w:spacing w:val="-4"/>
        </w:rPr>
        <w:t> </w:t>
      </w:r>
      <w:r>
        <w:rPr/>
        <w:t>use.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</w:pPr>
      <w:r>
        <w:rPr/>
        <w:t>Middle</w:t>
      </w:r>
      <w:r>
        <w:rPr>
          <w:spacing w:val="-2"/>
        </w:rPr>
        <w:t> </w:t>
      </w:r>
      <w:r>
        <w:rPr/>
        <w:t>basic</w:t>
      </w:r>
      <w:r>
        <w:rPr>
          <w:spacing w:val="-2"/>
        </w:rPr>
        <w:t> </w:t>
      </w:r>
      <w:r>
        <w:rPr/>
        <w:t>curriculum:</w:t>
      </w:r>
    </w:p>
    <w:p>
      <w:pPr>
        <w:pStyle w:val="BodyText"/>
        <w:spacing w:before="10"/>
        <w:rPr>
          <w:b/>
          <w:sz w:val="32"/>
        </w:rPr>
      </w:pPr>
    </w:p>
    <w:p>
      <w:pPr>
        <w:spacing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Primary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Four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261"/>
        <w:gridCol w:w="5672"/>
      </w:tblGrid>
      <w:tr>
        <w:trPr>
          <w:trHeight w:val="652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261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Themes</w:t>
            </w:r>
          </w:p>
        </w:tc>
        <w:tc>
          <w:tcPr>
            <w:tcW w:w="567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</w:tr>
      <w:tr>
        <w:trPr>
          <w:trHeight w:val="1962" w:hRule="atLeast"/>
        </w:trPr>
        <w:tc>
          <w:tcPr>
            <w:tcW w:w="59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1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5672" w:type="dxa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Types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values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 Nigeria</w:t>
            </w: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Attitude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cultural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diversity</w:t>
            </w: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1188" w:val="left" w:leader="none"/>
                <w:tab w:pos="1189" w:val="left" w:leader="none"/>
              </w:tabs>
              <w:spacing w:line="240" w:lineRule="auto" w:before="1" w:after="0"/>
              <w:ind w:left="1188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Respect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other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people’s views</w:t>
            </w:r>
          </w:p>
        </w:tc>
      </w:tr>
      <w:tr>
        <w:trPr>
          <w:trHeight w:val="3684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Citizenship</w:t>
            </w:r>
          </w:p>
        </w:tc>
        <w:tc>
          <w:tcPr>
            <w:tcW w:w="567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citizenship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Community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leadership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1188" w:val="left" w:leader="none"/>
                <w:tab w:pos="1189" w:val="left" w:leader="none"/>
              </w:tabs>
              <w:spacing w:line="410" w:lineRule="atLeast" w:before="0" w:after="0"/>
              <w:ind w:left="1188" w:right="97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Cooperation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between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local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state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governments</w:t>
            </w:r>
          </w:p>
        </w:tc>
      </w:tr>
    </w:tbl>
    <w:p>
      <w:pPr>
        <w:spacing w:after="0" w:line="410" w:lineRule="atLeast"/>
        <w:jc w:val="left"/>
        <w:rPr>
          <w:sz w:val="24"/>
        </w:rPr>
        <w:sectPr>
          <w:pgSz w:w="11910" w:h="16840"/>
          <w:pgMar w:header="0" w:footer="699" w:top="1340" w:bottom="96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261"/>
        <w:gridCol w:w="5672"/>
      </w:tblGrid>
      <w:tr>
        <w:trPr>
          <w:trHeight w:val="1068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804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Duties</w:t>
              <w:tab/>
              <w:t>and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responsibilities</w:t>
            </w:r>
          </w:p>
        </w:tc>
        <w:tc>
          <w:tcPr>
            <w:tcW w:w="5672" w:type="dxa"/>
          </w:tcPr>
          <w:p>
            <w:pPr>
              <w:pStyle w:val="TableParagraph"/>
              <w:tabs>
                <w:tab w:pos="1188" w:val="left" w:leader="none"/>
              </w:tabs>
              <w:spacing w:line="410" w:lineRule="atLeast" w:before="100"/>
              <w:ind w:left="1188" w:right="98" w:hanging="360"/>
              <w:rPr>
                <w:sz w:val="24"/>
              </w:rPr>
            </w:pPr>
            <w:r>
              <w:rPr>
                <w:sz w:val="24"/>
              </w:rPr>
              <w:t>-</w:t>
              <w:tab/>
              <w:t>Duties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responsibilities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parents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children</w:t>
            </w:r>
          </w:p>
        </w:tc>
      </w:tr>
      <w:tr>
        <w:trPr>
          <w:trHeight w:val="654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Civic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567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8" w:val="left" w:leader="none"/>
              </w:tabs>
              <w:ind w:left="828"/>
              <w:rPr>
                <w:sz w:val="24"/>
              </w:rPr>
            </w:pPr>
            <w:r>
              <w:rPr>
                <w:sz w:val="24"/>
              </w:rPr>
              <w:t>-</w:t>
              <w:tab/>
              <w:t>Civic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</w:tr>
      <w:tr>
        <w:trPr>
          <w:trHeight w:val="1307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8" w:right="776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consciousness</w:t>
            </w:r>
          </w:p>
        </w:tc>
        <w:tc>
          <w:tcPr>
            <w:tcW w:w="567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Nation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Ethnicity</w:t>
            </w:r>
          </w:p>
        </w:tc>
      </w:tr>
      <w:tr>
        <w:trPr>
          <w:trHeight w:val="655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6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Government</w:t>
            </w:r>
          </w:p>
        </w:tc>
        <w:tc>
          <w:tcPr>
            <w:tcW w:w="567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8" w:val="left" w:leader="none"/>
              </w:tabs>
              <w:ind w:left="828"/>
              <w:rPr>
                <w:sz w:val="24"/>
              </w:rPr>
            </w:pPr>
            <w:r>
              <w:rPr>
                <w:sz w:val="24"/>
              </w:rPr>
              <w:t>-</w:t>
              <w:tab/>
              <w:t>Types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</w:tr>
      <w:tr>
        <w:trPr>
          <w:trHeight w:val="1720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6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Constituted authority</w:t>
            </w:r>
          </w:p>
        </w:tc>
        <w:tc>
          <w:tcPr>
            <w:tcW w:w="567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27" w:val="left" w:leader="none"/>
                <w:tab w:pos="1189" w:val="left" w:leader="none"/>
              </w:tabs>
              <w:spacing w:line="240" w:lineRule="auto" w:before="0" w:after="0"/>
              <w:ind w:left="1188" w:right="0" w:hanging="722"/>
              <w:jc w:val="left"/>
              <w:rPr>
                <w:sz w:val="24"/>
              </w:rPr>
            </w:pP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citizens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constituted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authorities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1188" w:val="left" w:leader="none"/>
                <w:tab w:pos="1189" w:val="left" w:leader="none"/>
              </w:tabs>
              <w:spacing w:line="410" w:lineRule="atLeast" w:before="0" w:after="0"/>
              <w:ind w:left="1188" w:right="96" w:hanging="360"/>
              <w:jc w:val="left"/>
              <w:rPr>
                <w:sz w:val="24"/>
              </w:rPr>
            </w:pPr>
            <w:r>
              <w:rPr>
                <w:sz w:val="24"/>
              </w:rPr>
              <w:t>Responsibilities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constituted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authorities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citizens</w:t>
            </w:r>
          </w:p>
        </w:tc>
      </w:tr>
      <w:tr>
        <w:trPr>
          <w:trHeight w:val="1307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6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567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Traffic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regulations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Attitude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accident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victims</w:t>
            </w:r>
          </w:p>
        </w:tc>
      </w:tr>
      <w:tr>
        <w:trPr>
          <w:trHeight w:val="1310" w:hRule="atLeast"/>
        </w:trPr>
        <w:tc>
          <w:tcPr>
            <w:tcW w:w="59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61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5672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hygiene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physical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hygiene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(Clothes)</w:t>
            </w:r>
          </w:p>
        </w:tc>
      </w:tr>
    </w:tbl>
    <w:p>
      <w:pPr>
        <w:pStyle w:val="BodyText"/>
        <w:spacing w:before="4"/>
        <w:rPr>
          <w:b/>
          <w:sz w:val="12"/>
        </w:rPr>
      </w:pPr>
    </w:p>
    <w:p>
      <w:pPr>
        <w:pStyle w:val="BodyText"/>
        <w:spacing w:before="90"/>
        <w:ind w:left="220" w:right="1793"/>
        <w:jc w:val="both"/>
      </w:pPr>
      <w:r>
        <w:rPr/>
        <w:drawing>
          <wp:anchor distT="0" distB="0" distL="0" distR="0" allowOverlap="1" layoutInCell="1" locked="0" behindDoc="1" simplePos="0" relativeHeight="483521024">
            <wp:simplePos x="0" y="0"/>
            <wp:positionH relativeFrom="page">
              <wp:posOffset>1269530</wp:posOffset>
            </wp:positionH>
            <wp:positionV relativeFrom="paragraph">
              <wp:posOffset>-3220172</wp:posOffset>
            </wp:positionV>
            <wp:extent cx="4887429" cy="4832000"/>
            <wp:effectExtent l="0" t="0" r="0" b="0"/>
            <wp:wrapNone/>
            <wp:docPr id="19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Source: </w:t>
      </w:r>
      <w:r>
        <w:rPr/>
        <w:t>Federal Ministry of Education 9-Year Basic Education Curriculum Civic</w:t>
      </w:r>
      <w:r>
        <w:rPr>
          <w:spacing w:val="1"/>
        </w:rPr>
        <w:t> </w:t>
      </w:r>
      <w:r>
        <w:rPr/>
        <w:t>Education for Primary 4-6. Nigerian Educational Research and Development Council</w:t>
      </w:r>
      <w:r>
        <w:rPr>
          <w:spacing w:val="1"/>
        </w:rPr>
        <w:t> </w:t>
      </w:r>
      <w:r>
        <w:rPr/>
        <w:t>2007.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jc w:val="both"/>
      </w:pPr>
      <w:r>
        <w:rPr/>
        <w:t>Summary</w:t>
      </w:r>
      <w:r>
        <w:rPr>
          <w:spacing w:val="-3"/>
        </w:rPr>
        <w:t> </w:t>
      </w:r>
      <w:r>
        <w:rPr/>
        <w:t>Primary</w:t>
      </w:r>
      <w:r>
        <w:rPr>
          <w:spacing w:val="-2"/>
        </w:rPr>
        <w:t> </w:t>
      </w:r>
      <w:r>
        <w:rPr/>
        <w:t>Five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676"/>
        <w:gridCol w:w="5257"/>
      </w:tblGrid>
      <w:tr>
        <w:trPr>
          <w:trHeight w:val="655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67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Themes</w:t>
            </w:r>
          </w:p>
        </w:tc>
        <w:tc>
          <w:tcPr>
            <w:tcW w:w="525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</w:tr>
      <w:tr>
        <w:trPr>
          <w:trHeight w:val="1307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7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Values</w:t>
            </w:r>
          </w:p>
        </w:tc>
        <w:tc>
          <w:tcPr>
            <w:tcW w:w="525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Why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people 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own houses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house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construction</w:t>
            </w:r>
          </w:p>
        </w:tc>
      </w:tr>
      <w:tr>
        <w:trPr>
          <w:trHeight w:val="1307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7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Citizenship</w:t>
            </w:r>
          </w:p>
        </w:tc>
        <w:tc>
          <w:tcPr>
            <w:tcW w:w="525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Government‘s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leadership</w:t>
            </w:r>
          </w:p>
        </w:tc>
      </w:tr>
      <w:tr>
        <w:trPr>
          <w:trHeight w:val="655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7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2222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Duties</w:t>
              <w:tab/>
              <w:t>and</w:t>
            </w:r>
          </w:p>
        </w:tc>
        <w:tc>
          <w:tcPr>
            <w:tcW w:w="525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9" w:val="left" w:leader="none"/>
              </w:tabs>
              <w:ind w:left="829"/>
              <w:rPr>
                <w:sz w:val="24"/>
              </w:rPr>
            </w:pPr>
            <w:r>
              <w:rPr>
                <w:sz w:val="24"/>
              </w:rPr>
              <w:t>-</w:t>
              <w:tab/>
              <w:t>Attitude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victims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disasters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99" w:top="1420" w:bottom="96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676"/>
        <w:gridCol w:w="5257"/>
      </w:tblGrid>
      <w:tr>
        <w:trPr>
          <w:trHeight w:val="415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76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Responsibilities</w:t>
            </w:r>
          </w:p>
        </w:tc>
        <w:tc>
          <w:tcPr>
            <w:tcW w:w="52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52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7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consciousness</w:t>
            </w:r>
          </w:p>
        </w:tc>
        <w:tc>
          <w:tcPr>
            <w:tcW w:w="525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9" w:val="left" w:leader="none"/>
              </w:tabs>
              <w:ind w:left="829"/>
              <w:rPr>
                <w:sz w:val="24"/>
              </w:rPr>
            </w:pPr>
            <w:r>
              <w:rPr>
                <w:sz w:val="24"/>
              </w:rPr>
              <w:t>-</w:t>
              <w:tab/>
              <w:t>Meaning of loyalty</w:t>
            </w:r>
          </w:p>
        </w:tc>
      </w:tr>
      <w:tr>
        <w:trPr>
          <w:trHeight w:val="3031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7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Government</w:t>
            </w:r>
          </w:p>
        </w:tc>
        <w:tc>
          <w:tcPr>
            <w:tcW w:w="525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Arms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government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Importance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government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1189" w:val="left" w:leader="none"/>
                <w:tab w:pos="1190" w:val="left" w:leader="none"/>
                <w:tab w:pos="1913" w:val="left" w:leader="none"/>
                <w:tab w:pos="2839" w:val="left" w:leader="none"/>
                <w:tab w:pos="3542" w:val="left" w:leader="none"/>
                <w:tab w:pos="4959" w:val="left" w:leader="none"/>
              </w:tabs>
              <w:spacing w:line="410" w:lineRule="atLeast" w:before="0" w:after="0"/>
              <w:ind w:left="1189" w:right="98" w:hanging="360"/>
              <w:jc w:val="left"/>
              <w:rPr>
                <w:sz w:val="24"/>
              </w:rPr>
            </w:pPr>
            <w:r>
              <w:rPr>
                <w:sz w:val="24"/>
              </w:rPr>
              <w:t>Our</w:t>
              <w:tab/>
              <w:t>duties</w:t>
              <w:tab/>
              <w:t>and</w:t>
              <w:tab/>
              <w:t>obligations</w:t>
              <w:tab/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</w:tr>
      <w:tr>
        <w:trPr>
          <w:trHeight w:val="2135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67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8" w:right="1125"/>
              <w:rPr>
                <w:sz w:val="24"/>
              </w:rPr>
            </w:pPr>
            <w:r>
              <w:rPr>
                <w:spacing w:val="-1"/>
                <w:sz w:val="24"/>
              </w:rPr>
              <w:t>Representative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  <w:tc>
          <w:tcPr>
            <w:tcW w:w="525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1189" w:val="left" w:leader="none"/>
                <w:tab w:pos="1190" w:val="left" w:leader="none"/>
              </w:tabs>
              <w:spacing w:line="360" w:lineRule="auto" w:before="0" w:after="0"/>
              <w:ind w:left="1189" w:right="96" w:hanging="360"/>
              <w:jc w:val="left"/>
              <w:rPr>
                <w:sz w:val="24"/>
              </w:rPr>
            </w:pPr>
            <w:r>
              <w:rPr>
                <w:sz w:val="24"/>
              </w:rPr>
              <w:t>Defending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democracy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justice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(Pressure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group)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1189" w:val="left" w:leader="none"/>
                <w:tab w:pos="1190" w:val="left" w:leader="none"/>
                <w:tab w:pos="3019" w:val="left" w:leader="none"/>
                <w:tab w:pos="3863" w:val="left" w:leader="none"/>
                <w:tab w:pos="4961" w:val="left" w:leader="none"/>
              </w:tabs>
              <w:spacing w:line="410" w:lineRule="atLeast" w:before="106" w:after="0"/>
              <w:ind w:left="1189" w:right="96" w:hanging="360"/>
              <w:jc w:val="left"/>
              <w:rPr>
                <w:sz w:val="24"/>
              </w:rPr>
            </w:pPr>
            <w:r>
              <w:rPr>
                <w:sz w:val="24"/>
              </w:rPr>
              <w:t>Communicating</w:t>
              <w:tab/>
              <w:t>social</w:t>
              <w:tab/>
              <w:t>injustice</w:t>
              <w:tab/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leaders</w:t>
            </w:r>
          </w:p>
        </w:tc>
      </w:tr>
      <w:tr>
        <w:trPr>
          <w:trHeight w:val="1068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676" w:type="dxa"/>
          </w:tcPr>
          <w:p>
            <w:pPr>
              <w:pStyle w:val="TableParagraph"/>
              <w:spacing w:line="410" w:lineRule="atLeast" w:before="100"/>
              <w:ind w:left="108" w:right="96"/>
              <w:rPr>
                <w:sz w:val="24"/>
              </w:rPr>
            </w:pPr>
            <w:r>
              <w:rPr>
                <w:sz w:val="24"/>
              </w:rPr>
              <w:t>Civil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society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popular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participation</w:t>
            </w:r>
          </w:p>
        </w:tc>
        <w:tc>
          <w:tcPr>
            <w:tcW w:w="525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9" w:val="left" w:leader="none"/>
              </w:tabs>
              <w:ind w:left="829"/>
              <w:rPr>
                <w:sz w:val="24"/>
              </w:rPr>
            </w:pPr>
            <w:r>
              <w:rPr>
                <w:sz w:val="24"/>
              </w:rPr>
              <w:t>-</w:t>
              <w:tab/>
              <w:t>Civil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society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 moral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2791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67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525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1189" w:val="left" w:leader="none"/>
                <w:tab w:pos="1190" w:val="left" w:leader="none"/>
                <w:tab w:pos="2422" w:val="left" w:leader="none"/>
                <w:tab w:pos="3592" w:val="left" w:leader="none"/>
                <w:tab w:pos="4345" w:val="left" w:leader="none"/>
              </w:tabs>
              <w:spacing w:line="360" w:lineRule="auto" w:before="0" w:after="0"/>
              <w:ind w:left="1189" w:right="100" w:hanging="360"/>
              <w:jc w:val="left"/>
              <w:rPr>
                <w:sz w:val="24"/>
              </w:rPr>
            </w:pPr>
            <w:r>
              <w:rPr>
                <w:sz w:val="24"/>
              </w:rPr>
              <w:t>Personal</w:t>
              <w:tab/>
              <w:t>hygiene</w:t>
              <w:tab/>
              <w:t>and</w:t>
              <w:tab/>
            </w:r>
            <w:r>
              <w:rPr>
                <w:spacing w:val="-1"/>
                <w:sz w:val="24"/>
              </w:rPr>
              <w:t>physical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1189" w:val="left" w:leader="none"/>
                <w:tab w:pos="1190" w:val="left" w:leader="none"/>
                <w:tab w:pos="2327" w:val="left" w:leader="none"/>
                <w:tab w:pos="3711" w:val="left" w:leader="none"/>
                <w:tab w:pos="4798" w:val="left" w:leader="none"/>
              </w:tabs>
              <w:spacing w:line="360" w:lineRule="auto" w:before="0" w:after="0"/>
              <w:ind w:left="1189" w:right="97" w:hanging="360"/>
              <w:jc w:val="left"/>
              <w:rPr>
                <w:sz w:val="24"/>
              </w:rPr>
            </w:pPr>
            <w:r>
              <w:rPr>
                <w:sz w:val="24"/>
              </w:rPr>
              <w:t>Sexually</w:t>
              <w:tab/>
              <w:t>transmitted</w:t>
              <w:tab/>
              <w:t>diseases</w:t>
              <w:tab/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HIV/AIDS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</w:tc>
      </w:tr>
    </w:tbl>
    <w:p>
      <w:pPr>
        <w:pStyle w:val="BodyText"/>
        <w:spacing w:before="4"/>
        <w:rPr>
          <w:b/>
          <w:sz w:val="12"/>
        </w:rPr>
      </w:pPr>
    </w:p>
    <w:p>
      <w:pPr>
        <w:pStyle w:val="BodyText"/>
        <w:spacing w:before="90"/>
        <w:ind w:left="220" w:right="1793"/>
        <w:jc w:val="both"/>
      </w:pPr>
      <w:r>
        <w:rPr/>
        <w:drawing>
          <wp:anchor distT="0" distB="0" distL="0" distR="0" allowOverlap="1" layoutInCell="1" locked="0" behindDoc="1" simplePos="0" relativeHeight="483521536">
            <wp:simplePos x="0" y="0"/>
            <wp:positionH relativeFrom="page">
              <wp:posOffset>1269530</wp:posOffset>
            </wp:positionH>
            <wp:positionV relativeFrom="paragraph">
              <wp:posOffset>-4528145</wp:posOffset>
            </wp:positionV>
            <wp:extent cx="4887429" cy="4832000"/>
            <wp:effectExtent l="0" t="0" r="0" b="0"/>
            <wp:wrapNone/>
            <wp:docPr id="19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Source: </w:t>
      </w:r>
      <w:r>
        <w:rPr/>
        <w:t>Federal Ministry of Education 9-Year Basic Education Curriculum Civic</w:t>
      </w:r>
      <w:r>
        <w:rPr>
          <w:spacing w:val="1"/>
        </w:rPr>
        <w:t> </w:t>
      </w:r>
      <w:r>
        <w:rPr/>
        <w:t>Education for Primary 4-6. Nigerian Educational Research and Development Council</w:t>
      </w:r>
      <w:r>
        <w:rPr>
          <w:spacing w:val="1"/>
        </w:rPr>
        <w:t> </w:t>
      </w:r>
      <w:r>
        <w:rPr/>
        <w:t>2007.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jc w:val="both"/>
      </w:pPr>
      <w:r>
        <w:rPr/>
        <w:t>Summary</w:t>
      </w:r>
      <w:r>
        <w:rPr>
          <w:spacing w:val="-2"/>
        </w:rPr>
        <w:t> </w:t>
      </w:r>
      <w:r>
        <w:rPr/>
        <w:t>Primary</w:t>
      </w:r>
      <w:r>
        <w:rPr>
          <w:spacing w:val="-3"/>
        </w:rPr>
        <w:t> </w:t>
      </w:r>
      <w:r>
        <w:rPr/>
        <w:t>Six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568"/>
        <w:gridCol w:w="5365"/>
      </w:tblGrid>
      <w:tr>
        <w:trPr>
          <w:trHeight w:val="654" w:hRule="atLeast"/>
        </w:trPr>
        <w:tc>
          <w:tcPr>
            <w:tcW w:w="59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56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Themes</w:t>
            </w:r>
          </w:p>
        </w:tc>
        <w:tc>
          <w:tcPr>
            <w:tcW w:w="5365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</w:tr>
      <w:tr>
        <w:trPr>
          <w:trHeight w:val="654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6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Civic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53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9" w:val="left" w:leader="none"/>
              </w:tabs>
              <w:ind w:left="829"/>
              <w:rPr>
                <w:sz w:val="24"/>
              </w:rPr>
            </w:pPr>
            <w:r>
              <w:rPr>
                <w:sz w:val="24"/>
              </w:rPr>
              <w:t>-</w:t>
              <w:tab/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honours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award</w:t>
            </w:r>
          </w:p>
        </w:tc>
      </w:tr>
      <w:tr>
        <w:trPr>
          <w:trHeight w:val="652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6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Values</w:t>
            </w:r>
          </w:p>
        </w:tc>
        <w:tc>
          <w:tcPr>
            <w:tcW w:w="53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9" w:val="left" w:leader="none"/>
              </w:tabs>
              <w:ind w:left="829"/>
              <w:rPr>
                <w:sz w:val="24"/>
              </w:rPr>
            </w:pPr>
            <w:r>
              <w:rPr>
                <w:sz w:val="24"/>
              </w:rPr>
              <w:t>-</w:t>
              <w:tab/>
              <w:t>Placing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goods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99" w:top="1420" w:bottom="96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568"/>
        <w:gridCol w:w="5365"/>
      </w:tblGrid>
      <w:tr>
        <w:trPr>
          <w:trHeight w:val="1068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65" w:type="dxa"/>
          </w:tcPr>
          <w:p>
            <w:pPr>
              <w:pStyle w:val="TableParagraph"/>
              <w:tabs>
                <w:tab w:pos="1189" w:val="left" w:leader="none"/>
                <w:tab w:pos="2388" w:val="left" w:leader="none"/>
                <w:tab w:pos="3307" w:val="left" w:leader="none"/>
                <w:tab w:pos="4679" w:val="left" w:leader="none"/>
              </w:tabs>
              <w:spacing w:line="410" w:lineRule="atLeast" w:before="105"/>
              <w:ind w:left="1189" w:right="99" w:hanging="360"/>
              <w:rPr>
                <w:b/>
                <w:sz w:val="24"/>
              </w:rPr>
            </w:pPr>
            <w:r>
              <w:rPr>
                <w:sz w:val="24"/>
              </w:rPr>
              <w:t>-</w:t>
              <w:tab/>
            </w:r>
            <w:r>
              <w:rPr>
                <w:b/>
                <w:sz w:val="24"/>
              </w:rPr>
              <w:t>Values</w:t>
              <w:tab/>
              <w:t>that</w:t>
              <w:tab/>
              <w:t>promote</w:t>
              <w:tab/>
            </w:r>
            <w:r>
              <w:rPr>
                <w:b/>
                <w:spacing w:val="-1"/>
                <w:sz w:val="24"/>
              </w:rPr>
              <w:t>peace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(cooperation,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etc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1307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6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consciousness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identity</w:t>
            </w:r>
          </w:p>
        </w:tc>
        <w:tc>
          <w:tcPr>
            <w:tcW w:w="53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Nationalism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patriotism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Citizenship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naturalisation</w:t>
            </w:r>
          </w:p>
        </w:tc>
      </w:tr>
      <w:tr>
        <w:trPr>
          <w:trHeight w:val="1963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6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Government</w:t>
            </w:r>
          </w:p>
        </w:tc>
        <w:tc>
          <w:tcPr>
            <w:tcW w:w="53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policies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Importance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programmes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institutions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</w:tr>
      <w:tr>
        <w:trPr>
          <w:trHeight w:val="1962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6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012" w:val="left" w:leader="none"/>
                <w:tab w:pos="2110" w:val="left" w:leader="none"/>
              </w:tabs>
              <w:spacing w:line="360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Civil</w:t>
              <w:tab/>
              <w:t>society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popular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participation</w:t>
            </w:r>
          </w:p>
        </w:tc>
        <w:tc>
          <w:tcPr>
            <w:tcW w:w="53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civil society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Political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parties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opinion</w:t>
            </w:r>
          </w:p>
        </w:tc>
      </w:tr>
      <w:tr>
        <w:trPr>
          <w:trHeight w:val="4097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56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806" w:val="left" w:leader="none"/>
              </w:tabs>
              <w:spacing w:line="360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cooperation</w:t>
              <w:tab/>
            </w:r>
            <w:r>
              <w:rPr>
                <w:spacing w:val="-1"/>
                <w:sz w:val="24"/>
              </w:rPr>
              <w:t>among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nations</w:t>
            </w:r>
          </w:p>
        </w:tc>
        <w:tc>
          <w:tcPr>
            <w:tcW w:w="53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Nations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African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(AU)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1189" w:val="left" w:leader="none"/>
                <w:tab w:pos="1190" w:val="left" w:leader="none"/>
              </w:tabs>
              <w:spacing w:line="360" w:lineRule="auto" w:before="0" w:after="0"/>
              <w:ind w:left="1189" w:right="98" w:hanging="360"/>
              <w:jc w:val="left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Community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West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African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(ECOWAS)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Commonwealth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Nations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1189" w:val="left" w:leader="none"/>
                <w:tab w:pos="1190" w:val="left" w:leader="none"/>
                <w:tab w:pos="2654" w:val="left" w:leader="none"/>
                <w:tab w:pos="3081" w:val="left" w:leader="none"/>
                <w:tab w:pos="4295" w:val="left" w:leader="none"/>
              </w:tabs>
              <w:spacing w:line="410" w:lineRule="atLeast" w:before="0" w:after="0"/>
              <w:ind w:left="1189" w:right="95" w:hanging="360"/>
              <w:jc w:val="left"/>
              <w:rPr>
                <w:sz w:val="24"/>
              </w:rPr>
            </w:pPr>
            <w:r>
              <w:rPr>
                <w:sz w:val="24"/>
              </w:rPr>
              <w:t>Organisation</w:t>
              <w:tab/>
              <w:t>of</w:t>
              <w:tab/>
              <w:t>Petroleum</w:t>
              <w:tab/>
            </w:r>
            <w:r>
              <w:rPr>
                <w:spacing w:val="-1"/>
                <w:sz w:val="24"/>
              </w:rPr>
              <w:t>Exporting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Countries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(OPEC)</w:t>
            </w:r>
          </w:p>
        </w:tc>
      </w:tr>
      <w:tr>
        <w:trPr>
          <w:trHeight w:val="2375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56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53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Moral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laws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enforcement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1189" w:val="left" w:leader="none"/>
                <w:tab w:pos="1190" w:val="left" w:leader="none"/>
              </w:tabs>
              <w:spacing w:line="410" w:lineRule="atLeast" w:before="0" w:after="0"/>
              <w:ind w:left="1189" w:right="100" w:hanging="360"/>
              <w:jc w:val="left"/>
              <w:rPr>
                <w:sz w:val="24"/>
              </w:rPr>
            </w:pPr>
            <w:r>
              <w:rPr>
                <w:sz w:val="24"/>
              </w:rPr>
              <w:t>Trafficking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dangerous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drugs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law</w:t>
            </w:r>
          </w:p>
        </w:tc>
      </w:tr>
      <w:tr>
        <w:trPr>
          <w:trHeight w:val="1068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56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5365" w:type="dxa"/>
          </w:tcPr>
          <w:p>
            <w:pPr>
              <w:pStyle w:val="TableParagraph"/>
              <w:tabs>
                <w:tab w:pos="1189" w:val="left" w:leader="none"/>
                <w:tab w:pos="2458" w:val="left" w:leader="none"/>
                <w:tab w:pos="3662" w:val="left" w:leader="none"/>
                <w:tab w:pos="4451" w:val="left" w:leader="none"/>
              </w:tabs>
              <w:spacing w:line="410" w:lineRule="atLeast" w:before="100"/>
              <w:ind w:left="1189" w:right="100" w:hanging="360"/>
              <w:rPr>
                <w:sz w:val="24"/>
              </w:rPr>
            </w:pPr>
            <w:r>
              <w:rPr>
                <w:sz w:val="24"/>
              </w:rPr>
              <w:t>-</w:t>
              <w:tab/>
              <w:t>Personal</w:t>
              <w:tab/>
              <w:t>hygiene</w:t>
              <w:tab/>
              <w:t>and</w:t>
              <w:tab/>
            </w:r>
            <w:r>
              <w:rPr>
                <w:spacing w:val="-1"/>
                <w:sz w:val="24"/>
              </w:rPr>
              <w:t>physical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522048">
            <wp:simplePos x="0" y="0"/>
            <wp:positionH relativeFrom="page">
              <wp:posOffset>1269530</wp:posOffset>
            </wp:positionH>
            <wp:positionV relativeFrom="page">
              <wp:posOffset>2930270</wp:posOffset>
            </wp:positionV>
            <wp:extent cx="4887429" cy="4832000"/>
            <wp:effectExtent l="0" t="0" r="0" b="0"/>
            <wp:wrapNone/>
            <wp:docPr id="19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99" w:top="1420" w:bottom="88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568"/>
        <w:gridCol w:w="5365"/>
      </w:tblGrid>
      <w:tr>
        <w:trPr>
          <w:trHeight w:val="1723" w:hRule="atLeast"/>
        </w:trPr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1189" w:val="left" w:leader="none"/>
                <w:tab w:pos="1190" w:val="left" w:leader="none"/>
              </w:tabs>
              <w:spacing w:line="360" w:lineRule="auto" w:before="0" w:after="0"/>
              <w:ind w:left="1189" w:right="97" w:hanging="360"/>
              <w:jc w:val="left"/>
              <w:rPr>
                <w:sz w:val="24"/>
              </w:rPr>
            </w:pPr>
            <w:r>
              <w:rPr>
                <w:sz w:val="24"/>
              </w:rPr>
              <w:t>Sexually transmitted diseases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(STDs)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HIV/AIDS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Cancer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</w:tbl>
    <w:p>
      <w:pPr>
        <w:pStyle w:val="BodyText"/>
        <w:spacing w:before="4"/>
        <w:rPr>
          <w:b/>
          <w:sz w:val="12"/>
        </w:rPr>
      </w:pPr>
    </w:p>
    <w:p>
      <w:pPr>
        <w:pStyle w:val="BodyText"/>
        <w:spacing w:before="90"/>
        <w:ind w:left="220" w:right="1793"/>
        <w:jc w:val="both"/>
      </w:pPr>
      <w:r>
        <w:rPr>
          <w:b/>
        </w:rPr>
        <w:t>Source: </w:t>
      </w:r>
      <w:r>
        <w:rPr/>
        <w:t>Federal Ministry of Education 9-Year Basic Education Curriculum Civic</w:t>
      </w:r>
      <w:r>
        <w:rPr>
          <w:spacing w:val="1"/>
        </w:rPr>
        <w:t> </w:t>
      </w:r>
      <w:r>
        <w:rPr/>
        <w:t>Education for Primary 4-6. Nigerian Educational Research and Development Council</w:t>
      </w:r>
      <w:r>
        <w:rPr>
          <w:spacing w:val="1"/>
        </w:rPr>
        <w:t> </w:t>
      </w:r>
      <w:r>
        <w:rPr/>
        <w:t>2007.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360" w:lineRule="auto" w:before="90"/>
        <w:ind w:left="220" w:right="1794" w:firstLine="719"/>
        <w:jc w:val="both"/>
      </w:pPr>
      <w:r>
        <w:rPr/>
        <w:drawing>
          <wp:anchor distT="0" distB="0" distL="0" distR="0" allowOverlap="1" layoutInCell="1" locked="0" behindDoc="1" simplePos="0" relativeHeight="483523072">
            <wp:simplePos x="0" y="0"/>
            <wp:positionH relativeFrom="page">
              <wp:posOffset>1269530</wp:posOffset>
            </wp:positionH>
            <wp:positionV relativeFrom="paragraph">
              <wp:posOffset>139358</wp:posOffset>
            </wp:positionV>
            <wp:extent cx="4887429" cy="4832000"/>
            <wp:effectExtent l="0" t="0" r="0" b="0"/>
            <wp:wrapNone/>
            <wp:docPr id="19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these classes, values, respect, respect for others, cooperation, civic values,</w:t>
      </w:r>
      <w:r>
        <w:rPr>
          <w:spacing w:val="1"/>
        </w:rPr>
        <w:t> </w:t>
      </w:r>
      <w:r>
        <w:rPr/>
        <w:t>leadership,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consciousness,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society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moral education, peace, tolerance, national unity, nationalism and patriotism are to be</w:t>
      </w:r>
      <w:r>
        <w:rPr>
          <w:spacing w:val="1"/>
        </w:rPr>
        <w:t> </w:t>
      </w:r>
      <w:r>
        <w:rPr/>
        <w:t>taught. At this level, values are taken as the accepted standards or moral conducts by</w:t>
      </w:r>
      <w:r>
        <w:rPr>
          <w:spacing w:val="1"/>
        </w:rPr>
        <w:t> </w:t>
      </w:r>
      <w:r>
        <w:rPr/>
        <w:t>which members of a society live and relate with one another.</w:t>
      </w:r>
      <w:r>
        <w:rPr>
          <w:vertAlign w:val="superscript"/>
        </w:rPr>
        <w:t>1</w:t>
      </w:r>
      <w:r>
        <w:rPr>
          <w:vertAlign w:val="baseline"/>
        </w:rPr>
        <w:t> The curriculum further</w:t>
      </w:r>
      <w:r>
        <w:rPr>
          <w:spacing w:val="1"/>
          <w:vertAlign w:val="baseline"/>
        </w:rPr>
        <w:t> </w:t>
      </w:r>
      <w:r>
        <w:rPr>
          <w:vertAlign w:val="baseline"/>
        </w:rPr>
        <w:t>stated that values are our beliefs as individuals and as members of a social group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may be our community or country. They are the standards of behaviour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we accept to live by. Therefore, our values are to guide our behaviour and decision</w:t>
      </w:r>
      <w:r>
        <w:rPr>
          <w:spacing w:val="1"/>
          <w:vertAlign w:val="baseline"/>
        </w:rPr>
        <w:t> </w:t>
      </w:r>
      <w:r>
        <w:rPr>
          <w:vertAlign w:val="baseline"/>
        </w:rPr>
        <w:t>about what is right and what is wrong. This is why our character is moulded by our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values. Among the positive values which can help our society to grow, develop 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progress are respect for human life, respect for elders, constituted authority and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people‘s ways of life, honesty, discipline, justice, hard work, punctuality, love, peace,</w:t>
      </w:r>
      <w:r>
        <w:rPr>
          <w:spacing w:val="1"/>
          <w:vertAlign w:val="baseline"/>
        </w:rPr>
        <w:t> </w:t>
      </w:r>
      <w:r>
        <w:rPr>
          <w:vertAlign w:val="baseline"/>
        </w:rPr>
        <w:t>cleanliness, and so on.</w:t>
      </w:r>
      <w:r>
        <w:rPr>
          <w:vertAlign w:val="superscript"/>
        </w:rPr>
        <w:t>2</w:t>
      </w:r>
      <w:r>
        <w:rPr>
          <w:vertAlign w:val="baseline"/>
        </w:rPr>
        <w:t> These lead to peaceful co-existence, happiness and safety,</w:t>
      </w:r>
      <w:r>
        <w:rPr>
          <w:spacing w:val="1"/>
          <w:vertAlign w:val="baseline"/>
        </w:rPr>
        <w:t> </w:t>
      </w:r>
      <w:r>
        <w:rPr>
          <w:vertAlign w:val="baseline"/>
        </w:rPr>
        <w:t>among others. The negative values which are otherwise called vices, are outlined as</w:t>
      </w:r>
      <w:r>
        <w:rPr>
          <w:spacing w:val="1"/>
          <w:vertAlign w:val="baseline"/>
        </w:rPr>
        <w:t> </w:t>
      </w:r>
      <w:r>
        <w:rPr>
          <w:vertAlign w:val="baseline"/>
        </w:rPr>
        <w:t>craze for material things, disrespect for human life, disrespect for elders, indiscipline,</w:t>
      </w:r>
      <w:r>
        <w:rPr>
          <w:spacing w:val="1"/>
          <w:vertAlign w:val="baseline"/>
        </w:rPr>
        <w:t> </w:t>
      </w:r>
      <w:r>
        <w:rPr>
          <w:vertAlign w:val="baseline"/>
        </w:rPr>
        <w:t>bribery, corruption, terrorism, pride, greed, laziness and idleness, thievery, and so on.</w:t>
      </w:r>
      <w:r>
        <w:rPr>
          <w:vertAlign w:val="superscript"/>
        </w:rPr>
        <w:t>3</w:t>
      </w:r>
      <w:r>
        <w:rPr>
          <w:spacing w:val="-57"/>
          <w:vertAlign w:val="baseline"/>
        </w:rPr>
        <w:t> </w:t>
      </w:r>
      <w:r>
        <w:rPr>
          <w:vertAlign w:val="baseline"/>
        </w:rPr>
        <w:t>While the positive values promote social development, the vices can lead to 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disintegration.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220" w:right="1795" w:firstLine="719"/>
        <w:jc w:val="both"/>
      </w:pPr>
      <w:r>
        <w:rPr/>
        <w:t>Civic values are described as those world views shared by members of a</w:t>
      </w:r>
      <w:r>
        <w:rPr>
          <w:spacing w:val="1"/>
        </w:rPr>
        <w:t> </w:t>
      </w:r>
      <w:r>
        <w:rPr/>
        <w:t>community. These values include loyalty, honesty, justice, obedience, dedication and</w:t>
      </w:r>
      <w:r>
        <w:rPr>
          <w:spacing w:val="1"/>
        </w:rPr>
        <w:t> </w:t>
      </w:r>
      <w:r>
        <w:rPr/>
        <w:t>discipline. All these</w:t>
      </w:r>
      <w:r>
        <w:rPr>
          <w:spacing w:val="-2"/>
        </w:rPr>
        <w:t> </w:t>
      </w:r>
      <w:r>
        <w:rPr/>
        <w:t>are to ensure</w:t>
      </w:r>
      <w:r>
        <w:rPr>
          <w:spacing w:val="-1"/>
        </w:rPr>
        <w:t> </w:t>
      </w:r>
      <w:r>
        <w:rPr/>
        <w:t>peace</w:t>
      </w:r>
      <w:r>
        <w:rPr>
          <w:spacing w:val="-1"/>
        </w:rPr>
        <w:t> </w:t>
      </w:r>
      <w:r>
        <w:rPr/>
        <w:t>and harmony, promote</w:t>
      </w:r>
      <w:r>
        <w:rPr>
          <w:spacing w:val="-1"/>
        </w:rPr>
        <w:t> </w:t>
      </w:r>
      <w:r>
        <w:rPr/>
        <w:t>democracy</w:t>
      </w:r>
      <w:r>
        <w:rPr>
          <w:spacing w:val="-3"/>
        </w:rPr>
        <w:t> </w:t>
      </w:r>
      <w:r>
        <w:rPr/>
        <w:t>and respect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pict>
          <v:rect style="position:absolute;margin-left:90.024002pt;margin-top:12.5496pt;width:144.020pt;height:.599980pt;mso-position-horizontal-relative:page;mso-position-vertical-relative:paragraph;z-index:-15644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71" w:right="2015" w:hanging="152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F. K. Alonge, J. O. Onwuka, S. M. Niworu and M. O. Oyetunde 2009. Civic education for Nigerian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primary school (Universal Basic Education edition). Book 4. Nigeria: University Press Plc, Ibadan.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Page 4.</w:t>
      </w:r>
    </w:p>
    <w:p>
      <w:pPr>
        <w:spacing w:line="229" w:lineRule="exact" w:before="0"/>
        <w:ind w:left="220" w:right="0" w:firstLine="0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before="1"/>
        <w:ind w:left="220" w:right="0" w:firstLine="0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699" w:top="1420" w:bottom="880" w:left="1580" w:right="0"/>
        </w:sectPr>
      </w:pPr>
    </w:p>
    <w:p>
      <w:pPr>
        <w:pStyle w:val="BodyText"/>
        <w:spacing w:line="360" w:lineRule="auto" w:before="116"/>
        <w:ind w:left="220" w:right="1794"/>
      </w:pPr>
      <w:r>
        <w:rPr/>
        <w:t>for</w:t>
      </w:r>
      <w:r>
        <w:rPr>
          <w:spacing w:val="11"/>
        </w:rPr>
        <w:t> </w:t>
      </w:r>
      <w:r>
        <w:rPr/>
        <w:t>human</w:t>
      </w:r>
      <w:r>
        <w:rPr>
          <w:spacing w:val="12"/>
        </w:rPr>
        <w:t> </w:t>
      </w:r>
      <w:r>
        <w:rPr/>
        <w:t>rights.</w:t>
      </w:r>
      <w:r>
        <w:rPr>
          <w:vertAlign w:val="superscript"/>
        </w:rPr>
        <w:t>1</w:t>
      </w:r>
      <w:r>
        <w:rPr>
          <w:vertAlign w:val="baseline"/>
        </w:rPr>
        <w:t> Quality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services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consequences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poor</w:t>
      </w:r>
      <w:r>
        <w:rPr>
          <w:spacing w:val="13"/>
          <w:vertAlign w:val="baseline"/>
        </w:rPr>
        <w:t> </w:t>
      </w:r>
      <w:r>
        <w:rPr>
          <w:vertAlign w:val="baseline"/>
        </w:rPr>
        <w:t>services</w:t>
      </w:r>
      <w:r>
        <w:rPr>
          <w:spacing w:val="13"/>
          <w:vertAlign w:val="baseline"/>
        </w:rPr>
        <w:t> </w:t>
      </w:r>
      <w:r>
        <w:rPr>
          <w:vertAlign w:val="baseline"/>
        </w:rPr>
        <w:t>are</w:t>
      </w:r>
      <w:r>
        <w:rPr>
          <w:spacing w:val="11"/>
          <w:vertAlign w:val="baseline"/>
        </w:rPr>
        <w:t> </w:t>
      </w:r>
      <w:r>
        <w:rPr>
          <w:vertAlign w:val="baseline"/>
        </w:rPr>
        <w:t>also</w:t>
      </w:r>
      <w:r>
        <w:rPr>
          <w:spacing w:val="-57"/>
          <w:vertAlign w:val="baseline"/>
        </w:rPr>
        <w:t> </w:t>
      </w:r>
      <w:r>
        <w:rPr>
          <w:vertAlign w:val="baseline"/>
        </w:rPr>
        <w:t>integrated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 contents.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</w:pPr>
      <w:r>
        <w:rPr/>
        <w:t>Upper</w:t>
      </w:r>
      <w:r>
        <w:rPr>
          <w:spacing w:val="-4"/>
        </w:rPr>
        <w:t> </w:t>
      </w:r>
      <w:r>
        <w:rPr/>
        <w:t>basic</w:t>
      </w:r>
      <w:r>
        <w:rPr>
          <w:spacing w:val="-2"/>
        </w:rPr>
        <w:t> </w:t>
      </w:r>
      <w:r>
        <w:rPr/>
        <w:t>curriculum</w:t>
      </w:r>
    </w:p>
    <w:p>
      <w:pPr>
        <w:pStyle w:val="BodyText"/>
        <w:spacing w:before="9"/>
        <w:rPr>
          <w:b/>
          <w:sz w:val="32"/>
        </w:rPr>
      </w:pPr>
    </w:p>
    <w:p>
      <w:pPr>
        <w:spacing w:before="0"/>
        <w:ind w:left="22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3524096">
            <wp:simplePos x="0" y="0"/>
            <wp:positionH relativeFrom="page">
              <wp:posOffset>1269530</wp:posOffset>
            </wp:positionH>
            <wp:positionV relativeFrom="paragraph">
              <wp:posOffset>923456</wp:posOffset>
            </wp:positionV>
            <wp:extent cx="4887429" cy="4832000"/>
            <wp:effectExtent l="0" t="0" r="0" b="0"/>
            <wp:wrapNone/>
            <wp:docPr id="20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"/>
        <w:gridCol w:w="3109"/>
        <w:gridCol w:w="5222"/>
      </w:tblGrid>
      <w:tr>
        <w:trPr>
          <w:trHeight w:val="2616" w:hRule="atLeast"/>
        </w:trPr>
        <w:tc>
          <w:tcPr>
            <w:tcW w:w="42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0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522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Values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(i)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Honesty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1"/>
                <w:numId w:val="38"/>
              </w:numPr>
              <w:tabs>
                <w:tab w:pos="3042" w:val="left" w:leader="none"/>
              </w:tabs>
              <w:spacing w:line="240" w:lineRule="auto" w:before="1" w:after="0"/>
              <w:ind w:left="3041" w:right="0" w:hanging="3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Co-operation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1"/>
                <w:numId w:val="38"/>
              </w:numPr>
              <w:tabs>
                <w:tab w:pos="3109" w:val="left" w:leader="none"/>
              </w:tabs>
              <w:spacing w:line="240" w:lineRule="auto" w:before="0" w:after="0"/>
              <w:ind w:left="310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Self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Reliance</w:t>
            </w:r>
          </w:p>
        </w:tc>
      </w:tr>
      <w:tr>
        <w:trPr>
          <w:trHeight w:val="1963" w:hRule="atLeast"/>
        </w:trPr>
        <w:tc>
          <w:tcPr>
            <w:tcW w:w="42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0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Citizenship</w:t>
            </w:r>
          </w:p>
        </w:tc>
        <w:tc>
          <w:tcPr>
            <w:tcW w:w="522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Citizenship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citizens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Obligations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citizens</w:t>
            </w:r>
          </w:p>
        </w:tc>
      </w:tr>
      <w:tr>
        <w:trPr>
          <w:trHeight w:val="1720" w:hRule="atLeast"/>
        </w:trPr>
        <w:tc>
          <w:tcPr>
            <w:tcW w:w="42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0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consciousness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identity</w:t>
            </w:r>
          </w:p>
        </w:tc>
        <w:tc>
          <w:tcPr>
            <w:tcW w:w="522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1187" w:val="left" w:leader="none"/>
                <w:tab w:pos="1188" w:val="left" w:leader="none"/>
              </w:tabs>
              <w:spacing w:line="360" w:lineRule="auto" w:before="0" w:after="0"/>
              <w:ind w:left="1187" w:right="100" w:hanging="360"/>
              <w:jc w:val="left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Consciousness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Identity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Promoting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Unity</w:t>
            </w:r>
          </w:p>
        </w:tc>
      </w:tr>
      <w:tr>
        <w:trPr>
          <w:trHeight w:val="654" w:hRule="atLeast"/>
        </w:trPr>
        <w:tc>
          <w:tcPr>
            <w:tcW w:w="42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0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Representative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  <w:tc>
          <w:tcPr>
            <w:tcW w:w="522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7" w:val="left" w:leader="none"/>
              </w:tabs>
              <w:ind w:left="827"/>
              <w:rPr>
                <w:sz w:val="24"/>
              </w:rPr>
            </w:pPr>
            <w:r>
              <w:rPr>
                <w:sz w:val="24"/>
              </w:rPr>
              <w:t>-</w:t>
              <w:tab/>
              <w:t>Democracy</w:t>
            </w:r>
          </w:p>
        </w:tc>
      </w:tr>
      <w:tr>
        <w:trPr>
          <w:trHeight w:val="1308" w:hRule="atLeast"/>
        </w:trPr>
        <w:tc>
          <w:tcPr>
            <w:tcW w:w="42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0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</w:tc>
        <w:tc>
          <w:tcPr>
            <w:tcW w:w="522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Constitution?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</w:tc>
      </w:tr>
      <w:tr>
        <w:trPr>
          <w:trHeight w:val="654" w:hRule="atLeast"/>
        </w:trPr>
        <w:tc>
          <w:tcPr>
            <w:tcW w:w="42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0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  <w:tc>
          <w:tcPr>
            <w:tcW w:w="522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7" w:val="left" w:leader="none"/>
              </w:tabs>
              <w:ind w:left="827"/>
              <w:rPr>
                <w:sz w:val="24"/>
              </w:rPr>
            </w:pPr>
            <w:r>
              <w:rPr>
                <w:sz w:val="24"/>
              </w:rPr>
              <w:t>-</w:t>
              <w:tab/>
              <w:t>Meaning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Human Rights</w:t>
            </w:r>
          </w:p>
        </w:tc>
      </w:tr>
      <w:tr>
        <w:trPr>
          <w:trHeight w:val="1307" w:hRule="atLeast"/>
        </w:trPr>
        <w:tc>
          <w:tcPr>
            <w:tcW w:w="42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0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Rights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Obligations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Citizens</w:t>
            </w:r>
          </w:p>
        </w:tc>
        <w:tc>
          <w:tcPr>
            <w:tcW w:w="522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Obligations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Citizens</w:t>
            </w:r>
          </w:p>
        </w:tc>
      </w:tr>
      <w:tr>
        <w:trPr>
          <w:trHeight w:val="654" w:hRule="atLeast"/>
        </w:trPr>
        <w:tc>
          <w:tcPr>
            <w:tcW w:w="42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0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522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7" w:val="left" w:leader="none"/>
              </w:tabs>
              <w:ind w:left="827"/>
              <w:rPr>
                <w:sz w:val="24"/>
              </w:rPr>
            </w:pPr>
            <w:r>
              <w:rPr>
                <w:sz w:val="24"/>
              </w:rPr>
              <w:t>-</w:t>
              <w:tab/>
              <w:t>Traffic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regulations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  <w:r>
        <w:rPr/>
        <w:pict>
          <v:rect style="position:absolute;margin-left:90.024002pt;margin-top:13.600997pt;width:144.020pt;height:.599980pt;mso-position-horizontal-relative:page;mso-position-vertical-relative:paragraph;z-index:-15643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62-65.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699" w:top="1300" w:bottom="960" w:left="1580" w:right="0"/>
        </w:sectPr>
      </w:pPr>
    </w:p>
    <w:p>
      <w:pPr>
        <w:pStyle w:val="BodyText"/>
        <w:spacing w:before="74"/>
        <w:ind w:left="220" w:right="1793"/>
        <w:jc w:val="both"/>
      </w:pPr>
      <w:r>
        <w:rPr>
          <w:b/>
        </w:rPr>
        <w:t>Source: </w:t>
      </w:r>
      <w:r>
        <w:rPr/>
        <w:t>Federal Ministry of Education 9-Year Basic Education Curriculum Civic</w:t>
      </w:r>
      <w:r>
        <w:rPr>
          <w:spacing w:val="1"/>
        </w:rPr>
        <w:t> </w:t>
      </w:r>
      <w:r>
        <w:rPr/>
        <w:t>Education for Junior Secondary 1-3. Nigerian Educational Research and Development</w:t>
      </w:r>
      <w:r>
        <w:rPr>
          <w:spacing w:val="-57"/>
        </w:rPr>
        <w:t> </w:t>
      </w:r>
      <w:r>
        <w:rPr/>
        <w:t>Council 2007.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jc w:val="both"/>
      </w:pPr>
      <w:r>
        <w:rPr/>
        <w:drawing>
          <wp:anchor distT="0" distB="0" distL="0" distR="0" allowOverlap="1" layoutInCell="1" locked="0" behindDoc="1" simplePos="0" relativeHeight="483524608">
            <wp:simplePos x="0" y="0"/>
            <wp:positionH relativeFrom="page">
              <wp:posOffset>1269530</wp:posOffset>
            </wp:positionH>
            <wp:positionV relativeFrom="paragraph">
              <wp:posOffset>1337984</wp:posOffset>
            </wp:positionV>
            <wp:extent cx="4887429" cy="4832000"/>
            <wp:effectExtent l="0" t="0" r="0" b="0"/>
            <wp:wrapNone/>
            <wp:docPr id="20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Summary</w:t>
      </w:r>
      <w:r>
        <w:rPr>
          <w:spacing w:val="-2"/>
        </w:rPr>
        <w:t> </w:t>
      </w:r>
      <w:r>
        <w:rPr/>
        <w:t>JSS</w:t>
      </w:r>
      <w:r>
        <w:rPr>
          <w:spacing w:val="-2"/>
        </w:rPr>
        <w:t> </w:t>
      </w:r>
      <w:r>
        <w:rPr/>
        <w:t>2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"/>
        <w:gridCol w:w="2278"/>
        <w:gridCol w:w="5850"/>
      </w:tblGrid>
      <w:tr>
        <w:trPr>
          <w:trHeight w:val="2618" w:hRule="atLeast"/>
        </w:trPr>
        <w:tc>
          <w:tcPr>
            <w:tcW w:w="39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7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585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Integrity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Contentment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Discipline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Courage</w:t>
            </w:r>
          </w:p>
        </w:tc>
      </w:tr>
      <w:tr>
        <w:trPr>
          <w:trHeight w:val="1720" w:hRule="atLeast"/>
        </w:trPr>
        <w:tc>
          <w:tcPr>
            <w:tcW w:w="39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7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Citizenship</w:t>
            </w:r>
          </w:p>
        </w:tc>
        <w:tc>
          <w:tcPr>
            <w:tcW w:w="585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Nigeria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Federation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1188" w:val="left" w:leader="none"/>
                <w:tab w:pos="1189" w:val="left" w:leader="none"/>
              </w:tabs>
              <w:spacing w:line="410" w:lineRule="atLeast" w:before="0" w:after="0"/>
              <w:ind w:left="1188" w:right="101" w:hanging="361"/>
              <w:jc w:val="left"/>
              <w:rPr>
                <w:sz w:val="24"/>
              </w:rPr>
            </w:pPr>
            <w:r>
              <w:rPr>
                <w:sz w:val="24"/>
              </w:rPr>
              <w:t>Relationship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Federal,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</w:tr>
      <w:tr>
        <w:trPr>
          <w:trHeight w:val="2376" w:hRule="atLeast"/>
        </w:trPr>
        <w:tc>
          <w:tcPr>
            <w:tcW w:w="39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7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Rights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Law</w:t>
            </w:r>
          </w:p>
        </w:tc>
        <w:tc>
          <w:tcPr>
            <w:tcW w:w="585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Law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Law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1188" w:val="left" w:leader="none"/>
                <w:tab w:pos="1189" w:val="left" w:leader="none"/>
              </w:tabs>
              <w:spacing w:line="410" w:lineRule="atLeast" w:before="0" w:after="0"/>
              <w:ind w:left="1188" w:right="101" w:hanging="361"/>
              <w:jc w:val="left"/>
              <w:rPr>
                <w:sz w:val="24"/>
              </w:rPr>
            </w:pPr>
            <w:r>
              <w:rPr>
                <w:sz w:val="24"/>
              </w:rPr>
              <w:t>Protection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Rights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(role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Individuals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Group)</w:t>
            </w:r>
          </w:p>
        </w:tc>
      </w:tr>
      <w:tr>
        <w:trPr>
          <w:trHeight w:val="2616" w:hRule="atLeast"/>
        </w:trPr>
        <w:tc>
          <w:tcPr>
            <w:tcW w:w="39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7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728"/>
              <w:rPr>
                <w:sz w:val="24"/>
              </w:rPr>
            </w:pPr>
            <w:r>
              <w:rPr>
                <w:spacing w:val="-1"/>
                <w:sz w:val="24"/>
              </w:rPr>
              <w:t>Representative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  <w:tc>
          <w:tcPr>
            <w:tcW w:w="585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Democracy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Pillars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Democracy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1188" w:val="left" w:leader="none"/>
                <w:tab w:pos="1189" w:val="left" w:leader="none"/>
              </w:tabs>
              <w:spacing w:line="240" w:lineRule="auto" w:before="1" w:after="0"/>
              <w:ind w:left="1188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Election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Responsibilities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Electoral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Malpractices</w:t>
            </w:r>
          </w:p>
        </w:tc>
      </w:tr>
      <w:tr>
        <w:trPr>
          <w:trHeight w:val="1310" w:hRule="atLeast"/>
        </w:trPr>
        <w:tc>
          <w:tcPr>
            <w:tcW w:w="39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7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954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</w:tc>
        <w:tc>
          <w:tcPr>
            <w:tcW w:w="585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Constitutional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Supremacy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</w:tc>
      </w:tr>
      <w:tr>
        <w:trPr>
          <w:trHeight w:val="652" w:hRule="atLeast"/>
        </w:trPr>
        <w:tc>
          <w:tcPr>
            <w:tcW w:w="39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7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585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8" w:val="left" w:leader="none"/>
              </w:tabs>
              <w:ind w:left="827"/>
              <w:rPr>
                <w:sz w:val="24"/>
              </w:rPr>
            </w:pPr>
            <w:r>
              <w:rPr>
                <w:sz w:val="24"/>
              </w:rPr>
              <w:t>-</w:t>
              <w:tab/>
              <w:t>Illiteracy</w:t>
            </w:r>
          </w:p>
        </w:tc>
      </w:tr>
    </w:tbl>
    <w:p>
      <w:pPr>
        <w:pStyle w:val="BodyText"/>
        <w:spacing w:before="232"/>
        <w:ind w:left="220" w:right="1793"/>
        <w:jc w:val="both"/>
      </w:pPr>
      <w:r>
        <w:rPr>
          <w:b/>
        </w:rPr>
        <w:t>Source: </w:t>
      </w:r>
      <w:r>
        <w:rPr/>
        <w:t>Federal Ministry of Education 9-Year Basic Education Curriculum Civic</w:t>
      </w:r>
      <w:r>
        <w:rPr>
          <w:spacing w:val="1"/>
        </w:rPr>
        <w:t> </w:t>
      </w:r>
      <w:r>
        <w:rPr/>
        <w:t>Education for Junior Secondary 1-3. Nigerian Educational Research and Development</w:t>
      </w:r>
      <w:r>
        <w:rPr>
          <w:spacing w:val="-57"/>
        </w:rPr>
        <w:t> </w:t>
      </w:r>
      <w:r>
        <w:rPr/>
        <w:t>Council 2007.</w:t>
      </w:r>
    </w:p>
    <w:p>
      <w:pPr>
        <w:spacing w:after="0"/>
        <w:jc w:val="both"/>
        <w:sectPr>
          <w:pgSz w:w="11910" w:h="16840"/>
          <w:pgMar w:header="0" w:footer="699" w:top="1340" w:bottom="960" w:left="1580" w:right="0"/>
        </w:sectPr>
      </w:pPr>
    </w:p>
    <w:p>
      <w:pPr>
        <w:pStyle w:val="Heading1"/>
        <w:spacing w:before="61"/>
        <w:jc w:val="both"/>
      </w:pPr>
      <w:r>
        <w:rPr/>
        <w:drawing>
          <wp:anchor distT="0" distB="0" distL="0" distR="0" allowOverlap="1" layoutInCell="1" locked="0" behindDoc="1" simplePos="0" relativeHeight="483525120">
            <wp:simplePos x="0" y="0"/>
            <wp:positionH relativeFrom="page">
              <wp:posOffset>1269530</wp:posOffset>
            </wp:positionH>
            <wp:positionV relativeFrom="paragraph">
              <wp:posOffset>2054899</wp:posOffset>
            </wp:positionV>
            <wp:extent cx="4887429" cy="4832000"/>
            <wp:effectExtent l="0" t="0" r="0" b="0"/>
            <wp:wrapNone/>
            <wp:docPr id="20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Summary</w:t>
      </w:r>
      <w:r>
        <w:rPr>
          <w:spacing w:val="-2"/>
        </w:rPr>
        <w:t> </w:t>
      </w:r>
      <w:r>
        <w:rPr/>
        <w:t>JSS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"/>
        <w:gridCol w:w="2909"/>
        <w:gridCol w:w="5219"/>
      </w:tblGrid>
      <w:tr>
        <w:trPr>
          <w:trHeight w:val="1962" w:hRule="atLeast"/>
        </w:trPr>
        <w:tc>
          <w:tcPr>
            <w:tcW w:w="39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09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5219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attitude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Negative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behaviour</w:t>
            </w:r>
          </w:p>
        </w:tc>
      </w:tr>
      <w:tr>
        <w:trPr>
          <w:trHeight w:val="1068" w:hRule="atLeast"/>
        </w:trPr>
        <w:tc>
          <w:tcPr>
            <w:tcW w:w="39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09" w:type="dxa"/>
          </w:tcPr>
          <w:p>
            <w:pPr>
              <w:pStyle w:val="TableParagraph"/>
              <w:spacing w:line="410" w:lineRule="atLeast" w:before="100"/>
              <w:ind w:left="107" w:right="96"/>
              <w:rPr>
                <w:sz w:val="24"/>
              </w:rPr>
            </w:pPr>
            <w:r>
              <w:rPr>
                <w:sz w:val="24"/>
              </w:rPr>
              <w:t>Duties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responsibilities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citizens</w:t>
            </w:r>
          </w:p>
        </w:tc>
        <w:tc>
          <w:tcPr>
            <w:tcW w:w="521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8" w:val="left" w:leader="none"/>
              </w:tabs>
              <w:ind w:left="828"/>
              <w:rPr>
                <w:sz w:val="24"/>
              </w:rPr>
            </w:pPr>
            <w:r>
              <w:rPr>
                <w:sz w:val="24"/>
              </w:rPr>
              <w:t>-</w:t>
              <w:tab/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Census</w:t>
            </w:r>
          </w:p>
        </w:tc>
      </w:tr>
      <w:tr>
        <w:trPr>
          <w:trHeight w:val="1307" w:hRule="atLeast"/>
        </w:trPr>
        <w:tc>
          <w:tcPr>
            <w:tcW w:w="39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0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rights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Laws</w:t>
            </w:r>
          </w:p>
        </w:tc>
        <w:tc>
          <w:tcPr>
            <w:tcW w:w="521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Protection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Protection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Rule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Law</w:t>
            </w:r>
          </w:p>
        </w:tc>
      </w:tr>
      <w:tr>
        <w:trPr>
          <w:trHeight w:val="1309" w:hRule="atLeast"/>
        </w:trPr>
        <w:tc>
          <w:tcPr>
            <w:tcW w:w="39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09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Representative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  <w:tc>
          <w:tcPr>
            <w:tcW w:w="5219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Voter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Elections</w:t>
            </w:r>
          </w:p>
        </w:tc>
      </w:tr>
      <w:tr>
        <w:trPr>
          <w:trHeight w:val="1720" w:hRule="atLeast"/>
        </w:trPr>
        <w:tc>
          <w:tcPr>
            <w:tcW w:w="39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0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</w:tc>
        <w:tc>
          <w:tcPr>
            <w:tcW w:w="521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1188" w:val="left" w:leader="none"/>
                <w:tab w:pos="1189" w:val="left" w:leader="none"/>
              </w:tabs>
              <w:spacing w:line="410" w:lineRule="atLeast" w:before="1" w:after="0"/>
              <w:ind w:left="1188" w:right="98" w:hanging="360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role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citizens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Constitutional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</w:tr>
      <w:tr>
        <w:trPr>
          <w:trHeight w:val="654" w:hRule="atLeast"/>
        </w:trPr>
        <w:tc>
          <w:tcPr>
            <w:tcW w:w="39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0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Conflicts</w:t>
            </w:r>
          </w:p>
        </w:tc>
        <w:tc>
          <w:tcPr>
            <w:tcW w:w="521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8" w:val="left" w:leader="none"/>
              </w:tabs>
              <w:ind w:left="828"/>
              <w:rPr>
                <w:sz w:val="24"/>
              </w:rPr>
            </w:pPr>
            <w:r>
              <w:rPr>
                <w:sz w:val="24"/>
              </w:rPr>
              <w:t>-</w:t>
              <w:tab/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Security</w:t>
            </w:r>
          </w:p>
        </w:tc>
      </w:tr>
      <w:tr>
        <w:trPr>
          <w:trHeight w:val="654" w:hRule="atLeast"/>
        </w:trPr>
        <w:tc>
          <w:tcPr>
            <w:tcW w:w="39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0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Life</w:t>
            </w:r>
          </w:p>
        </w:tc>
        <w:tc>
          <w:tcPr>
            <w:tcW w:w="521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8" w:val="left" w:leader="none"/>
              </w:tabs>
              <w:ind w:left="828"/>
              <w:rPr>
                <w:sz w:val="24"/>
              </w:rPr>
            </w:pPr>
            <w:r>
              <w:rPr>
                <w:sz w:val="24"/>
              </w:rPr>
              <w:t>-</w:t>
              <w:tab/>
              <w:t>Self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Employment</w:t>
            </w:r>
          </w:p>
        </w:tc>
      </w:tr>
    </w:tbl>
    <w:p>
      <w:pPr>
        <w:pStyle w:val="BodyText"/>
        <w:spacing w:before="232"/>
        <w:ind w:left="220" w:right="1793"/>
        <w:jc w:val="both"/>
      </w:pPr>
      <w:r>
        <w:rPr>
          <w:b/>
        </w:rPr>
        <w:t>Source: </w:t>
      </w:r>
      <w:r>
        <w:rPr/>
        <w:t>Federal Ministry of Education 9-Year Basic Education Curriculum Civic</w:t>
      </w:r>
      <w:r>
        <w:rPr>
          <w:spacing w:val="1"/>
        </w:rPr>
        <w:t> </w:t>
      </w:r>
      <w:r>
        <w:rPr/>
        <w:t>Education for Junior Secondary 1-3. Nigerian Educational Research and Development</w:t>
      </w:r>
      <w:r>
        <w:rPr>
          <w:spacing w:val="-57"/>
        </w:rPr>
        <w:t> </w:t>
      </w:r>
      <w:r>
        <w:rPr/>
        <w:t>Council 2007.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220" w:right="1793" w:firstLine="719"/>
        <w:jc w:val="both"/>
      </w:pPr>
      <w:r>
        <w:rPr/>
        <w:t>In the JSS 1 class, various types of values like honesty, cooperation and self</w:t>
      </w:r>
      <w:r>
        <w:rPr>
          <w:spacing w:val="1"/>
        </w:rPr>
        <w:t> </w:t>
      </w:r>
      <w:r>
        <w:rPr/>
        <w:t>reliance should be taught. Learners are expected to identify different values in the</w:t>
      </w:r>
      <w:r>
        <w:rPr>
          <w:spacing w:val="1"/>
        </w:rPr>
        <w:t> </w:t>
      </w:r>
      <w:r>
        <w:rPr/>
        <w:t>society in order to know the ideal and be disposed to take to them. Citizenship with</w:t>
      </w:r>
      <w:r>
        <w:rPr>
          <w:spacing w:val="1"/>
        </w:rPr>
        <w:t> </w:t>
      </w:r>
      <w:r>
        <w:rPr/>
        <w:t>their rights and duties/obligations are to be taught so that learners are not ignorant of</w:t>
      </w:r>
      <w:r>
        <w:rPr>
          <w:spacing w:val="1"/>
        </w:rPr>
        <w:t> </w:t>
      </w:r>
      <w:r>
        <w:rPr/>
        <w:t>these in the society. National consciousness and identity, representative democracy,</w:t>
      </w:r>
      <w:r>
        <w:rPr>
          <w:spacing w:val="1"/>
        </w:rPr>
        <w:t> </w:t>
      </w:r>
      <w:r>
        <w:rPr/>
        <w:t>the Nigerian constitution, human rights and social issues like traffic regulations are</w:t>
      </w:r>
      <w:r>
        <w:rPr>
          <w:spacing w:val="1"/>
        </w:rPr>
        <w:t> </w:t>
      </w:r>
      <w:r>
        <w:rPr/>
        <w:t>topics</w:t>
      </w:r>
      <w:r>
        <w:rPr>
          <w:spacing w:val="-1"/>
        </w:rPr>
        <w:t> </w:t>
      </w:r>
      <w:r>
        <w:rPr/>
        <w:t>that can make</w:t>
      </w:r>
      <w:r>
        <w:rPr>
          <w:spacing w:val="-1"/>
        </w:rPr>
        <w:t> </w:t>
      </w:r>
      <w:r>
        <w:rPr/>
        <w:t>learners to</w:t>
      </w:r>
      <w:r>
        <w:rPr>
          <w:spacing w:val="-1"/>
        </w:rPr>
        <w:t> </w:t>
      </w:r>
      <w:r>
        <w:rPr/>
        <w:t>also become</w:t>
      </w:r>
      <w:r>
        <w:rPr>
          <w:spacing w:val="1"/>
        </w:rPr>
        <w:t> </w:t>
      </w:r>
      <w:r>
        <w:rPr/>
        <w:t>good</w:t>
      </w:r>
      <w:r>
        <w:rPr>
          <w:spacing w:val="2"/>
        </w:rPr>
        <w:t> </w:t>
      </w:r>
      <w:r>
        <w:rPr/>
        <w:t>citizens.</w:t>
      </w:r>
    </w:p>
    <w:p>
      <w:pPr>
        <w:spacing w:after="0" w:line="360" w:lineRule="auto"/>
        <w:jc w:val="both"/>
        <w:sectPr>
          <w:pgSz w:w="11910" w:h="16840"/>
          <w:pgMar w:header="0" w:footer="699" w:top="1360" w:bottom="960" w:left="1580" w:right="0"/>
        </w:sectPr>
      </w:pPr>
    </w:p>
    <w:p>
      <w:pPr>
        <w:pStyle w:val="BodyText"/>
        <w:spacing w:line="360" w:lineRule="auto" w:before="76"/>
        <w:ind w:left="220" w:right="1795" w:firstLine="719"/>
        <w:jc w:val="both"/>
      </w:pPr>
      <w:r>
        <w:rPr/>
        <w:t>In the JSS 2, the necessity of other types of values like integrity, contentment,</w:t>
      </w:r>
      <w:r>
        <w:rPr>
          <w:spacing w:val="1"/>
        </w:rPr>
        <w:t> </w:t>
      </w:r>
      <w:r>
        <w:rPr/>
        <w:t>discipline and courage are to be taught while citizenship, human rights and the rule of</w:t>
      </w:r>
      <w:r>
        <w:rPr>
          <w:spacing w:val="1"/>
        </w:rPr>
        <w:t> </w:t>
      </w:r>
      <w:r>
        <w:rPr/>
        <w:t>law, representative democracy, Nigerian constitution and social issues are further</w:t>
      </w:r>
      <w:r>
        <w:rPr>
          <w:spacing w:val="1"/>
        </w:rPr>
        <w:t> </w:t>
      </w:r>
      <w:r>
        <w:rPr/>
        <w:t>taught in this class. These are expected to entrench the attitudes of patriotism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citizenship the more</w:t>
      </w:r>
      <w:r>
        <w:rPr>
          <w:spacing w:val="-1"/>
        </w:rPr>
        <w:t> </w:t>
      </w:r>
      <w:r>
        <w:rPr/>
        <w:t>in learners, and</w:t>
      </w:r>
      <w:r>
        <w:rPr>
          <w:spacing w:val="-1"/>
        </w:rPr>
        <w:t> </w:t>
      </w:r>
      <w:r>
        <w:rPr/>
        <w:t>promote</w:t>
      </w:r>
      <w:r>
        <w:rPr>
          <w:spacing w:val="-1"/>
        </w:rPr>
        <w:t> </w:t>
      </w:r>
      <w:r>
        <w:rPr/>
        <w:t>literacy.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220" w:right="1793" w:firstLine="719"/>
        <w:jc w:val="both"/>
      </w:pPr>
      <w:r>
        <w:rPr/>
        <w:drawing>
          <wp:anchor distT="0" distB="0" distL="0" distR="0" allowOverlap="1" layoutInCell="1" locked="0" behindDoc="1" simplePos="0" relativeHeight="483525632">
            <wp:simplePos x="0" y="0"/>
            <wp:positionH relativeFrom="page">
              <wp:posOffset>1071676</wp:posOffset>
            </wp:positionH>
            <wp:positionV relativeFrom="paragraph">
              <wp:posOffset>553124</wp:posOffset>
            </wp:positionV>
            <wp:extent cx="5085283" cy="4832000"/>
            <wp:effectExtent l="0" t="0" r="0" b="0"/>
            <wp:wrapNone/>
            <wp:docPr id="20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283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JSS 3, social values like right attitude to work are taught. Negative</w:t>
      </w:r>
      <w:r>
        <w:rPr>
          <w:spacing w:val="1"/>
        </w:rPr>
        <w:t> </w:t>
      </w:r>
      <w:r>
        <w:rPr/>
        <w:t>behaviours and their impacts on the society are also taught. National economic life in</w:t>
      </w:r>
      <w:r>
        <w:rPr>
          <w:spacing w:val="1"/>
        </w:rPr>
        <w:t> </w:t>
      </w:r>
      <w:r>
        <w:rPr/>
        <w:t>which the importance of self employment is taught is brought to the knowledge of the</w:t>
      </w:r>
      <w:r>
        <w:rPr>
          <w:spacing w:val="1"/>
        </w:rPr>
        <w:t> </w:t>
      </w:r>
      <w:r>
        <w:rPr/>
        <w:t>learners.</w:t>
      </w:r>
      <w:r>
        <w:rPr>
          <w:spacing w:val="15"/>
        </w:rPr>
        <w:t> </w:t>
      </w:r>
      <w:r>
        <w:rPr/>
        <w:t>This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expected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prepare</w:t>
      </w:r>
      <w:r>
        <w:rPr>
          <w:spacing w:val="13"/>
        </w:rPr>
        <w:t> </w:t>
      </w:r>
      <w:r>
        <w:rPr/>
        <w:t>them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be</w:t>
      </w:r>
      <w:r>
        <w:rPr>
          <w:spacing w:val="12"/>
        </w:rPr>
        <w:t> </w:t>
      </w:r>
      <w:r>
        <w:rPr/>
        <w:t>providers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jobs</w:t>
      </w:r>
      <w:r>
        <w:rPr>
          <w:spacing w:val="16"/>
        </w:rPr>
        <w:t> </w:t>
      </w:r>
      <w:r>
        <w:rPr/>
        <w:t>rather</w:t>
      </w:r>
      <w:r>
        <w:rPr>
          <w:spacing w:val="14"/>
        </w:rPr>
        <w:t> </w:t>
      </w:r>
      <w:r>
        <w:rPr/>
        <w:t>than</w:t>
      </w:r>
      <w:r>
        <w:rPr>
          <w:spacing w:val="16"/>
        </w:rPr>
        <w:t> </w:t>
      </w:r>
      <w:r>
        <w:rPr/>
        <w:t>seekers</w:t>
      </w:r>
      <w:r>
        <w:rPr>
          <w:spacing w:val="-58"/>
        </w:rPr>
        <w:t> </w:t>
      </w:r>
      <w:r>
        <w:rPr/>
        <w:t>of white collar jobs after graduating from school. Further treatment of other topics</w:t>
      </w:r>
      <w:r>
        <w:rPr>
          <w:spacing w:val="1"/>
        </w:rPr>
        <w:t> </w:t>
      </w:r>
      <w:r>
        <w:rPr/>
        <w:t>taught from JSS 1 and 2 like duties and responsibilities of citizens, human rights and</w:t>
      </w:r>
      <w:r>
        <w:rPr>
          <w:spacing w:val="1"/>
        </w:rPr>
        <w:t> </w:t>
      </w:r>
      <w:r>
        <w:rPr/>
        <w:t>the rule of laws, representative democracy, and Nigerian constitution complement the</w:t>
      </w:r>
      <w:r>
        <w:rPr>
          <w:spacing w:val="1"/>
        </w:rPr>
        <w:t> </w:t>
      </w:r>
      <w:r>
        <w:rPr/>
        <w:t>JSS</w:t>
      </w:r>
      <w:r>
        <w:rPr>
          <w:spacing w:val="-1"/>
        </w:rPr>
        <w:t> </w:t>
      </w:r>
      <w:r>
        <w:rPr/>
        <w:t>3 curriculum. Peace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conflict resolution</w:t>
      </w:r>
      <w:r>
        <w:rPr>
          <w:spacing w:val="-1"/>
        </w:rPr>
        <w:t> </w:t>
      </w:r>
      <w:r>
        <w:rPr/>
        <w:t>is also taught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class.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220" w:right="1796" w:firstLine="719"/>
        <w:jc w:val="both"/>
      </w:pPr>
      <w:r>
        <w:rPr/>
        <w:t>The new curriculum structure which was introduced in 2011 extended Civic</w:t>
      </w:r>
      <w:r>
        <w:rPr>
          <w:spacing w:val="1"/>
        </w:rPr>
        <w:t> </w:t>
      </w:r>
      <w:r>
        <w:rPr/>
        <w:t>education as a school subject to the senior secondary schools in which all these topics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contents would be</w:t>
      </w:r>
      <w:r>
        <w:rPr>
          <w:spacing w:val="-1"/>
        </w:rPr>
        <w:t> </w:t>
      </w:r>
      <w:r>
        <w:rPr/>
        <w:t>further taught.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</w:pPr>
      <w:r>
        <w:rPr/>
        <w:t>Senior</w:t>
      </w:r>
      <w:r>
        <w:rPr>
          <w:spacing w:val="-2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school</w:t>
      </w:r>
      <w:r>
        <w:rPr>
          <w:spacing w:val="-2"/>
        </w:rPr>
        <w:t> </w:t>
      </w:r>
      <w:r>
        <w:rPr/>
        <w:t>curriculum</w:t>
      </w:r>
    </w:p>
    <w:p>
      <w:pPr>
        <w:pStyle w:val="BodyText"/>
        <w:spacing w:before="9"/>
        <w:rPr>
          <w:b/>
          <w:sz w:val="32"/>
        </w:rPr>
      </w:pPr>
    </w:p>
    <w:p>
      <w:pPr>
        <w:spacing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"/>
        <w:gridCol w:w="2881"/>
        <w:gridCol w:w="4815"/>
      </w:tblGrid>
      <w:tr>
        <w:trPr>
          <w:trHeight w:val="652" w:hRule="atLeast"/>
        </w:trPr>
        <w:tc>
          <w:tcPr>
            <w:tcW w:w="828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Themes</w:t>
            </w:r>
          </w:p>
        </w:tc>
        <w:tc>
          <w:tcPr>
            <w:tcW w:w="481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</w:tr>
      <w:tr>
        <w:trPr>
          <w:trHeight w:val="1070" w:hRule="atLeast"/>
        </w:trPr>
        <w:tc>
          <w:tcPr>
            <w:tcW w:w="82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81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4815" w:type="dxa"/>
          </w:tcPr>
          <w:p>
            <w:pPr>
              <w:pStyle w:val="TableParagraph"/>
              <w:tabs>
                <w:tab w:pos="1187" w:val="left" w:leader="none"/>
              </w:tabs>
              <w:spacing w:line="410" w:lineRule="atLeast" w:before="102"/>
              <w:ind w:left="1187" w:right="491" w:hanging="360"/>
              <w:rPr>
                <w:sz w:val="24"/>
              </w:rPr>
            </w:pPr>
            <w:r>
              <w:rPr>
                <w:sz w:val="24"/>
              </w:rPr>
              <w:t>-</w:t>
              <w:tab/>
              <w:t>Values: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e.g.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justice,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selflessness,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honesty,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etc.</w:t>
            </w:r>
          </w:p>
        </w:tc>
      </w:tr>
      <w:tr>
        <w:trPr>
          <w:trHeight w:val="3444" w:hRule="atLeast"/>
        </w:trPr>
        <w:tc>
          <w:tcPr>
            <w:tcW w:w="82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8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Emerging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481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HIV/AIDS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Symptoms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HIV/AIDS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Preventive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measures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HIVAIDS</w:t>
            </w:r>
          </w:p>
          <w:p>
            <w:pPr>
              <w:pStyle w:val="TableParagraph"/>
              <w:spacing w:line="360" w:lineRule="auto" w:before="137"/>
              <w:ind w:left="1187" w:right="604"/>
              <w:rPr>
                <w:sz w:val="24"/>
              </w:rPr>
            </w:pPr>
            <w:r>
              <w:rPr>
                <w:sz w:val="24"/>
              </w:rPr>
              <w:t>e.g.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condom,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abstinence,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faithfulness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partners,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etc.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7" w:val="left" w:leader="none"/>
              </w:tabs>
              <w:ind w:left="827"/>
              <w:rPr>
                <w:sz w:val="24"/>
              </w:rPr>
            </w:pPr>
            <w:r>
              <w:rPr>
                <w:sz w:val="24"/>
              </w:rPr>
              <w:t>-</w:t>
              <w:tab/>
              <w:t>Stigmatisation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Living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99" w:top="1340" w:bottom="96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"/>
        <w:gridCol w:w="2881"/>
        <w:gridCol w:w="4815"/>
      </w:tblGrid>
      <w:tr>
        <w:trPr>
          <w:trHeight w:val="415" w:hRule="atLeast"/>
        </w:trPr>
        <w:tc>
          <w:tcPr>
            <w:tcW w:w="8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5" w:type="dxa"/>
          </w:tcPr>
          <w:p>
            <w:pPr>
              <w:pStyle w:val="TableParagraph"/>
              <w:spacing w:line="271" w:lineRule="exact"/>
              <w:ind w:left="1187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HIVAIDS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(PLWHA)</w:t>
            </w:r>
          </w:p>
        </w:tc>
      </w:tr>
      <w:tr>
        <w:trPr>
          <w:trHeight w:val="652" w:hRule="atLeast"/>
        </w:trPr>
        <w:tc>
          <w:tcPr>
            <w:tcW w:w="82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8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Citizenship</w:t>
            </w:r>
          </w:p>
        </w:tc>
        <w:tc>
          <w:tcPr>
            <w:tcW w:w="481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7" w:val="left" w:leader="none"/>
              </w:tabs>
              <w:ind w:left="827"/>
              <w:rPr>
                <w:sz w:val="24"/>
              </w:rPr>
            </w:pPr>
            <w:r>
              <w:rPr>
                <w:sz w:val="24"/>
              </w:rPr>
              <w:t>-</w:t>
              <w:tab/>
              <w:t>Goals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citizenship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654" w:hRule="atLeast"/>
        </w:trPr>
        <w:tc>
          <w:tcPr>
            <w:tcW w:w="82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8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Representative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  <w:tc>
          <w:tcPr>
            <w:tcW w:w="481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7" w:val="left" w:leader="none"/>
              </w:tabs>
              <w:ind w:left="827"/>
              <w:rPr>
                <w:sz w:val="24"/>
              </w:rPr>
            </w:pPr>
            <w:r>
              <w:rPr>
                <w:sz w:val="24"/>
              </w:rPr>
              <w:t>-</w:t>
              <w:tab/>
              <w:t>Characteristics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</w:tr>
      <w:tr>
        <w:trPr>
          <w:trHeight w:val="5885" w:hRule="atLeast"/>
        </w:trPr>
        <w:tc>
          <w:tcPr>
            <w:tcW w:w="82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8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Pillars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democracy</w:t>
            </w:r>
          </w:p>
        </w:tc>
        <w:tc>
          <w:tcPr>
            <w:tcW w:w="481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1187" w:val="left" w:leader="none"/>
                <w:tab w:pos="1188" w:val="left" w:leader="none"/>
              </w:tabs>
              <w:spacing w:line="568" w:lineRule="auto" w:before="0" w:after="0"/>
              <w:ind w:left="1067" w:right="529" w:hanging="240"/>
              <w:jc w:val="left"/>
              <w:rPr>
                <w:sz w:val="24"/>
              </w:rPr>
            </w:pPr>
            <w:r>
              <w:rPr/>
              <w:tab/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pillars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democracy: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1.The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  <w:p>
            <w:pPr>
              <w:pStyle w:val="TableParagraph"/>
              <w:numPr>
                <w:ilvl w:val="1"/>
                <w:numId w:val="53"/>
              </w:numPr>
              <w:tabs>
                <w:tab w:pos="1308" w:val="left" w:leader="none"/>
              </w:tabs>
              <w:spacing w:line="568" w:lineRule="auto" w:before="0" w:after="0"/>
              <w:ind w:left="1187" w:right="183" w:hanging="120"/>
              <w:jc w:val="left"/>
              <w:rPr>
                <w:sz w:val="24"/>
              </w:rPr>
            </w:pPr>
            <w:r>
              <w:rPr>
                <w:sz w:val="24"/>
              </w:rPr>
              <w:t>Strong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institutions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e.g.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government, armed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forces,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civil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societies,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etc.</w:t>
            </w:r>
          </w:p>
          <w:p>
            <w:pPr>
              <w:pStyle w:val="TableParagraph"/>
              <w:numPr>
                <w:ilvl w:val="1"/>
                <w:numId w:val="53"/>
              </w:numPr>
              <w:tabs>
                <w:tab w:pos="1188" w:val="left" w:leader="none"/>
              </w:tabs>
              <w:spacing w:line="568" w:lineRule="auto" w:before="1" w:after="0"/>
              <w:ind w:left="1127" w:right="1057" w:hanging="180"/>
              <w:jc w:val="left"/>
              <w:rPr>
                <w:sz w:val="24"/>
              </w:rPr>
            </w:pPr>
            <w:r>
              <w:rPr>
                <w:sz w:val="24"/>
              </w:rPr>
              <w:t>Federalism,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governments</w:t>
            </w:r>
          </w:p>
          <w:p>
            <w:pPr>
              <w:pStyle w:val="TableParagraph"/>
              <w:numPr>
                <w:ilvl w:val="1"/>
                <w:numId w:val="53"/>
              </w:numPr>
              <w:tabs>
                <w:tab w:pos="1128" w:val="left" w:leader="none"/>
              </w:tabs>
              <w:spacing w:line="240" w:lineRule="auto" w:before="1" w:after="0"/>
              <w:ind w:left="112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Citizen‘s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responsibilities</w:t>
            </w: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1"/>
                <w:numId w:val="53"/>
              </w:numPr>
              <w:tabs>
                <w:tab w:pos="1128" w:val="left" w:leader="none"/>
              </w:tabs>
              <w:spacing w:line="240" w:lineRule="auto" w:before="0" w:after="0"/>
              <w:ind w:left="112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press.</w:t>
            </w:r>
          </w:p>
        </w:tc>
      </w:tr>
      <w:tr>
        <w:trPr>
          <w:trHeight w:val="2378" w:hRule="atLeast"/>
        </w:trPr>
        <w:tc>
          <w:tcPr>
            <w:tcW w:w="82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81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  <w:tc>
          <w:tcPr>
            <w:tcW w:w="4815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Brief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background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UDHR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seven core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freedoms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UDHR</w:t>
            </w: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1187" w:val="left" w:leader="none"/>
                <w:tab w:pos="1188" w:val="left" w:leader="none"/>
              </w:tabs>
              <w:spacing w:line="410" w:lineRule="atLeast" w:before="0" w:after="0"/>
              <w:ind w:left="1187" w:right="364" w:hanging="360"/>
              <w:jc w:val="left"/>
              <w:rPr>
                <w:sz w:val="24"/>
              </w:rPr>
            </w:pPr>
            <w:r>
              <w:rPr>
                <w:sz w:val="24"/>
              </w:rPr>
              <w:t>Responsibility of individuals,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UDHR</w:t>
            </w:r>
          </w:p>
        </w:tc>
      </w:tr>
      <w:tr>
        <w:trPr>
          <w:trHeight w:val="3684" w:hRule="atLeast"/>
        </w:trPr>
        <w:tc>
          <w:tcPr>
            <w:tcW w:w="82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8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Cultism</w:t>
            </w:r>
          </w:p>
        </w:tc>
        <w:tc>
          <w:tcPr>
            <w:tcW w:w="481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Meaning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1187" w:val="left" w:leader="none"/>
                <w:tab w:pos="1188" w:val="left" w:leader="none"/>
              </w:tabs>
              <w:spacing w:line="360" w:lineRule="auto" w:before="0" w:after="0"/>
              <w:ind w:left="1187" w:right="757" w:hanging="360"/>
              <w:jc w:val="left"/>
              <w:rPr>
                <w:sz w:val="24"/>
              </w:rPr>
            </w:pPr>
            <w:r>
              <w:rPr>
                <w:sz w:val="24"/>
              </w:rPr>
              <w:t>Identification of different cult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Origin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reasons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Consequences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cultism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Preventive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cultism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526144">
            <wp:simplePos x="0" y="0"/>
            <wp:positionH relativeFrom="page">
              <wp:posOffset>1269530</wp:posOffset>
            </wp:positionH>
            <wp:positionV relativeFrom="page">
              <wp:posOffset>2930270</wp:posOffset>
            </wp:positionV>
            <wp:extent cx="4887429" cy="4832000"/>
            <wp:effectExtent l="0" t="0" r="0" b="0"/>
            <wp:wrapNone/>
            <wp:docPr id="20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99" w:top="1420" w:bottom="88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"/>
        <w:gridCol w:w="2881"/>
        <w:gridCol w:w="4815"/>
      </w:tblGrid>
      <w:tr>
        <w:trPr>
          <w:trHeight w:val="5100" w:hRule="atLeast"/>
        </w:trPr>
        <w:tc>
          <w:tcPr>
            <w:tcW w:w="82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8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</w:tc>
        <w:tc>
          <w:tcPr>
            <w:tcW w:w="481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1187" w:val="left" w:leader="none"/>
                <w:tab w:pos="1188" w:val="left" w:leader="none"/>
              </w:tabs>
              <w:spacing w:line="568" w:lineRule="auto" w:before="0" w:after="0"/>
              <w:ind w:left="1187" w:right="2444" w:hanging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Orderliness;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Definition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1187" w:val="left" w:leader="none"/>
                <w:tab w:pos="1188" w:val="left" w:leader="none"/>
              </w:tabs>
              <w:spacing w:line="360" w:lineRule="auto" w:before="0" w:after="0"/>
              <w:ind w:left="1187" w:right="759" w:hanging="360"/>
              <w:jc w:val="left"/>
              <w:rPr>
                <w:sz w:val="24"/>
              </w:rPr>
            </w:pPr>
            <w:r>
              <w:rPr>
                <w:sz w:val="24"/>
              </w:rPr>
              <w:t>Examples of orderliness e.g.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listening skills, driving skills,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decorum,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queuing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culture,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etc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Roles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orderliness 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society</w:t>
            </w:r>
          </w:p>
          <w:p>
            <w:pPr>
              <w:pStyle w:val="TableParagraph"/>
              <w:spacing w:line="360" w:lineRule="auto" w:before="137"/>
              <w:ind w:left="1187" w:right="185"/>
              <w:rPr>
                <w:sz w:val="24"/>
              </w:rPr>
            </w:pPr>
            <w:r>
              <w:rPr>
                <w:sz w:val="24"/>
              </w:rPr>
              <w:t>e.g. by showing good examples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people, training people around you,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correcting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younger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patiently,</w:t>
            </w:r>
          </w:p>
          <w:p>
            <w:pPr>
              <w:pStyle w:val="TableParagraph"/>
              <w:spacing w:before="2"/>
              <w:ind w:left="118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careful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whatever 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do.</w:t>
            </w:r>
          </w:p>
        </w:tc>
      </w:tr>
    </w:tbl>
    <w:p>
      <w:pPr>
        <w:pStyle w:val="BodyText"/>
        <w:spacing w:before="4"/>
        <w:rPr>
          <w:b/>
          <w:sz w:val="12"/>
        </w:rPr>
      </w:pPr>
    </w:p>
    <w:p>
      <w:pPr>
        <w:pStyle w:val="BodyText"/>
        <w:spacing w:before="90"/>
        <w:ind w:left="220" w:right="1796"/>
        <w:jc w:val="both"/>
      </w:pPr>
      <w:r>
        <w:rPr/>
        <w:drawing>
          <wp:anchor distT="0" distB="0" distL="0" distR="0" allowOverlap="1" layoutInCell="1" locked="0" behindDoc="1" simplePos="0" relativeHeight="483526656">
            <wp:simplePos x="0" y="0"/>
            <wp:positionH relativeFrom="page">
              <wp:posOffset>1269530</wp:posOffset>
            </wp:positionH>
            <wp:positionV relativeFrom="paragraph">
              <wp:posOffset>-1325586</wp:posOffset>
            </wp:positionV>
            <wp:extent cx="4887429" cy="4832000"/>
            <wp:effectExtent l="0" t="0" r="0" b="0"/>
            <wp:wrapNone/>
            <wp:docPr id="2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Source: </w:t>
      </w:r>
      <w:r>
        <w:rPr/>
        <w:t>Federal Ministry of Education Senior Secondary School Curriculum. Civic</w:t>
      </w:r>
      <w:r>
        <w:rPr>
          <w:spacing w:val="1"/>
        </w:rPr>
        <w:t> </w:t>
      </w:r>
      <w:r>
        <w:rPr/>
        <w:t>Education for SSS 1-3. Nigerian Educational Research and Development Council</w:t>
      </w:r>
      <w:r>
        <w:rPr>
          <w:spacing w:val="1"/>
        </w:rPr>
        <w:t> </w:t>
      </w:r>
      <w:r>
        <w:rPr/>
        <w:t>2009.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jc w:val="both"/>
      </w:pPr>
      <w:r>
        <w:rPr/>
        <w:t>Summary</w:t>
      </w:r>
      <w:r>
        <w:rPr>
          <w:spacing w:val="-2"/>
        </w:rPr>
        <w:t> </w:t>
      </w:r>
      <w:r>
        <w:rPr/>
        <w:t>SSS 2</w:t>
      </w:r>
    </w:p>
    <w:p>
      <w:pPr>
        <w:pStyle w:val="BodyText"/>
        <w:spacing w:before="3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143"/>
        <w:gridCol w:w="5789"/>
      </w:tblGrid>
      <w:tr>
        <w:trPr>
          <w:trHeight w:val="652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14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Themes</w:t>
            </w:r>
          </w:p>
        </w:tc>
        <w:tc>
          <w:tcPr>
            <w:tcW w:w="578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</w:tr>
      <w:tr>
        <w:trPr>
          <w:trHeight w:val="654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4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Citizenship</w:t>
            </w:r>
          </w:p>
        </w:tc>
        <w:tc>
          <w:tcPr>
            <w:tcW w:w="578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Importance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citizenship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4685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4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8" w:right="502"/>
              <w:rPr>
                <w:sz w:val="24"/>
              </w:rPr>
            </w:pPr>
            <w:r>
              <w:rPr>
                <w:spacing w:val="-1"/>
                <w:sz w:val="24"/>
              </w:rPr>
              <w:t>Democracy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  <w:tc>
          <w:tcPr>
            <w:tcW w:w="578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Capitalist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1189" w:val="left" w:leader="none"/>
                <w:tab w:pos="1190" w:val="left" w:leader="none"/>
              </w:tabs>
              <w:spacing w:line="360" w:lineRule="auto" w:before="0" w:after="0"/>
              <w:ind w:left="1186" w:right="479" w:hanging="358"/>
              <w:jc w:val="left"/>
              <w:rPr>
                <w:sz w:val="24"/>
              </w:rPr>
            </w:pPr>
            <w:r>
              <w:rPr>
                <w:sz w:val="24"/>
              </w:rPr>
              <w:t>Political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parties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competition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election process</w:t>
            </w: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1189" w:val="left" w:leader="none"/>
                <w:tab w:pos="1190" w:val="left" w:leader="none"/>
              </w:tabs>
              <w:spacing w:line="360" w:lineRule="auto" w:before="0" w:after="0"/>
              <w:ind w:left="1186" w:right="932" w:hanging="358"/>
              <w:jc w:val="left"/>
              <w:rPr>
                <w:sz w:val="24"/>
              </w:rPr>
            </w:pPr>
            <w:r>
              <w:rPr>
                <w:sz w:val="24"/>
              </w:rPr>
              <w:t>Importance of employment in poverty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alleviation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Factors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promote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guaranteed employment</w:t>
            </w:r>
          </w:p>
          <w:p>
            <w:pPr>
              <w:pStyle w:val="TableParagraph"/>
              <w:spacing w:before="137"/>
              <w:ind w:left="1189"/>
              <w:rPr>
                <w:sz w:val="24"/>
              </w:rPr>
            </w:pPr>
            <w:r>
              <w:rPr>
                <w:sz w:val="24"/>
              </w:rPr>
              <w:t>e.g. free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care,</w:t>
            </w:r>
          </w:p>
          <w:p>
            <w:pPr>
              <w:pStyle w:val="TableParagraph"/>
              <w:spacing w:line="410" w:lineRule="atLeast" w:before="5"/>
              <w:ind w:left="1189" w:right="1180"/>
              <w:rPr>
                <w:sz w:val="24"/>
              </w:rPr>
            </w:pPr>
            <w:r>
              <w:rPr>
                <w:sz w:val="24"/>
              </w:rPr>
              <w:t>responsible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governance,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population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participation,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etc.</w:t>
            </w:r>
          </w:p>
        </w:tc>
      </w:tr>
      <w:tr>
        <w:trPr>
          <w:trHeight w:val="1070" w:hRule="atLeast"/>
        </w:trPr>
        <w:tc>
          <w:tcPr>
            <w:tcW w:w="59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43" w:type="dxa"/>
          </w:tcPr>
          <w:p>
            <w:pPr>
              <w:pStyle w:val="TableParagraph"/>
              <w:spacing w:line="410" w:lineRule="atLeast" w:before="103"/>
              <w:ind w:left="108" w:right="115"/>
              <w:rPr>
                <w:sz w:val="24"/>
              </w:rPr>
            </w:pPr>
            <w:r>
              <w:rPr>
                <w:sz w:val="24"/>
              </w:rPr>
              <w:t>Dangers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</w:tc>
        <w:tc>
          <w:tcPr>
            <w:tcW w:w="5789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9" w:val="left" w:leader="none"/>
              </w:tabs>
              <w:spacing w:before="1"/>
              <w:ind w:left="828"/>
              <w:rPr>
                <w:sz w:val="24"/>
              </w:rPr>
            </w:pPr>
            <w:r>
              <w:rPr>
                <w:sz w:val="24"/>
              </w:rPr>
              <w:t>-</w:t>
              <w:tab/>
              <w:t>Definition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99" w:top="1420" w:bottom="88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143"/>
        <w:gridCol w:w="5789"/>
      </w:tblGrid>
      <w:tr>
        <w:trPr>
          <w:trHeight w:val="2376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8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Reasons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1189" w:val="left" w:leader="none"/>
                <w:tab w:pos="1190" w:val="left" w:leader="none"/>
              </w:tabs>
              <w:spacing w:line="410" w:lineRule="atLeast" w:before="0" w:after="0"/>
              <w:ind w:left="1189" w:right="154" w:hanging="361"/>
              <w:jc w:val="left"/>
              <w:rPr>
                <w:sz w:val="24"/>
              </w:rPr>
            </w:pPr>
            <w:r>
              <w:rPr>
                <w:sz w:val="24"/>
              </w:rPr>
              <w:t>Why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leaders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followers</w:t>
            </w:r>
          </w:p>
        </w:tc>
      </w:tr>
      <w:tr>
        <w:trPr>
          <w:trHeight w:val="2376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4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8" w:right="212"/>
              <w:rPr>
                <w:sz w:val="24"/>
              </w:rPr>
            </w:pPr>
            <w:r>
              <w:rPr>
                <w:sz w:val="24"/>
              </w:rPr>
              <w:t>Achieving popular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participation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politics</w:t>
            </w:r>
          </w:p>
        </w:tc>
        <w:tc>
          <w:tcPr>
            <w:tcW w:w="578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popular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participation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politics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1189" w:val="left" w:leader="none"/>
                <w:tab w:pos="1190" w:val="left" w:leader="none"/>
              </w:tabs>
              <w:spacing w:line="360" w:lineRule="auto" w:before="0" w:after="0"/>
              <w:ind w:left="1189" w:right="631" w:hanging="361"/>
              <w:jc w:val="left"/>
              <w:rPr>
                <w:sz w:val="24"/>
              </w:rPr>
            </w:pPr>
            <w:r>
              <w:rPr>
                <w:sz w:val="24"/>
              </w:rPr>
              <w:t>Reasons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participate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politics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popular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organisations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formed</w:t>
            </w:r>
          </w:p>
        </w:tc>
      </w:tr>
      <w:tr>
        <w:trPr>
          <w:trHeight w:val="2376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4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8" w:right="746"/>
              <w:rPr>
                <w:sz w:val="24"/>
              </w:rPr>
            </w:pPr>
            <w:r>
              <w:rPr>
                <w:sz w:val="24"/>
              </w:rPr>
              <w:t>Limitation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  <w:tc>
          <w:tcPr>
            <w:tcW w:w="578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Limitations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1189" w:val="left" w:leader="none"/>
                <w:tab w:pos="1190" w:val="left" w:leader="none"/>
              </w:tabs>
              <w:spacing w:line="410" w:lineRule="atLeast" w:before="0" w:after="0"/>
              <w:ind w:left="1189" w:right="559" w:hanging="361"/>
              <w:jc w:val="left"/>
              <w:rPr>
                <w:sz w:val="24"/>
              </w:rPr>
            </w:pPr>
            <w:r>
              <w:rPr>
                <w:sz w:val="24"/>
              </w:rPr>
              <w:t>Describe what happens during emergency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periods</w:t>
            </w:r>
          </w:p>
        </w:tc>
      </w:tr>
      <w:tr>
        <w:trPr>
          <w:trHeight w:val="6475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4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8" w:right="527"/>
              <w:rPr>
                <w:sz w:val="24"/>
              </w:rPr>
            </w:pPr>
            <w:r>
              <w:rPr>
                <w:sz w:val="24"/>
              </w:rPr>
              <w:t>Drugs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line="360" w:lineRule="auto"/>
              <w:ind w:left="108" w:right="472"/>
              <w:rPr>
                <w:sz w:val="24"/>
              </w:rPr>
            </w:pPr>
            <w:r>
              <w:rPr>
                <w:sz w:val="24"/>
              </w:rPr>
              <w:t>Effects of drugs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drugs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spacing w:line="360" w:lineRule="auto" w:before="1"/>
              <w:ind w:left="108" w:right="205"/>
              <w:rPr>
                <w:sz w:val="24"/>
              </w:rPr>
            </w:pPr>
            <w:r>
              <w:rPr>
                <w:sz w:val="24"/>
              </w:rPr>
              <w:t>Prevention of drug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law,</w:t>
            </w:r>
          </w:p>
        </w:tc>
        <w:tc>
          <w:tcPr>
            <w:tcW w:w="578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drugs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can be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abused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Symptoms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drugs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1189" w:val="left" w:leader="none"/>
                <w:tab w:pos="1190" w:val="left" w:leader="none"/>
              </w:tabs>
              <w:spacing w:line="362" w:lineRule="auto" w:before="0" w:after="0"/>
              <w:ind w:left="1189" w:right="677" w:hanging="361"/>
              <w:jc w:val="left"/>
              <w:rPr>
                <w:sz w:val="24"/>
              </w:rPr>
            </w:pPr>
            <w:r>
              <w:rPr>
                <w:sz w:val="24"/>
              </w:rPr>
              <w:t>Demonstration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behaviours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addict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 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prevented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1189" w:val="left" w:leader="none"/>
                <w:tab w:pos="1190" w:val="left" w:leader="none"/>
              </w:tabs>
              <w:spacing w:line="360" w:lineRule="auto" w:before="0" w:after="0"/>
              <w:ind w:left="1186" w:right="117" w:hanging="358"/>
              <w:jc w:val="left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agencies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prevent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laws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527168">
            <wp:simplePos x="0" y="0"/>
            <wp:positionH relativeFrom="page">
              <wp:posOffset>1269530</wp:posOffset>
            </wp:positionH>
            <wp:positionV relativeFrom="page">
              <wp:posOffset>2930270</wp:posOffset>
            </wp:positionV>
            <wp:extent cx="4887429" cy="4832000"/>
            <wp:effectExtent l="0" t="0" r="0" b="0"/>
            <wp:wrapNone/>
            <wp:docPr id="2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99" w:top="1420" w:bottom="88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143"/>
        <w:gridCol w:w="5789"/>
      </w:tblGrid>
      <w:tr>
        <w:trPr>
          <w:trHeight w:val="828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3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enforcement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administration</w:t>
            </w:r>
          </w:p>
        </w:tc>
        <w:tc>
          <w:tcPr>
            <w:tcW w:w="578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840" w:val="left" w:leader="none"/>
              </w:tabs>
              <w:ind w:left="48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  <w:tab/>
              <w:t>Activities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enforcement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agencies</w:t>
            </w:r>
          </w:p>
        </w:tc>
      </w:tr>
      <w:tr>
        <w:trPr>
          <w:trHeight w:val="2375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4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8" w:right="831"/>
              <w:rPr>
                <w:sz w:val="24"/>
              </w:rPr>
            </w:pPr>
            <w:r>
              <w:rPr>
                <w:sz w:val="24"/>
              </w:rPr>
              <w:t>Responsible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parenthood</w:t>
            </w:r>
          </w:p>
        </w:tc>
        <w:tc>
          <w:tcPr>
            <w:tcW w:w="578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responsible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parenthood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Roles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parents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1189" w:val="left" w:leader="none"/>
                <w:tab w:pos="1190" w:val="left" w:leader="none"/>
              </w:tabs>
              <w:spacing w:line="410" w:lineRule="atLeast" w:before="0" w:after="0"/>
              <w:ind w:left="1189" w:right="698" w:hanging="361"/>
              <w:jc w:val="left"/>
              <w:rPr>
                <w:sz w:val="24"/>
              </w:rPr>
            </w:pPr>
            <w:r>
              <w:rPr>
                <w:sz w:val="24"/>
              </w:rPr>
              <w:t>Importance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responsible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parenthood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development.</w:t>
            </w:r>
          </w:p>
        </w:tc>
      </w:tr>
      <w:tr>
        <w:trPr>
          <w:trHeight w:val="2376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4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Traffic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regulations</w:t>
            </w:r>
          </w:p>
        </w:tc>
        <w:tc>
          <w:tcPr>
            <w:tcW w:w="578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traffic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regulations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Enumerating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traffic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regulations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1189" w:val="left" w:leader="none"/>
                <w:tab w:pos="1190" w:val="left" w:leader="none"/>
              </w:tabs>
              <w:spacing w:line="410" w:lineRule="atLeast" w:before="1" w:after="0"/>
              <w:ind w:left="1189" w:right="797" w:hanging="361"/>
              <w:jc w:val="left"/>
              <w:rPr>
                <w:sz w:val="24"/>
              </w:rPr>
            </w:pPr>
            <w:r>
              <w:rPr>
                <w:sz w:val="24"/>
              </w:rPr>
              <w:t>Roles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individuals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maintaining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traffic regulations</w:t>
            </w:r>
          </w:p>
        </w:tc>
      </w:tr>
      <w:tr>
        <w:trPr>
          <w:trHeight w:val="6302" w:hRule="atLeast"/>
        </w:trPr>
        <w:tc>
          <w:tcPr>
            <w:tcW w:w="59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14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Relationships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360" w:lineRule="auto"/>
              <w:ind w:left="108" w:right="472"/>
              <w:rPr>
                <w:sz w:val="24"/>
              </w:rPr>
            </w:pPr>
            <w:r>
              <w:rPr>
                <w:spacing w:val="-1"/>
                <w:sz w:val="24"/>
              </w:rPr>
              <w:t>Inter-communal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relationship</w:t>
            </w:r>
          </w:p>
        </w:tc>
        <w:tc>
          <w:tcPr>
            <w:tcW w:w="5789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Inter-personal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relationships;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definition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1189" w:val="left" w:leader="none"/>
                <w:tab w:pos="1190" w:val="left" w:leader="none"/>
              </w:tabs>
              <w:spacing w:line="240" w:lineRule="auto" w:before="1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inter-personal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relationships</w:t>
            </w: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1189" w:val="left" w:leader="none"/>
                <w:tab w:pos="1190" w:val="left" w:leader="none"/>
              </w:tabs>
              <w:spacing w:line="360" w:lineRule="auto" w:before="0" w:after="0"/>
              <w:ind w:left="1189" w:right="815" w:hanging="361"/>
              <w:jc w:val="left"/>
              <w:rPr>
                <w:sz w:val="24"/>
              </w:rPr>
            </w:pPr>
            <w:r>
              <w:rPr>
                <w:sz w:val="24"/>
              </w:rPr>
              <w:t>Basic skills that promote inter-personal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relations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inter-communal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relationships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7"/>
              </w:rPr>
            </w:pP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inter-communal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relationships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7"/>
              </w:rPr>
            </w:pP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Skills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resolving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inter-communal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conflicts</w:t>
            </w:r>
          </w:p>
        </w:tc>
      </w:tr>
    </w:tbl>
    <w:p>
      <w:pPr>
        <w:pStyle w:val="BodyText"/>
        <w:spacing w:before="4"/>
        <w:rPr>
          <w:b/>
          <w:sz w:val="12"/>
        </w:rPr>
      </w:pPr>
    </w:p>
    <w:p>
      <w:pPr>
        <w:pStyle w:val="BodyText"/>
        <w:spacing w:before="90"/>
        <w:ind w:left="220" w:right="1796"/>
        <w:jc w:val="both"/>
      </w:pPr>
      <w:r>
        <w:rPr/>
        <w:drawing>
          <wp:anchor distT="0" distB="0" distL="0" distR="0" allowOverlap="1" layoutInCell="1" locked="0" behindDoc="1" simplePos="0" relativeHeight="483527680">
            <wp:simplePos x="0" y="0"/>
            <wp:positionH relativeFrom="page">
              <wp:posOffset>1269530</wp:posOffset>
            </wp:positionH>
            <wp:positionV relativeFrom="paragraph">
              <wp:posOffset>-5651333</wp:posOffset>
            </wp:positionV>
            <wp:extent cx="4887429" cy="4832000"/>
            <wp:effectExtent l="0" t="0" r="0" b="0"/>
            <wp:wrapNone/>
            <wp:docPr id="2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Source: </w:t>
      </w:r>
      <w:r>
        <w:rPr/>
        <w:t>Federal Ministry of Education Senior Secondary School Curriculum. Civic</w:t>
      </w:r>
      <w:r>
        <w:rPr>
          <w:spacing w:val="1"/>
        </w:rPr>
        <w:t> </w:t>
      </w:r>
      <w:r>
        <w:rPr/>
        <w:t>Education for SSS 1-3. Nigerian Educational Research and Development Council</w:t>
      </w:r>
      <w:r>
        <w:rPr>
          <w:spacing w:val="1"/>
        </w:rPr>
        <w:t> </w:t>
      </w:r>
      <w:r>
        <w:rPr/>
        <w:t>2009.</w:t>
      </w:r>
    </w:p>
    <w:p>
      <w:pPr>
        <w:spacing w:after="0"/>
        <w:jc w:val="both"/>
        <w:sectPr>
          <w:pgSz w:w="11910" w:h="16840"/>
          <w:pgMar w:header="0" w:footer="699" w:top="1420" w:bottom="880" w:left="1580" w:right="0"/>
        </w:sectPr>
      </w:pPr>
    </w:p>
    <w:p>
      <w:pPr>
        <w:pStyle w:val="Heading1"/>
        <w:spacing w:before="78" w:after="4"/>
      </w:pPr>
      <w:r>
        <w:rPr/>
        <w:drawing>
          <wp:anchor distT="0" distB="0" distL="0" distR="0" allowOverlap="1" layoutInCell="1" locked="0" behindDoc="1" simplePos="0" relativeHeight="483528192">
            <wp:simplePos x="0" y="0"/>
            <wp:positionH relativeFrom="page">
              <wp:posOffset>1269530</wp:posOffset>
            </wp:positionH>
            <wp:positionV relativeFrom="page">
              <wp:posOffset>2930270</wp:posOffset>
            </wp:positionV>
            <wp:extent cx="4887429" cy="4832000"/>
            <wp:effectExtent l="0" t="0" r="0" b="0"/>
            <wp:wrapNone/>
            <wp:docPr id="2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Summary</w:t>
      </w:r>
      <w:r>
        <w:rPr>
          <w:spacing w:val="-2"/>
        </w:rPr>
        <w:t> </w:t>
      </w:r>
      <w:r>
        <w:rPr/>
        <w:t>SSS</w:t>
      </w:r>
      <w:r>
        <w:rPr>
          <w:spacing w:val="-2"/>
        </w:rPr>
        <w:t> </w:t>
      </w:r>
      <w:r>
        <w:rPr/>
        <w:t>3</w:t>
      </w: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259"/>
        <w:gridCol w:w="5675"/>
      </w:tblGrid>
      <w:tr>
        <w:trPr>
          <w:trHeight w:val="515" w:hRule="atLeast"/>
        </w:trPr>
        <w:tc>
          <w:tcPr>
            <w:tcW w:w="590" w:type="dxa"/>
          </w:tcPr>
          <w:p>
            <w:pPr>
              <w:pStyle w:val="TableParagraph"/>
              <w:spacing w:line="264" w:lineRule="exact" w:before="231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259" w:type="dxa"/>
          </w:tcPr>
          <w:p>
            <w:pPr>
              <w:pStyle w:val="TableParagraph"/>
              <w:spacing w:line="264" w:lineRule="exact" w:before="231"/>
              <w:ind w:left="108"/>
              <w:rPr>
                <w:sz w:val="24"/>
              </w:rPr>
            </w:pPr>
            <w:r>
              <w:rPr>
                <w:sz w:val="24"/>
              </w:rPr>
              <w:t>Themes</w:t>
            </w:r>
          </w:p>
        </w:tc>
        <w:tc>
          <w:tcPr>
            <w:tcW w:w="5675" w:type="dxa"/>
          </w:tcPr>
          <w:p>
            <w:pPr>
              <w:pStyle w:val="TableParagraph"/>
              <w:spacing w:line="264" w:lineRule="exact" w:before="231"/>
              <w:ind w:left="108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</w:tr>
      <w:tr>
        <w:trPr>
          <w:trHeight w:val="1722" w:hRule="atLeast"/>
        </w:trPr>
        <w:tc>
          <w:tcPr>
            <w:tcW w:w="590" w:type="dxa"/>
          </w:tcPr>
          <w:p>
            <w:pPr>
              <w:pStyle w:val="TableParagraph"/>
              <w:spacing w:before="231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59" w:type="dxa"/>
          </w:tcPr>
          <w:p>
            <w:pPr>
              <w:pStyle w:val="TableParagraph"/>
              <w:tabs>
                <w:tab w:pos="1950" w:val="left" w:leader="none"/>
              </w:tabs>
              <w:spacing w:before="231"/>
              <w:ind w:left="108" w:right="96"/>
              <w:rPr>
                <w:sz w:val="24"/>
              </w:rPr>
            </w:pPr>
            <w:r>
              <w:rPr>
                <w:sz w:val="24"/>
              </w:rPr>
              <w:t>Characteristics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  <w:tc>
          <w:tcPr>
            <w:tcW w:w="567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1188" w:val="left" w:leader="none"/>
                <w:tab w:pos="1189" w:val="left" w:leader="none"/>
              </w:tabs>
              <w:spacing w:line="410" w:lineRule="atLeast" w:before="1" w:after="0"/>
              <w:ind w:left="1188" w:right="98" w:hanging="360"/>
              <w:jc w:val="left"/>
              <w:rPr>
                <w:sz w:val="24"/>
              </w:rPr>
            </w:pPr>
            <w:r>
              <w:rPr>
                <w:sz w:val="24"/>
              </w:rPr>
              <w:t>Characteristics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categories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</w:tr>
      <w:tr>
        <w:trPr>
          <w:trHeight w:val="1960" w:hRule="atLeast"/>
        </w:trPr>
        <w:tc>
          <w:tcPr>
            <w:tcW w:w="590" w:type="dxa"/>
          </w:tcPr>
          <w:p>
            <w:pPr>
              <w:pStyle w:val="TableParagraph"/>
              <w:spacing w:before="231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59" w:type="dxa"/>
          </w:tcPr>
          <w:p>
            <w:pPr>
              <w:pStyle w:val="TableParagraph"/>
              <w:spacing w:before="231"/>
              <w:ind w:left="108"/>
              <w:rPr>
                <w:sz w:val="24"/>
              </w:rPr>
            </w:pPr>
            <w:r>
              <w:rPr>
                <w:sz w:val="24"/>
              </w:rPr>
              <w:t>Dangers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</w:tc>
        <w:tc>
          <w:tcPr>
            <w:tcW w:w="567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Fighting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political apathy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Ways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fighting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</w:tc>
      </w:tr>
      <w:tr>
        <w:trPr>
          <w:trHeight w:val="3031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5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service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  <w:tc>
          <w:tcPr>
            <w:tcW w:w="5675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Definition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1188" w:val="left" w:leader="none"/>
                <w:tab w:pos="1189" w:val="left" w:leader="none"/>
              </w:tabs>
              <w:spacing w:line="360" w:lineRule="auto" w:before="0" w:after="0"/>
              <w:ind w:left="1188" w:right="99" w:hanging="360"/>
              <w:jc w:val="left"/>
              <w:rPr>
                <w:sz w:val="24"/>
              </w:rPr>
            </w:pPr>
            <w:r>
              <w:rPr>
                <w:sz w:val="24"/>
              </w:rPr>
              <w:t>Reason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shortcomings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Ways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improving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</w:tc>
      </w:tr>
      <w:tr>
        <w:trPr>
          <w:trHeight w:val="6060" w:hRule="atLeast"/>
        </w:trPr>
        <w:tc>
          <w:tcPr>
            <w:tcW w:w="590" w:type="dxa"/>
          </w:tcPr>
          <w:p>
            <w:pPr>
              <w:pStyle w:val="TableParagraph"/>
              <w:spacing w:before="231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59" w:type="dxa"/>
          </w:tcPr>
          <w:p>
            <w:pPr>
              <w:pStyle w:val="TableParagraph"/>
              <w:tabs>
                <w:tab w:pos="858" w:val="left" w:leader="none"/>
                <w:tab w:pos="1801" w:val="left" w:leader="none"/>
              </w:tabs>
              <w:spacing w:before="231"/>
              <w:ind w:left="108" w:right="100"/>
              <w:rPr>
                <w:sz w:val="24"/>
              </w:rPr>
            </w:pPr>
            <w:r>
              <w:rPr>
                <w:sz w:val="24"/>
              </w:rPr>
              <w:t>Civil</w:t>
              <w:tab/>
              <w:t>society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popular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participation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2"/>
              <w:ind w:left="108"/>
              <w:rPr>
                <w:sz w:val="24"/>
              </w:rPr>
            </w:pPr>
            <w:r>
              <w:rPr>
                <w:sz w:val="24"/>
              </w:rPr>
              <w:t>Popular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participation</w:t>
            </w:r>
          </w:p>
        </w:tc>
        <w:tc>
          <w:tcPr>
            <w:tcW w:w="567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Civil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society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Functions and need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Civil society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Qualities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Civil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society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7"/>
              </w:rPr>
            </w:pP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Definition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popular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participation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1188" w:val="left" w:leader="none"/>
                <w:tab w:pos="1189" w:val="left" w:leader="none"/>
                <w:tab w:pos="1898" w:val="left" w:leader="none"/>
                <w:tab w:pos="2385" w:val="left" w:leader="none"/>
                <w:tab w:pos="3323" w:val="left" w:leader="none"/>
                <w:tab w:pos="4745" w:val="left" w:leader="none"/>
                <w:tab w:pos="5139" w:val="left" w:leader="none"/>
              </w:tabs>
              <w:spacing w:line="360" w:lineRule="auto" w:before="0" w:after="0"/>
              <w:ind w:left="1188" w:right="97" w:hanging="360"/>
              <w:jc w:val="left"/>
              <w:rPr>
                <w:sz w:val="24"/>
              </w:rPr>
            </w:pPr>
            <w:r>
              <w:rPr>
                <w:sz w:val="24"/>
              </w:rPr>
              <w:t>Need</w:t>
              <w:tab/>
              <w:t>for</w:t>
              <w:tab/>
              <w:t>popular</w:t>
              <w:tab/>
              <w:t>participation</w:t>
              <w:tab/>
              <w:t>in</w:t>
              <w:tab/>
            </w:r>
            <w:r>
              <w:rPr>
                <w:spacing w:val="-1"/>
                <w:sz w:val="24"/>
              </w:rPr>
              <w:t>civil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society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1188" w:val="left" w:leader="none"/>
                <w:tab w:pos="1189" w:val="left" w:leader="none"/>
              </w:tabs>
              <w:spacing w:line="410" w:lineRule="atLeast" w:before="106" w:after="0"/>
              <w:ind w:left="1188" w:right="99" w:hanging="360"/>
              <w:jc w:val="left"/>
              <w:rPr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modern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modes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popular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participation</w:t>
            </w:r>
          </w:p>
        </w:tc>
      </w:tr>
    </w:tbl>
    <w:p>
      <w:pPr>
        <w:spacing w:after="0" w:line="410" w:lineRule="atLeast"/>
        <w:jc w:val="left"/>
        <w:rPr>
          <w:sz w:val="24"/>
        </w:rPr>
        <w:sectPr>
          <w:pgSz w:w="11910" w:h="16840"/>
          <w:pgMar w:header="0" w:footer="699" w:top="1340" w:bottom="96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259"/>
        <w:gridCol w:w="5675"/>
      </w:tblGrid>
      <w:tr>
        <w:trPr>
          <w:trHeight w:val="4447" w:hRule="atLeast"/>
        </w:trPr>
        <w:tc>
          <w:tcPr>
            <w:tcW w:w="590" w:type="dxa"/>
          </w:tcPr>
          <w:p>
            <w:pPr>
              <w:pStyle w:val="TableParagraph"/>
              <w:spacing w:before="232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59" w:type="dxa"/>
          </w:tcPr>
          <w:p>
            <w:pPr>
              <w:pStyle w:val="TableParagraph"/>
              <w:spacing w:before="232"/>
              <w:ind w:left="108"/>
              <w:rPr>
                <w:sz w:val="24"/>
              </w:rPr>
            </w:pPr>
            <w:r>
              <w:rPr>
                <w:sz w:val="24"/>
              </w:rPr>
              <w:t>Constitutional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democracy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Law</w:t>
            </w:r>
          </w:p>
        </w:tc>
        <w:tc>
          <w:tcPr>
            <w:tcW w:w="567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1189" w:val="left" w:leader="none"/>
              </w:tabs>
              <w:spacing w:line="360" w:lineRule="auto" w:before="0" w:after="0"/>
              <w:ind w:left="1188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Democracy;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Definition,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Importance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Problems,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Processes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1189" w:val="left" w:leader="none"/>
              </w:tabs>
              <w:spacing w:line="360" w:lineRule="auto" w:before="0" w:after="0"/>
              <w:ind w:left="1188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Law;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Definition,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Importance,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Processes of Rule of Law, Problems of Rule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laws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1189" w:val="left" w:leader="none"/>
              </w:tabs>
              <w:spacing w:line="360" w:lineRule="auto" w:before="0" w:after="0"/>
              <w:ind w:left="1188"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Constitutional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Democracy;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types,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features,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advantages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disadvantages,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keys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concepts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75" w:lineRule="exact"/>
              <w:ind w:left="1188"/>
              <w:jc w:val="both"/>
              <w:rPr>
                <w:sz w:val="24"/>
              </w:rPr>
            </w:pPr>
            <w:r>
              <w:rPr>
                <w:sz w:val="24"/>
              </w:rPr>
              <w:t>constitutional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</w:tr>
      <w:tr>
        <w:trPr>
          <w:trHeight w:val="3444" w:hRule="atLeast"/>
        </w:trPr>
        <w:tc>
          <w:tcPr>
            <w:tcW w:w="590" w:type="dxa"/>
          </w:tcPr>
          <w:p>
            <w:pPr>
              <w:pStyle w:val="TableParagraph"/>
              <w:spacing w:before="231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59" w:type="dxa"/>
          </w:tcPr>
          <w:p>
            <w:pPr>
              <w:pStyle w:val="TableParagraph"/>
              <w:spacing w:before="231"/>
              <w:ind w:left="108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trafficking</w:t>
            </w:r>
          </w:p>
        </w:tc>
        <w:tc>
          <w:tcPr>
            <w:tcW w:w="567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Definition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Causes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trafficking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1188" w:val="left" w:leader="none"/>
                <w:tab w:pos="1189" w:val="left" w:leader="none"/>
                <w:tab w:pos="2160" w:val="left" w:leader="none"/>
                <w:tab w:pos="2800" w:val="left" w:leader="none"/>
                <w:tab w:pos="4415" w:val="left" w:leader="none"/>
                <w:tab w:pos="4909" w:val="left" w:leader="none"/>
              </w:tabs>
              <w:spacing w:line="360" w:lineRule="auto" w:before="0" w:after="0"/>
              <w:ind w:left="1188" w:right="100" w:hanging="360"/>
              <w:jc w:val="left"/>
              <w:rPr>
                <w:sz w:val="24"/>
              </w:rPr>
            </w:pPr>
            <w:r>
              <w:rPr>
                <w:sz w:val="24"/>
              </w:rPr>
              <w:t>Effects</w:t>
              <w:tab/>
              <w:t>and</w:t>
              <w:tab/>
              <w:t>consequences</w:t>
              <w:tab/>
              <w:t>of</w:t>
              <w:tab/>
            </w:r>
            <w:r>
              <w:rPr>
                <w:spacing w:val="-1"/>
                <w:sz w:val="24"/>
              </w:rPr>
              <w:t>human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trafficking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1188" w:val="left" w:leader="none"/>
                <w:tab w:pos="1189" w:val="left" w:leader="none"/>
              </w:tabs>
              <w:spacing w:line="410" w:lineRule="atLeast" w:before="106" w:after="0"/>
              <w:ind w:left="1188" w:right="99" w:hanging="360"/>
              <w:jc w:val="left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individual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efforts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stop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trafficking</w:t>
            </w:r>
          </w:p>
        </w:tc>
      </w:tr>
    </w:tbl>
    <w:p>
      <w:pPr>
        <w:pStyle w:val="BodyText"/>
        <w:spacing w:before="4"/>
        <w:rPr>
          <w:b/>
          <w:sz w:val="12"/>
        </w:rPr>
      </w:pPr>
    </w:p>
    <w:p>
      <w:pPr>
        <w:pStyle w:val="BodyText"/>
        <w:spacing w:before="90"/>
        <w:ind w:left="220" w:right="1792"/>
        <w:jc w:val="both"/>
      </w:pPr>
      <w:r>
        <w:rPr/>
        <w:drawing>
          <wp:anchor distT="0" distB="0" distL="0" distR="0" allowOverlap="1" layoutInCell="1" locked="0" behindDoc="1" simplePos="0" relativeHeight="483529216">
            <wp:simplePos x="0" y="0"/>
            <wp:positionH relativeFrom="page">
              <wp:posOffset>1269530</wp:posOffset>
            </wp:positionH>
            <wp:positionV relativeFrom="paragraph">
              <wp:posOffset>-3104348</wp:posOffset>
            </wp:positionV>
            <wp:extent cx="4887429" cy="4832000"/>
            <wp:effectExtent l="0" t="0" r="0" b="0"/>
            <wp:wrapNone/>
            <wp:docPr id="2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Source: </w:t>
      </w:r>
      <w:r>
        <w:rPr/>
        <w:t>Federal Ministry of Education Senior Secondary School Curriculum. Civic</w:t>
      </w:r>
      <w:r>
        <w:rPr>
          <w:spacing w:val="1"/>
        </w:rPr>
        <w:t> </w:t>
      </w:r>
      <w:r>
        <w:rPr/>
        <w:t>Education for SSS 1-3. Nigerian Educational Research and Development Council</w:t>
      </w:r>
      <w:r>
        <w:rPr>
          <w:spacing w:val="1"/>
        </w:rPr>
        <w:t> </w:t>
      </w:r>
      <w:r>
        <w:rPr/>
        <w:t>2009.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360" w:lineRule="auto" w:before="90"/>
        <w:ind w:left="220" w:right="1792" w:firstLine="719"/>
        <w:jc w:val="both"/>
      </w:pPr>
      <w:r>
        <w:rPr/>
        <w:t>The purpose of an educational process is to inculcate knowledge in learners to</w:t>
      </w:r>
      <w:r>
        <w:rPr>
          <w:spacing w:val="1"/>
        </w:rPr>
        <w:t> </w:t>
      </w:r>
      <w:r>
        <w:rPr/>
        <w:t>transform them to become better persons who are more efficient than they would have</w:t>
      </w:r>
      <w:r>
        <w:rPr>
          <w:spacing w:val="-57"/>
        </w:rPr>
        <w:t> </w:t>
      </w:r>
      <w:r>
        <w:rPr/>
        <w:t>been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epistemologists and theorists of education. Philosophically, it can be said to be the</w:t>
      </w:r>
      <w:r>
        <w:rPr>
          <w:spacing w:val="1"/>
        </w:rPr>
        <w:t> </w:t>
      </w:r>
      <w:r>
        <w:rPr/>
        <w:t>condition of apprehending the truth. It is also seen as the process of equipping or</w:t>
      </w:r>
      <w:r>
        <w:rPr>
          <w:spacing w:val="1"/>
        </w:rPr>
        <w:t> </w:t>
      </w:r>
      <w:r>
        <w:rPr/>
        <w:t>developing the mind, the general awareness or possession of information, facts, ideas,</w:t>
      </w:r>
      <w:r>
        <w:rPr>
          <w:spacing w:val="1"/>
        </w:rPr>
        <w:t> </w:t>
      </w:r>
      <w:r>
        <w:rPr>
          <w:spacing w:val="-1"/>
        </w:rPr>
        <w:t>truths,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principles. </w:t>
      </w:r>
      <w:r>
        <w:rPr>
          <w:vertAlign w:val="superscript"/>
        </w:rPr>
        <w:t>1</w:t>
      </w:r>
      <w:r>
        <w:rPr>
          <w:vertAlign w:val="baseline"/>
        </w:rPr>
        <w:t> This</w:t>
      </w:r>
      <w:r>
        <w:rPr>
          <w:spacing w:val="1"/>
          <w:vertAlign w:val="baseline"/>
        </w:rPr>
        <w:t> </w:t>
      </w:r>
      <w:r>
        <w:rPr>
          <w:vertAlign w:val="baseline"/>
        </w:rPr>
        <w:t>means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knowledge</w:t>
      </w:r>
      <w:r>
        <w:rPr>
          <w:spacing w:val="1"/>
          <w:vertAlign w:val="baseline"/>
        </w:rPr>
        <w:t> </w:t>
      </w:r>
      <w:r>
        <w:rPr>
          <w:vertAlign w:val="baseline"/>
        </w:rPr>
        <w:t>implies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transforming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mind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 apprehending information which is considered to be truth. In social life,</w:t>
      </w:r>
      <w:r>
        <w:rPr>
          <w:spacing w:val="1"/>
          <w:vertAlign w:val="baseline"/>
        </w:rPr>
        <w:t> </w:t>
      </w:r>
      <w:r>
        <w:rPr>
          <w:vertAlign w:val="baseline"/>
        </w:rPr>
        <w:t>knowledge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available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acquisition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live</w:t>
      </w:r>
      <w:r>
        <w:rPr>
          <w:spacing w:val="1"/>
          <w:vertAlign w:val="baseline"/>
        </w:rPr>
        <w:t> </w:t>
      </w:r>
      <w:r>
        <w:rPr>
          <w:vertAlign w:val="baseline"/>
        </w:rPr>
        <w:t>right.</w:t>
      </w:r>
      <w:r>
        <w:rPr>
          <w:spacing w:val="1"/>
          <w:vertAlign w:val="baseline"/>
        </w:rPr>
        <w:t> </w:t>
      </w:r>
      <w:r>
        <w:rPr>
          <w:vertAlign w:val="baseline"/>
        </w:rPr>
        <w:t>Sociologists</w:t>
      </w:r>
      <w:r>
        <w:rPr>
          <w:spacing w:val="1"/>
          <w:vertAlign w:val="baseline"/>
        </w:rPr>
        <w:t> </w:t>
      </w:r>
      <w:r>
        <w:rPr>
          <w:vertAlign w:val="baseline"/>
        </w:rPr>
        <w:t>submitted</w:t>
      </w:r>
      <w:r>
        <w:rPr>
          <w:spacing w:val="-1"/>
          <w:vertAlign w:val="baseline"/>
        </w:rPr>
        <w:t> </w:t>
      </w:r>
      <w:r>
        <w:rPr>
          <w:vertAlign w:val="baseline"/>
        </w:rPr>
        <w:t>that both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 and socialisation</w:t>
      </w:r>
      <w:r>
        <w:rPr>
          <w:spacing w:val="4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processes of</w:t>
      </w:r>
      <w:r>
        <w:rPr>
          <w:spacing w:val="-1"/>
          <w:vertAlign w:val="baseline"/>
        </w:rPr>
        <w:t> </w:t>
      </w:r>
      <w:r>
        <w:rPr>
          <w:vertAlign w:val="baseline"/>
        </w:rPr>
        <w:t>teaching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learning.</w:t>
      </w: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90.024002pt;margin-top:12.227334pt;width:144.020pt;height:.599980pt;mso-position-horizontal-relative:page;mso-position-vertical-relative:paragraph;z-index:-15638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Microsoft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Encarta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dictionaries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2008.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699" w:top="1420" w:bottom="960" w:left="1580" w:right="0"/>
        </w:sectPr>
      </w:pPr>
    </w:p>
    <w:p>
      <w:pPr>
        <w:pStyle w:val="BodyText"/>
        <w:spacing w:line="360" w:lineRule="auto" w:before="76"/>
        <w:ind w:left="220" w:right="1736"/>
        <w:jc w:val="both"/>
      </w:pPr>
      <w:r>
        <w:rPr/>
        <w:drawing>
          <wp:anchor distT="0" distB="0" distL="0" distR="0" allowOverlap="1" layoutInCell="1" locked="0" behindDoc="1" simplePos="0" relativeHeight="483530240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2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Development of social skills in Civic education would therefore depend on adequate</w:t>
      </w:r>
      <w:r>
        <w:rPr>
          <w:spacing w:val="1"/>
        </w:rPr>
        <w:t> </w:t>
      </w:r>
      <w:r>
        <w:rPr/>
        <w:t>teaching and learning of these skills. The tendency of this curriculum to develop the</w:t>
      </w:r>
      <w:r>
        <w:rPr>
          <w:spacing w:val="1"/>
        </w:rPr>
        <w:t> </w:t>
      </w:r>
      <w:r>
        <w:rPr/>
        <w:t>relevant</w:t>
      </w:r>
      <w:r>
        <w:rPr>
          <w:spacing w:val="36"/>
        </w:rPr>
        <w:t> </w:t>
      </w:r>
      <w:r>
        <w:rPr/>
        <w:t>social</w:t>
      </w:r>
      <w:r>
        <w:rPr>
          <w:spacing w:val="36"/>
        </w:rPr>
        <w:t> </w:t>
      </w:r>
      <w:r>
        <w:rPr/>
        <w:t>skills</w:t>
      </w:r>
      <w:r>
        <w:rPr>
          <w:spacing w:val="36"/>
        </w:rPr>
        <w:t> </w:t>
      </w:r>
      <w:r>
        <w:rPr/>
        <w:t>makes</w:t>
      </w:r>
      <w:r>
        <w:rPr>
          <w:spacing w:val="39"/>
        </w:rPr>
        <w:t> </w:t>
      </w:r>
      <w:r>
        <w:rPr/>
        <w:t>it</w:t>
      </w:r>
      <w:r>
        <w:rPr>
          <w:spacing w:val="36"/>
        </w:rPr>
        <w:t> </w:t>
      </w:r>
      <w:r>
        <w:rPr/>
        <w:t>significant</w:t>
      </w:r>
      <w:r>
        <w:rPr>
          <w:spacing w:val="38"/>
        </w:rPr>
        <w:t> </w:t>
      </w:r>
      <w:r>
        <w:rPr/>
        <w:t>in</w:t>
      </w:r>
      <w:r>
        <w:rPr>
          <w:spacing w:val="36"/>
        </w:rPr>
        <w:t> </w:t>
      </w:r>
      <w:r>
        <w:rPr/>
        <w:t>nation‘s</w:t>
      </w:r>
      <w:r>
        <w:rPr>
          <w:spacing w:val="37"/>
        </w:rPr>
        <w:t> </w:t>
      </w:r>
      <w:r>
        <w:rPr/>
        <w:t>efforts</w:t>
      </w:r>
      <w:r>
        <w:rPr>
          <w:spacing w:val="37"/>
        </w:rPr>
        <w:t> </w:t>
      </w:r>
      <w:r>
        <w:rPr/>
        <w:t>to</w:t>
      </w:r>
      <w:r>
        <w:rPr>
          <w:spacing w:val="36"/>
        </w:rPr>
        <w:t> </w:t>
      </w:r>
      <w:r>
        <w:rPr/>
        <w:t>develop</w:t>
      </w:r>
      <w:r>
        <w:rPr>
          <w:spacing w:val="39"/>
        </w:rPr>
        <w:t> </w:t>
      </w:r>
      <w:r>
        <w:rPr/>
        <w:t>morals</w:t>
      </w:r>
      <w:r>
        <w:rPr>
          <w:spacing w:val="38"/>
        </w:rPr>
        <w:t> </w:t>
      </w:r>
      <w:r>
        <w:rPr/>
        <w:t>and</w:t>
      </w:r>
      <w:r>
        <w:rPr>
          <w:spacing w:val="1"/>
        </w:rPr>
        <w:t> </w:t>
      </w:r>
      <w:r>
        <w:rPr/>
        <w:t>right</w:t>
      </w:r>
      <w:r>
        <w:rPr>
          <w:spacing w:val="27"/>
        </w:rPr>
        <w:t> </w:t>
      </w:r>
      <w:r>
        <w:rPr/>
        <w:t>attitudes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her</w:t>
      </w:r>
      <w:r>
        <w:rPr>
          <w:spacing w:val="29"/>
        </w:rPr>
        <w:t> </w:t>
      </w:r>
      <w:r>
        <w:rPr/>
        <w:t>citizens.</w:t>
      </w:r>
      <w:r>
        <w:rPr>
          <w:spacing w:val="27"/>
        </w:rPr>
        <w:t> </w:t>
      </w:r>
      <w:r>
        <w:rPr/>
        <w:t>Contents</w:t>
      </w:r>
      <w:r>
        <w:rPr>
          <w:spacing w:val="27"/>
        </w:rPr>
        <w:t> </w:t>
      </w:r>
      <w:r>
        <w:rPr/>
        <w:t>like</w:t>
      </w:r>
      <w:r>
        <w:rPr>
          <w:spacing w:val="28"/>
        </w:rPr>
        <w:t> </w:t>
      </w:r>
      <w:r>
        <w:rPr/>
        <w:t>justice,</w:t>
      </w:r>
      <w:r>
        <w:rPr>
          <w:spacing w:val="27"/>
        </w:rPr>
        <w:t> </w:t>
      </w:r>
      <w:r>
        <w:rPr/>
        <w:t>selflessness,</w:t>
      </w:r>
      <w:r>
        <w:rPr>
          <w:spacing w:val="28"/>
        </w:rPr>
        <w:t> </w:t>
      </w:r>
      <w:r>
        <w:rPr/>
        <w:t>honesty,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so</w:t>
      </w:r>
      <w:r>
        <w:rPr>
          <w:spacing w:val="27"/>
        </w:rPr>
        <w:t> </w:t>
      </w:r>
      <w:r>
        <w:rPr/>
        <w:t>on</w:t>
      </w:r>
      <w:r>
        <w:rPr>
          <w:spacing w:val="1"/>
        </w:rPr>
        <w:t> </w:t>
      </w:r>
      <w:r>
        <w:rPr/>
        <w:t>are core values necessary in the transformation of the country socially through the</w:t>
      </w:r>
      <w:r>
        <w:rPr>
          <w:spacing w:val="1"/>
        </w:rPr>
        <w:t> </w:t>
      </w:r>
      <w:r>
        <w:rPr/>
        <w:t>actions of her citizens. Other topics like citizenship, human rights, HIV/AIDS, cultism,</w:t>
      </w:r>
      <w:r>
        <w:rPr>
          <w:spacing w:val="-57"/>
        </w:rPr>
        <w:t> </w:t>
      </w:r>
      <w:r>
        <w:rPr/>
        <w:t>democracy, drugs, relationships and human trafficking which address social problems</w:t>
      </w:r>
      <w:r>
        <w:rPr>
          <w:spacing w:val="1"/>
        </w:rPr>
        <w:t> </w:t>
      </w:r>
      <w:r>
        <w:rPr/>
        <w:t>which</w:t>
      </w:r>
      <w:r>
        <w:rPr>
          <w:spacing w:val="24"/>
        </w:rPr>
        <w:t> </w:t>
      </w:r>
      <w:r>
        <w:rPr/>
        <w:t>are</w:t>
      </w:r>
      <w:r>
        <w:rPr>
          <w:spacing w:val="24"/>
        </w:rPr>
        <w:t> </w:t>
      </w:r>
      <w:r>
        <w:rPr/>
        <w:t>peculiar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country,</w:t>
      </w:r>
      <w:r>
        <w:rPr>
          <w:spacing w:val="26"/>
        </w:rPr>
        <w:t> </w:t>
      </w:r>
      <w:r>
        <w:rPr/>
        <w:t>with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approaches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teaching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topics</w:t>
      </w:r>
      <w:r>
        <w:rPr>
          <w:spacing w:val="25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give</w:t>
      </w:r>
      <w:r>
        <w:rPr>
          <w:spacing w:val="-1"/>
        </w:rPr>
        <w:t> </w:t>
      </w:r>
      <w:r>
        <w:rPr/>
        <w:t>direction to possible</w:t>
      </w:r>
      <w:r>
        <w:rPr>
          <w:spacing w:val="-1"/>
        </w:rPr>
        <w:t> </w:t>
      </w:r>
      <w:r>
        <w:rPr/>
        <w:t>ways</w:t>
      </w:r>
      <w:r>
        <w:rPr>
          <w:spacing w:val="1"/>
        </w:rPr>
        <w:t> </w:t>
      </w:r>
      <w:r>
        <w:rPr/>
        <w:t>of eradicating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least minimise</w:t>
      </w:r>
      <w:r>
        <w:rPr>
          <w:spacing w:val="-2"/>
        </w:rPr>
        <w:t> </w:t>
      </w:r>
      <w:r>
        <w:rPr/>
        <w:t>them.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13"/>
        </w:numPr>
        <w:tabs>
          <w:tab w:pos="581" w:val="left" w:leader="none"/>
        </w:tabs>
        <w:spacing w:line="240" w:lineRule="auto" w:before="0" w:after="0"/>
        <w:ind w:left="580" w:right="0" w:hanging="361"/>
        <w:jc w:val="both"/>
      </w:pPr>
      <w:bookmarkStart w:name="_TOC_250011" w:id="34"/>
      <w:r>
        <w:rPr/>
        <w:t>An</w:t>
      </w:r>
      <w:r>
        <w:rPr>
          <w:spacing w:val="-2"/>
        </w:rPr>
        <w:t> </w:t>
      </w:r>
      <w:r>
        <w:rPr/>
        <w:t>Overview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Curricula</w:t>
      </w:r>
      <w:r>
        <w:rPr>
          <w:spacing w:val="-2"/>
        </w:rPr>
        <w:t> </w:t>
      </w:r>
      <w:bookmarkEnd w:id="34"/>
      <w:r>
        <w:rPr/>
        <w:t>Models</w:t>
      </w:r>
    </w:p>
    <w:p>
      <w:pPr>
        <w:pStyle w:val="BodyText"/>
        <w:spacing w:line="360" w:lineRule="auto" w:before="134"/>
        <w:ind w:left="220" w:right="1798" w:firstLine="719"/>
        <w:jc w:val="both"/>
      </w:pPr>
      <w:r>
        <w:rPr/>
        <w:t>Tanner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Tanner 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define</w:t>
      </w:r>
      <w:r>
        <w:rPr>
          <w:spacing w:val="1"/>
          <w:vertAlign w:val="baseline"/>
        </w:rPr>
        <w:t> </w:t>
      </w:r>
      <w:r>
        <w:rPr>
          <w:vertAlign w:val="baseline"/>
        </w:rPr>
        <w:t>curriculum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plan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programme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60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experiences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learner</w:t>
      </w:r>
      <w:r>
        <w:rPr>
          <w:spacing w:val="1"/>
          <w:vertAlign w:val="baseline"/>
        </w:rPr>
        <w:t> </w:t>
      </w:r>
      <w:r>
        <w:rPr>
          <w:vertAlign w:val="baseline"/>
        </w:rPr>
        <w:t>encounters</w:t>
      </w:r>
      <w:r>
        <w:rPr>
          <w:spacing w:val="1"/>
          <w:vertAlign w:val="baseline"/>
        </w:rPr>
        <w:t> </w:t>
      </w:r>
      <w:r>
        <w:rPr>
          <w:vertAlign w:val="baseline"/>
        </w:rPr>
        <w:t>under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school,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-57"/>
          <w:vertAlign w:val="baseline"/>
        </w:rPr>
        <w:t> </w:t>
      </w:r>
      <w:r>
        <w:rPr>
          <w:vertAlign w:val="baseline"/>
        </w:rPr>
        <w:t>Gatawa</w:t>
      </w:r>
      <w:r>
        <w:rPr>
          <w:vertAlign w:val="superscript"/>
        </w:rPr>
        <w:t>2</w:t>
      </w:r>
      <w:r>
        <w:rPr>
          <w:spacing w:val="60"/>
          <w:vertAlign w:val="baseline"/>
        </w:rPr>
        <w:t> </w:t>
      </w:r>
      <w:r>
        <w:rPr>
          <w:vertAlign w:val="baseline"/>
        </w:rPr>
        <w:t>describes it as the totality of the experiences of children for which schools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-3"/>
          <w:vertAlign w:val="baseline"/>
        </w:rPr>
        <w:t> </w:t>
      </w:r>
      <w:r>
        <w:rPr>
          <w:vertAlign w:val="baseline"/>
        </w:rPr>
        <w:t>responsible. Urevbu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sees it as;</w:t>
      </w:r>
    </w:p>
    <w:p>
      <w:pPr>
        <w:pStyle w:val="BodyText"/>
        <w:spacing w:line="274" w:lineRule="exact"/>
        <w:ind w:left="940"/>
        <w:jc w:val="both"/>
      </w:pPr>
      <w:r>
        <w:rPr/>
        <w:t>what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laid down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syllabus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that which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to be</w:t>
      </w:r>
      <w:r>
        <w:rPr>
          <w:spacing w:val="-1"/>
        </w:rPr>
        <w:t> </w:t>
      </w:r>
      <w:r>
        <w:rPr/>
        <w:t>learnt</w:t>
      </w:r>
    </w:p>
    <w:p>
      <w:pPr>
        <w:pStyle w:val="BodyText"/>
        <w:spacing w:before="1"/>
        <w:ind w:left="940" w:right="2784"/>
      </w:pPr>
      <w:r>
        <w:rPr/>
        <w:t>by students. It is the officially selected body of knowledge which</w:t>
      </w:r>
      <w:r>
        <w:rPr>
          <w:spacing w:val="1"/>
        </w:rPr>
        <w:t> </w:t>
      </w:r>
      <w:r>
        <w:rPr/>
        <w:t>government, through the Ministry of Education or any body offering</w:t>
      </w:r>
      <w:r>
        <w:rPr>
          <w:spacing w:val="-57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wants students to learn.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220" w:right="1797"/>
        <w:jc w:val="both"/>
      </w:pPr>
      <w:r>
        <w:rPr/>
        <w:t>These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careful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contents to be studied in the schools.</w:t>
      </w:r>
      <w:r>
        <w:rPr>
          <w:spacing w:val="60"/>
        </w:rPr>
        <w:t> </w:t>
      </w:r>
      <w:r>
        <w:rPr/>
        <w:t>It therefore calls for a proper consideration of</w:t>
      </w:r>
      <w:r>
        <w:rPr>
          <w:spacing w:val="1"/>
        </w:rPr>
        <w:t> </w:t>
      </w:r>
      <w:r>
        <w:rPr/>
        <w:t>the factors that can influence the design of a curriculum for schools as well as an</w:t>
      </w:r>
      <w:r>
        <w:rPr>
          <w:spacing w:val="1"/>
        </w:rPr>
        <w:t> </w:t>
      </w:r>
      <w:r>
        <w:rPr/>
        <w:t>understanding of the various models of curriculum design before one can propose a</w:t>
      </w:r>
      <w:r>
        <w:rPr>
          <w:spacing w:val="1"/>
        </w:rPr>
        <w:t> </w:t>
      </w:r>
      <w:r>
        <w:rPr/>
        <w:t>new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an</w:t>
      </w:r>
      <w:r>
        <w:rPr>
          <w:spacing w:val="2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one.</w:t>
      </w:r>
    </w:p>
    <w:p>
      <w:pPr>
        <w:pStyle w:val="BodyText"/>
        <w:spacing w:line="360" w:lineRule="auto"/>
        <w:ind w:left="220" w:right="1793" w:firstLine="719"/>
        <w:jc w:val="both"/>
      </w:pPr>
      <w:r>
        <w:rPr/>
        <w:t>Several factors can influence curriculum design in significant ways. This will</w:t>
      </w:r>
      <w:r>
        <w:rPr>
          <w:spacing w:val="1"/>
        </w:rPr>
        <w:t> </w:t>
      </w:r>
      <w:r>
        <w:rPr/>
        <w:t>include among others; the political, social, psychological, economic, technological,</w:t>
      </w:r>
      <w:r>
        <w:rPr>
          <w:spacing w:val="1"/>
        </w:rPr>
        <w:t> </w:t>
      </w:r>
      <w:r>
        <w:rPr/>
        <w:t>and environmental factors.</w:t>
      </w:r>
      <w:r>
        <w:rPr>
          <w:vertAlign w:val="superscript"/>
        </w:rPr>
        <w:t>4</w:t>
      </w:r>
      <w:r>
        <w:rPr>
          <w:vertAlign w:val="baseline"/>
        </w:rPr>
        <w:t> In designing an alternative Civic education curriculum for</w:t>
      </w:r>
      <w:r>
        <w:rPr>
          <w:spacing w:val="-57"/>
          <w:vertAlign w:val="baseline"/>
        </w:rPr>
        <w:t> </w:t>
      </w:r>
      <w:r>
        <w:rPr>
          <w:vertAlign w:val="baseline"/>
        </w:rPr>
        <w:t>Nigerian schools, social factors are significant for consideration. The Nigerian society</w:t>
      </w:r>
      <w:r>
        <w:rPr>
          <w:spacing w:val="-57"/>
          <w:vertAlign w:val="baseline"/>
        </w:rPr>
        <w:t> </w:t>
      </w:r>
      <w:r>
        <w:rPr>
          <w:vertAlign w:val="baseline"/>
        </w:rPr>
        <w:t>has her expectations about the aims and objectives to be considered when designing a</w:t>
      </w:r>
      <w:r>
        <w:rPr>
          <w:spacing w:val="1"/>
          <w:vertAlign w:val="baseline"/>
        </w:rPr>
        <w:t> </w:t>
      </w:r>
      <w:r>
        <w:rPr>
          <w:vertAlign w:val="baseline"/>
        </w:rPr>
        <w:t>curriculum.</w:t>
      </w:r>
      <w:r>
        <w:rPr>
          <w:spacing w:val="28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30"/>
          <w:vertAlign w:val="baseline"/>
        </w:rPr>
        <w:t> </w:t>
      </w:r>
      <w:r>
        <w:rPr>
          <w:vertAlign w:val="baseline"/>
        </w:rPr>
        <w:t>these</w:t>
      </w:r>
      <w:r>
        <w:rPr>
          <w:spacing w:val="27"/>
          <w:vertAlign w:val="baseline"/>
        </w:rPr>
        <w:t> </w:t>
      </w:r>
      <w:r>
        <w:rPr>
          <w:vertAlign w:val="baseline"/>
        </w:rPr>
        <w:t>societal</w:t>
      </w:r>
      <w:r>
        <w:rPr>
          <w:spacing w:val="31"/>
          <w:vertAlign w:val="baseline"/>
        </w:rPr>
        <w:t> </w:t>
      </w:r>
      <w:r>
        <w:rPr>
          <w:vertAlign w:val="baseline"/>
        </w:rPr>
        <w:t>considerations</w:t>
      </w:r>
      <w:r>
        <w:rPr>
          <w:spacing w:val="28"/>
          <w:vertAlign w:val="baseline"/>
        </w:rPr>
        <w:t> </w:t>
      </w:r>
      <w:r>
        <w:rPr>
          <w:vertAlign w:val="baseline"/>
        </w:rPr>
        <w:t>need</w:t>
      </w:r>
      <w:r>
        <w:rPr>
          <w:spacing w:val="28"/>
          <w:vertAlign w:val="baseline"/>
        </w:rPr>
        <w:t> </w:t>
      </w:r>
      <w:r>
        <w:rPr>
          <w:vertAlign w:val="baseline"/>
        </w:rPr>
        <w:t>to</w:t>
      </w:r>
      <w:r>
        <w:rPr>
          <w:spacing w:val="28"/>
          <w:vertAlign w:val="baseline"/>
        </w:rPr>
        <w:t> </w:t>
      </w:r>
      <w:r>
        <w:rPr>
          <w:vertAlign w:val="baseline"/>
        </w:rPr>
        <w:t>be</w:t>
      </w:r>
      <w:r>
        <w:rPr>
          <w:spacing w:val="27"/>
          <w:vertAlign w:val="baseline"/>
        </w:rPr>
        <w:t> </w:t>
      </w:r>
      <w:r>
        <w:rPr>
          <w:vertAlign w:val="baseline"/>
        </w:rPr>
        <w:t>reckoned</w:t>
      </w:r>
      <w:r>
        <w:rPr>
          <w:spacing w:val="28"/>
          <w:vertAlign w:val="baseline"/>
        </w:rPr>
        <w:t> </w:t>
      </w:r>
      <w:r>
        <w:rPr>
          <w:vertAlign w:val="baseline"/>
        </w:rPr>
        <w:t>with,</w:t>
      </w:r>
    </w:p>
    <w:p>
      <w:pPr>
        <w:pStyle w:val="BodyText"/>
        <w:spacing w:before="5"/>
        <w:rPr>
          <w:sz w:val="19"/>
        </w:rPr>
      </w:pPr>
      <w:r>
        <w:rPr/>
        <w:pict>
          <v:rect style="position:absolute;margin-left:90.024002pt;margin-top:13.148149pt;width:144.020pt;height:.60004pt;mso-position-horizontal-relative:page;mso-position-vertical-relative:paragraph;z-index:-156375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321" w:right="1958" w:hanging="101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D. Tanner and L. Tanner 1995. Curriculum Development: Theory into Practice (3</w:t>
      </w:r>
      <w:r>
        <w:rPr>
          <w:sz w:val="20"/>
          <w:vertAlign w:val="superscript"/>
        </w:rPr>
        <w:t>rd</w:t>
      </w:r>
      <w:r>
        <w:rPr>
          <w:sz w:val="20"/>
          <w:vertAlign w:val="baseline"/>
        </w:rPr>
        <w:t> ed.). Englewood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Cliffs,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NJ: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Merril. Page 158.</w:t>
      </w:r>
    </w:p>
    <w:p>
      <w:pPr>
        <w:spacing w:before="1"/>
        <w:ind w:left="321" w:right="1926" w:hanging="101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B. S. M. Gatawa 1990. The politics of the school curriculum: an introduction. Harare: Jongwe Press.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Page 8.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Urevbu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1985.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Curriculum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studies.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Ikeja: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Longman.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3.</w:t>
      </w:r>
    </w:p>
    <w:p>
      <w:pPr>
        <w:spacing w:before="1"/>
        <w:ind w:left="321" w:right="2471" w:hanging="101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  <w:vertAlign w:val="baseline"/>
        </w:rPr>
        <w:t> The commonwealth of learning October 2000. Curriculum theory, design and assessment.The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Southern African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Development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Communities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(SADC)Ministries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Education.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22.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699" w:top="1340" w:bottom="960" w:left="1580" w:right="0"/>
        </w:sectPr>
      </w:pPr>
    </w:p>
    <w:p>
      <w:pPr>
        <w:pStyle w:val="BodyText"/>
        <w:spacing w:line="360" w:lineRule="auto" w:before="76"/>
        <w:ind w:left="220" w:right="1795"/>
        <w:jc w:val="both"/>
      </w:pPr>
      <w:r>
        <w:rPr/>
        <w:t>because education is a social institution with the goal of social improvement.</w:t>
      </w:r>
      <w:r>
        <w:rPr>
          <w:spacing w:val="60"/>
        </w:rPr>
        <w:t> </w:t>
      </w:r>
      <w:r>
        <w:rPr/>
        <w:t>Thus,</w:t>
      </w:r>
      <w:r>
        <w:rPr>
          <w:spacing w:val="1"/>
        </w:rPr>
        <w:t> </w:t>
      </w:r>
      <w:r>
        <w:rPr/>
        <w:t>the newly designed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accommodates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taught in the process of education. The following is an overview of some curricula</w:t>
      </w:r>
      <w:r>
        <w:rPr>
          <w:spacing w:val="1"/>
        </w:rPr>
        <w:t> </w:t>
      </w:r>
      <w:r>
        <w:rPr/>
        <w:t>models</w:t>
      </w:r>
      <w:r>
        <w:rPr>
          <w:spacing w:val="-1"/>
        </w:rPr>
        <w:t> </w:t>
      </w:r>
      <w:r>
        <w:rPr/>
        <w:t>and their</w:t>
      </w:r>
      <w:r>
        <w:rPr>
          <w:spacing w:val="-1"/>
        </w:rPr>
        <w:t> </w:t>
      </w:r>
      <w:r>
        <w:rPr/>
        <w:t>pertinent features.</w:t>
      </w:r>
    </w:p>
    <w:p>
      <w:pPr>
        <w:pStyle w:val="BodyText"/>
        <w:rPr>
          <w:sz w:val="20"/>
        </w:rPr>
      </w:pPr>
    </w:p>
    <w:p>
      <w:pPr>
        <w:pStyle w:val="BodyText"/>
        <w:spacing w:before="224"/>
        <w:ind w:left="3132"/>
      </w:pPr>
      <w:r>
        <w:rPr/>
        <w:drawing>
          <wp:anchor distT="0" distB="0" distL="0" distR="0" allowOverlap="1" layoutInCell="1" locked="0" behindDoc="1" simplePos="0" relativeHeight="483530752">
            <wp:simplePos x="0" y="0"/>
            <wp:positionH relativeFrom="page">
              <wp:posOffset>1269530</wp:posOffset>
            </wp:positionH>
            <wp:positionV relativeFrom="paragraph">
              <wp:posOffset>85193</wp:posOffset>
            </wp:positionV>
            <wp:extent cx="4887429" cy="5568664"/>
            <wp:effectExtent l="0" t="0" r="0" b="0"/>
            <wp:wrapNone/>
            <wp:docPr id="22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5568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1.</w:t>
      </w:r>
      <w:r>
        <w:rPr>
          <w:spacing w:val="-2"/>
        </w:rPr>
        <w:t> </w:t>
      </w:r>
      <w:r>
        <w:rPr/>
        <w:t>Curriculum</w:t>
      </w:r>
      <w:r>
        <w:rPr>
          <w:spacing w:val="59"/>
        </w:rPr>
        <w:t> </w:t>
      </w:r>
      <w:r>
        <w:rPr/>
        <w:t>Idea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ListParagraph"/>
        <w:numPr>
          <w:ilvl w:val="0"/>
          <w:numId w:val="71"/>
        </w:numPr>
        <w:tabs>
          <w:tab w:pos="1272" w:val="left" w:leader="none"/>
          <w:tab w:pos="5292" w:val="left" w:leader="none"/>
        </w:tabs>
        <w:spacing w:line="240" w:lineRule="auto" w:before="90" w:after="0"/>
        <w:ind w:left="1271" w:right="0" w:hanging="301"/>
        <w:jc w:val="left"/>
        <w:rPr>
          <w:sz w:val="24"/>
        </w:rPr>
      </w:pPr>
      <w:r>
        <w:rPr>
          <w:sz w:val="24"/>
        </w:rPr>
        <w:t>Evaluation</w:t>
        <w:tab/>
        <w:t>2.</w:t>
      </w:r>
      <w:r>
        <w:rPr>
          <w:spacing w:val="-2"/>
          <w:sz w:val="24"/>
        </w:rPr>
        <w:t> </w:t>
      </w:r>
      <w:r>
        <w:rPr>
          <w:sz w:val="24"/>
        </w:rPr>
        <w:t>Objectives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44" w:lineRule="auto" w:before="90"/>
        <w:ind w:left="3384" w:right="5632" w:hanging="252"/>
      </w:pPr>
      <w:r>
        <w:rPr/>
        <w:t>3. Content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Methodology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1"/>
        <w:ind w:left="220" w:right="1799" w:firstLine="0"/>
        <w:jc w:val="both"/>
        <w:rPr>
          <w:sz w:val="24"/>
        </w:rPr>
      </w:pPr>
      <w:r>
        <w:rPr>
          <w:b/>
          <w:sz w:val="24"/>
        </w:rPr>
        <w:t>Figure 1: Objectives Model of Curriculum Design. </w:t>
      </w:r>
      <w:r>
        <w:rPr>
          <w:sz w:val="24"/>
        </w:rPr>
        <w:t>Adapted from B. S. M. Gatawa</w:t>
      </w:r>
      <w:r>
        <w:rPr>
          <w:spacing w:val="1"/>
          <w:sz w:val="24"/>
        </w:rPr>
        <w:t> </w:t>
      </w:r>
      <w:r>
        <w:rPr>
          <w:sz w:val="24"/>
        </w:rPr>
        <w:t>(1990:</w:t>
      </w:r>
      <w:r>
        <w:rPr>
          <w:spacing w:val="-1"/>
          <w:sz w:val="24"/>
        </w:rPr>
        <w:t> </w:t>
      </w:r>
      <w:r>
        <w:rPr>
          <w:sz w:val="24"/>
        </w:rPr>
        <w:t>28). The</w:t>
      </w:r>
      <w:r>
        <w:rPr>
          <w:spacing w:val="-3"/>
          <w:sz w:val="24"/>
        </w:rPr>
        <w:t> </w:t>
      </w:r>
      <w:r>
        <w:rPr>
          <w:sz w:val="24"/>
        </w:rPr>
        <w:t>Politics of the</w:t>
      </w:r>
      <w:r>
        <w:rPr>
          <w:spacing w:val="-2"/>
          <w:sz w:val="24"/>
        </w:rPr>
        <w:t> </w:t>
      </w:r>
      <w:r>
        <w:rPr>
          <w:sz w:val="24"/>
        </w:rPr>
        <w:t>School Curriculum. Harare:</w:t>
      </w:r>
      <w:r>
        <w:rPr>
          <w:spacing w:val="-1"/>
          <w:sz w:val="24"/>
        </w:rPr>
        <w:t> </w:t>
      </w:r>
      <w:r>
        <w:rPr>
          <w:sz w:val="24"/>
        </w:rPr>
        <w:t>Jongwe</w:t>
      </w:r>
      <w:r>
        <w:rPr>
          <w:spacing w:val="-2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20" w:right="1802"/>
        <w:jc w:val="both"/>
      </w:pPr>
      <w:r>
        <w:rPr/>
        <w:t>In this design called Objectives model, the evaluation is done at each stage of the</w:t>
      </w:r>
      <w:r>
        <w:rPr>
          <w:spacing w:val="1"/>
        </w:rPr>
        <w:t> </w:t>
      </w:r>
      <w:r>
        <w:rPr/>
        <w:t>curriculum design. Similarly, the contents, materials and methodology are derived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objectives.</w:t>
      </w:r>
    </w:p>
    <w:p>
      <w:pPr>
        <w:pStyle w:val="BodyText"/>
        <w:spacing w:line="360" w:lineRule="auto" w:before="1"/>
        <w:ind w:left="220" w:right="1805" w:firstLine="719"/>
        <w:jc w:val="both"/>
      </w:pPr>
      <w:r>
        <w:rPr/>
        <w:t>The Process model on the other hand did not give too much consideration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objectives. The</w:t>
      </w:r>
      <w:r>
        <w:rPr>
          <w:spacing w:val="-1"/>
        </w:rPr>
        <w:t> </w:t>
      </w:r>
      <w:r>
        <w:rPr/>
        <w:t>model</w:t>
      </w:r>
      <w:r>
        <w:rPr>
          <w:spacing w:val="1"/>
        </w:rPr>
        <w:t> </w:t>
      </w:r>
      <w:r>
        <w:rPr/>
        <w:t>presupposes that:</w:t>
      </w:r>
    </w:p>
    <w:p>
      <w:pPr>
        <w:pStyle w:val="ListParagraph"/>
        <w:numPr>
          <w:ilvl w:val="1"/>
          <w:numId w:val="71"/>
        </w:numPr>
        <w:tabs>
          <w:tab w:pos="1661" w:val="left" w:leader="none"/>
        </w:tabs>
        <w:spacing w:line="360" w:lineRule="auto" w:before="1" w:after="0"/>
        <w:ind w:left="1661" w:right="1803" w:hanging="361"/>
        <w:jc w:val="left"/>
        <w:rPr>
          <w:sz w:val="24"/>
        </w:rPr>
      </w:pPr>
      <w:r>
        <w:rPr>
          <w:sz w:val="24"/>
        </w:rPr>
        <w:t>Content</w:t>
      </w:r>
      <w:r>
        <w:rPr>
          <w:spacing w:val="17"/>
          <w:sz w:val="24"/>
        </w:rPr>
        <w:t> </w:t>
      </w:r>
      <w:r>
        <w:rPr>
          <w:sz w:val="24"/>
        </w:rPr>
        <w:t>has</w:t>
      </w:r>
      <w:r>
        <w:rPr>
          <w:spacing w:val="18"/>
          <w:sz w:val="24"/>
        </w:rPr>
        <w:t> </w:t>
      </w:r>
      <w:r>
        <w:rPr>
          <w:sz w:val="24"/>
        </w:rPr>
        <w:t>its</w:t>
      </w:r>
      <w:r>
        <w:rPr>
          <w:spacing w:val="18"/>
          <w:sz w:val="24"/>
        </w:rPr>
        <w:t> </w:t>
      </w:r>
      <w:r>
        <w:rPr>
          <w:sz w:val="24"/>
        </w:rPr>
        <w:t>own</w:t>
      </w:r>
      <w:r>
        <w:rPr>
          <w:spacing w:val="17"/>
          <w:sz w:val="24"/>
        </w:rPr>
        <w:t> </w:t>
      </w:r>
      <w:r>
        <w:rPr>
          <w:sz w:val="24"/>
        </w:rPr>
        <w:t>value.</w:t>
      </w:r>
      <w:r>
        <w:rPr>
          <w:spacing w:val="17"/>
          <w:sz w:val="24"/>
        </w:rPr>
        <w:t> </w:t>
      </w:r>
      <w:r>
        <w:rPr>
          <w:sz w:val="24"/>
        </w:rPr>
        <w:t>Therefore,</w:t>
      </w:r>
      <w:r>
        <w:rPr>
          <w:spacing w:val="18"/>
          <w:sz w:val="24"/>
        </w:rPr>
        <w:t> </w:t>
      </w:r>
      <w:r>
        <w:rPr>
          <w:sz w:val="24"/>
        </w:rPr>
        <w:t>it</w:t>
      </w:r>
      <w:r>
        <w:rPr>
          <w:spacing w:val="18"/>
          <w:sz w:val="24"/>
        </w:rPr>
        <w:t> </w:t>
      </w:r>
      <w:r>
        <w:rPr>
          <w:sz w:val="24"/>
        </w:rPr>
        <w:t>should</w:t>
      </w:r>
      <w:r>
        <w:rPr>
          <w:spacing w:val="17"/>
          <w:sz w:val="24"/>
        </w:rPr>
        <w:t> </w:t>
      </w:r>
      <w:r>
        <w:rPr>
          <w:sz w:val="24"/>
        </w:rPr>
        <w:t>not</w:t>
      </w:r>
      <w:r>
        <w:rPr>
          <w:spacing w:val="18"/>
          <w:sz w:val="24"/>
        </w:rPr>
        <w:t> </w:t>
      </w:r>
      <w:r>
        <w:rPr>
          <w:sz w:val="24"/>
        </w:rPr>
        <w:t>be</w:t>
      </w:r>
      <w:r>
        <w:rPr>
          <w:spacing w:val="17"/>
          <w:sz w:val="24"/>
        </w:rPr>
        <w:t> </w:t>
      </w:r>
      <w:r>
        <w:rPr>
          <w:sz w:val="24"/>
        </w:rPr>
        <w:t>selected</w:t>
      </w:r>
      <w:r>
        <w:rPr>
          <w:spacing w:val="17"/>
          <w:sz w:val="24"/>
        </w:rPr>
        <w:t> </w:t>
      </w:r>
      <w:r>
        <w:rPr>
          <w:sz w:val="24"/>
        </w:rPr>
        <w:t>on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basis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achievement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objectives.</w:t>
      </w:r>
    </w:p>
    <w:p>
      <w:pPr>
        <w:pStyle w:val="ListParagraph"/>
        <w:numPr>
          <w:ilvl w:val="1"/>
          <w:numId w:val="71"/>
        </w:numPr>
        <w:tabs>
          <w:tab w:pos="1661" w:val="left" w:leader="none"/>
        </w:tabs>
        <w:spacing w:line="360" w:lineRule="auto" w:before="0" w:after="0"/>
        <w:ind w:left="1661" w:right="1802" w:hanging="361"/>
        <w:jc w:val="left"/>
        <w:rPr>
          <w:sz w:val="24"/>
        </w:rPr>
      </w:pPr>
      <w:r>
        <w:rPr>
          <w:sz w:val="24"/>
        </w:rPr>
        <w:t>Content</w:t>
      </w:r>
      <w:r>
        <w:rPr>
          <w:spacing w:val="15"/>
          <w:sz w:val="24"/>
        </w:rPr>
        <w:t> </w:t>
      </w:r>
      <w:r>
        <w:rPr>
          <w:sz w:val="24"/>
        </w:rPr>
        <w:t>involves</w:t>
      </w:r>
      <w:r>
        <w:rPr>
          <w:spacing w:val="16"/>
          <w:sz w:val="24"/>
        </w:rPr>
        <w:t> </w:t>
      </w:r>
      <w:r>
        <w:rPr>
          <w:sz w:val="24"/>
        </w:rPr>
        <w:t>procedures,</w:t>
      </w:r>
      <w:r>
        <w:rPr>
          <w:spacing w:val="15"/>
          <w:sz w:val="24"/>
        </w:rPr>
        <w:t> </w:t>
      </w:r>
      <w:r>
        <w:rPr>
          <w:sz w:val="24"/>
        </w:rPr>
        <w:t>concepts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criteria</w:t>
      </w:r>
      <w:r>
        <w:rPr>
          <w:spacing w:val="14"/>
          <w:sz w:val="24"/>
        </w:rPr>
        <w:t> </w:t>
      </w:r>
      <w:r>
        <w:rPr>
          <w:sz w:val="24"/>
        </w:rPr>
        <w:t>that</w:t>
      </w:r>
      <w:r>
        <w:rPr>
          <w:spacing w:val="16"/>
          <w:sz w:val="24"/>
        </w:rPr>
        <w:t> </w:t>
      </w:r>
      <w:r>
        <w:rPr>
          <w:sz w:val="24"/>
        </w:rPr>
        <w:t>can</w:t>
      </w:r>
      <w:r>
        <w:rPr>
          <w:spacing w:val="15"/>
          <w:sz w:val="24"/>
        </w:rPr>
        <w:t> </w:t>
      </w:r>
      <w:r>
        <w:rPr>
          <w:sz w:val="24"/>
        </w:rPr>
        <w:t>be</w:t>
      </w:r>
      <w:r>
        <w:rPr>
          <w:spacing w:val="15"/>
          <w:sz w:val="24"/>
        </w:rPr>
        <w:t> </w:t>
      </w:r>
      <w:r>
        <w:rPr>
          <w:sz w:val="24"/>
        </w:rPr>
        <w:t>used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appraise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curriculum.</w:t>
      </w:r>
    </w:p>
    <w:p>
      <w:pPr>
        <w:pStyle w:val="ListParagraph"/>
        <w:numPr>
          <w:ilvl w:val="1"/>
          <w:numId w:val="71"/>
        </w:numPr>
        <w:tabs>
          <w:tab w:pos="1661" w:val="left" w:leader="none"/>
        </w:tabs>
        <w:spacing w:line="360" w:lineRule="auto" w:before="0" w:after="0"/>
        <w:ind w:left="1661" w:right="1799" w:hanging="361"/>
        <w:jc w:val="left"/>
        <w:rPr>
          <w:sz w:val="24"/>
        </w:rPr>
      </w:pPr>
      <w:r>
        <w:rPr>
          <w:sz w:val="24"/>
        </w:rPr>
        <w:t>Translating</w:t>
      </w:r>
      <w:r>
        <w:rPr>
          <w:spacing w:val="4"/>
          <w:sz w:val="24"/>
        </w:rPr>
        <w:t> </w:t>
      </w:r>
      <w:r>
        <w:rPr>
          <w:sz w:val="24"/>
        </w:rPr>
        <w:t>content</w:t>
      </w:r>
      <w:r>
        <w:rPr>
          <w:spacing w:val="5"/>
          <w:sz w:val="24"/>
        </w:rPr>
        <w:t> </w:t>
      </w:r>
      <w:r>
        <w:rPr>
          <w:sz w:val="24"/>
        </w:rPr>
        <w:t>into</w:t>
      </w:r>
      <w:r>
        <w:rPr>
          <w:spacing w:val="7"/>
          <w:sz w:val="24"/>
        </w:rPr>
        <w:t> </w:t>
      </w:r>
      <w:r>
        <w:rPr>
          <w:sz w:val="24"/>
        </w:rPr>
        <w:t>objectives</w:t>
      </w:r>
      <w:r>
        <w:rPr>
          <w:spacing w:val="5"/>
          <w:sz w:val="24"/>
        </w:rPr>
        <w:t> </w:t>
      </w:r>
      <w:r>
        <w:rPr>
          <w:sz w:val="24"/>
        </w:rPr>
        <w:t>may</w:t>
      </w:r>
      <w:r>
        <w:rPr>
          <w:spacing w:val="59"/>
          <w:sz w:val="24"/>
        </w:rPr>
        <w:t> </w:t>
      </w:r>
      <w:r>
        <w:rPr>
          <w:sz w:val="24"/>
        </w:rPr>
        <w:t>result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knowledge</w:t>
      </w:r>
      <w:r>
        <w:rPr>
          <w:spacing w:val="4"/>
          <w:sz w:val="24"/>
        </w:rPr>
        <w:t> </w:t>
      </w:r>
      <w:r>
        <w:rPr>
          <w:sz w:val="24"/>
        </w:rPr>
        <w:t>being</w:t>
      </w:r>
      <w:r>
        <w:rPr>
          <w:spacing w:val="-57"/>
          <w:sz w:val="24"/>
        </w:rPr>
        <w:t> </w:t>
      </w:r>
      <w:r>
        <w:rPr>
          <w:sz w:val="24"/>
        </w:rPr>
        <w:t>distorted.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699" w:top="1340" w:bottom="960" w:left="1580" w:right="0"/>
        </w:sectPr>
      </w:pPr>
    </w:p>
    <w:p>
      <w:pPr>
        <w:pStyle w:val="ListParagraph"/>
        <w:numPr>
          <w:ilvl w:val="1"/>
          <w:numId w:val="71"/>
        </w:numPr>
        <w:tabs>
          <w:tab w:pos="1661" w:val="left" w:leader="none"/>
        </w:tabs>
        <w:spacing w:line="360" w:lineRule="auto" w:before="76" w:after="0"/>
        <w:ind w:left="1661" w:right="1801" w:hanging="361"/>
        <w:jc w:val="both"/>
        <w:rPr>
          <w:sz w:val="24"/>
        </w:rPr>
      </w:pPr>
      <w:r>
        <w:rPr>
          <w:sz w:val="24"/>
        </w:rPr>
        <w:t>Learning activities have their own value and can be measured in terms</w:t>
      </w:r>
      <w:r>
        <w:rPr>
          <w:spacing w:val="1"/>
          <w:sz w:val="24"/>
        </w:rPr>
        <w:t> </w:t>
      </w:r>
      <w:r>
        <w:rPr>
          <w:sz w:val="24"/>
        </w:rPr>
        <w:t>of their own standard. For this reason, learning activities can stand on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own.</w:t>
      </w:r>
      <w:r>
        <w:rPr>
          <w:sz w:val="24"/>
          <w:vertAlign w:val="superscript"/>
        </w:rPr>
        <w:t>1</w:t>
      </w:r>
    </w:p>
    <w:p>
      <w:pPr>
        <w:pStyle w:val="BodyText"/>
        <w:spacing w:line="275" w:lineRule="exact"/>
        <w:ind w:left="940"/>
        <w:jc w:val="both"/>
      </w:pPr>
      <w:r>
        <w:rPr/>
        <w:t>This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the</w:t>
      </w:r>
    </w:p>
    <w:p>
      <w:pPr>
        <w:pStyle w:val="ListParagraph"/>
        <w:numPr>
          <w:ilvl w:val="0"/>
          <w:numId w:val="72"/>
        </w:numPr>
        <w:tabs>
          <w:tab w:pos="1300" w:val="left" w:leader="none"/>
          <w:tab w:pos="1301" w:val="left" w:leader="none"/>
        </w:tabs>
        <w:spacing w:line="240" w:lineRule="auto" w:before="139" w:after="0"/>
        <w:ind w:left="1300" w:right="0" w:hanging="361"/>
        <w:jc w:val="left"/>
        <w:rPr>
          <w:sz w:val="24"/>
        </w:rPr>
      </w:pPr>
      <w:r>
        <w:rPr>
          <w:sz w:val="24"/>
        </w:rPr>
        <w:t>curriculum</w:t>
      </w:r>
      <w:r>
        <w:rPr>
          <w:spacing w:val="-2"/>
          <w:sz w:val="24"/>
        </w:rPr>
        <w:t> </w:t>
      </w:r>
      <w:r>
        <w:rPr>
          <w:sz w:val="24"/>
        </w:rPr>
        <w:t>idea</w:t>
      </w:r>
      <w:r>
        <w:rPr>
          <w:spacing w:val="-1"/>
          <w:sz w:val="24"/>
        </w:rPr>
        <w:t> </w:t>
      </w:r>
      <w:r>
        <w:rPr>
          <w:sz w:val="24"/>
        </w:rPr>
        <w:t>(that</w:t>
      </w:r>
      <w:r>
        <w:rPr>
          <w:spacing w:val="-1"/>
          <w:sz w:val="24"/>
        </w:rPr>
        <w:t> </w:t>
      </w:r>
      <w:r>
        <w:rPr>
          <w:sz w:val="24"/>
        </w:rPr>
        <w:t>is,</w:t>
      </w:r>
      <w:r>
        <w:rPr>
          <w:spacing w:val="-2"/>
          <w:sz w:val="24"/>
        </w:rPr>
        <w:t> </w:t>
      </w:r>
      <w:r>
        <w:rPr>
          <w:sz w:val="24"/>
        </w:rPr>
        <w:t>the goals)</w:t>
      </w:r>
    </w:p>
    <w:p>
      <w:pPr>
        <w:pStyle w:val="ListParagraph"/>
        <w:numPr>
          <w:ilvl w:val="0"/>
          <w:numId w:val="72"/>
        </w:numPr>
        <w:tabs>
          <w:tab w:pos="1300" w:val="left" w:leader="none"/>
          <w:tab w:pos="1301" w:val="left" w:leader="none"/>
        </w:tabs>
        <w:spacing w:line="240" w:lineRule="auto" w:before="137" w:after="0"/>
        <w:ind w:left="1300" w:right="0" w:hanging="361"/>
        <w:jc w:val="left"/>
        <w:rPr>
          <w:sz w:val="24"/>
        </w:rPr>
      </w:pPr>
      <w:r>
        <w:rPr>
          <w:sz w:val="24"/>
        </w:rPr>
        <w:t>content and</w:t>
      </w:r>
      <w:r>
        <w:rPr>
          <w:spacing w:val="1"/>
          <w:sz w:val="24"/>
        </w:rPr>
        <w:t> </w:t>
      </w:r>
      <w:r>
        <w:rPr>
          <w:sz w:val="24"/>
        </w:rPr>
        <w:t>methodology</w:t>
      </w:r>
    </w:p>
    <w:p>
      <w:pPr>
        <w:pStyle w:val="ListParagraph"/>
        <w:numPr>
          <w:ilvl w:val="0"/>
          <w:numId w:val="72"/>
        </w:numPr>
        <w:tabs>
          <w:tab w:pos="1300" w:val="left" w:leader="none"/>
          <w:tab w:pos="1301" w:val="left" w:leader="none"/>
        </w:tabs>
        <w:spacing w:line="240" w:lineRule="auto" w:before="139" w:after="0"/>
        <w:ind w:left="1300" w:right="0" w:hanging="361"/>
        <w:jc w:val="left"/>
        <w:rPr>
          <w:sz w:val="24"/>
        </w:rPr>
      </w:pPr>
      <w:r>
        <w:rPr>
          <w:sz w:val="24"/>
        </w:rPr>
        <w:t>outcomes</w:t>
      </w:r>
    </w:p>
    <w:p>
      <w:pPr>
        <w:pStyle w:val="ListParagraph"/>
        <w:numPr>
          <w:ilvl w:val="0"/>
          <w:numId w:val="72"/>
        </w:numPr>
        <w:tabs>
          <w:tab w:pos="1300" w:val="left" w:leader="none"/>
          <w:tab w:pos="1301" w:val="left" w:leader="none"/>
        </w:tabs>
        <w:spacing w:line="240" w:lineRule="auto" w:before="137" w:after="0"/>
        <w:ind w:left="1300" w:right="0" w:hanging="361"/>
        <w:jc w:val="left"/>
        <w:rPr>
          <w:sz w:val="24"/>
        </w:rPr>
      </w:pPr>
      <w:r>
        <w:rPr>
          <w:sz w:val="24"/>
        </w:rPr>
        <w:t>evaluation.</w:t>
      </w:r>
      <w:r>
        <w:rPr>
          <w:sz w:val="24"/>
          <w:vertAlign w:val="superscript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47" w:lineRule="auto" w:before="90"/>
        <w:ind w:left="3432" w:right="5632" w:hanging="360"/>
      </w:pPr>
      <w:r>
        <w:rPr/>
        <w:drawing>
          <wp:anchor distT="0" distB="0" distL="0" distR="0" allowOverlap="1" layoutInCell="1" locked="0" behindDoc="1" simplePos="0" relativeHeight="483531776">
            <wp:simplePos x="0" y="0"/>
            <wp:positionH relativeFrom="page">
              <wp:posOffset>1269530</wp:posOffset>
            </wp:positionH>
            <wp:positionV relativeFrom="paragraph">
              <wp:posOffset>-298410</wp:posOffset>
            </wp:positionV>
            <wp:extent cx="4887429" cy="4832000"/>
            <wp:effectExtent l="0" t="0" r="0" b="0"/>
            <wp:wrapNone/>
            <wp:docPr id="22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Curriculum</w:t>
      </w:r>
      <w:r>
        <w:rPr>
          <w:spacing w:val="1"/>
        </w:rPr>
        <w:t> </w:t>
      </w:r>
      <w:r>
        <w:rPr/>
        <w:t>Idea</w:t>
      </w:r>
      <w:r>
        <w:rPr>
          <w:spacing w:val="-57"/>
        </w:rPr>
        <w:t> </w:t>
      </w:r>
      <w:r>
        <w:rPr/>
        <w:t>(goals)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tabs>
          <w:tab w:pos="4080" w:val="left" w:leader="none"/>
        </w:tabs>
        <w:spacing w:line="281" w:lineRule="exact" w:before="90"/>
        <w:ind w:right="3539"/>
        <w:jc w:val="center"/>
      </w:pPr>
      <w:r>
        <w:rPr/>
        <w:t>Evaluation</w:t>
        <w:tab/>
      </w:r>
      <w:r>
        <w:rPr>
          <w:position w:val="1"/>
        </w:rPr>
        <w:t>Content</w:t>
      </w:r>
    </w:p>
    <w:p>
      <w:pPr>
        <w:pStyle w:val="BodyText"/>
        <w:spacing w:line="271" w:lineRule="exact"/>
        <w:ind w:left="3023" w:right="1949"/>
        <w:jc w:val="center"/>
      </w:pPr>
      <w:r>
        <w:rPr/>
        <w:t>Methodology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2882"/>
      </w:pPr>
      <w:r>
        <w:rPr/>
        <w:t>Outcomes</w:t>
      </w:r>
    </w:p>
    <w:p>
      <w:pPr>
        <w:pStyle w:val="BodyText"/>
        <w:rPr>
          <w:sz w:val="20"/>
        </w:rPr>
      </w:pPr>
    </w:p>
    <w:p>
      <w:pPr>
        <w:spacing w:before="219"/>
        <w:ind w:left="220" w:right="1798" w:firstLine="0"/>
        <w:jc w:val="both"/>
        <w:rPr>
          <w:sz w:val="24"/>
        </w:rPr>
      </w:pPr>
      <w:r>
        <w:rPr>
          <w:b/>
          <w:sz w:val="24"/>
        </w:rPr>
        <w:t>Figure 2: Process Model of Curriculum Design. </w:t>
      </w:r>
      <w:r>
        <w:rPr>
          <w:sz w:val="24"/>
        </w:rPr>
        <w:t>Adapted from B. S. M. Gatawa</w:t>
      </w:r>
      <w:r>
        <w:rPr>
          <w:spacing w:val="1"/>
          <w:sz w:val="24"/>
        </w:rPr>
        <w:t> </w:t>
      </w:r>
      <w:r>
        <w:rPr>
          <w:sz w:val="24"/>
        </w:rPr>
        <w:t>(1990:</w:t>
      </w:r>
      <w:r>
        <w:rPr>
          <w:spacing w:val="-1"/>
          <w:sz w:val="24"/>
        </w:rPr>
        <w:t> </w:t>
      </w:r>
      <w:r>
        <w:rPr>
          <w:sz w:val="24"/>
        </w:rPr>
        <w:t>31). The</w:t>
      </w:r>
      <w:r>
        <w:rPr>
          <w:spacing w:val="-3"/>
          <w:sz w:val="24"/>
        </w:rPr>
        <w:t> </w:t>
      </w:r>
      <w:r>
        <w:rPr>
          <w:sz w:val="24"/>
        </w:rPr>
        <w:t>Politics of the</w:t>
      </w:r>
      <w:r>
        <w:rPr>
          <w:spacing w:val="-2"/>
          <w:sz w:val="24"/>
        </w:rPr>
        <w:t> </w:t>
      </w:r>
      <w:r>
        <w:rPr>
          <w:sz w:val="24"/>
        </w:rPr>
        <w:t>School Curriculum. Harare:</w:t>
      </w:r>
      <w:r>
        <w:rPr>
          <w:spacing w:val="-1"/>
          <w:sz w:val="24"/>
        </w:rPr>
        <w:t> </w:t>
      </w:r>
      <w:r>
        <w:rPr>
          <w:sz w:val="24"/>
        </w:rPr>
        <w:t>Jongwe</w:t>
      </w:r>
      <w:r>
        <w:rPr>
          <w:spacing w:val="-2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ind w:left="220"/>
        <w:jc w:val="both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pertinent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note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model,</w:t>
      </w:r>
    </w:p>
    <w:p>
      <w:pPr>
        <w:pStyle w:val="ListParagraph"/>
        <w:numPr>
          <w:ilvl w:val="0"/>
          <w:numId w:val="72"/>
        </w:numPr>
        <w:tabs>
          <w:tab w:pos="1301" w:val="left" w:leader="none"/>
        </w:tabs>
        <w:spacing w:line="360" w:lineRule="auto" w:before="137" w:after="0"/>
        <w:ind w:left="1300" w:right="1802" w:hanging="360"/>
        <w:jc w:val="both"/>
        <w:rPr>
          <w:sz w:val="24"/>
        </w:rPr>
      </w:pPr>
      <w:r>
        <w:rPr>
          <w:sz w:val="24"/>
        </w:rPr>
        <w:t>content and methodology are derived from the goals. Each of them has</w:t>
      </w:r>
      <w:r>
        <w:rPr>
          <w:spacing w:val="1"/>
          <w:sz w:val="24"/>
        </w:rPr>
        <w:t> </w:t>
      </w:r>
      <w:r>
        <w:rPr>
          <w:sz w:val="24"/>
        </w:rPr>
        <w:t>outcomes</w:t>
      </w:r>
      <w:r>
        <w:rPr>
          <w:spacing w:val="-1"/>
          <w:sz w:val="24"/>
        </w:rPr>
        <w:t> </w:t>
      </w:r>
      <w:r>
        <w:rPr>
          <w:sz w:val="24"/>
        </w:rPr>
        <w:t>that can be</w:t>
      </w:r>
      <w:r>
        <w:rPr>
          <w:spacing w:val="1"/>
          <w:sz w:val="24"/>
        </w:rPr>
        <w:t> </w:t>
      </w:r>
      <w:r>
        <w:rPr>
          <w:sz w:val="24"/>
        </w:rPr>
        <w:t>evaluated.</w:t>
      </w:r>
    </w:p>
    <w:p>
      <w:pPr>
        <w:pStyle w:val="ListParagraph"/>
        <w:numPr>
          <w:ilvl w:val="0"/>
          <w:numId w:val="72"/>
        </w:numPr>
        <w:tabs>
          <w:tab w:pos="1301" w:val="left" w:leader="none"/>
        </w:tabs>
        <w:spacing w:line="360" w:lineRule="auto" w:before="0" w:after="0"/>
        <w:ind w:left="1300" w:right="1738" w:hanging="360"/>
        <w:jc w:val="both"/>
        <w:rPr>
          <w:sz w:val="24"/>
        </w:rPr>
      </w:pPr>
      <w:r>
        <w:rPr>
          <w:sz w:val="24"/>
        </w:rPr>
        <w:t>The evaluation results from the outcome are fed into the goals, which will</w:t>
      </w:r>
      <w:r>
        <w:rPr>
          <w:spacing w:val="1"/>
          <w:sz w:val="24"/>
        </w:rPr>
        <w:t> </w:t>
      </w:r>
      <w:r>
        <w:rPr>
          <w:sz w:val="24"/>
        </w:rPr>
        <w:t>later influence the content and methodologies. Unlike the objectives model,</w:t>
      </w:r>
      <w:r>
        <w:rPr>
          <w:spacing w:val="-57"/>
          <w:sz w:val="24"/>
        </w:rPr>
        <w:t> </w:t>
      </w: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is no direct</w:t>
      </w:r>
      <w:r>
        <w:rPr>
          <w:spacing w:val="2"/>
          <w:sz w:val="24"/>
        </w:rPr>
        <w:t> </w:t>
      </w:r>
      <w:r>
        <w:rPr>
          <w:sz w:val="24"/>
        </w:rPr>
        <w:t>evaluation of</w:t>
      </w:r>
      <w:r>
        <w:rPr>
          <w:spacing w:val="-1"/>
          <w:sz w:val="24"/>
        </w:rPr>
        <w:t> </w:t>
      </w:r>
      <w:r>
        <w:rPr>
          <w:sz w:val="24"/>
        </w:rPr>
        <w:t>the content and methodologies.</w:t>
      </w:r>
      <w:r>
        <w:rPr>
          <w:sz w:val="24"/>
          <w:vertAlign w:val="superscript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  <w:r>
        <w:rPr/>
        <w:pict>
          <v:rect style="position:absolute;margin-left:90.024002pt;margin-top:15.925337pt;width:144.020pt;height:.60004pt;mso-position-horizontal-relative:page;mso-position-vertical-relative:paragraph;z-index:-15635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M. Gatawa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1990.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31.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pacing w:val="-1"/>
          <w:sz w:val="20"/>
          <w:vertAlign w:val="superscript"/>
        </w:rPr>
        <w:t>1</w:t>
      </w:r>
      <w:r>
        <w:rPr>
          <w:spacing w:val="-17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The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commonwealth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learning.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October, 2000.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Op. cit.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page 31.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31.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699" w:top="1340" w:bottom="960" w:left="1580" w:right="0"/>
        </w:sectPr>
      </w:pPr>
    </w:p>
    <w:p>
      <w:pPr>
        <w:pStyle w:val="BodyText"/>
        <w:spacing w:line="360" w:lineRule="auto" w:before="76"/>
        <w:ind w:left="220" w:right="1735" w:firstLine="719"/>
      </w:pPr>
      <w:r>
        <w:rPr/>
        <w:t>According</w:t>
      </w:r>
      <w:r>
        <w:rPr>
          <w:spacing w:val="8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Commonwealth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/>
        <w:t>Learning,</w:t>
      </w:r>
      <w:r>
        <w:rPr>
          <w:spacing w:val="10"/>
        </w:rPr>
        <w:t> </w:t>
      </w:r>
      <w:r>
        <w:rPr/>
        <w:t>Tyler‘s</w:t>
      </w:r>
      <w:r>
        <w:rPr>
          <w:spacing w:val="10"/>
        </w:rPr>
        <w:t> </w:t>
      </w:r>
      <w:r>
        <w:rPr/>
        <w:t>model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curriculum</w:t>
      </w:r>
      <w:r>
        <w:rPr>
          <w:spacing w:val="11"/>
        </w:rPr>
        <w:t> </w:t>
      </w:r>
      <w:r>
        <w:rPr/>
        <w:t>is</w:t>
      </w:r>
      <w:r>
        <w:rPr>
          <w:spacing w:val="-57"/>
        </w:rPr>
        <w:t> </w:t>
      </w:r>
      <w:r>
        <w:rPr/>
        <w:t>principally</w:t>
      </w:r>
      <w:r>
        <w:rPr>
          <w:spacing w:val="-5"/>
        </w:rPr>
        <w:t> </w:t>
      </w:r>
      <w:r>
        <w:rPr/>
        <w:t>based on the following</w:t>
      </w:r>
      <w:r>
        <w:rPr>
          <w:spacing w:val="-3"/>
        </w:rPr>
        <w:t> </w:t>
      </w:r>
      <w:r>
        <w:rPr/>
        <w:t>questions:</w:t>
      </w:r>
    </w:p>
    <w:p>
      <w:pPr>
        <w:pStyle w:val="ListParagraph"/>
        <w:numPr>
          <w:ilvl w:val="0"/>
          <w:numId w:val="72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educational</w:t>
      </w:r>
      <w:r>
        <w:rPr>
          <w:spacing w:val="-1"/>
          <w:sz w:val="24"/>
        </w:rPr>
        <w:t> </w:t>
      </w:r>
      <w:r>
        <w:rPr>
          <w:sz w:val="24"/>
        </w:rPr>
        <w:t>purposes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seek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attain?</w:t>
      </w:r>
    </w:p>
    <w:p>
      <w:pPr>
        <w:pStyle w:val="ListParagraph"/>
        <w:numPr>
          <w:ilvl w:val="0"/>
          <w:numId w:val="72"/>
        </w:numPr>
        <w:tabs>
          <w:tab w:pos="1300" w:val="left" w:leader="none"/>
          <w:tab w:pos="1301" w:val="left" w:leader="none"/>
        </w:tabs>
        <w:spacing w:line="360" w:lineRule="auto" w:before="137" w:after="0"/>
        <w:ind w:left="1300" w:right="1805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51"/>
          <w:sz w:val="24"/>
        </w:rPr>
        <w:t> </w:t>
      </w:r>
      <w:r>
        <w:rPr>
          <w:sz w:val="24"/>
        </w:rPr>
        <w:t>educational</w:t>
      </w:r>
      <w:r>
        <w:rPr>
          <w:spacing w:val="54"/>
          <w:sz w:val="24"/>
        </w:rPr>
        <w:t> </w:t>
      </w:r>
      <w:r>
        <w:rPr>
          <w:sz w:val="24"/>
        </w:rPr>
        <w:t>experiences</w:t>
      </w:r>
      <w:r>
        <w:rPr>
          <w:spacing w:val="54"/>
          <w:sz w:val="24"/>
        </w:rPr>
        <w:t> </w:t>
      </w:r>
      <w:r>
        <w:rPr>
          <w:sz w:val="24"/>
        </w:rPr>
        <w:t>can</w:t>
      </w:r>
      <w:r>
        <w:rPr>
          <w:spacing w:val="53"/>
          <w:sz w:val="24"/>
        </w:rPr>
        <w:t> </w:t>
      </w:r>
      <w:r>
        <w:rPr>
          <w:sz w:val="24"/>
        </w:rPr>
        <w:t>be</w:t>
      </w:r>
      <w:r>
        <w:rPr>
          <w:spacing w:val="50"/>
          <w:sz w:val="24"/>
        </w:rPr>
        <w:t> </w:t>
      </w:r>
      <w:r>
        <w:rPr>
          <w:sz w:val="24"/>
        </w:rPr>
        <w:t>provided</w:t>
      </w:r>
      <w:r>
        <w:rPr>
          <w:spacing w:val="52"/>
          <w:sz w:val="24"/>
        </w:rPr>
        <w:t> </w:t>
      </w:r>
      <w:r>
        <w:rPr>
          <w:sz w:val="24"/>
        </w:rPr>
        <w:t>that</w:t>
      </w:r>
      <w:r>
        <w:rPr>
          <w:spacing w:val="51"/>
          <w:sz w:val="24"/>
        </w:rPr>
        <w:t> </w:t>
      </w:r>
      <w:r>
        <w:rPr>
          <w:sz w:val="24"/>
        </w:rPr>
        <w:t>are</w:t>
      </w:r>
      <w:r>
        <w:rPr>
          <w:spacing w:val="52"/>
          <w:sz w:val="24"/>
        </w:rPr>
        <w:t> </w:t>
      </w:r>
      <w:r>
        <w:rPr>
          <w:sz w:val="24"/>
        </w:rPr>
        <w:t>likely</w:t>
      </w:r>
      <w:r>
        <w:rPr>
          <w:spacing w:val="49"/>
          <w:sz w:val="24"/>
        </w:rPr>
        <w:t> </w:t>
      </w:r>
      <w:r>
        <w:rPr>
          <w:sz w:val="24"/>
        </w:rPr>
        <w:t>to</w:t>
      </w:r>
      <w:r>
        <w:rPr>
          <w:spacing w:val="52"/>
          <w:sz w:val="24"/>
        </w:rPr>
        <w:t> </w:t>
      </w:r>
      <w:r>
        <w:rPr>
          <w:sz w:val="24"/>
        </w:rPr>
        <w:t>attain</w:t>
      </w:r>
      <w:r>
        <w:rPr>
          <w:spacing w:val="-57"/>
          <w:sz w:val="24"/>
        </w:rPr>
        <w:t> </w:t>
      </w:r>
      <w:r>
        <w:rPr>
          <w:sz w:val="24"/>
        </w:rPr>
        <w:t>these</w:t>
      </w:r>
      <w:r>
        <w:rPr>
          <w:spacing w:val="-3"/>
          <w:sz w:val="24"/>
        </w:rPr>
        <w:t> </w:t>
      </w:r>
      <w:r>
        <w:rPr>
          <w:sz w:val="24"/>
        </w:rPr>
        <w:t>purposes?</w:t>
      </w:r>
    </w:p>
    <w:p>
      <w:pPr>
        <w:pStyle w:val="ListParagraph"/>
        <w:numPr>
          <w:ilvl w:val="0"/>
          <w:numId w:val="72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educational</w:t>
      </w:r>
      <w:r>
        <w:rPr>
          <w:spacing w:val="-1"/>
          <w:sz w:val="24"/>
        </w:rPr>
        <w:t> </w:t>
      </w:r>
      <w:r>
        <w:rPr>
          <w:sz w:val="24"/>
        </w:rPr>
        <w:t>experiences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effectively</w:t>
      </w:r>
      <w:r>
        <w:rPr>
          <w:spacing w:val="-6"/>
          <w:sz w:val="24"/>
        </w:rPr>
        <w:t> </w:t>
      </w:r>
      <w:r>
        <w:rPr>
          <w:sz w:val="24"/>
        </w:rPr>
        <w:t>organised?</w:t>
      </w:r>
    </w:p>
    <w:p>
      <w:pPr>
        <w:pStyle w:val="ListParagraph"/>
        <w:numPr>
          <w:ilvl w:val="0"/>
          <w:numId w:val="72"/>
        </w:numPr>
        <w:tabs>
          <w:tab w:pos="1300" w:val="left" w:leader="none"/>
          <w:tab w:pos="1301" w:val="left" w:leader="none"/>
        </w:tabs>
        <w:spacing w:line="360" w:lineRule="auto" w:before="139" w:after="0"/>
        <w:ind w:left="220" w:right="2550" w:firstLine="719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532288">
            <wp:simplePos x="0" y="0"/>
            <wp:positionH relativeFrom="page">
              <wp:posOffset>1269530</wp:posOffset>
            </wp:positionH>
            <wp:positionV relativeFrom="paragraph">
              <wp:posOffset>530138</wp:posOffset>
            </wp:positionV>
            <wp:extent cx="4887429" cy="4832000"/>
            <wp:effectExtent l="0" t="0" r="0" b="0"/>
            <wp:wrapNone/>
            <wp:docPr id="22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How can we determine whether these purposes are being attained?</w:t>
      </w:r>
      <w:r>
        <w:rPr>
          <w:sz w:val="24"/>
          <w:vertAlign w:val="superscript"/>
        </w:rPr>
        <w:t>1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Tyler‘s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model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gives consideration to the</w:t>
      </w:r>
    </w:p>
    <w:p>
      <w:pPr>
        <w:pStyle w:val="ListParagraph"/>
        <w:numPr>
          <w:ilvl w:val="0"/>
          <w:numId w:val="72"/>
        </w:numPr>
        <w:tabs>
          <w:tab w:pos="1300" w:val="left" w:leader="none"/>
          <w:tab w:pos="1301" w:val="left" w:leader="none"/>
        </w:tabs>
        <w:spacing w:line="240" w:lineRule="auto" w:before="1" w:after="0"/>
        <w:ind w:left="1300" w:right="0" w:hanging="361"/>
        <w:jc w:val="left"/>
        <w:rPr>
          <w:sz w:val="24"/>
        </w:rPr>
      </w:pPr>
      <w:r>
        <w:rPr>
          <w:sz w:val="24"/>
        </w:rPr>
        <w:t>objectives</w:t>
      </w:r>
    </w:p>
    <w:p>
      <w:pPr>
        <w:pStyle w:val="ListParagraph"/>
        <w:numPr>
          <w:ilvl w:val="0"/>
          <w:numId w:val="72"/>
        </w:numPr>
        <w:tabs>
          <w:tab w:pos="1300" w:val="left" w:leader="none"/>
          <w:tab w:pos="1301" w:val="left" w:leader="none"/>
        </w:tabs>
        <w:spacing w:line="240" w:lineRule="auto" w:before="137" w:after="0"/>
        <w:ind w:left="1300" w:right="0" w:hanging="361"/>
        <w:jc w:val="left"/>
        <w:rPr>
          <w:sz w:val="24"/>
        </w:rPr>
      </w:pPr>
      <w:r>
        <w:rPr>
          <w:sz w:val="24"/>
        </w:rPr>
        <w:t>selection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experiences</w:t>
      </w:r>
    </w:p>
    <w:p>
      <w:pPr>
        <w:pStyle w:val="ListParagraph"/>
        <w:numPr>
          <w:ilvl w:val="0"/>
          <w:numId w:val="72"/>
        </w:numPr>
        <w:tabs>
          <w:tab w:pos="1300" w:val="left" w:leader="none"/>
          <w:tab w:pos="1301" w:val="left" w:leader="none"/>
        </w:tabs>
        <w:spacing w:line="240" w:lineRule="auto" w:before="139" w:after="0"/>
        <w:ind w:left="1300" w:right="0" w:hanging="361"/>
        <w:jc w:val="left"/>
        <w:rPr>
          <w:sz w:val="24"/>
        </w:rPr>
      </w:pPr>
      <w:r>
        <w:rPr>
          <w:sz w:val="24"/>
        </w:rPr>
        <w:t>organisation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experiences</w:t>
      </w:r>
    </w:p>
    <w:p>
      <w:pPr>
        <w:pStyle w:val="ListParagraph"/>
        <w:numPr>
          <w:ilvl w:val="0"/>
          <w:numId w:val="72"/>
        </w:numPr>
        <w:tabs>
          <w:tab w:pos="1300" w:val="left" w:leader="none"/>
          <w:tab w:pos="1301" w:val="left" w:leader="none"/>
        </w:tabs>
        <w:spacing w:line="240" w:lineRule="auto" w:before="137" w:after="0"/>
        <w:ind w:left="1300" w:right="0" w:hanging="361"/>
        <w:jc w:val="left"/>
        <w:rPr>
          <w:sz w:val="24"/>
        </w:rPr>
      </w:pPr>
      <w:r>
        <w:rPr>
          <w:sz w:val="24"/>
        </w:rPr>
        <w:t>evaluation.</w:t>
      </w:r>
      <w:r>
        <w:rPr>
          <w:sz w:val="24"/>
          <w:vertAlign w:val="superscript"/>
        </w:rPr>
        <w:t>2</w:t>
      </w:r>
    </w:p>
    <w:p>
      <w:pPr>
        <w:pStyle w:val="BodyText"/>
        <w:spacing w:before="139"/>
        <w:ind w:right="1580"/>
        <w:jc w:val="center"/>
      </w:pPr>
      <w:r>
        <w:rPr/>
        <w:t>Objectives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ind w:right="1580"/>
        <w:jc w:val="center"/>
      </w:pPr>
      <w:r>
        <w:rPr/>
        <w:t>Selection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experiences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2"/>
        </w:rPr>
      </w:pPr>
    </w:p>
    <w:p>
      <w:pPr>
        <w:pStyle w:val="BodyText"/>
        <w:ind w:right="1580"/>
        <w:jc w:val="center"/>
      </w:pPr>
      <w:r>
        <w:rPr/>
        <w:t>Organisation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experiences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before="1"/>
        <w:ind w:right="1575"/>
        <w:jc w:val="center"/>
      </w:pPr>
      <w:r>
        <w:rPr/>
        <w:t>Evaluation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1"/>
        <w:ind w:left="220" w:right="1734" w:firstLine="0"/>
        <w:jc w:val="both"/>
        <w:rPr>
          <w:sz w:val="24"/>
        </w:rPr>
      </w:pPr>
      <w:r>
        <w:rPr>
          <w:b/>
          <w:sz w:val="24"/>
        </w:rPr>
        <w:t>Figure 3: Tyler’s Model of Curriculum Design. </w:t>
      </w:r>
      <w:r>
        <w:rPr>
          <w:sz w:val="24"/>
        </w:rPr>
        <w:t>Adapted from A. O. Urevbu (1985).</w:t>
      </w:r>
      <w:r>
        <w:rPr>
          <w:spacing w:val="-57"/>
          <w:sz w:val="24"/>
        </w:rPr>
        <w:t> </w:t>
      </w:r>
      <w:r>
        <w:rPr>
          <w:sz w:val="24"/>
        </w:rPr>
        <w:t>Curriculum</w:t>
      </w:r>
      <w:r>
        <w:rPr>
          <w:spacing w:val="-1"/>
          <w:sz w:val="24"/>
        </w:rPr>
        <w:t> </w:t>
      </w:r>
      <w:r>
        <w:rPr>
          <w:sz w:val="24"/>
        </w:rPr>
        <w:t>Studies.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220" w:right="1795"/>
        <w:jc w:val="both"/>
      </w:pPr>
      <w:r>
        <w:rPr/>
        <w:t>In this model, evaluation is terminal. It is however necessary to note that objectives</w:t>
      </w:r>
      <w:r>
        <w:rPr>
          <w:spacing w:val="1"/>
        </w:rPr>
        <w:t> </w:t>
      </w:r>
      <w:r>
        <w:rPr/>
        <w:t>form the basis for the selection and organisation of learning experiences. They also</w:t>
      </w:r>
      <w:r>
        <w:rPr>
          <w:spacing w:val="1"/>
        </w:rPr>
        <w:t> </w:t>
      </w:r>
      <w:r>
        <w:rPr/>
        <w:t>form the basis for assessing the curriculum and that objectives are derived from the</w:t>
      </w:r>
      <w:r>
        <w:rPr>
          <w:spacing w:val="1"/>
        </w:rPr>
        <w:t> </w:t>
      </w:r>
      <w:r>
        <w:rPr/>
        <w:t>learner,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specialist. 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</w:t>
      </w:r>
      <w:r>
        <w:rPr>
          <w:spacing w:val="1"/>
          <w:vertAlign w:val="baseline"/>
        </w:rPr>
        <w:t> </w:t>
      </w:r>
      <w:r>
        <w:rPr>
          <w:vertAlign w:val="baseline"/>
        </w:rPr>
        <w:t>emphasises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evaluation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is a</w:t>
      </w:r>
      <w:r>
        <w:rPr>
          <w:spacing w:val="-1"/>
          <w:vertAlign w:val="baseline"/>
        </w:rPr>
        <w:t> </w:t>
      </w:r>
      <w:r>
        <w:rPr>
          <w:vertAlign w:val="baseline"/>
        </w:rPr>
        <w:t>process by</w:t>
      </w:r>
      <w:r>
        <w:rPr>
          <w:spacing w:val="-4"/>
          <w:vertAlign w:val="baseline"/>
        </w:rPr>
        <w:t> </w:t>
      </w:r>
      <w:r>
        <w:rPr>
          <w:vertAlign w:val="baseline"/>
        </w:rPr>
        <w:t>which one</w:t>
      </w:r>
      <w:r>
        <w:rPr>
          <w:spacing w:val="-1"/>
          <w:vertAlign w:val="baseline"/>
        </w:rPr>
        <w:t> </w:t>
      </w:r>
      <w:r>
        <w:rPr>
          <w:vertAlign w:val="baseline"/>
        </w:rPr>
        <w:t>matches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initial</w:t>
      </w:r>
      <w:r>
        <w:rPr>
          <w:spacing w:val="-1"/>
          <w:vertAlign w:val="baseline"/>
        </w:rPr>
        <w:t> </w:t>
      </w:r>
      <w:r>
        <w:rPr>
          <w:vertAlign w:val="baseline"/>
        </w:rPr>
        <w:t>expectation with</w:t>
      </w:r>
      <w:r>
        <w:rPr>
          <w:spacing w:val="-1"/>
          <w:vertAlign w:val="baseline"/>
        </w:rPr>
        <w:t> </w:t>
      </w:r>
      <w:r>
        <w:rPr>
          <w:vertAlign w:val="baseline"/>
        </w:rPr>
        <w:t>outcomes.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commonwealth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learning.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October,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2000.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Pages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31-32.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Urevbu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1985.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Curriculum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studies.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Ikeja: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Longman.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commonwealth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learning.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October,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2000.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32.</w:t>
      </w:r>
    </w:p>
    <w:p>
      <w:pPr>
        <w:spacing w:after="0"/>
        <w:jc w:val="left"/>
        <w:rPr>
          <w:sz w:val="20"/>
        </w:rPr>
        <w:sectPr>
          <w:footerReference w:type="default" r:id="rId51"/>
          <w:pgSz w:w="11910" w:h="16840"/>
          <w:pgMar w:footer="1165" w:header="0" w:top="1340" w:bottom="1360" w:left="1580" w:right="0"/>
        </w:sectPr>
      </w:pPr>
    </w:p>
    <w:p>
      <w:pPr>
        <w:pStyle w:val="BodyText"/>
        <w:spacing w:line="360" w:lineRule="auto" w:before="76"/>
        <w:ind w:left="220" w:right="1792" w:firstLine="719"/>
        <w:jc w:val="both"/>
      </w:pPr>
      <w:r>
        <w:rPr/>
        <w:t>The alternative Civic education curriculum designed takes cognisance of the</w:t>
      </w:r>
      <w:r>
        <w:rPr>
          <w:spacing w:val="1"/>
        </w:rPr>
        <w:t> </w:t>
      </w:r>
      <w:r>
        <w:rPr/>
        <w:t>Objectives,</w:t>
      </w:r>
      <w:r>
        <w:rPr>
          <w:spacing w:val="18"/>
        </w:rPr>
        <w:t> </w:t>
      </w:r>
      <w:r>
        <w:rPr/>
        <w:t>Process</w:t>
      </w:r>
      <w:r>
        <w:rPr>
          <w:spacing w:val="22"/>
        </w:rPr>
        <w:t> </w:t>
      </w:r>
      <w:r>
        <w:rPr/>
        <w:t>and</w:t>
      </w:r>
      <w:r>
        <w:rPr>
          <w:spacing w:val="19"/>
        </w:rPr>
        <w:t> </w:t>
      </w:r>
      <w:r>
        <w:rPr/>
        <w:t>Tyler‘s</w:t>
      </w:r>
      <w:r>
        <w:rPr>
          <w:spacing w:val="19"/>
        </w:rPr>
        <w:t> </w:t>
      </w:r>
      <w:r>
        <w:rPr/>
        <w:t>models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curriculum</w:t>
      </w:r>
      <w:r>
        <w:rPr>
          <w:spacing w:val="20"/>
        </w:rPr>
        <w:t> </w:t>
      </w:r>
      <w:r>
        <w:rPr/>
        <w:t>design.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Objectives</w:t>
      </w:r>
      <w:r>
        <w:rPr>
          <w:spacing w:val="19"/>
        </w:rPr>
        <w:t> </w:t>
      </w:r>
      <w:r>
        <w:rPr/>
        <w:t>model</w:t>
      </w:r>
      <w:r>
        <w:rPr>
          <w:spacing w:val="-58"/>
        </w:rPr>
        <w:t> </w:t>
      </w:r>
      <w:r>
        <w:rPr/>
        <w:t>of curriculum design contains contents that are based on specific expected learning</w:t>
      </w:r>
      <w:r>
        <w:rPr>
          <w:spacing w:val="1"/>
        </w:rPr>
        <w:t> </w:t>
      </w:r>
      <w:r>
        <w:rPr>
          <w:spacing w:val="-1"/>
        </w:rPr>
        <w:t>outcomes</w:t>
      </w:r>
      <w:r>
        <w:rPr/>
        <w:t> </w:t>
      </w:r>
      <w:r>
        <w:rPr>
          <w:spacing w:val="-1"/>
        </w:rPr>
        <w:t>in</w:t>
      </w:r>
      <w:r>
        <w:rPr/>
        <w:t> 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measurable</w:t>
      </w:r>
      <w:r>
        <w:rPr>
          <w:spacing w:val="1"/>
        </w:rPr>
        <w:t> </w:t>
      </w:r>
      <w:r>
        <w:rPr/>
        <w:t>behaviours.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Gatawa, </w:t>
      </w:r>
      <w:r>
        <w:rPr>
          <w:vertAlign w:val="superscript"/>
        </w:rPr>
        <w:t>1</w:t>
      </w:r>
      <w:r>
        <w:rPr>
          <w:vertAlign w:val="baseline"/>
        </w:rPr>
        <w:t>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model</w:t>
      </w:r>
      <w:r>
        <w:rPr>
          <w:spacing w:val="-1"/>
          <w:vertAlign w:val="baseline"/>
        </w:rPr>
        <w:t> </w:t>
      </w:r>
      <w:r>
        <w:rPr>
          <w:vertAlign w:val="baseline"/>
        </w:rPr>
        <w:t>comprises four steps;</w:t>
      </w:r>
    </w:p>
    <w:p>
      <w:pPr>
        <w:pStyle w:val="ListParagraph"/>
        <w:numPr>
          <w:ilvl w:val="0"/>
          <w:numId w:val="73"/>
        </w:numPr>
        <w:tabs>
          <w:tab w:pos="941" w:val="left" w:leader="none"/>
        </w:tabs>
        <w:spacing w:line="293" w:lineRule="exact" w:before="0" w:after="0"/>
        <w:ind w:left="940" w:right="0" w:hanging="361"/>
        <w:jc w:val="both"/>
        <w:rPr>
          <w:sz w:val="24"/>
        </w:rPr>
      </w:pPr>
      <w:r>
        <w:rPr>
          <w:sz w:val="24"/>
        </w:rPr>
        <w:t>agreeing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broad</w:t>
      </w:r>
      <w:r>
        <w:rPr>
          <w:spacing w:val="-1"/>
          <w:sz w:val="24"/>
        </w:rPr>
        <w:t> </w:t>
      </w:r>
      <w:r>
        <w:rPr>
          <w:sz w:val="24"/>
        </w:rPr>
        <w:t>aims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analysed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objectives</w:t>
      </w:r>
    </w:p>
    <w:p>
      <w:pPr>
        <w:pStyle w:val="ListParagraph"/>
        <w:numPr>
          <w:ilvl w:val="0"/>
          <w:numId w:val="73"/>
        </w:numPr>
        <w:tabs>
          <w:tab w:pos="941" w:val="left" w:leader="none"/>
        </w:tabs>
        <w:spacing w:line="240" w:lineRule="auto" w:before="138" w:after="0"/>
        <w:ind w:left="940" w:right="0" w:hanging="361"/>
        <w:jc w:val="both"/>
        <w:rPr>
          <w:sz w:val="24"/>
        </w:rPr>
      </w:pPr>
      <w:r>
        <w:rPr>
          <w:sz w:val="24"/>
        </w:rPr>
        <w:t>constructing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curriculum</w:t>
      </w:r>
      <w:r>
        <w:rPr>
          <w:spacing w:val="-1"/>
          <w:sz w:val="24"/>
        </w:rPr>
        <w:t> </w:t>
      </w:r>
      <w:r>
        <w:rPr>
          <w:sz w:val="24"/>
        </w:rPr>
        <w:t>to achieve</w:t>
      </w:r>
      <w:r>
        <w:rPr>
          <w:spacing w:val="-3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objectives</w:t>
      </w:r>
    </w:p>
    <w:p>
      <w:pPr>
        <w:pStyle w:val="ListParagraph"/>
        <w:numPr>
          <w:ilvl w:val="0"/>
          <w:numId w:val="73"/>
        </w:numPr>
        <w:tabs>
          <w:tab w:pos="941" w:val="left" w:leader="none"/>
        </w:tabs>
        <w:spacing w:line="350" w:lineRule="auto" w:before="138" w:after="0"/>
        <w:ind w:left="940" w:right="1803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533312">
            <wp:simplePos x="0" y="0"/>
            <wp:positionH relativeFrom="page">
              <wp:posOffset>1269530</wp:posOffset>
            </wp:positionH>
            <wp:positionV relativeFrom="paragraph">
              <wp:posOffset>244785</wp:posOffset>
            </wp:positionV>
            <wp:extent cx="4887429" cy="4832000"/>
            <wp:effectExtent l="0" t="0" r="0" b="0"/>
            <wp:wrapNone/>
            <wp:docPr id="2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refining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practice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testing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achieve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objectives,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73"/>
        </w:numPr>
        <w:tabs>
          <w:tab w:pos="941" w:val="left" w:leader="none"/>
        </w:tabs>
        <w:spacing w:line="352" w:lineRule="auto" w:before="13" w:after="0"/>
        <w:ind w:left="940" w:right="1801" w:hanging="360"/>
        <w:jc w:val="both"/>
        <w:rPr>
          <w:sz w:val="24"/>
        </w:rPr>
      </w:pPr>
      <w:r>
        <w:rPr>
          <w:sz w:val="24"/>
        </w:rPr>
        <w:t>communicating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conceptual</w:t>
      </w:r>
      <w:r>
        <w:rPr>
          <w:spacing w:val="1"/>
          <w:sz w:val="24"/>
        </w:rPr>
        <w:t> </w:t>
      </w:r>
      <w:r>
        <w:rPr>
          <w:sz w:val="24"/>
        </w:rPr>
        <w:t>framework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objectives.</w:t>
      </w:r>
    </w:p>
    <w:p>
      <w:pPr>
        <w:pStyle w:val="BodyText"/>
        <w:spacing w:before="8"/>
        <w:ind w:left="220"/>
        <w:jc w:val="both"/>
      </w:pPr>
      <w:r>
        <w:rPr/>
        <w:t>The</w:t>
      </w:r>
      <w:r>
        <w:rPr>
          <w:spacing w:val="-3"/>
        </w:rPr>
        <w:t> </w:t>
      </w:r>
      <w:r>
        <w:rPr/>
        <w:t>design</w:t>
      </w:r>
      <w:r>
        <w:rPr>
          <w:spacing w:val="-1"/>
        </w:rPr>
        <w:t> </w:t>
      </w:r>
      <w:r>
        <w:rPr/>
        <w:t>includes</w:t>
      </w:r>
    </w:p>
    <w:p>
      <w:pPr>
        <w:pStyle w:val="ListParagraph"/>
        <w:numPr>
          <w:ilvl w:val="1"/>
          <w:numId w:val="73"/>
        </w:numPr>
        <w:tabs>
          <w:tab w:pos="1661" w:val="left" w:leader="none"/>
        </w:tabs>
        <w:spacing w:line="240" w:lineRule="auto" w:before="139" w:after="0"/>
        <w:ind w:left="1661" w:right="0" w:hanging="361"/>
        <w:jc w:val="left"/>
        <w:rPr>
          <w:sz w:val="24"/>
        </w:rPr>
      </w:pPr>
      <w:r>
        <w:rPr>
          <w:sz w:val="24"/>
        </w:rPr>
        <w:t>curriculum</w:t>
      </w:r>
      <w:r>
        <w:rPr>
          <w:spacing w:val="-2"/>
          <w:sz w:val="24"/>
        </w:rPr>
        <w:t> </w:t>
      </w:r>
      <w:r>
        <w:rPr>
          <w:sz w:val="24"/>
        </w:rPr>
        <w:t>idea</w:t>
      </w:r>
    </w:p>
    <w:p>
      <w:pPr>
        <w:pStyle w:val="ListParagraph"/>
        <w:numPr>
          <w:ilvl w:val="1"/>
          <w:numId w:val="73"/>
        </w:numPr>
        <w:tabs>
          <w:tab w:pos="1720" w:val="left" w:leader="none"/>
          <w:tab w:pos="1721" w:val="left" w:leader="none"/>
        </w:tabs>
        <w:spacing w:line="240" w:lineRule="auto" w:before="137" w:after="0"/>
        <w:ind w:left="1721" w:right="0" w:hanging="421"/>
        <w:jc w:val="left"/>
        <w:rPr>
          <w:sz w:val="24"/>
        </w:rPr>
      </w:pPr>
      <w:r>
        <w:rPr>
          <w:sz w:val="24"/>
        </w:rPr>
        <w:t>objectives</w:t>
      </w:r>
    </w:p>
    <w:p>
      <w:pPr>
        <w:pStyle w:val="ListParagraph"/>
        <w:numPr>
          <w:ilvl w:val="1"/>
          <w:numId w:val="73"/>
        </w:numPr>
        <w:tabs>
          <w:tab w:pos="1661" w:val="left" w:leader="none"/>
        </w:tabs>
        <w:spacing w:line="240" w:lineRule="auto" w:before="139" w:after="0"/>
        <w:ind w:left="1661" w:right="0" w:hanging="361"/>
        <w:jc w:val="both"/>
        <w:rPr>
          <w:sz w:val="24"/>
        </w:rPr>
      </w:pPr>
      <w:r>
        <w:rPr>
          <w:sz w:val="24"/>
        </w:rPr>
        <w:t>content,</w:t>
      </w:r>
      <w:r>
        <w:rPr>
          <w:spacing w:val="-1"/>
          <w:sz w:val="24"/>
        </w:rPr>
        <w:t> </w:t>
      </w:r>
      <w:r>
        <w:rPr>
          <w:sz w:val="24"/>
        </w:rPr>
        <w:t>material and methodology</w:t>
      </w:r>
    </w:p>
    <w:p>
      <w:pPr>
        <w:pStyle w:val="ListParagraph"/>
        <w:numPr>
          <w:ilvl w:val="1"/>
          <w:numId w:val="73"/>
        </w:numPr>
        <w:tabs>
          <w:tab w:pos="1661" w:val="left" w:leader="none"/>
        </w:tabs>
        <w:spacing w:line="240" w:lineRule="auto" w:before="137" w:after="0"/>
        <w:ind w:left="1661" w:right="0" w:hanging="361"/>
        <w:jc w:val="both"/>
        <w:rPr>
          <w:sz w:val="24"/>
        </w:rPr>
      </w:pPr>
      <w:r>
        <w:rPr>
          <w:sz w:val="24"/>
        </w:rPr>
        <w:t>evaluation</w:t>
      </w:r>
      <w:r>
        <w:rPr>
          <w:sz w:val="24"/>
          <w:vertAlign w:val="superscript"/>
        </w:rPr>
        <w:t>2</w:t>
      </w:r>
    </w:p>
    <w:p>
      <w:pPr>
        <w:pStyle w:val="BodyText"/>
        <w:spacing w:line="360" w:lineRule="auto" w:before="137"/>
        <w:ind w:left="220" w:right="1796" w:firstLine="719"/>
        <w:jc w:val="both"/>
      </w:pPr>
      <w:r>
        <w:rPr/>
        <w:t>The above models were used in designing an alternative curriculum model for</w:t>
      </w:r>
      <w:r>
        <w:rPr>
          <w:spacing w:val="1"/>
        </w:rPr>
        <w:t> </w:t>
      </w:r>
      <w:r>
        <w:rPr/>
        <w:t>Civic</w:t>
      </w:r>
      <w:r>
        <w:rPr>
          <w:spacing w:val="-2"/>
        </w:rPr>
        <w:t> </w:t>
      </w:r>
      <w:r>
        <w:rPr/>
        <w:t>education.</w:t>
      </w:r>
    </w:p>
    <w:p>
      <w:pPr>
        <w:pStyle w:val="Heading1"/>
        <w:numPr>
          <w:ilvl w:val="1"/>
          <w:numId w:val="13"/>
        </w:numPr>
        <w:tabs>
          <w:tab w:pos="581" w:val="left" w:leader="none"/>
        </w:tabs>
        <w:spacing w:line="240" w:lineRule="auto" w:before="5" w:after="0"/>
        <w:ind w:left="580" w:right="0" w:hanging="361"/>
        <w:jc w:val="both"/>
      </w:pPr>
      <w:bookmarkStart w:name="_TOC_250010" w:id="35"/>
      <w:r>
        <w:rPr/>
        <w:t>An</w:t>
      </w:r>
      <w:r>
        <w:rPr>
          <w:spacing w:val="-2"/>
        </w:rPr>
        <w:t> </w:t>
      </w:r>
      <w:r>
        <w:rPr/>
        <w:t>alternative</w:t>
      </w:r>
      <w:r>
        <w:rPr>
          <w:spacing w:val="-2"/>
        </w:rPr>
        <w:t> </w:t>
      </w:r>
      <w:r>
        <w:rPr/>
        <w:t>Curriculum</w:t>
      </w:r>
      <w:r>
        <w:rPr>
          <w:spacing w:val="-5"/>
        </w:rPr>
        <w:t> </w:t>
      </w:r>
      <w:bookmarkEnd w:id="35"/>
      <w:r>
        <w:rPr/>
        <w:t>Model</w:t>
      </w:r>
    </w:p>
    <w:p>
      <w:pPr>
        <w:pStyle w:val="BodyText"/>
        <w:spacing w:line="360" w:lineRule="auto" w:before="134"/>
        <w:ind w:left="220" w:right="1738" w:firstLine="719"/>
        <w:jc w:val="both"/>
      </w:pPr>
      <w:r>
        <w:rPr/>
        <w:t>In the new design, the elements of curriculum which include the purpose,</w:t>
      </w:r>
      <w:r>
        <w:rPr>
          <w:spacing w:val="1"/>
        </w:rPr>
        <w:t> </w:t>
      </w:r>
      <w:r>
        <w:rPr/>
        <w:t>content or subject matter, as well as methods, which also include learning experiences,</w:t>
      </w:r>
      <w:r>
        <w:rPr>
          <w:spacing w:val="-57"/>
        </w:rPr>
        <w:t> </w:t>
      </w:r>
      <w:r>
        <w:rPr/>
        <w:t>and evaluation, are taken into consideration. The purpose of the new curriculum</w:t>
      </w:r>
      <w:r>
        <w:rPr>
          <w:spacing w:val="1"/>
        </w:rPr>
        <w:t> </w:t>
      </w:r>
      <w:r>
        <w:rPr/>
        <w:t>highlights the aims, objectives and goals which the document is to achieve. This is</w:t>
      </w:r>
      <w:r>
        <w:rPr>
          <w:spacing w:val="1"/>
        </w:rPr>
        <w:t> </w:t>
      </w:r>
      <w:r>
        <w:rPr/>
        <w:t>based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social</w:t>
      </w:r>
      <w:r>
        <w:rPr>
          <w:spacing w:val="18"/>
        </w:rPr>
        <w:t> </w:t>
      </w:r>
      <w:r>
        <w:rPr/>
        <w:t>aspirations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Nigerian</w:t>
      </w:r>
      <w:r>
        <w:rPr>
          <w:spacing w:val="21"/>
        </w:rPr>
        <w:t> </w:t>
      </w:r>
      <w:r>
        <w:rPr/>
        <w:t>nation</w:t>
      </w:r>
      <w:r>
        <w:rPr>
          <w:spacing w:val="18"/>
        </w:rPr>
        <w:t> </w:t>
      </w:r>
      <w:r>
        <w:rPr/>
        <w:t>which</w:t>
      </w:r>
      <w:r>
        <w:rPr>
          <w:spacing w:val="18"/>
        </w:rPr>
        <w:t> </w:t>
      </w:r>
      <w:r>
        <w:rPr/>
        <w:t>includes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inculcation</w:t>
      </w:r>
      <w:r>
        <w:rPr>
          <w:spacing w:val="1"/>
        </w:rPr>
        <w:t> </w:t>
      </w:r>
      <w:r>
        <w:rPr/>
        <w:t>of the right types of values in learners, and covers the three domains of learning; the</w:t>
      </w:r>
      <w:r>
        <w:rPr>
          <w:spacing w:val="1"/>
        </w:rPr>
        <w:t> </w:t>
      </w:r>
      <w:r>
        <w:rPr/>
        <w:t>cognitive, psychomotor and affective. This makes the new curriculum</w:t>
      </w:r>
      <w:r>
        <w:rPr>
          <w:spacing w:val="60"/>
        </w:rPr>
        <w:t> </w:t>
      </w:r>
      <w:r>
        <w:rPr/>
        <w:t>reflect the</w:t>
      </w:r>
      <w:r>
        <w:rPr>
          <w:spacing w:val="1"/>
        </w:rPr>
        <w:t> </w:t>
      </w:r>
      <w:r>
        <w:rPr/>
        <w:t>values which our society considers as important. The content, which is also referred to</w:t>
      </w:r>
      <w:r>
        <w:rPr>
          <w:spacing w:val="1"/>
        </w:rPr>
        <w:t> </w:t>
      </w:r>
      <w:r>
        <w:rPr/>
        <w:t>as the subject matter, outlines the desired attitudes and social values which the nation</w:t>
      </w:r>
      <w:r>
        <w:rPr>
          <w:spacing w:val="1"/>
        </w:rPr>
        <w:t> </w:t>
      </w:r>
      <w:r>
        <w:rPr/>
        <w:t>cherishes. This makes the alternative curriculum applicable to solving the myriads 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confronting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decadence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degeneration.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methods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teaching</w:t>
      </w:r>
      <w:r>
        <w:rPr>
          <w:spacing w:val="13"/>
        </w:rPr>
        <w:t> </w:t>
      </w:r>
      <w:r>
        <w:rPr/>
        <w:t>relate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teaching</w:t>
      </w:r>
      <w:r>
        <w:rPr>
          <w:spacing w:val="10"/>
        </w:rPr>
        <w:t> </w:t>
      </w:r>
      <w:r>
        <w:rPr/>
        <w:t>and</w:t>
      </w:r>
      <w:r>
        <w:rPr>
          <w:spacing w:val="13"/>
        </w:rPr>
        <w:t> </w:t>
      </w:r>
      <w:r>
        <w:rPr/>
        <w:t>learning</w:t>
      </w:r>
      <w:r>
        <w:rPr>
          <w:spacing w:val="10"/>
        </w:rPr>
        <w:t> </w:t>
      </w:r>
      <w:r>
        <w:rPr/>
        <w:t>experiences</w:t>
      </w:r>
      <w:r>
        <w:rPr>
          <w:spacing w:val="13"/>
        </w:rPr>
        <w:t> </w:t>
      </w:r>
      <w:r>
        <w:rPr/>
        <w:t>as</w:t>
      </w:r>
    </w:p>
    <w:p>
      <w:pPr>
        <w:pStyle w:val="BodyText"/>
        <w:spacing w:before="3"/>
        <w:rPr>
          <w:sz w:val="18"/>
        </w:rPr>
      </w:pPr>
      <w:r>
        <w:rPr/>
        <w:pict>
          <v:rect style="position:absolute;margin-left:90.024002pt;margin-top:12.475616pt;width:144.020pt;height:.60004pt;mso-position-horizontal-relative:page;mso-position-vertical-relative:paragraph;z-index:-15634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371" w:right="1883" w:hanging="152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M. Gatawa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1990.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politics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school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curriculum: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introduction.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Harare: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Jongwe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Press.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Page 30.</w:t>
      </w:r>
    </w:p>
    <w:p>
      <w:pPr>
        <w:spacing w:after="0"/>
        <w:jc w:val="left"/>
        <w:rPr>
          <w:sz w:val="20"/>
        </w:rPr>
        <w:sectPr>
          <w:footerReference w:type="default" r:id="rId53"/>
          <w:pgSz w:w="11910" w:h="16840"/>
          <w:pgMar w:footer="699" w:header="0" w:top="1340" w:bottom="880" w:left="1580" w:right="0"/>
        </w:sectPr>
      </w:pPr>
    </w:p>
    <w:p>
      <w:pPr>
        <w:pStyle w:val="BodyText"/>
        <w:spacing w:line="360" w:lineRule="auto" w:before="76"/>
        <w:ind w:left="220" w:right="1794"/>
        <w:jc w:val="both"/>
      </w:pPr>
      <w:r>
        <w:rPr/>
        <w:drawing>
          <wp:anchor distT="0" distB="0" distL="0" distR="0" allowOverlap="1" layoutInCell="1" locked="0" behindDoc="1" simplePos="0" relativeHeight="483533824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23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well as the organisational strategies that can facilitate successful teaching-learning</w:t>
      </w:r>
      <w:r>
        <w:rPr>
          <w:spacing w:val="1"/>
        </w:rPr>
        <w:t> </w:t>
      </w:r>
      <w:r>
        <w:rPr/>
        <w:t>processes, while the evaluation in the new curriculum design plays significant roles in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curriculum,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effectiveness,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suitability and appropriateness to meeting social needs. This enables feedbacks to the</w:t>
      </w:r>
      <w:r>
        <w:rPr>
          <w:spacing w:val="1"/>
        </w:rPr>
        <w:t> </w:t>
      </w:r>
      <w:r>
        <w:rPr/>
        <w:t>planners, learners, teachers, and the society in order to provide a rationale for making</w:t>
      </w:r>
      <w:r>
        <w:rPr>
          <w:spacing w:val="1"/>
        </w:rPr>
        <w:t> </w:t>
      </w:r>
      <w:r>
        <w:rPr/>
        <w:t>changes when the need arises. Evaluation is guided by the inputs, means, contents,</w:t>
      </w:r>
      <w:r>
        <w:rPr>
          <w:spacing w:val="1"/>
        </w:rPr>
        <w:t> </w:t>
      </w:r>
      <w:r>
        <w:rPr/>
        <w:t>outputs</w:t>
      </w:r>
      <w:r>
        <w:rPr>
          <w:spacing w:val="-1"/>
        </w:rPr>
        <w:t> </w:t>
      </w:r>
      <w:r>
        <w:rPr/>
        <w:t>as well</w:t>
      </w:r>
      <w:r>
        <w:rPr>
          <w:spacing w:val="1"/>
        </w:rPr>
        <w:t> </w:t>
      </w:r>
      <w:r>
        <w:rPr/>
        <w:t>as the outcomes of</w:t>
      </w:r>
      <w:r>
        <w:rPr>
          <w:spacing w:val="-1"/>
        </w:rPr>
        <w:t> </w:t>
      </w:r>
      <w:r>
        <w:rPr/>
        <w:t>the whole learning</w:t>
      </w:r>
      <w:r>
        <w:rPr>
          <w:spacing w:val="-3"/>
        </w:rPr>
        <w:t> </w:t>
      </w:r>
      <w:r>
        <w:rPr/>
        <w:t>process.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3907" w:right="5484"/>
        <w:jc w:val="center"/>
      </w:pPr>
      <w:r>
        <w:rPr/>
        <w:t>Objective</w:t>
      </w:r>
      <w:r>
        <w:rPr>
          <w:spacing w:val="-57"/>
        </w:rPr>
        <w:t> </w:t>
      </w:r>
      <w:r>
        <w:rPr/>
        <w:t>Aims</w:t>
      </w:r>
      <w:r>
        <w:rPr>
          <w:spacing w:val="1"/>
        </w:rPr>
        <w:t> </w:t>
      </w:r>
      <w:r>
        <w:rPr/>
        <w:t>Goals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362" w:lineRule="auto"/>
        <w:ind w:left="3343" w:right="4925"/>
        <w:jc w:val="center"/>
      </w:pPr>
      <w:r>
        <w:rPr>
          <w:spacing w:val="-1"/>
        </w:rPr>
        <w:t>Learning </w:t>
      </w:r>
      <w:r>
        <w:rPr/>
        <w:t>experiences</w:t>
      </w:r>
      <w:r>
        <w:rPr>
          <w:spacing w:val="-57"/>
        </w:rPr>
        <w:t> </w:t>
      </w:r>
      <w:r>
        <w:rPr/>
        <w:t>Contents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3727"/>
      </w:pPr>
      <w:r>
        <w:rPr/>
        <w:t>Methodology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3855"/>
      </w:pPr>
      <w:r>
        <w:rPr/>
        <w:t>Evaluation</w:t>
      </w:r>
    </w:p>
    <w:p>
      <w:pPr>
        <w:pStyle w:val="Heading1"/>
        <w:spacing w:line="360" w:lineRule="auto" w:before="142"/>
        <w:ind w:right="2784"/>
      </w:pPr>
      <w:r>
        <w:rPr/>
        <w:t>Figure 4: The Alternative Model. (Adapted from the Commonwealth of</w:t>
      </w:r>
      <w:r>
        <w:rPr>
          <w:spacing w:val="-57"/>
        </w:rPr>
        <w:t> </w:t>
      </w:r>
      <w:r>
        <w:rPr/>
        <w:t>Learning.</w:t>
      </w:r>
      <w:r>
        <w:rPr>
          <w:spacing w:val="-1"/>
        </w:rPr>
        <w:t> </w:t>
      </w:r>
      <w:r>
        <w:rPr/>
        <w:t>October, 2000).</w:t>
      </w:r>
    </w:p>
    <w:p>
      <w:pPr>
        <w:pStyle w:val="BodyText"/>
        <w:spacing w:line="360" w:lineRule="auto"/>
        <w:ind w:left="220" w:right="1796" w:firstLine="719"/>
        <w:jc w:val="both"/>
      </w:pPr>
      <w:r>
        <w:rPr/>
        <w:t>The objectives, aims and goals of the alternative curriculum are based on the</w:t>
      </w:r>
      <w:r>
        <w:rPr>
          <w:spacing w:val="1"/>
        </w:rPr>
        <w:t> </w:t>
      </w:r>
      <w:r>
        <w:rPr/>
        <w:t>society‘s expectations as contained in the National Policy on Education (2004). These</w:t>
      </w:r>
      <w:r>
        <w:rPr>
          <w:spacing w:val="1"/>
        </w:rPr>
        <w:t> </w:t>
      </w:r>
      <w:r>
        <w:rPr/>
        <w:t>include the inculcation of the right type of values in the learners and graduates of</w:t>
      </w:r>
      <w:r>
        <w:rPr>
          <w:spacing w:val="1"/>
        </w:rPr>
        <w:t> </w:t>
      </w:r>
      <w:r>
        <w:rPr/>
        <w:t>Nigeria‘s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 can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values which should result in acts of best practices in their private and social life. The</w:t>
      </w:r>
      <w:r>
        <w:rPr>
          <w:spacing w:val="1"/>
        </w:rPr>
        <w:t> </w:t>
      </w:r>
      <w:r>
        <w:rPr/>
        <w:t>learning experiences and contents are logically derived from the objectives, aims and</w:t>
      </w:r>
      <w:r>
        <w:rPr>
          <w:spacing w:val="1"/>
        </w:rPr>
        <w:t> </w:t>
      </w:r>
      <w:r>
        <w:rPr/>
        <w:t>goals.</w:t>
      </w:r>
      <w:r>
        <w:rPr>
          <w:spacing w:val="11"/>
        </w:rPr>
        <w:t> </w:t>
      </w:r>
      <w:r>
        <w:rPr/>
        <w:t>Among</w:t>
      </w:r>
      <w:r>
        <w:rPr>
          <w:spacing w:val="9"/>
        </w:rPr>
        <w:t> </w:t>
      </w:r>
      <w:r>
        <w:rPr/>
        <w:t>these</w:t>
      </w:r>
      <w:r>
        <w:rPr>
          <w:spacing w:val="13"/>
        </w:rPr>
        <w:t> </w:t>
      </w:r>
      <w:r>
        <w:rPr/>
        <w:t>are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social</w:t>
      </w:r>
      <w:r>
        <w:rPr>
          <w:spacing w:val="12"/>
        </w:rPr>
        <w:t> </w:t>
      </w:r>
      <w:r>
        <w:rPr/>
        <w:t>values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respect</w:t>
      </w:r>
      <w:r>
        <w:rPr>
          <w:spacing w:val="15"/>
        </w:rPr>
        <w:t> </w:t>
      </w:r>
      <w:r>
        <w:rPr/>
        <w:t>and</w:t>
      </w:r>
      <w:r>
        <w:rPr>
          <w:spacing w:val="11"/>
        </w:rPr>
        <w:t> </w:t>
      </w:r>
      <w:r>
        <w:rPr/>
        <w:t>cooperation.</w:t>
      </w:r>
      <w:r>
        <w:rPr>
          <w:spacing w:val="13"/>
        </w:rPr>
        <w:t> </w:t>
      </w:r>
      <w:r>
        <w:rPr/>
        <w:t>Learners</w:t>
      </w:r>
      <w:r>
        <w:rPr>
          <w:spacing w:val="10"/>
        </w:rPr>
        <w:t> </w:t>
      </w:r>
      <w:r>
        <w:rPr/>
        <w:t>should</w:t>
      </w:r>
    </w:p>
    <w:p>
      <w:pPr>
        <w:spacing w:after="0" w:line="360" w:lineRule="auto"/>
        <w:jc w:val="both"/>
        <w:sectPr>
          <w:pgSz w:w="11910" w:h="16840"/>
          <w:pgMar w:header="0" w:footer="699" w:top="1340" w:bottom="960" w:left="1580" w:right="0"/>
        </w:sectPr>
      </w:pPr>
    </w:p>
    <w:p>
      <w:pPr>
        <w:pStyle w:val="BodyText"/>
        <w:spacing w:line="360" w:lineRule="auto" w:before="76"/>
        <w:ind w:left="220" w:right="1795"/>
        <w:jc w:val="both"/>
      </w:pPr>
      <w:r>
        <w:rPr/>
        <w:t>also be taught constituted authority, democracy, personal hygiene, right attitudes to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discipline,</w:t>
      </w:r>
      <w:r>
        <w:rPr>
          <w:spacing w:val="1"/>
        </w:rPr>
        <w:t> </w:t>
      </w:r>
      <w:r>
        <w:rPr/>
        <w:t>integrity,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 with the teacher to enhance effective acquisition of the knowledge and</w:t>
      </w:r>
      <w:r>
        <w:rPr>
          <w:spacing w:val="1"/>
        </w:rPr>
        <w:t> </w:t>
      </w:r>
      <w:r>
        <w:rPr/>
        <w:t>ensure that the purpose or objectives, aims and goals of the process of education are</w:t>
      </w:r>
      <w:r>
        <w:rPr>
          <w:spacing w:val="1"/>
        </w:rPr>
        <w:t> </w:t>
      </w:r>
      <w:r>
        <w:rPr/>
        <w:t>attained. The evaluation aspect is to test demonstration and application of knowledge</w:t>
      </w:r>
      <w:r>
        <w:rPr>
          <w:spacing w:val="1"/>
        </w:rPr>
        <w:t> </w:t>
      </w:r>
      <w:r>
        <w:rPr/>
        <w:t>acquired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relation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set</w:t>
      </w:r>
      <w:r>
        <w:rPr>
          <w:spacing w:val="-1"/>
        </w:rPr>
        <w:t> </w:t>
      </w:r>
      <w:r>
        <w:rPr/>
        <w:t>objectives,</w:t>
      </w:r>
      <w:r>
        <w:rPr>
          <w:spacing w:val="-1"/>
        </w:rPr>
        <w:t> </w:t>
      </w:r>
      <w:r>
        <w:rPr/>
        <w:t>aims</w:t>
      </w:r>
      <w:r>
        <w:rPr>
          <w:spacing w:val="-1"/>
        </w:rPr>
        <w:t> </w:t>
      </w:r>
      <w:r>
        <w:rPr/>
        <w:t>and goals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Nigerian</w:t>
      </w:r>
      <w:r>
        <w:rPr>
          <w:spacing w:val="1"/>
        </w:rPr>
        <w:t> </w:t>
      </w:r>
      <w:r>
        <w:rPr/>
        <w:t>government.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220" w:right="1794" w:firstLine="719"/>
        <w:jc w:val="both"/>
      </w:pPr>
      <w:r>
        <w:rPr/>
        <w:drawing>
          <wp:anchor distT="0" distB="0" distL="0" distR="0" allowOverlap="1" layoutInCell="1" locked="0" behindDoc="1" simplePos="0" relativeHeight="483534336">
            <wp:simplePos x="0" y="0"/>
            <wp:positionH relativeFrom="page">
              <wp:posOffset>1071676</wp:posOffset>
            </wp:positionH>
            <wp:positionV relativeFrom="paragraph">
              <wp:posOffset>27344</wp:posOffset>
            </wp:positionV>
            <wp:extent cx="5085283" cy="4832000"/>
            <wp:effectExtent l="0" t="0" r="0" b="0"/>
            <wp:wrapNone/>
            <wp:docPr id="2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283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order to achieve our national educational objectives particularly through the</w:t>
      </w:r>
      <w:r>
        <w:rPr>
          <w:spacing w:val="-57"/>
        </w:rPr>
        <w:t> </w:t>
      </w:r>
      <w:r>
        <w:rPr/>
        <w:t>Civic education curriculum, the alternative curriculum has been designed purposely to</w:t>
      </w:r>
      <w:r>
        <w:rPr>
          <w:spacing w:val="-57"/>
        </w:rPr>
        <w:t> </w:t>
      </w:r>
      <w:r>
        <w:rPr/>
        <w:t>modify the existing curriculum. Topics dealing with drugs have been shifted from the</w:t>
      </w:r>
      <w:r>
        <w:rPr>
          <w:spacing w:val="1"/>
        </w:rPr>
        <w:t> </w:t>
      </w:r>
      <w:r>
        <w:rPr/>
        <w:t>lower basic classes in our schools because it would be psychologically premature for</w:t>
      </w:r>
      <w:r>
        <w:rPr>
          <w:spacing w:val="1"/>
        </w:rPr>
        <w:t> </w:t>
      </w:r>
      <w:r>
        <w:rPr/>
        <w:t>learners of this age group to manage such knowledge effectively especially when they</w:t>
      </w:r>
      <w:r>
        <w:rPr>
          <w:spacing w:val="-57"/>
        </w:rPr>
        <w:t> </w:t>
      </w:r>
      <w:r>
        <w:rPr/>
        <w:t>are not under adult guidance or supervision. Children have been reported to naively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resultant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damage.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alternative curriculum is therefore proposed and suggested for implementation in our</w:t>
      </w:r>
      <w:r>
        <w:rPr>
          <w:spacing w:val="1"/>
        </w:rPr>
        <w:t> </w:t>
      </w:r>
      <w:r>
        <w:rPr/>
        <w:t>schools to avoid dangers of mis-educating, over stretching learners both academically</w:t>
      </w:r>
      <w:r>
        <w:rPr>
          <w:spacing w:val="1"/>
        </w:rPr>
        <w:t> </w:t>
      </w:r>
      <w:r>
        <w:rPr/>
        <w:t>and psychologically but most importantly, to achieve our national educational goals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aspirations,</w:t>
      </w:r>
      <w:r>
        <w:rPr>
          <w:spacing w:val="-1"/>
        </w:rPr>
        <w:t> </w:t>
      </w:r>
      <w:r>
        <w:rPr/>
        <w:t>taking</w:t>
      </w:r>
      <w:r>
        <w:rPr>
          <w:spacing w:val="-3"/>
        </w:rPr>
        <w:t> </w:t>
      </w:r>
      <w:r>
        <w:rPr/>
        <w:t>into</w:t>
      </w:r>
      <w:r>
        <w:rPr>
          <w:spacing w:val="-1"/>
        </w:rPr>
        <w:t> </w:t>
      </w:r>
      <w:r>
        <w:rPr/>
        <w:t>consideration the</w:t>
      </w:r>
      <w:r>
        <w:rPr>
          <w:spacing w:val="-1"/>
        </w:rPr>
        <w:t> </w:t>
      </w:r>
      <w:r>
        <w:rPr/>
        <w:t>various</w:t>
      </w:r>
      <w:r>
        <w:rPr>
          <w:spacing w:val="2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curriculum.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ind w:left="1766"/>
      </w:pP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contents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curriculum</w:t>
      </w:r>
    </w:p>
    <w:p>
      <w:pPr>
        <w:pStyle w:val="BodyText"/>
        <w:spacing w:before="9"/>
        <w:rPr>
          <w:b/>
          <w:sz w:val="32"/>
        </w:rPr>
      </w:pPr>
    </w:p>
    <w:p>
      <w:pPr>
        <w:spacing w:before="0"/>
        <w:ind w:left="220" w:right="0" w:firstLine="0"/>
        <w:jc w:val="both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Primary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One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417"/>
        <w:gridCol w:w="5516"/>
      </w:tblGrid>
      <w:tr>
        <w:trPr>
          <w:trHeight w:val="652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417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Themes</w:t>
            </w:r>
          </w:p>
        </w:tc>
        <w:tc>
          <w:tcPr>
            <w:tcW w:w="551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</w:tr>
      <w:tr>
        <w:trPr>
          <w:trHeight w:val="655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7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Civic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5516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6" w:val="left" w:leader="none"/>
              </w:tabs>
              <w:ind w:left="826"/>
              <w:rPr>
                <w:sz w:val="24"/>
              </w:rPr>
            </w:pPr>
            <w:r>
              <w:rPr>
                <w:sz w:val="24"/>
              </w:rPr>
              <w:t>-</w:t>
              <w:tab/>
              <w:t>Meaning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Civic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654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1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Symbols</w:t>
            </w:r>
          </w:p>
        </w:tc>
        <w:tc>
          <w:tcPr>
            <w:tcW w:w="551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6" w:val="left" w:leader="none"/>
              </w:tabs>
              <w:ind w:left="826"/>
              <w:rPr>
                <w:sz w:val="24"/>
              </w:rPr>
            </w:pPr>
            <w:r>
              <w:rPr>
                <w:sz w:val="24"/>
              </w:rPr>
              <w:t>-</w:t>
              <w:tab/>
            </w:r>
            <w:r>
              <w:rPr>
                <w:b/>
                <w:sz w:val="24"/>
              </w:rPr>
              <w:t>Respect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people,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things</w:t>
            </w:r>
          </w:p>
        </w:tc>
      </w:tr>
      <w:tr>
        <w:trPr>
          <w:trHeight w:val="1307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1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708" w:val="left" w:leader="none"/>
              </w:tabs>
              <w:spacing w:line="360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Good</w:t>
              <w:tab/>
            </w:r>
            <w:r>
              <w:rPr>
                <w:spacing w:val="-1"/>
                <w:sz w:val="24"/>
              </w:rPr>
              <w:t>Social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Behaviour</w:t>
            </w:r>
          </w:p>
        </w:tc>
        <w:tc>
          <w:tcPr>
            <w:tcW w:w="551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Rules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Regulations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Rules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Regulations</w:t>
            </w:r>
          </w:p>
        </w:tc>
      </w:tr>
      <w:tr>
        <w:trPr>
          <w:trHeight w:val="1308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1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551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Sanitation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sanitation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99" w:top="1340" w:bottom="96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417"/>
        <w:gridCol w:w="5516"/>
      </w:tblGrid>
      <w:tr>
        <w:trPr>
          <w:trHeight w:val="655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1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6" w:val="left" w:leader="none"/>
              </w:tabs>
              <w:ind w:left="826"/>
              <w:rPr>
                <w:sz w:val="24"/>
              </w:rPr>
            </w:pPr>
            <w:r>
              <w:rPr>
                <w:sz w:val="24"/>
              </w:rPr>
              <w:t>-</w:t>
              <w:tab/>
              <w:t>Personal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hygiene</w:t>
            </w:r>
          </w:p>
        </w:tc>
      </w:tr>
    </w:tbl>
    <w:p>
      <w:pPr>
        <w:pStyle w:val="BodyText"/>
        <w:spacing w:before="11"/>
        <w:rPr>
          <w:b/>
          <w:sz w:val="12"/>
        </w:rPr>
      </w:pPr>
    </w:p>
    <w:p>
      <w:pPr>
        <w:pStyle w:val="Heading1"/>
        <w:spacing w:before="90"/>
      </w:pPr>
      <w:r>
        <w:rPr/>
        <w:drawing>
          <wp:anchor distT="0" distB="0" distL="0" distR="0" allowOverlap="1" layoutInCell="1" locked="0" behindDoc="1" simplePos="0" relativeHeight="483534848">
            <wp:simplePos x="0" y="0"/>
            <wp:positionH relativeFrom="page">
              <wp:posOffset>1269530</wp:posOffset>
            </wp:positionH>
            <wp:positionV relativeFrom="paragraph">
              <wp:posOffset>1492670</wp:posOffset>
            </wp:positionV>
            <wp:extent cx="4887429" cy="4832000"/>
            <wp:effectExtent l="0" t="0" r="0" b="0"/>
            <wp:wrapNone/>
            <wp:docPr id="23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Summary</w:t>
      </w:r>
      <w:r>
        <w:rPr>
          <w:spacing w:val="-1"/>
        </w:rPr>
        <w:t> </w:t>
      </w:r>
      <w:r>
        <w:rPr/>
        <w:t>Primary</w:t>
      </w:r>
      <w:r>
        <w:rPr>
          <w:spacing w:val="-3"/>
        </w:rPr>
        <w:t> </w:t>
      </w:r>
      <w:r>
        <w:rPr/>
        <w:t>Two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1659"/>
        <w:gridCol w:w="6275"/>
      </w:tblGrid>
      <w:tr>
        <w:trPr>
          <w:trHeight w:val="654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65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Themes</w:t>
            </w:r>
          </w:p>
        </w:tc>
        <w:tc>
          <w:tcPr>
            <w:tcW w:w="627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</w:tr>
      <w:tr>
        <w:trPr>
          <w:trHeight w:val="1067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659" w:type="dxa"/>
          </w:tcPr>
          <w:p>
            <w:pPr>
              <w:pStyle w:val="TableParagraph"/>
              <w:spacing w:line="410" w:lineRule="atLeast" w:before="100"/>
              <w:ind w:left="108" w:right="557"/>
              <w:rPr>
                <w:sz w:val="24"/>
              </w:rPr>
            </w:pPr>
            <w:r>
              <w:rPr>
                <w:sz w:val="24"/>
              </w:rPr>
              <w:t>Civic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Education</w:t>
            </w:r>
          </w:p>
        </w:tc>
        <w:tc>
          <w:tcPr>
            <w:tcW w:w="627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8" w:val="left" w:leader="none"/>
              </w:tabs>
              <w:ind w:left="828"/>
              <w:rPr>
                <w:sz w:val="24"/>
              </w:rPr>
            </w:pPr>
            <w:r>
              <w:rPr>
                <w:sz w:val="24"/>
              </w:rPr>
              <w:t>-</w:t>
              <w:tab/>
              <w:t>Importance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Civic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2376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65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  <w:tc>
          <w:tcPr>
            <w:tcW w:w="627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Regulations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rules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regulations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1188" w:val="left" w:leader="none"/>
                <w:tab w:pos="1189" w:val="left" w:leader="none"/>
              </w:tabs>
              <w:spacing w:line="410" w:lineRule="atLeast" w:before="1" w:after="0"/>
              <w:ind w:left="1188" w:right="101" w:hanging="360"/>
              <w:jc w:val="left"/>
              <w:rPr>
                <w:sz w:val="24"/>
              </w:rPr>
            </w:pPr>
            <w:r>
              <w:rPr>
                <w:sz w:val="24"/>
              </w:rPr>
              <w:t>Duties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qualities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monitors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prefects</w:t>
            </w:r>
          </w:p>
        </w:tc>
      </w:tr>
      <w:tr>
        <w:trPr>
          <w:trHeight w:val="2615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65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Community</w:t>
            </w:r>
          </w:p>
        </w:tc>
        <w:tc>
          <w:tcPr>
            <w:tcW w:w="627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Community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Our Community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leaders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Cooperation </w:t>
            </w:r>
            <w:r>
              <w:rPr>
                <w:sz w:val="24"/>
              </w:rPr>
              <w:t>in our community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Cooperation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leaders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people</w:t>
            </w:r>
          </w:p>
        </w:tc>
      </w:tr>
      <w:tr>
        <w:trPr>
          <w:trHeight w:val="2618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65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627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Keeping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surroundings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clean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Sanitation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(toilets)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Cooperation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sanitation</w:t>
            </w:r>
          </w:p>
        </w:tc>
      </w:tr>
    </w:tbl>
    <w:p>
      <w:pPr>
        <w:pStyle w:val="BodyText"/>
        <w:spacing w:before="9"/>
        <w:rPr>
          <w:b/>
          <w:sz w:val="20"/>
        </w:rPr>
      </w:pPr>
    </w:p>
    <w:p>
      <w:pPr>
        <w:spacing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Primary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Three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571"/>
        <w:gridCol w:w="5363"/>
      </w:tblGrid>
      <w:tr>
        <w:trPr>
          <w:trHeight w:val="654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57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Themes</w:t>
            </w:r>
          </w:p>
        </w:tc>
        <w:tc>
          <w:tcPr>
            <w:tcW w:w="536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</w:tr>
      <w:tr>
        <w:trPr>
          <w:trHeight w:val="1307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7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Civic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536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Civic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Scope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Civic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99" w:top="1420" w:bottom="96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571"/>
        <w:gridCol w:w="5363"/>
      </w:tblGrid>
      <w:tr>
        <w:trPr>
          <w:trHeight w:val="1963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7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Consciousness</w:t>
            </w:r>
          </w:p>
        </w:tc>
        <w:tc>
          <w:tcPr>
            <w:tcW w:w="536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Identity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Symbols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identity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symbols</w:t>
            </w:r>
          </w:p>
        </w:tc>
      </w:tr>
      <w:tr>
        <w:trPr>
          <w:trHeight w:val="1067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7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2114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Duties</w:t>
              <w:tab/>
              <w:t>and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Responsibilities</w:t>
            </w:r>
          </w:p>
        </w:tc>
        <w:tc>
          <w:tcPr>
            <w:tcW w:w="536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8" w:val="left" w:leader="none"/>
              </w:tabs>
              <w:ind w:left="828"/>
              <w:rPr>
                <w:sz w:val="24"/>
              </w:rPr>
            </w:pPr>
            <w:r>
              <w:rPr>
                <w:sz w:val="24"/>
              </w:rPr>
              <w:t>-</w:t>
              <w:tab/>
            </w:r>
            <w:r>
              <w:rPr>
                <w:b/>
                <w:sz w:val="24"/>
              </w:rPr>
              <w:t>Respect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constituted authority</w:t>
            </w:r>
          </w:p>
        </w:tc>
      </w:tr>
      <w:tr>
        <w:trPr>
          <w:trHeight w:val="1963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7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536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Hygiene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Sanitation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Toilet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Facilities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Cooperation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sanitation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hygiene</w:t>
            </w:r>
          </w:p>
        </w:tc>
      </w:tr>
    </w:tbl>
    <w:p>
      <w:pPr>
        <w:pStyle w:val="BodyText"/>
        <w:spacing w:before="6"/>
        <w:rPr>
          <w:b/>
          <w:sz w:val="12"/>
        </w:rPr>
      </w:pPr>
    </w:p>
    <w:p>
      <w:pPr>
        <w:pStyle w:val="BodyText"/>
        <w:spacing w:line="360" w:lineRule="auto" w:before="90"/>
        <w:ind w:left="220" w:right="1796" w:firstLine="719"/>
        <w:jc w:val="both"/>
      </w:pPr>
      <w:r>
        <w:rPr/>
        <w:drawing>
          <wp:anchor distT="0" distB="0" distL="0" distR="0" allowOverlap="1" layoutInCell="1" locked="0" behindDoc="1" simplePos="0" relativeHeight="483535360">
            <wp:simplePos x="0" y="0"/>
            <wp:positionH relativeFrom="page">
              <wp:posOffset>1269530</wp:posOffset>
            </wp:positionH>
            <wp:positionV relativeFrom="paragraph">
              <wp:posOffset>-1272246</wp:posOffset>
            </wp:positionV>
            <wp:extent cx="4887429" cy="4832000"/>
            <wp:effectExtent l="0" t="0" r="0" b="0"/>
            <wp:wrapNone/>
            <wp:docPr id="23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one,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 is and the reason(s) for studying it. National symbols should be taught as</w:t>
      </w:r>
      <w:r>
        <w:rPr>
          <w:spacing w:val="1"/>
        </w:rPr>
        <w:t> </w:t>
      </w:r>
      <w:r>
        <w:rPr/>
        <w:t>well. This is to make learners aware of the various symbols which are considered</w:t>
      </w:r>
      <w:r>
        <w:rPr>
          <w:spacing w:val="1"/>
        </w:rPr>
        <w:t> </w:t>
      </w:r>
      <w:r>
        <w:rPr/>
        <w:t>important to the Nigerian society and the need to respect them, including people and</w:t>
      </w:r>
      <w:r>
        <w:rPr>
          <w:spacing w:val="1"/>
        </w:rPr>
        <w:t> </w:t>
      </w:r>
      <w:r>
        <w:rPr/>
        <w:t>places. At this level, learners can be made to define the concept of respect as a social</w:t>
      </w:r>
      <w:r>
        <w:rPr>
          <w:spacing w:val="1"/>
        </w:rPr>
        <w:t> </w:t>
      </w:r>
      <w:r>
        <w:rPr/>
        <w:t>value. This can usher the class into the next topic: Good and Social Behaviour. Here,</w:t>
      </w:r>
      <w:r>
        <w:rPr>
          <w:spacing w:val="1"/>
        </w:rPr>
        <w:t> </w:t>
      </w:r>
      <w:r>
        <w:rPr/>
        <w:t>learners are guided through the definition of rules and regulations as well as the need</w:t>
      </w:r>
      <w:r>
        <w:rPr>
          <w:spacing w:val="1"/>
        </w:rPr>
        <w:t> </w:t>
      </w:r>
      <w:r>
        <w:rPr/>
        <w:t>to respect them through obedience. Health Issues should be taught leading learners to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sanitation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hygiene.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sanitation</w:t>
      </w:r>
      <w:r>
        <w:rPr>
          <w:spacing w:val="-1"/>
        </w:rPr>
        <w:t> </w:t>
      </w:r>
      <w:r>
        <w:rPr/>
        <w:t>should be</w:t>
      </w:r>
      <w:r>
        <w:rPr>
          <w:spacing w:val="-1"/>
        </w:rPr>
        <w:t> </w:t>
      </w:r>
      <w:r>
        <w:rPr/>
        <w:t>taught</w:t>
      </w:r>
      <w:r>
        <w:rPr>
          <w:spacing w:val="-1"/>
        </w:rPr>
        <w:t> </w:t>
      </w:r>
      <w:r>
        <w:rPr/>
        <w:t>at this level.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/>
        <w:ind w:left="220" w:right="1795" w:firstLine="719"/>
        <w:jc w:val="both"/>
      </w:pPr>
      <w:r>
        <w:rPr/>
        <w:t>In the second class of the lower basic education, the importance of Civic</w:t>
      </w:r>
      <w:r>
        <w:rPr>
          <w:spacing w:val="1"/>
        </w:rPr>
        <w:t> </w:t>
      </w:r>
      <w:r>
        <w:rPr/>
        <w:t>education as a school subject should be taught. The School, with its rules, regulations,</w:t>
      </w:r>
      <w:r>
        <w:rPr>
          <w:spacing w:val="-57"/>
        </w:rPr>
        <w:t> </w:t>
      </w:r>
      <w:r>
        <w:rPr/>
        <w:t>duties and qualities of class monitors and other school prefects should be taught. 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acquainted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 and among the people should also be stressed. Lessons on Health Issues</w:t>
      </w:r>
      <w:r>
        <w:rPr>
          <w:spacing w:val="1"/>
        </w:rPr>
        <w:t> </w:t>
      </w:r>
      <w:r>
        <w:rPr/>
        <w:t>should</w:t>
      </w:r>
      <w:r>
        <w:rPr>
          <w:spacing w:val="22"/>
        </w:rPr>
        <w:t> </w:t>
      </w:r>
      <w:r>
        <w:rPr/>
        <w:t>be</w:t>
      </w:r>
      <w:r>
        <w:rPr>
          <w:spacing w:val="21"/>
        </w:rPr>
        <w:t> </w:t>
      </w:r>
      <w:r>
        <w:rPr/>
        <w:t>made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include</w:t>
      </w:r>
      <w:r>
        <w:rPr>
          <w:spacing w:val="21"/>
        </w:rPr>
        <w:t> </w:t>
      </w:r>
      <w:r>
        <w:rPr/>
        <w:t>how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keep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surroundings</w:t>
      </w:r>
      <w:r>
        <w:rPr>
          <w:spacing w:val="23"/>
        </w:rPr>
        <w:t> </w:t>
      </w:r>
      <w:r>
        <w:rPr/>
        <w:t>clean,</w:t>
      </w:r>
      <w:r>
        <w:rPr>
          <w:spacing w:val="23"/>
        </w:rPr>
        <w:t> </w:t>
      </w:r>
      <w:r>
        <w:rPr/>
        <w:t>toilet</w:t>
      </w:r>
      <w:r>
        <w:rPr>
          <w:spacing w:val="22"/>
        </w:rPr>
        <w:t> </w:t>
      </w:r>
      <w:r>
        <w:rPr/>
        <w:t>sanitation</w:t>
      </w:r>
      <w:r>
        <w:rPr>
          <w:spacing w:val="22"/>
        </w:rPr>
        <w:t> </w:t>
      </w:r>
      <w:r>
        <w:rPr/>
        <w:t>and</w:t>
      </w:r>
      <w:r>
        <w:rPr>
          <w:spacing w:val="-57"/>
        </w:rPr>
        <w:t> </w:t>
      </w:r>
      <w:r>
        <w:rPr/>
        <w:t>the need to respect clean environment by not littering the surrounding as well as the</w:t>
      </w:r>
      <w:r>
        <w:rPr>
          <w:spacing w:val="1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cooperation in environmental sanitation.</w:t>
      </w:r>
    </w:p>
    <w:p>
      <w:pPr>
        <w:spacing w:after="0" w:line="360" w:lineRule="auto"/>
        <w:jc w:val="both"/>
        <w:sectPr>
          <w:pgSz w:w="11910" w:h="16840"/>
          <w:pgMar w:header="0" w:footer="699" w:top="1420" w:bottom="960" w:left="1580" w:right="0"/>
        </w:sectPr>
      </w:pPr>
    </w:p>
    <w:p>
      <w:pPr>
        <w:pStyle w:val="BodyText"/>
        <w:spacing w:line="360" w:lineRule="auto" w:before="76"/>
        <w:ind w:left="220" w:right="1795" w:firstLine="719"/>
        <w:jc w:val="both"/>
      </w:pPr>
      <w:r>
        <w:rPr/>
        <w:drawing>
          <wp:anchor distT="0" distB="0" distL="0" distR="0" allowOverlap="1" layoutInCell="1" locked="0" behindDoc="1" simplePos="0" relativeHeight="483535872">
            <wp:simplePos x="0" y="0"/>
            <wp:positionH relativeFrom="page">
              <wp:posOffset>1071676</wp:posOffset>
            </wp:positionH>
            <wp:positionV relativeFrom="paragraph">
              <wp:posOffset>2067472</wp:posOffset>
            </wp:positionV>
            <wp:extent cx="5085283" cy="4832000"/>
            <wp:effectExtent l="0" t="0" r="0" b="0"/>
            <wp:wrapNone/>
            <wp:docPr id="23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283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primary three, learners should be taught the components and scope of Civic</w:t>
      </w:r>
      <w:r>
        <w:rPr>
          <w:spacing w:val="1"/>
        </w:rPr>
        <w:t> </w:t>
      </w:r>
      <w:r>
        <w:rPr/>
        <w:t>education. They should</w:t>
      </w:r>
      <w:r>
        <w:rPr>
          <w:spacing w:val="1"/>
        </w:rPr>
        <w:t> </w:t>
      </w:r>
      <w:r>
        <w:rPr/>
        <w:t>be able to</w:t>
      </w:r>
      <w:r>
        <w:rPr>
          <w:spacing w:val="1"/>
        </w:rPr>
        <w:t> </w:t>
      </w:r>
      <w:r>
        <w:rPr/>
        <w:t>define what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Identity and</w:t>
      </w:r>
      <w:r>
        <w:rPr>
          <w:spacing w:val="1"/>
        </w:rPr>
        <w:t> </w:t>
      </w:r>
      <w:r>
        <w:rPr/>
        <w:t>Symbols</w:t>
      </w:r>
      <w:r>
        <w:rPr>
          <w:spacing w:val="60"/>
        </w:rPr>
        <w:t> </w:t>
      </w:r>
      <w:r>
        <w:rPr/>
        <w:t>are,</w:t>
      </w:r>
      <w:r>
        <w:rPr>
          <w:spacing w:val="1"/>
        </w:rPr>
        <w:t> </w:t>
      </w:r>
      <w:r>
        <w:rPr/>
        <w:t>their elements and the need for patriotism. Respect for national identity and symbols</w:t>
      </w:r>
      <w:r>
        <w:rPr>
          <w:spacing w:val="1"/>
        </w:rPr>
        <w:t> </w:t>
      </w:r>
      <w:r>
        <w:rPr/>
        <w:t>should also be taught.</w:t>
      </w:r>
      <w:r>
        <w:rPr>
          <w:spacing w:val="1"/>
        </w:rPr>
        <w:t> </w:t>
      </w:r>
      <w:r>
        <w:rPr/>
        <w:t>Respect for constituted authority should</w:t>
      </w:r>
      <w:r>
        <w:rPr>
          <w:spacing w:val="1"/>
        </w:rPr>
        <w:t> </w:t>
      </w:r>
      <w:r>
        <w:rPr/>
        <w:t>be taught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learners can explain the meaning, types, the need for constituted authority and the</w:t>
      </w:r>
      <w:r>
        <w:rPr>
          <w:spacing w:val="1"/>
        </w:rPr>
        <w:t> </w:t>
      </w:r>
      <w:r>
        <w:rPr/>
        <w:t>reasons to respect the constituted authority. Personal hygiene should also be taught to</w:t>
      </w:r>
      <w:r>
        <w:rPr>
          <w:spacing w:val="1"/>
        </w:rPr>
        <w:t> </w:t>
      </w:r>
      <w:r>
        <w:rPr/>
        <w:t>acquaint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hygiene.</w:t>
      </w:r>
      <w:r>
        <w:rPr>
          <w:spacing w:val="1"/>
        </w:rPr>
        <w:t> </w:t>
      </w:r>
      <w:r>
        <w:rPr/>
        <w:t>Cooperation among the people to ensure sanitation and hygiene should be emphasised</w:t>
      </w:r>
      <w:r>
        <w:rPr>
          <w:spacing w:val="-57"/>
        </w:rPr>
        <w:t> </w:t>
      </w:r>
      <w:r>
        <w:rPr/>
        <w:t>in this class.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</w:pPr>
      <w:r>
        <w:rPr/>
        <w:t>Summary</w:t>
      </w:r>
      <w:r>
        <w:rPr>
          <w:spacing w:val="-2"/>
        </w:rPr>
        <w:t> </w:t>
      </w:r>
      <w:r>
        <w:rPr/>
        <w:t>Primary</w:t>
      </w:r>
      <w:r>
        <w:rPr>
          <w:spacing w:val="-1"/>
        </w:rPr>
        <w:t> </w:t>
      </w:r>
      <w:r>
        <w:rPr/>
        <w:t>Four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227"/>
        <w:gridCol w:w="5705"/>
      </w:tblGrid>
      <w:tr>
        <w:trPr>
          <w:trHeight w:val="654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227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Themes</w:t>
            </w:r>
          </w:p>
        </w:tc>
        <w:tc>
          <w:tcPr>
            <w:tcW w:w="570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</w:tr>
      <w:tr>
        <w:trPr>
          <w:trHeight w:val="1960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2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570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Attitude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cultural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diversity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people‘s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views</w:t>
            </w:r>
          </w:p>
        </w:tc>
      </w:tr>
      <w:tr>
        <w:trPr>
          <w:trHeight w:val="3271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2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Citizenship</w:t>
            </w:r>
          </w:p>
        </w:tc>
        <w:tc>
          <w:tcPr>
            <w:tcW w:w="570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citizenship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Community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leadership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  <w:p>
            <w:pPr>
              <w:pStyle w:val="TableParagraph"/>
              <w:spacing w:before="2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Cooperation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 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society</w:t>
            </w:r>
          </w:p>
        </w:tc>
      </w:tr>
      <w:tr>
        <w:trPr>
          <w:trHeight w:val="1067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2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770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Duties</w:t>
              <w:tab/>
              <w:t>and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responsibilities</w:t>
            </w:r>
          </w:p>
        </w:tc>
        <w:tc>
          <w:tcPr>
            <w:tcW w:w="5705" w:type="dxa"/>
          </w:tcPr>
          <w:p>
            <w:pPr>
              <w:pStyle w:val="TableParagraph"/>
              <w:tabs>
                <w:tab w:pos="1189" w:val="left" w:leader="none"/>
              </w:tabs>
              <w:spacing w:line="410" w:lineRule="atLeast" w:before="100"/>
              <w:ind w:left="1189" w:right="99" w:hanging="361"/>
              <w:rPr>
                <w:sz w:val="24"/>
              </w:rPr>
            </w:pPr>
            <w:r>
              <w:rPr>
                <w:sz w:val="24"/>
              </w:rPr>
              <w:t>-</w:t>
              <w:tab/>
              <w:t>Duties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responsibilities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parents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children</w:t>
            </w:r>
          </w:p>
        </w:tc>
      </w:tr>
      <w:tr>
        <w:trPr>
          <w:trHeight w:val="1067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2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Civic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5705" w:type="dxa"/>
          </w:tcPr>
          <w:p>
            <w:pPr>
              <w:pStyle w:val="TableParagraph"/>
              <w:tabs>
                <w:tab w:pos="1189" w:val="left" w:leader="none"/>
              </w:tabs>
              <w:spacing w:line="410" w:lineRule="atLeast" w:before="100"/>
              <w:ind w:left="1189" w:right="97" w:hanging="361"/>
              <w:rPr>
                <w:sz w:val="24"/>
              </w:rPr>
            </w:pPr>
            <w:r>
              <w:rPr>
                <w:sz w:val="24"/>
              </w:rPr>
              <w:t>-</w:t>
              <w:tab/>
            </w:r>
            <w:r>
              <w:rPr>
                <w:b/>
                <w:sz w:val="24"/>
              </w:rPr>
              <w:t>Civic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values: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respect,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cooperation</w:t>
            </w: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honesty,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discipline,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etc</w:t>
            </w:r>
          </w:p>
        </w:tc>
      </w:tr>
      <w:tr>
        <w:trPr>
          <w:trHeight w:val="1308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2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2" w:lineRule="auto"/>
              <w:ind w:left="108" w:right="742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consciousness</w:t>
            </w:r>
          </w:p>
        </w:tc>
        <w:tc>
          <w:tcPr>
            <w:tcW w:w="570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Nation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Ethnicity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99" w:top="1340" w:bottom="96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227"/>
        <w:gridCol w:w="5705"/>
      </w:tblGrid>
      <w:tr>
        <w:trPr>
          <w:trHeight w:val="655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2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Government</w:t>
            </w:r>
          </w:p>
        </w:tc>
        <w:tc>
          <w:tcPr>
            <w:tcW w:w="570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9" w:val="left" w:leader="none"/>
              </w:tabs>
              <w:ind w:left="828"/>
              <w:rPr>
                <w:sz w:val="24"/>
              </w:rPr>
            </w:pPr>
            <w:r>
              <w:rPr>
                <w:sz w:val="24"/>
              </w:rPr>
              <w:t>-</w:t>
              <w:tab/>
              <w:t>Types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</w:tr>
      <w:tr>
        <w:trPr>
          <w:trHeight w:val="2375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2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8" w:right="982"/>
              <w:rPr>
                <w:sz w:val="24"/>
              </w:rPr>
            </w:pPr>
            <w:r>
              <w:rPr>
                <w:sz w:val="24"/>
              </w:rPr>
              <w:t>Constituted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authority</w:t>
            </w:r>
          </w:p>
        </w:tc>
        <w:tc>
          <w:tcPr>
            <w:tcW w:w="570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citizens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constituted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authorities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1189" w:val="left" w:leader="none"/>
                <w:tab w:pos="1190" w:val="left" w:leader="none"/>
              </w:tabs>
              <w:spacing w:line="360" w:lineRule="auto" w:before="0" w:after="0"/>
              <w:ind w:left="1189" w:right="98" w:hanging="361"/>
              <w:jc w:val="left"/>
              <w:rPr>
                <w:sz w:val="24"/>
              </w:rPr>
            </w:pPr>
            <w:r>
              <w:rPr>
                <w:sz w:val="24"/>
              </w:rPr>
              <w:t>Responsibilities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constituted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authorities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citizens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constituted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authority</w:t>
            </w:r>
          </w:p>
        </w:tc>
      </w:tr>
      <w:tr>
        <w:trPr>
          <w:trHeight w:val="1308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2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570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Traffic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regulations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Attitude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accident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victims</w:t>
            </w:r>
          </w:p>
        </w:tc>
      </w:tr>
      <w:tr>
        <w:trPr>
          <w:trHeight w:val="1307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2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570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hygiene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physical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hygiene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(Clothes)</w:t>
            </w:r>
          </w:p>
        </w:tc>
      </w:tr>
    </w:tbl>
    <w:p>
      <w:pPr>
        <w:pStyle w:val="BodyText"/>
        <w:spacing w:before="11"/>
        <w:rPr>
          <w:b/>
          <w:sz w:val="12"/>
        </w:rPr>
      </w:pPr>
    </w:p>
    <w:p>
      <w:pPr>
        <w:spacing w:before="90"/>
        <w:ind w:left="22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3536384">
            <wp:simplePos x="0" y="0"/>
            <wp:positionH relativeFrom="page">
              <wp:posOffset>1269530</wp:posOffset>
            </wp:positionH>
            <wp:positionV relativeFrom="paragraph">
              <wp:posOffset>-1695918</wp:posOffset>
            </wp:positionV>
            <wp:extent cx="4887429" cy="4832000"/>
            <wp:effectExtent l="0" t="0" r="0" b="0"/>
            <wp:wrapNone/>
            <wp:docPr id="24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Summary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Primary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Five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676"/>
        <w:gridCol w:w="5257"/>
      </w:tblGrid>
      <w:tr>
        <w:trPr>
          <w:trHeight w:val="652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67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Themes</w:t>
            </w:r>
          </w:p>
        </w:tc>
        <w:tc>
          <w:tcPr>
            <w:tcW w:w="525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</w:tr>
      <w:tr>
        <w:trPr>
          <w:trHeight w:val="1307" w:hRule="atLeast"/>
        </w:trPr>
        <w:tc>
          <w:tcPr>
            <w:tcW w:w="59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7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Values</w:t>
            </w:r>
          </w:p>
        </w:tc>
        <w:tc>
          <w:tcPr>
            <w:tcW w:w="5257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Why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people 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own houses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house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construction</w:t>
            </w:r>
          </w:p>
        </w:tc>
      </w:tr>
      <w:tr>
        <w:trPr>
          <w:trHeight w:val="1309" w:hRule="atLeast"/>
        </w:trPr>
        <w:tc>
          <w:tcPr>
            <w:tcW w:w="59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7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Citizenship</w:t>
            </w:r>
          </w:p>
        </w:tc>
        <w:tc>
          <w:tcPr>
            <w:tcW w:w="5257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Government‘s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leadership</w:t>
            </w:r>
          </w:p>
        </w:tc>
      </w:tr>
      <w:tr>
        <w:trPr>
          <w:trHeight w:val="1068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7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2222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Duties</w:t>
              <w:tab/>
              <w:t>and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Responsibilities</w:t>
            </w:r>
          </w:p>
        </w:tc>
        <w:tc>
          <w:tcPr>
            <w:tcW w:w="525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9" w:val="left" w:leader="none"/>
              </w:tabs>
              <w:ind w:left="829"/>
              <w:rPr>
                <w:sz w:val="24"/>
              </w:rPr>
            </w:pPr>
            <w:r>
              <w:rPr>
                <w:sz w:val="24"/>
              </w:rPr>
              <w:t>-</w:t>
              <w:tab/>
              <w:t>Attitude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victims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disasters</w:t>
            </w:r>
          </w:p>
        </w:tc>
      </w:tr>
      <w:tr>
        <w:trPr>
          <w:trHeight w:val="652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7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consciousness</w:t>
            </w:r>
          </w:p>
        </w:tc>
        <w:tc>
          <w:tcPr>
            <w:tcW w:w="525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9" w:val="left" w:leader="none"/>
              </w:tabs>
              <w:ind w:left="829"/>
              <w:rPr>
                <w:sz w:val="24"/>
              </w:rPr>
            </w:pPr>
            <w:r>
              <w:rPr>
                <w:sz w:val="24"/>
              </w:rPr>
              <w:t>-</w:t>
              <w:tab/>
              <w:t>Meaning of loyalty</w:t>
            </w:r>
          </w:p>
        </w:tc>
      </w:tr>
      <w:tr>
        <w:trPr>
          <w:trHeight w:val="1963" w:hRule="atLeast"/>
        </w:trPr>
        <w:tc>
          <w:tcPr>
            <w:tcW w:w="59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7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Government</w:t>
            </w:r>
          </w:p>
        </w:tc>
        <w:tc>
          <w:tcPr>
            <w:tcW w:w="5257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Arms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government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Importance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government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99" w:top="1420" w:bottom="96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676"/>
        <w:gridCol w:w="5257"/>
      </w:tblGrid>
      <w:tr>
        <w:trPr>
          <w:trHeight w:val="1068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57" w:type="dxa"/>
          </w:tcPr>
          <w:p>
            <w:pPr>
              <w:pStyle w:val="TableParagraph"/>
              <w:tabs>
                <w:tab w:pos="1189" w:val="left" w:leader="none"/>
                <w:tab w:pos="1913" w:val="left" w:leader="none"/>
                <w:tab w:pos="2839" w:val="left" w:leader="none"/>
                <w:tab w:pos="3542" w:val="left" w:leader="none"/>
                <w:tab w:pos="4959" w:val="left" w:leader="none"/>
              </w:tabs>
              <w:spacing w:line="410" w:lineRule="atLeast" w:before="100"/>
              <w:ind w:left="1189" w:right="98" w:hanging="360"/>
              <w:rPr>
                <w:sz w:val="24"/>
              </w:rPr>
            </w:pPr>
            <w:r>
              <w:rPr>
                <w:sz w:val="24"/>
              </w:rPr>
              <w:t>-</w:t>
              <w:tab/>
              <w:t>Our</w:t>
              <w:tab/>
              <w:t>duties</w:t>
              <w:tab/>
              <w:t>and</w:t>
              <w:tab/>
              <w:t>obligations</w:t>
              <w:tab/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</w:tr>
      <w:tr>
        <w:trPr>
          <w:trHeight w:val="2135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67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8" w:right="1125"/>
              <w:rPr>
                <w:sz w:val="24"/>
              </w:rPr>
            </w:pPr>
            <w:r>
              <w:rPr>
                <w:spacing w:val="-1"/>
                <w:sz w:val="24"/>
              </w:rPr>
              <w:t>Representative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  <w:tc>
          <w:tcPr>
            <w:tcW w:w="525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1189" w:val="left" w:leader="none"/>
                <w:tab w:pos="1190" w:val="left" w:leader="none"/>
              </w:tabs>
              <w:spacing w:line="360" w:lineRule="auto" w:before="0" w:after="0"/>
              <w:ind w:left="1189" w:right="96" w:hanging="360"/>
              <w:jc w:val="left"/>
              <w:rPr>
                <w:sz w:val="24"/>
              </w:rPr>
            </w:pPr>
            <w:r>
              <w:rPr>
                <w:sz w:val="24"/>
              </w:rPr>
              <w:t>Defending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democracy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justice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(Pressure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group)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1189" w:val="left" w:leader="none"/>
                <w:tab w:pos="1190" w:val="left" w:leader="none"/>
                <w:tab w:pos="3019" w:val="left" w:leader="none"/>
                <w:tab w:pos="3863" w:val="left" w:leader="none"/>
                <w:tab w:pos="4961" w:val="left" w:leader="none"/>
              </w:tabs>
              <w:spacing w:line="410" w:lineRule="atLeast" w:before="106" w:after="0"/>
              <w:ind w:left="1189" w:right="96" w:hanging="360"/>
              <w:jc w:val="left"/>
              <w:rPr>
                <w:sz w:val="24"/>
              </w:rPr>
            </w:pPr>
            <w:r>
              <w:rPr>
                <w:sz w:val="24"/>
              </w:rPr>
              <w:t>Communicating</w:t>
              <w:tab/>
              <w:t>social</w:t>
              <w:tab/>
              <w:t>injustice</w:t>
              <w:tab/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leaders</w:t>
            </w:r>
          </w:p>
        </w:tc>
      </w:tr>
      <w:tr>
        <w:trPr>
          <w:trHeight w:val="1068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676" w:type="dxa"/>
          </w:tcPr>
          <w:p>
            <w:pPr>
              <w:pStyle w:val="TableParagraph"/>
              <w:spacing w:line="410" w:lineRule="atLeast" w:before="100"/>
              <w:ind w:left="108" w:right="96"/>
              <w:rPr>
                <w:sz w:val="24"/>
              </w:rPr>
            </w:pPr>
            <w:r>
              <w:rPr>
                <w:sz w:val="24"/>
              </w:rPr>
              <w:t>Civil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society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popular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participation</w:t>
            </w:r>
          </w:p>
        </w:tc>
        <w:tc>
          <w:tcPr>
            <w:tcW w:w="525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9" w:val="left" w:leader="none"/>
              </w:tabs>
              <w:ind w:left="829"/>
              <w:rPr>
                <w:sz w:val="24"/>
              </w:rPr>
            </w:pPr>
            <w:r>
              <w:rPr>
                <w:sz w:val="24"/>
              </w:rPr>
              <w:t>-</w:t>
              <w:tab/>
              <w:t>Civil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society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 moral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3446" w:hRule="atLeast"/>
        </w:trPr>
        <w:tc>
          <w:tcPr>
            <w:tcW w:w="59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67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5257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1189" w:val="left" w:leader="none"/>
                <w:tab w:pos="1190" w:val="left" w:leader="none"/>
                <w:tab w:pos="2422" w:val="left" w:leader="none"/>
                <w:tab w:pos="3592" w:val="left" w:leader="none"/>
                <w:tab w:pos="4345" w:val="left" w:leader="none"/>
              </w:tabs>
              <w:spacing w:line="360" w:lineRule="auto" w:before="0" w:after="0"/>
              <w:ind w:left="1189" w:right="100" w:hanging="360"/>
              <w:jc w:val="left"/>
              <w:rPr>
                <w:sz w:val="24"/>
              </w:rPr>
            </w:pPr>
            <w:r>
              <w:rPr>
                <w:sz w:val="24"/>
              </w:rPr>
              <w:t>Personal</w:t>
              <w:tab/>
              <w:t>hygiene</w:t>
              <w:tab/>
              <w:t>and</w:t>
              <w:tab/>
            </w:r>
            <w:r>
              <w:rPr>
                <w:spacing w:val="-1"/>
                <w:sz w:val="24"/>
              </w:rPr>
              <w:t>physical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1189" w:val="left" w:leader="none"/>
                <w:tab w:pos="1190" w:val="left" w:leader="none"/>
                <w:tab w:pos="2327" w:val="left" w:leader="none"/>
                <w:tab w:pos="3711" w:val="left" w:leader="none"/>
                <w:tab w:pos="4801" w:val="left" w:leader="none"/>
              </w:tabs>
              <w:spacing w:line="360" w:lineRule="auto" w:before="0" w:after="0"/>
              <w:ind w:left="1189" w:right="98" w:hanging="360"/>
              <w:jc w:val="left"/>
              <w:rPr>
                <w:sz w:val="24"/>
              </w:rPr>
            </w:pPr>
            <w:r>
              <w:rPr>
                <w:sz w:val="24"/>
              </w:rPr>
              <w:t>Sexually</w:t>
              <w:tab/>
              <w:t>transmitted</w:t>
              <w:tab/>
              <w:t>diseases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HIV/AIDS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Laws 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Enforcement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</w:tc>
      </w:tr>
    </w:tbl>
    <w:p>
      <w:pPr>
        <w:pStyle w:val="BodyText"/>
        <w:spacing w:before="11"/>
        <w:rPr>
          <w:b/>
          <w:sz w:val="12"/>
        </w:rPr>
      </w:pPr>
    </w:p>
    <w:p>
      <w:pPr>
        <w:pStyle w:val="Heading1"/>
        <w:spacing w:before="90"/>
      </w:pPr>
      <w:r>
        <w:rPr/>
        <w:drawing>
          <wp:anchor distT="0" distB="0" distL="0" distR="0" allowOverlap="1" layoutInCell="1" locked="0" behindDoc="1" simplePos="0" relativeHeight="483536896">
            <wp:simplePos x="0" y="0"/>
            <wp:positionH relativeFrom="page">
              <wp:posOffset>1269530</wp:posOffset>
            </wp:positionH>
            <wp:positionV relativeFrom="paragraph">
              <wp:posOffset>-3011384</wp:posOffset>
            </wp:positionV>
            <wp:extent cx="4887429" cy="4832000"/>
            <wp:effectExtent l="0" t="0" r="0" b="0"/>
            <wp:wrapNone/>
            <wp:docPr id="24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Summary</w:t>
      </w:r>
      <w:r>
        <w:rPr>
          <w:spacing w:val="-2"/>
        </w:rPr>
        <w:t> </w:t>
      </w:r>
      <w:r>
        <w:rPr/>
        <w:t>Primary</w:t>
      </w:r>
      <w:r>
        <w:rPr>
          <w:spacing w:val="-3"/>
        </w:rPr>
        <w:t> </w:t>
      </w:r>
      <w:r>
        <w:rPr/>
        <w:t>Six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645"/>
        <w:gridCol w:w="5288"/>
      </w:tblGrid>
      <w:tr>
        <w:trPr>
          <w:trHeight w:val="654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64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Themes</w:t>
            </w:r>
          </w:p>
        </w:tc>
        <w:tc>
          <w:tcPr>
            <w:tcW w:w="528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</w:tr>
      <w:tr>
        <w:trPr>
          <w:trHeight w:val="652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4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Civic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528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6" w:val="left" w:leader="none"/>
              </w:tabs>
              <w:ind w:left="826"/>
              <w:rPr>
                <w:sz w:val="24"/>
              </w:rPr>
            </w:pPr>
            <w:r>
              <w:rPr>
                <w:sz w:val="24"/>
              </w:rPr>
              <w:t>-</w:t>
              <w:tab/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honours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award</w:t>
            </w:r>
          </w:p>
        </w:tc>
      </w:tr>
      <w:tr>
        <w:trPr>
          <w:trHeight w:val="1310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45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Values</w:t>
            </w:r>
          </w:p>
        </w:tc>
        <w:tc>
          <w:tcPr>
            <w:tcW w:w="5288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Placing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goods</w:t>
            </w:r>
          </w:p>
          <w:p>
            <w:pPr>
              <w:pStyle w:val="TableParagraph"/>
              <w:spacing w:before="2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Values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promote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peace</w:t>
            </w:r>
          </w:p>
        </w:tc>
      </w:tr>
      <w:tr>
        <w:trPr>
          <w:trHeight w:val="1307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4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75" w:val="left" w:leader="none"/>
              </w:tabs>
              <w:spacing w:line="360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National</w:t>
              <w:tab/>
            </w:r>
            <w:r>
              <w:rPr>
                <w:spacing w:val="-1"/>
                <w:sz w:val="24"/>
              </w:rPr>
              <w:t>consciousness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identity</w:t>
            </w:r>
          </w:p>
        </w:tc>
        <w:tc>
          <w:tcPr>
            <w:tcW w:w="528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Nationalism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patriotism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Citizenship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naturalisation</w:t>
            </w:r>
          </w:p>
        </w:tc>
      </w:tr>
      <w:tr>
        <w:trPr>
          <w:trHeight w:val="1308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4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Government</w:t>
            </w:r>
          </w:p>
        </w:tc>
        <w:tc>
          <w:tcPr>
            <w:tcW w:w="528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policies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Importance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programmes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99" w:top="1420" w:bottom="96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645"/>
        <w:gridCol w:w="5288"/>
      </w:tblGrid>
      <w:tr>
        <w:trPr>
          <w:trHeight w:val="2376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8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institutions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 institutions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1186" w:val="left" w:leader="none"/>
                <w:tab w:pos="1187" w:val="left" w:leader="none"/>
                <w:tab w:pos="2922" w:val="left" w:leader="none"/>
                <w:tab w:pos="4032" w:val="left" w:leader="none"/>
              </w:tabs>
              <w:spacing w:line="410" w:lineRule="atLeast" w:before="0" w:after="0"/>
              <w:ind w:left="1186" w:right="99" w:hanging="3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Cooperation</w:t>
              <w:tab/>
            </w:r>
            <w:r>
              <w:rPr>
                <w:sz w:val="24"/>
              </w:rPr>
              <w:t>among</w:t>
              <w:tab/>
            </w:r>
            <w:r>
              <w:rPr>
                <w:spacing w:val="-1"/>
                <w:sz w:val="24"/>
              </w:rPr>
              <w:t>government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institutions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citizens</w:t>
            </w:r>
          </w:p>
        </w:tc>
      </w:tr>
      <w:tr>
        <w:trPr>
          <w:trHeight w:val="1963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4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8" w:right="87"/>
              <w:rPr>
                <w:sz w:val="24"/>
              </w:rPr>
            </w:pPr>
            <w:r>
              <w:rPr>
                <w:sz w:val="24"/>
              </w:rPr>
              <w:t>Civil society and popular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participation</w:t>
            </w:r>
          </w:p>
        </w:tc>
        <w:tc>
          <w:tcPr>
            <w:tcW w:w="528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civil society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Political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parties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opinion</w:t>
            </w:r>
          </w:p>
        </w:tc>
      </w:tr>
      <w:tr>
        <w:trPr>
          <w:trHeight w:val="4096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645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840" w:val="left" w:leader="none"/>
              </w:tabs>
              <w:spacing w:line="360" w:lineRule="auto" w:before="1"/>
              <w:ind w:left="108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International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cooperation</w:t>
              <w:tab/>
            </w:r>
            <w:r>
              <w:rPr>
                <w:b/>
                <w:spacing w:val="-1"/>
                <w:sz w:val="24"/>
              </w:rPr>
              <w:t>among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nations</w:t>
            </w:r>
          </w:p>
        </w:tc>
        <w:tc>
          <w:tcPr>
            <w:tcW w:w="528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Nations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African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(AU)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1186" w:val="left" w:leader="none"/>
                <w:tab w:pos="1187" w:val="left" w:leader="none"/>
              </w:tabs>
              <w:spacing w:line="360" w:lineRule="auto" w:before="0" w:after="0"/>
              <w:ind w:left="1186" w:right="103" w:hanging="360"/>
              <w:jc w:val="left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Community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West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African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(ECOWAS)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Commonwealth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Nations</w:t>
            </w: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1186" w:val="left" w:leader="none"/>
                <w:tab w:pos="1187" w:val="left" w:leader="none"/>
                <w:tab w:pos="2625" w:val="left" w:leader="none"/>
                <w:tab w:pos="3026" w:val="left" w:leader="none"/>
                <w:tab w:pos="4215" w:val="left" w:leader="none"/>
              </w:tabs>
              <w:spacing w:line="410" w:lineRule="atLeast" w:before="0" w:after="0"/>
              <w:ind w:left="1186" w:right="98" w:hanging="360"/>
              <w:jc w:val="left"/>
              <w:rPr>
                <w:sz w:val="24"/>
              </w:rPr>
            </w:pPr>
            <w:r>
              <w:rPr>
                <w:sz w:val="24"/>
              </w:rPr>
              <w:t>Organisation</w:t>
              <w:tab/>
              <w:t>of</w:t>
              <w:tab/>
              <w:t>Petroleum</w:t>
              <w:tab/>
            </w:r>
            <w:r>
              <w:rPr>
                <w:spacing w:val="-1"/>
                <w:sz w:val="24"/>
              </w:rPr>
              <w:t>Exporting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Countries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(OPEC)</w:t>
            </w:r>
          </w:p>
        </w:tc>
      </w:tr>
      <w:tr>
        <w:trPr>
          <w:trHeight w:val="2376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64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528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Moral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laws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enforcement</w:t>
            </w: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1186" w:val="left" w:leader="none"/>
                <w:tab w:pos="1187" w:val="left" w:leader="none"/>
              </w:tabs>
              <w:spacing w:line="410" w:lineRule="atLeast" w:before="0" w:after="0"/>
              <w:ind w:left="1186" w:right="102" w:hanging="360"/>
              <w:jc w:val="left"/>
              <w:rPr>
                <w:sz w:val="24"/>
              </w:rPr>
            </w:pPr>
            <w:r>
              <w:rPr>
                <w:sz w:val="24"/>
              </w:rPr>
              <w:t>Trafficking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dangerous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drugs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law</w:t>
            </w:r>
          </w:p>
        </w:tc>
      </w:tr>
      <w:tr>
        <w:trPr>
          <w:trHeight w:val="2791" w:hRule="atLeast"/>
        </w:trPr>
        <w:tc>
          <w:tcPr>
            <w:tcW w:w="59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645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528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1186" w:val="left" w:leader="none"/>
                <w:tab w:pos="1187" w:val="left" w:leader="none"/>
                <w:tab w:pos="2431" w:val="left" w:leader="none"/>
                <w:tab w:pos="3611" w:val="left" w:leader="none"/>
                <w:tab w:pos="4376" w:val="left" w:leader="none"/>
              </w:tabs>
              <w:spacing w:line="360" w:lineRule="auto" w:before="0" w:after="0"/>
              <w:ind w:left="1186" w:right="100" w:hanging="360"/>
              <w:jc w:val="left"/>
              <w:rPr>
                <w:sz w:val="24"/>
              </w:rPr>
            </w:pPr>
            <w:r>
              <w:rPr>
                <w:sz w:val="24"/>
              </w:rPr>
              <w:t>Personal</w:t>
              <w:tab/>
              <w:t>hygiene</w:t>
              <w:tab/>
              <w:t>and</w:t>
              <w:tab/>
            </w:r>
            <w:r>
              <w:rPr>
                <w:spacing w:val="-1"/>
                <w:sz w:val="24"/>
              </w:rPr>
              <w:t>physical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1186" w:val="left" w:leader="none"/>
                <w:tab w:pos="1187" w:val="left" w:leader="none"/>
              </w:tabs>
              <w:spacing w:line="360" w:lineRule="auto" w:before="0" w:after="0"/>
              <w:ind w:left="1186" w:right="99" w:hanging="360"/>
              <w:jc w:val="left"/>
              <w:rPr>
                <w:sz w:val="24"/>
              </w:rPr>
            </w:pPr>
            <w:r>
              <w:rPr>
                <w:sz w:val="24"/>
              </w:rPr>
              <w:t>Rules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regulations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intake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substance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into the body</w:t>
            </w: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Sexually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transmitted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diseases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(STDs)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537408">
            <wp:simplePos x="0" y="0"/>
            <wp:positionH relativeFrom="page">
              <wp:posOffset>1269530</wp:posOffset>
            </wp:positionH>
            <wp:positionV relativeFrom="page">
              <wp:posOffset>2930270</wp:posOffset>
            </wp:positionV>
            <wp:extent cx="4887429" cy="4832000"/>
            <wp:effectExtent l="0" t="0" r="0" b="0"/>
            <wp:wrapNone/>
            <wp:docPr id="24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99" w:top="1420" w:bottom="88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645"/>
        <w:gridCol w:w="5288"/>
      </w:tblGrid>
      <w:tr>
        <w:trPr>
          <w:trHeight w:val="1068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88" w:type="dxa"/>
          </w:tcPr>
          <w:p>
            <w:pPr>
              <w:pStyle w:val="TableParagraph"/>
              <w:spacing w:line="271" w:lineRule="exact"/>
              <w:ind w:left="1186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HIV/AIDS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tabs>
                <w:tab w:pos="1186" w:val="left" w:leader="none"/>
              </w:tabs>
              <w:ind w:left="826"/>
              <w:rPr>
                <w:sz w:val="24"/>
              </w:rPr>
            </w:pPr>
            <w:r>
              <w:rPr>
                <w:sz w:val="24"/>
              </w:rPr>
              <w:t>-</w:t>
              <w:tab/>
              <w:t>Cancer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</w:tbl>
    <w:p>
      <w:pPr>
        <w:pStyle w:val="BodyText"/>
        <w:spacing w:before="6"/>
        <w:rPr>
          <w:b/>
          <w:sz w:val="12"/>
        </w:rPr>
      </w:pPr>
    </w:p>
    <w:p>
      <w:pPr>
        <w:pStyle w:val="BodyText"/>
        <w:spacing w:line="360" w:lineRule="auto" w:before="90"/>
        <w:ind w:left="220" w:right="1796" w:firstLine="719"/>
        <w:jc w:val="both"/>
      </w:pPr>
      <w:r>
        <w:rPr/>
        <w:drawing>
          <wp:anchor distT="0" distB="0" distL="0" distR="0" allowOverlap="1" layoutInCell="1" locked="0" behindDoc="1" simplePos="0" relativeHeight="483537920">
            <wp:simplePos x="0" y="0"/>
            <wp:positionH relativeFrom="page">
              <wp:posOffset>1269530</wp:posOffset>
            </wp:positionH>
            <wp:positionV relativeFrom="paragraph">
              <wp:posOffset>1233590</wp:posOffset>
            </wp:positionV>
            <wp:extent cx="4887429" cy="4832000"/>
            <wp:effectExtent l="0" t="0" r="0" b="0"/>
            <wp:wrapNone/>
            <wp:docPr id="24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middle basic education class four, the various types of values in Nigeria</w:t>
      </w:r>
      <w:r>
        <w:rPr>
          <w:spacing w:val="1"/>
        </w:rPr>
        <w:t> </w:t>
      </w:r>
      <w:r>
        <w:rPr/>
        <w:t>should be taught. Similarly, attitudes expected of Nigerians towards cultural diversity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learners.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 of respecting other people‘s views. The concept of citizenship should be</w:t>
      </w:r>
      <w:r>
        <w:rPr>
          <w:spacing w:val="1"/>
        </w:rPr>
        <w:t> </w:t>
      </w:r>
      <w:r>
        <w:rPr/>
        <w:t>taught to enable learners define and explain it. Community leadership together with</w:t>
      </w:r>
      <w:r>
        <w:rPr>
          <w:spacing w:val="1"/>
        </w:rPr>
        <w:t> </w:t>
      </w:r>
      <w:r>
        <w:rPr/>
        <w:t>the local</w:t>
      </w:r>
      <w:r>
        <w:rPr>
          <w:spacing w:val="1"/>
        </w:rPr>
        <w:t> </w:t>
      </w:r>
      <w:r>
        <w:rPr/>
        <w:t>and state governments</w:t>
      </w:r>
      <w:r>
        <w:rPr>
          <w:spacing w:val="1"/>
        </w:rPr>
        <w:t> </w:t>
      </w:r>
      <w:r>
        <w:rPr/>
        <w:t>as levels</w:t>
      </w:r>
      <w:r>
        <w:rPr>
          <w:spacing w:val="1"/>
        </w:rPr>
        <w:t> </w:t>
      </w:r>
      <w:r>
        <w:rPr/>
        <w:t>of leadership should also</w:t>
      </w:r>
      <w:r>
        <w:rPr>
          <w:spacing w:val="60"/>
        </w:rPr>
        <w:t> </w:t>
      </w:r>
      <w:r>
        <w:rPr/>
        <w:t>be discussed.</w:t>
      </w:r>
      <w:r>
        <w:rPr>
          <w:spacing w:val="1"/>
        </w:rPr>
        <w:t> </w:t>
      </w:r>
      <w:r>
        <w:rPr/>
        <w:t>Duties and responsibilities of parents and their children should be taught to make</w:t>
      </w:r>
      <w:r>
        <w:rPr>
          <w:spacing w:val="1"/>
        </w:rPr>
        <w:t> </w:t>
      </w:r>
      <w:r>
        <w:rPr/>
        <w:t>learners aware of their roles and those of their parents. The civic values of respect,</w:t>
      </w:r>
      <w:r>
        <w:rPr>
          <w:spacing w:val="1"/>
        </w:rPr>
        <w:t> </w:t>
      </w:r>
      <w:r>
        <w:rPr/>
        <w:t>cooperation, honesty, discipline, and so on should be taught. The nation and ethnicity</w:t>
      </w:r>
      <w:r>
        <w:rPr>
          <w:spacing w:val="1"/>
        </w:rPr>
        <w:t> </w:t>
      </w:r>
      <w:r>
        <w:rPr/>
        <w:t>with the types of government in the country should be taught. Duties of citizens to the</w:t>
      </w:r>
      <w:r>
        <w:rPr>
          <w:spacing w:val="1"/>
        </w:rPr>
        <w:t> </w:t>
      </w:r>
      <w:r>
        <w:rPr/>
        <w:t>constituted authorities as well as the responsibilities of the latter to the former should</w:t>
      </w:r>
      <w:r>
        <w:rPr>
          <w:spacing w:val="1"/>
        </w:rPr>
        <w:t> </w:t>
      </w:r>
      <w:r>
        <w:rPr/>
        <w:t>be taught. Traffic regulations and attitudes expected from people to accident victims</w:t>
      </w:r>
      <w:r>
        <w:rPr>
          <w:spacing w:val="1"/>
        </w:rPr>
        <w:t> </w:t>
      </w:r>
      <w:r>
        <w:rPr/>
        <w:t>should be emphasised. Personal hygiene should be taught further to make learners</w:t>
      </w:r>
      <w:r>
        <w:rPr>
          <w:spacing w:val="1"/>
        </w:rPr>
        <w:t> </w:t>
      </w:r>
      <w:r>
        <w:rPr/>
        <w:t>aware</w:t>
      </w:r>
      <w:r>
        <w:rPr>
          <w:spacing w:val="-2"/>
        </w:rPr>
        <w:t> </w:t>
      </w:r>
      <w:r>
        <w:rPr/>
        <w:t>of its effects on physical development.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220" w:right="1741" w:firstLine="719"/>
        <w:jc w:val="both"/>
      </w:pPr>
      <w:r>
        <w:rPr/>
        <w:t>In the basic five class, reasons why many people do not own houses should be</w:t>
      </w:r>
      <w:r>
        <w:rPr>
          <w:spacing w:val="1"/>
        </w:rPr>
        <w:t> </w:t>
      </w:r>
      <w:r>
        <w:rPr/>
        <w:t>taught. Values in house construction should be emphasised at this level in order to</w:t>
      </w:r>
      <w:r>
        <w:rPr>
          <w:spacing w:val="1"/>
        </w:rPr>
        <w:t> </w:t>
      </w:r>
      <w:r>
        <w:rPr/>
        <w:t>instruct learners on the need to be honest and sincere in business. The various services</w:t>
      </w:r>
      <w:r>
        <w:rPr>
          <w:spacing w:val="1"/>
        </w:rPr>
        <w:t> </w:t>
      </w:r>
      <w:r>
        <w:rPr/>
        <w:t>government is expected to provide for the citizens should be taught. This can make</w:t>
      </w:r>
      <w:r>
        <w:rPr>
          <w:spacing w:val="1"/>
        </w:rPr>
        <w:t> </w:t>
      </w:r>
      <w:r>
        <w:rPr/>
        <w:t>learners aware of the problems that can be created by bad leadership when they refuse</w:t>
      </w:r>
      <w:r>
        <w:rPr>
          <w:spacing w:val="1"/>
        </w:rPr>
        <w:t> </w:t>
      </w:r>
      <w:r>
        <w:rPr/>
        <w:t>to provide necessary amenities for the populace. Attitudes expected from the people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victims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disasters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class.</w:t>
      </w:r>
      <w:r>
        <w:rPr>
          <w:spacing w:val="60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definition of loyalty should be treated, arms of government, importance, functions of</w:t>
      </w:r>
      <w:r>
        <w:rPr>
          <w:spacing w:val="1"/>
        </w:rPr>
        <w:t> </w:t>
      </w:r>
      <w:r>
        <w:rPr/>
        <w:t>government, duties and obligations of citizens to government should be taught as well.</w:t>
      </w:r>
      <w:r>
        <w:rPr>
          <w:spacing w:val="-57"/>
        </w:rPr>
        <w:t> </w:t>
      </w:r>
      <w:r>
        <w:rPr/>
        <w:t>Representative democracy should be taught to make learners aware of the need to</w:t>
      </w:r>
      <w:r>
        <w:rPr>
          <w:spacing w:val="1"/>
        </w:rPr>
        <w:t> </w:t>
      </w:r>
      <w:r>
        <w:rPr/>
        <w:t>defend</w:t>
      </w:r>
      <w:r>
        <w:rPr>
          <w:spacing w:val="1"/>
        </w:rPr>
        <w:t> </w:t>
      </w:r>
      <w:r>
        <w:rPr/>
        <w:t>democracy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justice.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reporting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injustice to leaders should be taught. Civil society and moral education in order to</w:t>
      </w:r>
      <w:r>
        <w:rPr>
          <w:spacing w:val="1"/>
        </w:rPr>
        <w:t> </w:t>
      </w:r>
      <w:r>
        <w:rPr/>
        <w:t>make learners realise how they are expected to behave should be taught. Personal</w:t>
      </w:r>
      <w:r>
        <w:rPr>
          <w:spacing w:val="1"/>
        </w:rPr>
        <w:t> </w:t>
      </w:r>
      <w:r>
        <w:rPr/>
        <w:t>hygiene should be taught further to make learners realise the effects on physical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sexually</w:t>
      </w:r>
      <w:r>
        <w:rPr>
          <w:spacing w:val="1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diseases</w:t>
      </w:r>
      <w:r>
        <w:rPr>
          <w:spacing w:val="6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HIV/AIDS,</w:t>
      </w:r>
      <w:r>
        <w:rPr>
          <w:spacing w:val="-1"/>
        </w:rPr>
        <w:t> </w:t>
      </w:r>
      <w:r>
        <w:rPr/>
        <w:t>not leaving</w:t>
      </w:r>
      <w:r>
        <w:rPr>
          <w:spacing w:val="-3"/>
        </w:rPr>
        <w:t> </w:t>
      </w:r>
      <w:r>
        <w:rPr/>
        <w:t>out drug</w:t>
      </w:r>
      <w:r>
        <w:rPr>
          <w:spacing w:val="-3"/>
        </w:rPr>
        <w:t> </w:t>
      </w:r>
      <w:r>
        <w:rPr/>
        <w:t>abuse.</w:t>
      </w:r>
    </w:p>
    <w:p>
      <w:pPr>
        <w:spacing w:after="0" w:line="360" w:lineRule="auto"/>
        <w:jc w:val="both"/>
        <w:sectPr>
          <w:pgSz w:w="11910" w:h="16840"/>
          <w:pgMar w:header="0" w:footer="699" w:top="1420" w:bottom="880" w:left="1580" w:right="0"/>
        </w:sectPr>
      </w:pPr>
    </w:p>
    <w:p>
      <w:pPr>
        <w:pStyle w:val="BodyText"/>
        <w:spacing w:line="360" w:lineRule="auto" w:before="76"/>
        <w:ind w:left="220" w:right="1793" w:firstLine="719"/>
        <w:jc w:val="both"/>
      </w:pPr>
      <w:r>
        <w:rPr/>
        <w:drawing>
          <wp:anchor distT="0" distB="0" distL="0" distR="0" allowOverlap="1" layoutInCell="1" locked="0" behindDoc="1" simplePos="0" relativeHeight="483538432">
            <wp:simplePos x="0" y="0"/>
            <wp:positionH relativeFrom="page">
              <wp:posOffset>1071676</wp:posOffset>
            </wp:positionH>
            <wp:positionV relativeFrom="paragraph">
              <wp:posOffset>2067472</wp:posOffset>
            </wp:positionV>
            <wp:extent cx="5085283" cy="4832000"/>
            <wp:effectExtent l="0" t="0" r="0" b="0"/>
            <wp:wrapNone/>
            <wp:docPr id="24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283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primary six, learners should be able to explain what is meant by the national</w:t>
      </w:r>
      <w:r>
        <w:rPr>
          <w:spacing w:val="-57"/>
        </w:rPr>
        <w:t> </w:t>
      </w:r>
      <w:r>
        <w:rPr/>
        <w:t>honours award, its essence, and those that can be given such awards. The importance</w:t>
      </w:r>
      <w:r>
        <w:rPr>
          <w:spacing w:val="1"/>
        </w:rPr>
        <w:t> </w:t>
      </w:r>
      <w:r>
        <w:rPr/>
        <w:t>of placing value on Nigerian goods to make learners appreciate locally made goods</w:t>
      </w:r>
      <w:r>
        <w:rPr>
          <w:spacing w:val="1"/>
        </w:rPr>
        <w:t> </w:t>
      </w:r>
      <w:r>
        <w:rPr/>
        <w:t>need to be taught to encourage learners patronise Nigerian made goods. Values that</w:t>
      </w:r>
      <w:r>
        <w:rPr>
          <w:spacing w:val="1"/>
        </w:rPr>
        <w:t> </w:t>
      </w:r>
      <w:r>
        <w:rPr/>
        <w:t>promote peace in the society should also be taught. Learners should be taught what</w:t>
      </w:r>
      <w:r>
        <w:rPr>
          <w:spacing w:val="1"/>
        </w:rPr>
        <w:t> </w:t>
      </w:r>
      <w:r>
        <w:rPr/>
        <w:t>nationalism,</w:t>
      </w:r>
      <w:r>
        <w:rPr>
          <w:spacing w:val="1"/>
        </w:rPr>
        <w:t> </w:t>
      </w:r>
      <w:r>
        <w:rPr/>
        <w:t>patriotism,</w:t>
      </w:r>
      <w:r>
        <w:rPr>
          <w:spacing w:val="1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naturalisation</w:t>
      </w:r>
      <w:r>
        <w:rPr>
          <w:spacing w:val="1"/>
        </w:rPr>
        <w:t> </w:t>
      </w:r>
      <w:r>
        <w:rPr/>
        <w:t>are.</w:t>
      </w:r>
      <w:r>
        <w:rPr>
          <w:spacing w:val="1"/>
        </w:rPr>
        <w:t> </w:t>
      </w:r>
      <w:r>
        <w:rPr/>
        <w:t>Government</w:t>
      </w:r>
      <w:r>
        <w:rPr>
          <w:spacing w:val="60"/>
        </w:rPr>
        <w:t> </w:t>
      </w:r>
      <w:r>
        <w:rPr/>
        <w:t>policies</w:t>
      </w:r>
      <w:r>
        <w:rPr>
          <w:spacing w:val="1"/>
        </w:rPr>
        <w:t> </w:t>
      </w:r>
      <w:r>
        <w:rPr/>
        <w:t>should be adequately taught to make learners aware of the importance of government</w:t>
      </w:r>
      <w:r>
        <w:rPr>
          <w:spacing w:val="1"/>
        </w:rPr>
        <w:t> </w:t>
      </w:r>
      <w:r>
        <w:rPr/>
        <w:t>programmes. The various government institutions, state and civil society, political</w:t>
      </w:r>
      <w:r>
        <w:rPr>
          <w:spacing w:val="1"/>
        </w:rPr>
        <w:t> </w:t>
      </w:r>
      <w:r>
        <w:rPr/>
        <w:t>parties and public opinions should be taught. This will make learners understand the</w:t>
      </w:r>
      <w:r>
        <w:rPr>
          <w:spacing w:val="1"/>
        </w:rPr>
        <w:t> </w:t>
      </w:r>
      <w:r>
        <w:rPr/>
        <w:t>essence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cooperation among nations of the world through the United Nations Organisation</w:t>
      </w:r>
      <w:r>
        <w:rPr>
          <w:spacing w:val="1"/>
        </w:rPr>
        <w:t> </w:t>
      </w:r>
      <w:r>
        <w:rPr/>
        <w:t>(U.N.O.),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Union</w:t>
      </w:r>
      <w:r>
        <w:rPr>
          <w:spacing w:val="1"/>
        </w:rPr>
        <w:t> </w:t>
      </w:r>
      <w:r>
        <w:rPr/>
        <w:t>(A.U.),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(ECOWAS), Commonwealth of Nations and the Organisation of Petroleum Exporting</w:t>
      </w:r>
      <w:r>
        <w:rPr>
          <w:spacing w:val="-57"/>
        </w:rPr>
        <w:t> </w:t>
      </w:r>
      <w:r>
        <w:rPr/>
        <w:t>Countries (OPEC) should be taught. This will enable learners to see the effects of this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drug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 taught,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 enforcement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trafficking in dangerous drugs should be taught. Learners should be taught further in</w:t>
      </w:r>
      <w:r>
        <w:rPr>
          <w:spacing w:val="1"/>
        </w:rPr>
        <w:t> </w:t>
      </w:r>
      <w:r>
        <w:rPr/>
        <w:t>personal hygiene and physical development, rules and regulations for the intake of</w:t>
      </w:r>
      <w:r>
        <w:rPr>
          <w:spacing w:val="1"/>
        </w:rPr>
        <w:t> </w:t>
      </w:r>
      <w:r>
        <w:rPr/>
        <w:t>substance into the body, sexually transmitted diseases (STDs) and the HIV/AIDS</w:t>
      </w:r>
      <w:r>
        <w:rPr>
          <w:spacing w:val="1"/>
        </w:rPr>
        <w:t> </w:t>
      </w:r>
      <w:r>
        <w:rPr/>
        <w:t>together with cancer education should be adequately taught</w:t>
      </w:r>
      <w:r>
        <w:rPr>
          <w:spacing w:val="60"/>
        </w:rPr>
        <w:t> </w:t>
      </w:r>
      <w:r>
        <w:rPr/>
        <w:t>to enable learners aware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measures to make them healthy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free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all forms of diseases.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</w:pPr>
      <w:r>
        <w:rPr/>
        <w:t>Summary:</w:t>
      </w:r>
      <w:r>
        <w:rPr>
          <w:spacing w:val="-2"/>
        </w:rPr>
        <w:t> </w:t>
      </w:r>
      <w:r>
        <w:rPr/>
        <w:t>JSS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3030"/>
        <w:gridCol w:w="5072"/>
      </w:tblGrid>
      <w:tr>
        <w:trPr>
          <w:trHeight w:val="652" w:hRule="atLeast"/>
        </w:trPr>
        <w:tc>
          <w:tcPr>
            <w:tcW w:w="648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Themes</w:t>
            </w:r>
          </w:p>
        </w:tc>
        <w:tc>
          <w:tcPr>
            <w:tcW w:w="5072" w:type="dxa"/>
            <w:tcBorders>
              <w:left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</w:tr>
      <w:tr>
        <w:trPr>
          <w:trHeight w:val="2617" w:hRule="atLeast"/>
        </w:trPr>
        <w:tc>
          <w:tcPr>
            <w:tcW w:w="6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50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Values</w:t>
            </w: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(i)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Honesty</w:t>
            </w:r>
          </w:p>
          <w:p>
            <w:pPr>
              <w:pStyle w:val="TableParagraph"/>
              <w:spacing w:line="650" w:lineRule="atLeast" w:before="5"/>
              <w:ind w:left="2688" w:right="706"/>
              <w:rPr>
                <w:sz w:val="24"/>
              </w:rPr>
            </w:pPr>
            <w:r>
              <w:rPr>
                <w:sz w:val="24"/>
              </w:rPr>
              <w:t>(ii)</w:t>
            </w:r>
            <w:r>
              <w:rPr>
                <w:b/>
                <w:sz w:val="24"/>
              </w:rPr>
              <w:t>Co-operation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(iii)Self-Reliance</w:t>
            </w:r>
          </w:p>
        </w:tc>
      </w:tr>
      <w:tr>
        <w:trPr>
          <w:trHeight w:val="652" w:hRule="atLeast"/>
        </w:trPr>
        <w:tc>
          <w:tcPr>
            <w:tcW w:w="6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3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Citizenship</w:t>
            </w:r>
          </w:p>
        </w:tc>
        <w:tc>
          <w:tcPr>
            <w:tcW w:w="507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7" w:val="left" w:leader="none"/>
              </w:tabs>
              <w:ind w:left="827"/>
              <w:rPr>
                <w:sz w:val="24"/>
              </w:rPr>
            </w:pPr>
            <w:r>
              <w:rPr>
                <w:sz w:val="24"/>
              </w:rPr>
              <w:t>-</w:t>
              <w:tab/>
              <w:t>Citizenship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99" w:top="1340" w:bottom="96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3030"/>
        <w:gridCol w:w="5072"/>
      </w:tblGrid>
      <w:tr>
        <w:trPr>
          <w:trHeight w:val="1963" w:hRule="atLeast"/>
        </w:trPr>
        <w:tc>
          <w:tcPr>
            <w:tcW w:w="6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7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citizens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Obligations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citizens</w:t>
            </w:r>
          </w:p>
        </w:tc>
      </w:tr>
      <w:tr>
        <w:trPr>
          <w:trHeight w:val="2136" w:hRule="atLeast"/>
        </w:trPr>
        <w:tc>
          <w:tcPr>
            <w:tcW w:w="6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3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consciousness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identity</w:t>
            </w:r>
          </w:p>
        </w:tc>
        <w:tc>
          <w:tcPr>
            <w:tcW w:w="507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1187" w:val="left" w:leader="none"/>
                <w:tab w:pos="1188" w:val="left" w:leader="none"/>
              </w:tabs>
              <w:spacing w:line="360" w:lineRule="auto" w:before="0" w:after="0"/>
              <w:ind w:left="1187" w:right="97" w:hanging="360"/>
              <w:jc w:val="left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Consciousness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Identity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1187" w:val="left" w:leader="none"/>
                <w:tab w:pos="1188" w:val="left" w:leader="none"/>
                <w:tab w:pos="2412" w:val="left" w:leader="none"/>
                <w:tab w:pos="3451" w:val="left" w:leader="none"/>
                <w:tab w:pos="4214" w:val="left" w:leader="none"/>
              </w:tabs>
              <w:spacing w:line="240" w:lineRule="auto" w:before="1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Promoting</w:t>
              <w:tab/>
              <w:t>National</w:t>
              <w:tab/>
              <w:t>Unity</w:t>
              <w:tab/>
              <w:t>through</w:t>
            </w:r>
          </w:p>
          <w:p>
            <w:pPr>
              <w:pStyle w:val="TableParagraph"/>
              <w:spacing w:before="141"/>
              <w:ind w:left="1187"/>
              <w:rPr>
                <w:b/>
                <w:sz w:val="24"/>
              </w:rPr>
            </w:pPr>
            <w:r>
              <w:rPr>
                <w:b/>
                <w:sz w:val="24"/>
              </w:rPr>
              <w:t>respect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cooperation</w:t>
            </w:r>
          </w:p>
        </w:tc>
      </w:tr>
      <w:tr>
        <w:trPr>
          <w:trHeight w:val="1960" w:hRule="atLeast"/>
        </w:trPr>
        <w:tc>
          <w:tcPr>
            <w:tcW w:w="6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3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Representative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  <w:tc>
          <w:tcPr>
            <w:tcW w:w="507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Democracy</w:t>
            </w:r>
          </w:p>
          <w:p>
            <w:pPr>
              <w:pStyle w:val="TableParagraph"/>
              <w:spacing w:before="2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Respect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democracy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Cooperation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democracy</w:t>
            </w:r>
          </w:p>
        </w:tc>
      </w:tr>
      <w:tr>
        <w:trPr>
          <w:trHeight w:val="1963" w:hRule="atLeast"/>
        </w:trPr>
        <w:tc>
          <w:tcPr>
            <w:tcW w:w="64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3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</w:tc>
        <w:tc>
          <w:tcPr>
            <w:tcW w:w="5072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Constitution?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1187" w:val="left" w:leader="none"/>
                <w:tab w:pos="1188" w:val="left" w:leader="none"/>
              </w:tabs>
              <w:spacing w:line="240" w:lineRule="auto" w:before="1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</w:tc>
      </w:tr>
      <w:tr>
        <w:trPr>
          <w:trHeight w:val="1307" w:hRule="atLeast"/>
        </w:trPr>
        <w:tc>
          <w:tcPr>
            <w:tcW w:w="6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3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  <w:tc>
          <w:tcPr>
            <w:tcW w:w="507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Human Rights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</w:tr>
      <w:tr>
        <w:trPr>
          <w:trHeight w:val="1308" w:hRule="atLeast"/>
        </w:trPr>
        <w:tc>
          <w:tcPr>
            <w:tcW w:w="6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3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Rights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Obligations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Citizens</w:t>
            </w:r>
          </w:p>
        </w:tc>
        <w:tc>
          <w:tcPr>
            <w:tcW w:w="507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Obligations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Citizens</w:t>
            </w:r>
          </w:p>
        </w:tc>
      </w:tr>
      <w:tr>
        <w:trPr>
          <w:trHeight w:val="1310" w:hRule="atLeast"/>
        </w:trPr>
        <w:tc>
          <w:tcPr>
            <w:tcW w:w="6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3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507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Traffic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regulations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traffic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regulations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538944">
            <wp:simplePos x="0" y="0"/>
            <wp:positionH relativeFrom="page">
              <wp:posOffset>1269530</wp:posOffset>
            </wp:positionH>
            <wp:positionV relativeFrom="page">
              <wp:posOffset>2930270</wp:posOffset>
            </wp:positionV>
            <wp:extent cx="4887429" cy="4832000"/>
            <wp:effectExtent l="0" t="0" r="0" b="0"/>
            <wp:wrapNone/>
            <wp:docPr id="25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spacing w:before="9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Summary: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JSS 2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699" w:top="1420" w:bottom="96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2175"/>
        <w:gridCol w:w="5701"/>
      </w:tblGrid>
      <w:tr>
        <w:trPr>
          <w:trHeight w:val="828" w:hRule="atLeast"/>
        </w:trPr>
        <w:tc>
          <w:tcPr>
            <w:tcW w:w="6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175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Themes</w:t>
            </w:r>
          </w:p>
        </w:tc>
        <w:tc>
          <w:tcPr>
            <w:tcW w:w="570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64" w:lineRule="exact"/>
              <w:ind w:left="630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</w:tr>
      <w:tr>
        <w:trPr>
          <w:trHeight w:val="3924" w:hRule="atLeast"/>
        </w:trPr>
        <w:tc>
          <w:tcPr>
            <w:tcW w:w="6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7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5701" w:type="dxa"/>
            <w:tcBorders>
              <w:right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703"/>
              <w:jc w:val="left"/>
              <w:rPr>
                <w:sz w:val="24"/>
              </w:rPr>
            </w:pPr>
            <w:r>
              <w:rPr>
                <w:sz w:val="24"/>
              </w:rPr>
              <w:t>Integrity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703"/>
              <w:jc w:val="left"/>
              <w:rPr>
                <w:sz w:val="24"/>
              </w:rPr>
            </w:pPr>
            <w:r>
              <w:rPr>
                <w:sz w:val="24"/>
              </w:rPr>
              <w:t>Contentment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703"/>
              <w:jc w:val="left"/>
              <w:rPr>
                <w:sz w:val="24"/>
              </w:rPr>
            </w:pPr>
            <w:r>
              <w:rPr>
                <w:sz w:val="24"/>
              </w:rPr>
              <w:t>Discipline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703"/>
              <w:jc w:val="left"/>
              <w:rPr>
                <w:sz w:val="24"/>
              </w:rPr>
            </w:pPr>
            <w:r>
              <w:rPr>
                <w:sz w:val="24"/>
              </w:rPr>
              <w:t>Courage</w:t>
            </w:r>
          </w:p>
          <w:p>
            <w:pPr>
              <w:pStyle w:val="TableParagraph"/>
              <w:spacing w:before="2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7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Respect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7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Cooperation</w:t>
            </w:r>
          </w:p>
        </w:tc>
      </w:tr>
      <w:tr>
        <w:trPr>
          <w:trHeight w:val="3271" w:hRule="atLeast"/>
        </w:trPr>
        <w:tc>
          <w:tcPr>
            <w:tcW w:w="6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7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Citizenship</w:t>
            </w:r>
          </w:p>
        </w:tc>
        <w:tc>
          <w:tcPr>
            <w:tcW w:w="5701" w:type="dxa"/>
            <w:tcBorders>
              <w:right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703"/>
              <w:jc w:val="left"/>
              <w:rPr>
                <w:sz w:val="24"/>
              </w:rPr>
            </w:pPr>
            <w:r>
              <w:rPr>
                <w:sz w:val="24"/>
              </w:rPr>
              <w:t>Nigeria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Federation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1188" w:val="left" w:leader="none"/>
                <w:tab w:pos="1189" w:val="left" w:leader="none"/>
              </w:tabs>
              <w:spacing w:line="568" w:lineRule="auto" w:before="0" w:after="0"/>
              <w:ind w:left="1147" w:right="882" w:hanging="661"/>
              <w:jc w:val="left"/>
              <w:rPr>
                <w:sz w:val="24"/>
              </w:rPr>
            </w:pPr>
            <w:r>
              <w:rPr/>
              <w:tab/>
            </w:r>
            <w:r>
              <w:rPr>
                <w:sz w:val="24"/>
              </w:rPr>
              <w:t>Relationship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Federal,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local Government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703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Cooperation </w:t>
            </w:r>
            <w:r>
              <w:rPr>
                <w:sz w:val="24"/>
              </w:rPr>
              <w:t>among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levels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ind w:left="1147"/>
              <w:rPr>
                <w:sz w:val="24"/>
              </w:rPr>
            </w:pPr>
            <w:r>
              <w:rPr>
                <w:sz w:val="24"/>
              </w:rPr>
              <w:t>Government</w:t>
            </w:r>
          </w:p>
        </w:tc>
      </w:tr>
      <w:tr>
        <w:trPr>
          <w:trHeight w:val="3684" w:hRule="atLeast"/>
        </w:trPr>
        <w:tc>
          <w:tcPr>
            <w:tcW w:w="6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7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Rights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Law</w:t>
            </w:r>
          </w:p>
        </w:tc>
        <w:tc>
          <w:tcPr>
            <w:tcW w:w="570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Law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2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Law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Law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1188" w:val="left" w:leader="none"/>
                <w:tab w:pos="1189" w:val="left" w:leader="none"/>
              </w:tabs>
              <w:spacing w:line="360" w:lineRule="auto" w:before="0" w:after="0"/>
              <w:ind w:left="1188" w:right="102" w:hanging="361"/>
              <w:jc w:val="left"/>
              <w:rPr>
                <w:sz w:val="24"/>
              </w:rPr>
            </w:pPr>
            <w:r>
              <w:rPr>
                <w:sz w:val="24"/>
              </w:rPr>
              <w:t>Protection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Rights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(role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Individuals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Group)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1188" w:val="left" w:leader="none"/>
                <w:tab w:pos="1189" w:val="left" w:leader="none"/>
              </w:tabs>
              <w:spacing w:line="240" w:lineRule="auto" w:before="1" w:after="0"/>
              <w:ind w:left="1188" w:right="0" w:hanging="362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Cooperation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enforce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Law</w:t>
            </w:r>
          </w:p>
        </w:tc>
      </w:tr>
      <w:tr>
        <w:trPr>
          <w:trHeight w:val="1963" w:hRule="atLeast"/>
        </w:trPr>
        <w:tc>
          <w:tcPr>
            <w:tcW w:w="6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7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625"/>
              <w:rPr>
                <w:sz w:val="24"/>
              </w:rPr>
            </w:pPr>
            <w:r>
              <w:rPr>
                <w:spacing w:val="-1"/>
                <w:sz w:val="24"/>
              </w:rPr>
              <w:t>Representative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  <w:tc>
          <w:tcPr>
            <w:tcW w:w="570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1207" w:val="left" w:leader="none"/>
                <w:tab w:pos="1208" w:val="left" w:leader="none"/>
              </w:tabs>
              <w:spacing w:line="240" w:lineRule="auto" w:before="0" w:after="0"/>
              <w:ind w:left="120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Democracy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1207" w:val="left" w:leader="none"/>
                <w:tab w:pos="1208" w:val="left" w:leader="none"/>
              </w:tabs>
              <w:spacing w:line="240" w:lineRule="auto" w:before="0" w:after="0"/>
              <w:ind w:left="1207" w:right="0" w:hanging="361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Pillars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Democracy: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cooperation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ind w:left="1147"/>
              <w:rPr>
                <w:sz w:val="24"/>
              </w:rPr>
            </w:pPr>
            <w:r>
              <w:rPr>
                <w:sz w:val="24"/>
              </w:rPr>
              <w:t>among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citizenry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539456">
            <wp:simplePos x="0" y="0"/>
            <wp:positionH relativeFrom="page">
              <wp:posOffset>1269530</wp:posOffset>
            </wp:positionH>
            <wp:positionV relativeFrom="page">
              <wp:posOffset>2930270</wp:posOffset>
            </wp:positionV>
            <wp:extent cx="4887429" cy="4832000"/>
            <wp:effectExtent l="0" t="0" r="0" b="0"/>
            <wp:wrapNone/>
            <wp:docPr id="25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99" w:top="1420" w:bottom="88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2175"/>
        <w:gridCol w:w="5701"/>
      </w:tblGrid>
      <w:tr>
        <w:trPr>
          <w:trHeight w:val="1308" w:hRule="atLeast"/>
        </w:trPr>
        <w:tc>
          <w:tcPr>
            <w:tcW w:w="6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1207" w:val="left" w:leader="none"/>
                <w:tab w:pos="1208" w:val="left" w:leader="none"/>
              </w:tabs>
              <w:spacing w:line="240" w:lineRule="auto" w:before="0" w:after="0"/>
              <w:ind w:left="120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Election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Responsibilities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1207" w:val="left" w:leader="none"/>
                <w:tab w:pos="1208" w:val="left" w:leader="none"/>
              </w:tabs>
              <w:spacing w:line="240" w:lineRule="auto" w:before="0" w:after="0"/>
              <w:ind w:left="120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Electoral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Malpractices</w:t>
            </w:r>
          </w:p>
        </w:tc>
      </w:tr>
      <w:tr>
        <w:trPr>
          <w:trHeight w:val="2616" w:hRule="atLeast"/>
        </w:trPr>
        <w:tc>
          <w:tcPr>
            <w:tcW w:w="6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7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851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</w:tc>
        <w:tc>
          <w:tcPr>
            <w:tcW w:w="570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1207" w:val="left" w:leader="none"/>
                <w:tab w:pos="1208" w:val="left" w:leader="none"/>
              </w:tabs>
              <w:spacing w:line="568" w:lineRule="auto" w:before="0" w:after="0"/>
              <w:ind w:left="1207" w:right="1524" w:hanging="360"/>
              <w:jc w:val="left"/>
              <w:rPr>
                <w:sz w:val="24"/>
              </w:rPr>
            </w:pPr>
            <w:r>
              <w:rPr>
                <w:sz w:val="24"/>
              </w:rPr>
              <w:t>Constitutional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Nigeria Supremacy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1188" w:val="left" w:leader="none"/>
                <w:tab w:pos="1189" w:val="left" w:leader="none"/>
              </w:tabs>
              <w:spacing w:line="240" w:lineRule="auto" w:before="1" w:after="0"/>
              <w:ind w:left="1188" w:right="0" w:hanging="362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</w:tc>
      </w:tr>
      <w:tr>
        <w:trPr>
          <w:trHeight w:val="654" w:hRule="atLeast"/>
        </w:trPr>
        <w:tc>
          <w:tcPr>
            <w:tcW w:w="6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7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570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8" w:val="left" w:leader="none"/>
              </w:tabs>
              <w:ind w:left="827"/>
              <w:rPr>
                <w:sz w:val="24"/>
              </w:rPr>
            </w:pPr>
            <w:r>
              <w:rPr>
                <w:sz w:val="24"/>
              </w:rPr>
              <w:t>-</w:t>
              <w:tab/>
              <w:t>Illiteracy</w:t>
            </w:r>
          </w:p>
        </w:tc>
      </w:tr>
      <w:tr>
        <w:trPr>
          <w:trHeight w:val="1307" w:hRule="atLeast"/>
        </w:trPr>
        <w:tc>
          <w:tcPr>
            <w:tcW w:w="6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7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570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Preventing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Respect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health</w:t>
            </w:r>
          </w:p>
        </w:tc>
      </w:tr>
    </w:tbl>
    <w:p>
      <w:pPr>
        <w:pStyle w:val="BodyText"/>
        <w:spacing w:before="11"/>
        <w:rPr>
          <w:b/>
          <w:sz w:val="12"/>
        </w:rPr>
      </w:pPr>
    </w:p>
    <w:p>
      <w:pPr>
        <w:pStyle w:val="Heading1"/>
        <w:spacing w:before="90"/>
      </w:pPr>
      <w:r>
        <w:rPr/>
        <w:drawing>
          <wp:anchor distT="0" distB="0" distL="0" distR="0" allowOverlap="1" layoutInCell="1" locked="0" behindDoc="1" simplePos="0" relativeHeight="483539968">
            <wp:simplePos x="0" y="0"/>
            <wp:positionH relativeFrom="page">
              <wp:posOffset>1269530</wp:posOffset>
            </wp:positionH>
            <wp:positionV relativeFrom="paragraph">
              <wp:posOffset>-1848318</wp:posOffset>
            </wp:positionV>
            <wp:extent cx="4887429" cy="4832000"/>
            <wp:effectExtent l="0" t="0" r="0" b="0"/>
            <wp:wrapNone/>
            <wp:docPr id="25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Summary:</w:t>
      </w:r>
      <w:r>
        <w:rPr>
          <w:spacing w:val="-2"/>
        </w:rPr>
        <w:t> </w:t>
      </w:r>
      <w:r>
        <w:rPr/>
        <w:t>JSS 3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405"/>
        <w:gridCol w:w="5528"/>
      </w:tblGrid>
      <w:tr>
        <w:trPr>
          <w:trHeight w:val="652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40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Themes</w:t>
            </w:r>
          </w:p>
        </w:tc>
        <w:tc>
          <w:tcPr>
            <w:tcW w:w="552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</w:tr>
      <w:tr>
        <w:trPr>
          <w:trHeight w:val="1307" w:hRule="atLeast"/>
        </w:trPr>
        <w:tc>
          <w:tcPr>
            <w:tcW w:w="59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05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552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attitude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Negative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behaviour</w:t>
            </w:r>
          </w:p>
        </w:tc>
      </w:tr>
      <w:tr>
        <w:trPr>
          <w:trHeight w:val="1483" w:hRule="atLeast"/>
        </w:trPr>
        <w:tc>
          <w:tcPr>
            <w:tcW w:w="59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05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948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Duties</w:t>
              <w:tab/>
              <w:t>and</w:t>
            </w:r>
          </w:p>
          <w:p>
            <w:pPr>
              <w:pStyle w:val="TableParagraph"/>
              <w:tabs>
                <w:tab w:pos="2096" w:val="left" w:leader="none"/>
              </w:tabs>
              <w:spacing w:line="416" w:lineRule="exact" w:before="28"/>
              <w:ind w:left="108" w:right="96"/>
              <w:rPr>
                <w:sz w:val="24"/>
              </w:rPr>
            </w:pPr>
            <w:r>
              <w:rPr>
                <w:sz w:val="24"/>
              </w:rPr>
              <w:t>responsibilities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citizens</w:t>
            </w:r>
          </w:p>
        </w:tc>
        <w:tc>
          <w:tcPr>
            <w:tcW w:w="552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6" w:val="left" w:leader="none"/>
              </w:tabs>
              <w:ind w:left="826"/>
              <w:rPr>
                <w:sz w:val="24"/>
              </w:rPr>
            </w:pPr>
            <w:r>
              <w:rPr>
                <w:sz w:val="24"/>
              </w:rPr>
              <w:t>-</w:t>
              <w:tab/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Census</w:t>
            </w:r>
          </w:p>
        </w:tc>
      </w:tr>
      <w:tr>
        <w:trPr>
          <w:trHeight w:val="3030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0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rights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Laws</w:t>
            </w:r>
          </w:p>
        </w:tc>
        <w:tc>
          <w:tcPr>
            <w:tcW w:w="552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Law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Law</w:t>
            </w: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1186" w:val="left" w:leader="none"/>
                <w:tab w:pos="1187" w:val="left" w:leader="none"/>
              </w:tabs>
              <w:spacing w:line="410" w:lineRule="atLeast" w:before="1" w:after="0"/>
              <w:ind w:left="1186" w:right="471" w:hanging="3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Cooperation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maintaining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Law</w:t>
            </w:r>
          </w:p>
        </w:tc>
      </w:tr>
      <w:tr>
        <w:trPr>
          <w:trHeight w:val="655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0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Representative</w:t>
            </w:r>
          </w:p>
        </w:tc>
        <w:tc>
          <w:tcPr>
            <w:tcW w:w="552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6" w:val="left" w:leader="none"/>
              </w:tabs>
              <w:ind w:left="826"/>
              <w:rPr>
                <w:sz w:val="24"/>
              </w:rPr>
            </w:pPr>
            <w:r>
              <w:rPr>
                <w:sz w:val="24"/>
              </w:rPr>
              <w:t>-</w:t>
              <w:tab/>
              <w:t>Voter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99" w:top="1420" w:bottom="88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405"/>
        <w:gridCol w:w="5528"/>
      </w:tblGrid>
      <w:tr>
        <w:trPr>
          <w:trHeight w:val="1308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5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Democracy</w:t>
            </w:r>
          </w:p>
        </w:tc>
        <w:tc>
          <w:tcPr>
            <w:tcW w:w="552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6" w:val="left" w:leader="none"/>
              </w:tabs>
              <w:ind w:left="826"/>
              <w:rPr>
                <w:sz w:val="24"/>
              </w:rPr>
            </w:pPr>
            <w:r>
              <w:rPr>
                <w:sz w:val="24"/>
              </w:rPr>
              <w:t>-</w:t>
              <w:tab/>
              <w:t>Elections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1186"/>
              <w:rPr>
                <w:sz w:val="24"/>
              </w:rPr>
            </w:pPr>
            <w:r>
              <w:rPr>
                <w:b/>
                <w:sz w:val="24"/>
              </w:rPr>
              <w:t>Cooperation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ensure credible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elections</w:t>
            </w:r>
          </w:p>
        </w:tc>
      </w:tr>
      <w:tr>
        <w:trPr>
          <w:trHeight w:val="1722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40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</w:tc>
        <w:tc>
          <w:tcPr>
            <w:tcW w:w="552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1186" w:val="left" w:leader="none"/>
                <w:tab w:pos="1187" w:val="left" w:leader="none"/>
              </w:tabs>
              <w:spacing w:line="410" w:lineRule="atLeast" w:before="1" w:after="0"/>
              <w:ind w:left="1186" w:right="98" w:hanging="360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citizens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Constitutional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</w:tr>
      <w:tr>
        <w:trPr>
          <w:trHeight w:val="1961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40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Peace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Conflicts</w:t>
            </w:r>
          </w:p>
        </w:tc>
        <w:tc>
          <w:tcPr>
            <w:tcW w:w="552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6" w:val="left" w:leader="none"/>
              </w:tabs>
              <w:ind w:left="826"/>
              <w:rPr>
                <w:sz w:val="24"/>
              </w:rPr>
            </w:pPr>
            <w:r>
              <w:rPr>
                <w:sz w:val="24"/>
              </w:rPr>
              <w:t>-</w:t>
              <w:tab/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Security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ind w:left="1186"/>
              <w:rPr>
                <w:sz w:val="24"/>
              </w:rPr>
            </w:pPr>
            <w:r>
              <w:rPr>
                <w:b/>
                <w:sz w:val="24"/>
              </w:rPr>
              <w:t>Respect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peace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1186"/>
              <w:rPr>
                <w:sz w:val="24"/>
              </w:rPr>
            </w:pPr>
            <w:r>
              <w:rPr>
                <w:b/>
                <w:sz w:val="24"/>
              </w:rPr>
              <w:t>Cooperation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resolve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conflicts</w:t>
            </w:r>
          </w:p>
        </w:tc>
      </w:tr>
      <w:tr>
        <w:trPr>
          <w:trHeight w:val="1963" w:hRule="atLeast"/>
        </w:trPr>
        <w:tc>
          <w:tcPr>
            <w:tcW w:w="59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405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321" w:val="left" w:leader="none"/>
              </w:tabs>
              <w:spacing w:line="360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National</w:t>
              <w:tab/>
            </w:r>
            <w:r>
              <w:rPr>
                <w:spacing w:val="-1"/>
                <w:sz w:val="24"/>
              </w:rPr>
              <w:t>Economic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Life</w:t>
            </w:r>
          </w:p>
        </w:tc>
        <w:tc>
          <w:tcPr>
            <w:tcW w:w="552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Respect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dignity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labour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Self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Employment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1186" w:val="left" w:leader="none"/>
                <w:tab w:pos="1187" w:val="left" w:leader="none"/>
              </w:tabs>
              <w:spacing w:line="240" w:lineRule="auto" w:before="0" w:after="0"/>
              <w:ind w:left="118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Cooperation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employment</w:t>
            </w:r>
          </w:p>
        </w:tc>
      </w:tr>
    </w:tbl>
    <w:p>
      <w:pPr>
        <w:pStyle w:val="BodyText"/>
        <w:spacing w:before="6"/>
        <w:rPr>
          <w:b/>
          <w:sz w:val="12"/>
        </w:rPr>
      </w:pPr>
    </w:p>
    <w:p>
      <w:pPr>
        <w:pStyle w:val="BodyText"/>
        <w:spacing w:line="360" w:lineRule="auto" w:before="90"/>
        <w:ind w:left="491" w:right="1796" w:firstLine="720"/>
        <w:jc w:val="both"/>
      </w:pPr>
      <w:r>
        <w:rPr/>
        <w:drawing>
          <wp:anchor distT="0" distB="0" distL="0" distR="0" allowOverlap="1" layoutInCell="1" locked="0" behindDoc="1" simplePos="0" relativeHeight="483540480">
            <wp:simplePos x="0" y="0"/>
            <wp:positionH relativeFrom="page">
              <wp:posOffset>1269530</wp:posOffset>
            </wp:positionH>
            <wp:positionV relativeFrom="paragraph">
              <wp:posOffset>-2523704</wp:posOffset>
            </wp:positionV>
            <wp:extent cx="4887429" cy="4832000"/>
            <wp:effectExtent l="0" t="0" r="0" b="0"/>
            <wp:wrapNone/>
            <wp:docPr id="25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 school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one,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taught</w:t>
      </w:r>
      <w:r>
        <w:rPr>
          <w:spacing w:val="-57"/>
        </w:rPr>
        <w:t> </w:t>
      </w:r>
      <w:r>
        <w:rPr/>
        <w:t>social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honesty,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self-reliance.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contribute to moral development and better relationship with others as they grow in</w:t>
      </w:r>
      <w:r>
        <w:rPr>
          <w:spacing w:val="-57"/>
        </w:rPr>
        <w:t> </w:t>
      </w:r>
      <w:r>
        <w:rPr/>
        <w:t>age. The rights, duties and obligations of citizens are to be taught so that learners</w:t>
      </w:r>
      <w:r>
        <w:rPr>
          <w:spacing w:val="1"/>
        </w:rPr>
        <w:t> </w:t>
      </w:r>
      <w:r>
        <w:rPr/>
        <w:t>are aware of what the society expects from them as members. Similarly, respect for</w:t>
      </w:r>
      <w:r>
        <w:rPr>
          <w:spacing w:val="-57"/>
        </w:rPr>
        <w:t> </w:t>
      </w:r>
      <w:r>
        <w:rPr/>
        <w:t>the rights of others should be imparted to make them shun actions that impede the</w:t>
      </w:r>
      <w:r>
        <w:rPr>
          <w:spacing w:val="1"/>
        </w:rPr>
        <w:t> </w:t>
      </w:r>
      <w:r>
        <w:rPr/>
        <w:t>well-being of others. The meaning of National consciousness and National identity</w:t>
      </w:r>
      <w:r>
        <w:rPr>
          <w:spacing w:val="1"/>
        </w:rPr>
        <w:t> </w:t>
      </w:r>
      <w:r>
        <w:rPr/>
        <w:t>should be taught to make learners well-informed of their purpose and symbols that</w:t>
      </w:r>
      <w:r>
        <w:rPr>
          <w:spacing w:val="1"/>
        </w:rPr>
        <w:t> </w:t>
      </w:r>
      <w:r>
        <w:rPr/>
        <w:t>unite the country. It is necessary to teach these young ones how the concepts of</w:t>
      </w:r>
      <w:r>
        <w:rPr>
          <w:spacing w:val="1"/>
        </w:rPr>
        <w:t> </w:t>
      </w:r>
      <w:r>
        <w:rPr/>
        <w:t>respect and cooperation can be employed to promote national unity. The concept of</w:t>
      </w:r>
      <w:r>
        <w:rPr>
          <w:spacing w:val="-57"/>
        </w:rPr>
        <w:t> </w:t>
      </w:r>
      <w:r>
        <w:rPr/>
        <w:t>democracy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politically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respect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taught.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constitution are expected to be taught to make known the rules and laws regulating</w:t>
      </w:r>
      <w:r>
        <w:rPr>
          <w:spacing w:val="1"/>
        </w:rPr>
        <w:t> </w:t>
      </w:r>
      <w:r>
        <w:rPr/>
        <w:t>activities of</w:t>
      </w:r>
      <w:r>
        <w:rPr>
          <w:spacing w:val="1"/>
        </w:rPr>
        <w:t> </w:t>
      </w:r>
      <w:r>
        <w:rPr/>
        <w:t>members of</w:t>
      </w:r>
      <w:r>
        <w:rPr>
          <w:spacing w:val="1"/>
        </w:rPr>
        <w:t> </w:t>
      </w:r>
      <w:r>
        <w:rPr/>
        <w:t>the society. The need to respect</w:t>
      </w:r>
      <w:r>
        <w:rPr>
          <w:spacing w:val="60"/>
        </w:rPr>
        <w:t> </w:t>
      </w:r>
      <w:r>
        <w:rPr/>
        <w:t>the constitution of the</w:t>
      </w:r>
      <w:r>
        <w:rPr>
          <w:spacing w:val="1"/>
        </w:rPr>
        <w:t> </w:t>
      </w:r>
      <w:r>
        <w:rPr/>
        <w:t>land</w:t>
      </w:r>
      <w:r>
        <w:rPr>
          <w:spacing w:val="58"/>
        </w:rPr>
        <w:t> </w:t>
      </w:r>
      <w:r>
        <w:rPr/>
        <w:t>should</w:t>
      </w:r>
      <w:r>
        <w:rPr>
          <w:spacing w:val="59"/>
        </w:rPr>
        <w:t> </w:t>
      </w:r>
      <w:r>
        <w:rPr/>
        <w:t>also</w:t>
      </w:r>
      <w:r>
        <w:rPr>
          <w:spacing w:val="59"/>
        </w:rPr>
        <w:t> </w:t>
      </w:r>
      <w:r>
        <w:rPr/>
        <w:t>be</w:t>
      </w:r>
      <w:r>
        <w:rPr>
          <w:spacing w:val="58"/>
        </w:rPr>
        <w:t> </w:t>
      </w:r>
      <w:r>
        <w:rPr/>
        <w:t>taught.</w:t>
      </w:r>
      <w:r>
        <w:rPr>
          <w:spacing w:val="2"/>
        </w:rPr>
        <w:t> </w:t>
      </w:r>
      <w:r>
        <w:rPr/>
        <w:t>It  will</w:t>
      </w:r>
      <w:r>
        <w:rPr>
          <w:spacing w:val="59"/>
        </w:rPr>
        <w:t> </w:t>
      </w:r>
      <w:r>
        <w:rPr/>
        <w:t>be</w:t>
      </w:r>
      <w:r>
        <w:rPr>
          <w:spacing w:val="58"/>
        </w:rPr>
        <w:t> </w:t>
      </w:r>
      <w:r>
        <w:rPr/>
        <w:t>necessary</w:t>
      </w:r>
      <w:r>
        <w:rPr>
          <w:spacing w:val="57"/>
        </w:rPr>
        <w:t> </w:t>
      </w:r>
      <w:r>
        <w:rPr/>
        <w:t>to</w:t>
      </w:r>
      <w:r>
        <w:rPr>
          <w:spacing w:val="59"/>
        </w:rPr>
        <w:t> </w:t>
      </w:r>
      <w:r>
        <w:rPr/>
        <w:t>impart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learners</w:t>
      </w:r>
      <w:r>
        <w:rPr>
          <w:spacing w:val="59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footerReference w:type="default" r:id="rId59"/>
          <w:pgSz w:w="11910" w:h="16840"/>
          <w:pgMar w:footer="699" w:header="0" w:top="1420" w:bottom="880" w:left="1580" w:right="0"/>
        </w:sectPr>
      </w:pPr>
    </w:p>
    <w:p>
      <w:pPr>
        <w:pStyle w:val="BodyText"/>
        <w:spacing w:before="4"/>
        <w:rPr>
          <w:sz w:val="5"/>
        </w:rPr>
      </w:pPr>
    </w:p>
    <w:p>
      <w:pPr>
        <w:pStyle w:val="BodyText"/>
        <w:spacing w:line="20" w:lineRule="exact"/>
        <w:ind w:left="383"/>
        <w:rPr>
          <w:sz w:val="2"/>
        </w:rPr>
      </w:pPr>
      <w:r>
        <w:rPr>
          <w:sz w:val="2"/>
        </w:rPr>
        <w:pict>
          <v:group style="width:412.7pt;height:.5pt;mso-position-horizontal-relative:char;mso-position-vertical-relative:line" coordorigin="0,0" coordsize="8254,10">
            <v:rect style="position:absolute;left:0;top:0;width:8254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line="360" w:lineRule="auto"/>
        <w:ind w:left="491" w:right="1797"/>
        <w:jc w:val="both"/>
      </w:pPr>
      <w:r>
        <w:rPr/>
        <w:t>meaning of human rights, as well as the importance of respect for human rights by</w:t>
      </w:r>
      <w:r>
        <w:rPr>
          <w:spacing w:val="1"/>
        </w:rPr>
        <w:t> </w:t>
      </w:r>
      <w:r>
        <w:rPr/>
        <w:t>people in the society.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types of human rights</w:t>
      </w:r>
      <w:r>
        <w:rPr>
          <w:spacing w:val="1"/>
        </w:rPr>
        <w:t> </w:t>
      </w:r>
      <w:r>
        <w:rPr/>
        <w:t>should be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learners. Lastly, the knowledge of traffic regulations should be taught to show the</w:t>
      </w:r>
      <w:r>
        <w:rPr>
          <w:spacing w:val="1"/>
        </w:rPr>
        <w:t> </w:t>
      </w:r>
      <w:r>
        <w:rPr/>
        <w:t>need</w:t>
      </w:r>
      <w:r>
        <w:rPr>
          <w:spacing w:val="-1"/>
        </w:rPr>
        <w:t> </w:t>
      </w:r>
      <w:r>
        <w:rPr/>
        <w:t>to respect every</w:t>
      </w:r>
      <w:r>
        <w:rPr>
          <w:spacing w:val="-5"/>
        </w:rPr>
        <w:t> </w:t>
      </w:r>
      <w:r>
        <w:rPr/>
        <w:t>traffic</w:t>
      </w:r>
      <w:r>
        <w:rPr>
          <w:spacing w:val="-2"/>
        </w:rPr>
        <w:t> </w:t>
      </w:r>
      <w:r>
        <w:rPr/>
        <w:t>regulation.</w:t>
      </w:r>
    </w:p>
    <w:p>
      <w:pPr>
        <w:pStyle w:val="BodyText"/>
        <w:spacing w:line="360" w:lineRule="auto" w:before="224"/>
        <w:ind w:left="491" w:right="1795" w:firstLine="720"/>
        <w:jc w:val="both"/>
      </w:pPr>
      <w:r>
        <w:rPr/>
        <w:drawing>
          <wp:anchor distT="0" distB="0" distL="0" distR="0" allowOverlap="1" layoutInCell="1" locked="0" behindDoc="1" simplePos="0" relativeHeight="483541504">
            <wp:simplePos x="0" y="0"/>
            <wp:positionH relativeFrom="page">
              <wp:posOffset>1269530</wp:posOffset>
            </wp:positionH>
            <wp:positionV relativeFrom="paragraph">
              <wp:posOffset>951396</wp:posOffset>
            </wp:positionV>
            <wp:extent cx="4887429" cy="4832000"/>
            <wp:effectExtent l="0" t="0" r="0" b="0"/>
            <wp:wrapNone/>
            <wp:docPr id="25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junior secondary class two, other types of values like integrity should</w:t>
      </w:r>
      <w:r>
        <w:rPr>
          <w:spacing w:val="-57"/>
        </w:rPr>
        <w:t> </w:t>
      </w:r>
      <w:r>
        <w:rPr/>
        <w:t>be taught. This will make learners develop higher form of honesty and steadfastly</w:t>
      </w:r>
      <w:r>
        <w:rPr>
          <w:spacing w:val="1"/>
        </w:rPr>
        <w:t> </w:t>
      </w:r>
      <w:r>
        <w:rPr/>
        <w:t>adhere to high moral principles or professional standards. Contentment, discipline,</w:t>
      </w:r>
      <w:r>
        <w:rPr>
          <w:spacing w:val="1"/>
        </w:rPr>
        <w:t> </w:t>
      </w:r>
      <w:r>
        <w:rPr/>
        <w:t>courage, respect and cooperation should be taught. Nigeria as a federation with the</w:t>
      </w:r>
      <w:r>
        <w:rPr>
          <w:spacing w:val="1"/>
        </w:rPr>
        <w:t> </w:t>
      </w:r>
      <w:r>
        <w:rPr/>
        <w:t>relationship among the three tiers of government that is federal, state and local</w:t>
      </w:r>
      <w:r>
        <w:rPr>
          <w:spacing w:val="1"/>
        </w:rPr>
        <w:t> </w:t>
      </w:r>
      <w:r>
        <w:rPr/>
        <w:t>governments should be taught. Cooperation among these levels of government</w:t>
      </w:r>
      <w:r>
        <w:rPr>
          <w:spacing w:val="1"/>
        </w:rPr>
        <w:t> </w:t>
      </w:r>
      <w:r>
        <w:rPr/>
        <w:t>should also be emphasised. Human rights and the rule of law is another topic that</w:t>
      </w:r>
      <w:r>
        <w:rPr>
          <w:spacing w:val="1"/>
        </w:rPr>
        <w:t> </w:t>
      </w:r>
      <w:r>
        <w:rPr/>
        <w:t>should be treated. Learners should be taught the need to respect the rule of law in</w:t>
      </w:r>
      <w:r>
        <w:rPr>
          <w:spacing w:val="1"/>
        </w:rPr>
        <w:t> </w:t>
      </w:r>
      <w:r>
        <w:rPr/>
        <w:t>the society, protecting human rights and cooperation to enforce the rule of law.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pillar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democracy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voters‘</w:t>
      </w:r>
      <w:r>
        <w:rPr>
          <w:spacing w:val="1"/>
        </w:rPr>
        <w:t> </w:t>
      </w:r>
      <w:r>
        <w:rPr/>
        <w:t>responsibilities, and electoral malpractices. Constitutional development in Nigeria,</w:t>
      </w:r>
      <w:r>
        <w:rPr>
          <w:spacing w:val="1"/>
        </w:rPr>
        <w:t> </w:t>
      </w:r>
      <w:r>
        <w:rPr/>
        <w:t>the supremacy of the constitution and respect for the constitution should be taught.</w:t>
      </w:r>
      <w:r>
        <w:rPr>
          <w:spacing w:val="1"/>
        </w:rPr>
        <w:t> </w:t>
      </w:r>
      <w:r>
        <w:rPr/>
        <w:t>The effects of illiteracy on the society should be discussed with learners to realise</w:t>
      </w:r>
      <w:r>
        <w:rPr>
          <w:spacing w:val="1"/>
        </w:rPr>
        <w:t> </w:t>
      </w:r>
      <w:r>
        <w:rPr/>
        <w:t>why it is usually abhorred in any society. Lastly, topics on health issues to prevent</w:t>
      </w:r>
      <w:r>
        <w:rPr>
          <w:spacing w:val="1"/>
        </w:rPr>
        <w:t> </w:t>
      </w:r>
      <w:r>
        <w:rPr/>
        <w:t>drug</w:t>
      </w:r>
      <w:r>
        <w:rPr>
          <w:spacing w:val="-2"/>
        </w:rPr>
        <w:t> </w:t>
      </w:r>
      <w:r>
        <w:rPr/>
        <w:t>abuse, and</w:t>
      </w:r>
      <w:r>
        <w:rPr>
          <w:spacing w:val="2"/>
        </w:rPr>
        <w:t> </w:t>
      </w:r>
      <w:r>
        <w:rPr/>
        <w:t>respect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personal health should be</w:t>
      </w:r>
      <w:r>
        <w:rPr>
          <w:spacing w:val="-1"/>
        </w:rPr>
        <w:t> </w:t>
      </w:r>
      <w:r>
        <w:rPr/>
        <w:t>taught.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491" w:right="1791" w:firstLine="720"/>
        <w:jc w:val="both"/>
      </w:pPr>
      <w:r>
        <w:rPr/>
        <w:t>In the junior secondary class three, right attitudes to work as a topic should</w:t>
      </w:r>
      <w:r>
        <w:rPr>
          <w:spacing w:val="1"/>
        </w:rPr>
        <w:t> </w:t>
      </w:r>
      <w:r>
        <w:rPr/>
        <w:t>be taught to help learners cultivate required principles towards work and their daily</w:t>
      </w:r>
      <w:r>
        <w:rPr>
          <w:spacing w:val="-57"/>
        </w:rPr>
        <w:t> </w:t>
      </w:r>
      <w:r>
        <w:rPr/>
        <w:t>economic activities. Respect for dignity of labour is relevant here. Furthermore, the</w:t>
      </w:r>
      <w:r>
        <w:rPr>
          <w:spacing w:val="-57"/>
        </w:rPr>
        <w:t> </w:t>
      </w:r>
      <w:r>
        <w:rPr/>
        <w:t>importance of cooperation in creating employment should be taught. Duties and</w:t>
      </w:r>
      <w:r>
        <w:rPr>
          <w:spacing w:val="1"/>
        </w:rPr>
        <w:t> </w:t>
      </w:r>
      <w:r>
        <w:rPr/>
        <w:t>responsibilities</w:t>
      </w:r>
      <w:r>
        <w:rPr>
          <w:spacing w:val="28"/>
        </w:rPr>
        <w:t> </w:t>
      </w:r>
      <w:r>
        <w:rPr/>
        <w:t>of</w:t>
      </w:r>
      <w:r>
        <w:rPr>
          <w:spacing w:val="25"/>
        </w:rPr>
        <w:t> </w:t>
      </w:r>
      <w:r>
        <w:rPr/>
        <w:t>citizens</w:t>
      </w:r>
      <w:r>
        <w:rPr>
          <w:spacing w:val="27"/>
        </w:rPr>
        <w:t> </w:t>
      </w:r>
      <w:r>
        <w:rPr/>
        <w:t>towards</w:t>
      </w:r>
      <w:r>
        <w:rPr>
          <w:spacing w:val="26"/>
        </w:rPr>
        <w:t> </w:t>
      </w:r>
      <w:r>
        <w:rPr/>
        <w:t>successful</w:t>
      </w:r>
      <w:r>
        <w:rPr>
          <w:spacing w:val="27"/>
        </w:rPr>
        <w:t> </w:t>
      </w:r>
      <w:r>
        <w:rPr/>
        <w:t>National</w:t>
      </w:r>
      <w:r>
        <w:rPr>
          <w:spacing w:val="27"/>
        </w:rPr>
        <w:t> </w:t>
      </w:r>
      <w:r>
        <w:rPr/>
        <w:t>Population</w:t>
      </w:r>
      <w:r>
        <w:rPr>
          <w:spacing w:val="25"/>
        </w:rPr>
        <w:t> </w:t>
      </w:r>
      <w:r>
        <w:rPr/>
        <w:t>Census</w:t>
      </w:r>
      <w:r>
        <w:rPr>
          <w:spacing w:val="26"/>
        </w:rPr>
        <w:t> </w:t>
      </w:r>
      <w:r>
        <w:rPr/>
        <w:t>should</w:t>
      </w:r>
      <w:r>
        <w:rPr>
          <w:spacing w:val="-57"/>
        </w:rPr>
        <w:t> </w:t>
      </w:r>
      <w:r>
        <w:rPr/>
        <w:t>be taught. Protection of human rights and rule of law are to be taught to entrench</w:t>
      </w:r>
      <w:r>
        <w:rPr>
          <w:spacing w:val="1"/>
        </w:rPr>
        <w:t> </w:t>
      </w:r>
      <w:r>
        <w:rPr/>
        <w:t>peaceful co-existence in the land. The role of citizens in constitutional governance</w:t>
      </w:r>
      <w:r>
        <w:rPr>
          <w:spacing w:val="1"/>
        </w:rPr>
        <w:t> </w:t>
      </w:r>
      <w:r>
        <w:rPr/>
        <w:t>should be taught to make learners see what the society expects from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officers. Respect for social peace and cooperation to resolve conflicts should be</w:t>
      </w:r>
      <w:r>
        <w:rPr>
          <w:spacing w:val="1"/>
        </w:rPr>
        <w:t> </w:t>
      </w:r>
      <w:r>
        <w:rPr/>
        <w:t>taught.</w:t>
      </w:r>
      <w:r>
        <w:rPr>
          <w:spacing w:val="-1"/>
        </w:rPr>
        <w:t> </w:t>
      </w:r>
      <w:r>
        <w:rPr/>
        <w:t>This will promote</w:t>
      </w:r>
      <w:r>
        <w:rPr>
          <w:spacing w:val="1"/>
        </w:rPr>
        <w:t> </w:t>
      </w:r>
      <w:r>
        <w:rPr/>
        <w:t>national security.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ind w:left="491"/>
        <w:jc w:val="both"/>
      </w:pPr>
      <w:r>
        <w:rPr/>
        <w:t>Summary</w:t>
      </w:r>
      <w:r>
        <w:rPr>
          <w:spacing w:val="-2"/>
        </w:rPr>
        <w:t> </w:t>
      </w:r>
      <w:r>
        <w:rPr/>
        <w:t>SSS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2665"/>
        <w:gridCol w:w="4573"/>
      </w:tblGrid>
      <w:tr>
        <w:trPr>
          <w:trHeight w:val="660" w:hRule="atLeast"/>
        </w:trPr>
        <w:tc>
          <w:tcPr>
            <w:tcW w:w="78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6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Themes</w:t>
            </w:r>
          </w:p>
        </w:tc>
        <w:tc>
          <w:tcPr>
            <w:tcW w:w="457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99" w:top="1360" w:bottom="1480" w:left="1580" w:right="0"/>
        </w:sectPr>
      </w:pPr>
    </w:p>
    <w:tbl>
      <w:tblPr>
        <w:tblW w:w="0" w:type="auto"/>
        <w:jc w:val="left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2665"/>
        <w:gridCol w:w="4573"/>
      </w:tblGrid>
      <w:tr>
        <w:trPr>
          <w:trHeight w:val="1077" w:hRule="atLeast"/>
        </w:trPr>
        <w:tc>
          <w:tcPr>
            <w:tcW w:w="787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65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Our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Values</w:t>
            </w:r>
          </w:p>
        </w:tc>
        <w:tc>
          <w:tcPr>
            <w:tcW w:w="4573" w:type="dxa"/>
          </w:tcPr>
          <w:p>
            <w:pPr>
              <w:pStyle w:val="TableParagraph"/>
              <w:tabs>
                <w:tab w:pos="1187" w:val="left" w:leader="none"/>
              </w:tabs>
              <w:spacing w:line="410" w:lineRule="atLeast" w:before="110"/>
              <w:ind w:left="1188" w:right="249" w:hanging="360"/>
              <w:rPr>
                <w:sz w:val="24"/>
              </w:rPr>
            </w:pPr>
            <w:r>
              <w:rPr>
                <w:sz w:val="24"/>
              </w:rPr>
              <w:t>-</w:t>
              <w:tab/>
              <w:t>Values: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e.g.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justice,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selflessness,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honesty,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etc.</w:t>
            </w:r>
          </w:p>
        </w:tc>
      </w:tr>
      <w:tr>
        <w:trPr>
          <w:trHeight w:val="6408" w:hRule="atLeast"/>
        </w:trPr>
        <w:tc>
          <w:tcPr>
            <w:tcW w:w="78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Emerging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457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8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HIV/AIDS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1187" w:val="left" w:leader="none"/>
                <w:tab w:pos="1188" w:val="left" w:leader="none"/>
              </w:tabs>
              <w:spacing w:line="360" w:lineRule="auto" w:before="0" w:after="0"/>
              <w:ind w:left="1188" w:right="983" w:hanging="360"/>
              <w:jc w:val="left"/>
              <w:rPr>
                <w:sz w:val="24"/>
              </w:rPr>
            </w:pPr>
            <w:r>
              <w:rPr>
                <w:sz w:val="24"/>
              </w:rPr>
              <w:t>Symptoms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HIV/AIDS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1187" w:val="left" w:leader="none"/>
                <w:tab w:pos="1188" w:val="left" w:leader="none"/>
              </w:tabs>
              <w:spacing w:line="360" w:lineRule="auto" w:before="0" w:after="0"/>
              <w:ind w:left="1188" w:right="381" w:hanging="360"/>
              <w:jc w:val="left"/>
              <w:rPr>
                <w:sz w:val="24"/>
              </w:rPr>
            </w:pPr>
            <w:r>
              <w:rPr>
                <w:sz w:val="24"/>
              </w:rPr>
              <w:t>Preventive measures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HIV/AIDS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e.g.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condom,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abstinence, faithfulness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partners,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etc.</w:t>
            </w: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1187" w:val="left" w:leader="none"/>
                <w:tab w:pos="1188" w:val="left" w:leader="none"/>
              </w:tabs>
              <w:spacing w:line="360" w:lineRule="auto" w:before="0" w:after="0"/>
              <w:ind w:left="1188" w:right="314" w:hanging="360"/>
              <w:jc w:val="left"/>
              <w:rPr>
                <w:sz w:val="24"/>
              </w:rPr>
            </w:pPr>
            <w:r>
              <w:rPr>
                <w:sz w:val="24"/>
              </w:rPr>
              <w:t>Stigmatisation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Living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HIVAIDS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(PLWHA)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8" w:right="0" w:hanging="3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PLWHA</w:t>
            </w: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1187" w:val="left" w:leader="none"/>
                <w:tab w:pos="1188" w:val="left" w:leader="none"/>
              </w:tabs>
              <w:spacing w:line="410" w:lineRule="atLeast" w:before="0" w:after="0"/>
              <w:ind w:left="1188" w:right="466" w:hanging="3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Cooperation </w:t>
            </w:r>
            <w:r>
              <w:rPr>
                <w:sz w:val="24"/>
              </w:rPr>
              <w:t>for management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prevention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HIV/AIDS</w:t>
            </w:r>
          </w:p>
        </w:tc>
      </w:tr>
      <w:tr>
        <w:trPr>
          <w:trHeight w:val="654" w:hRule="atLeast"/>
        </w:trPr>
        <w:tc>
          <w:tcPr>
            <w:tcW w:w="78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Citizenship</w:t>
            </w:r>
          </w:p>
        </w:tc>
        <w:tc>
          <w:tcPr>
            <w:tcW w:w="457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7" w:val="left" w:leader="none"/>
              </w:tabs>
              <w:ind w:left="828"/>
              <w:rPr>
                <w:sz w:val="24"/>
              </w:rPr>
            </w:pPr>
            <w:r>
              <w:rPr>
                <w:sz w:val="24"/>
              </w:rPr>
              <w:t>-</w:t>
              <w:tab/>
              <w:t>Goals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citizenship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2376" w:hRule="atLeast"/>
        </w:trPr>
        <w:tc>
          <w:tcPr>
            <w:tcW w:w="78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8" w:right="1114"/>
              <w:rPr>
                <w:sz w:val="24"/>
              </w:rPr>
            </w:pPr>
            <w:r>
              <w:rPr>
                <w:spacing w:val="-1"/>
                <w:sz w:val="24"/>
              </w:rPr>
              <w:t>Representative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  <w:tc>
          <w:tcPr>
            <w:tcW w:w="457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8" w:right="0" w:hanging="3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8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Characteristics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1187" w:val="left" w:leader="none"/>
                <w:tab w:pos="1188" w:val="left" w:leader="none"/>
              </w:tabs>
              <w:spacing w:line="410" w:lineRule="atLeast" w:before="0" w:after="0"/>
              <w:ind w:left="1188" w:right="553" w:hanging="3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Cooperation </w:t>
            </w:r>
            <w:r>
              <w:rPr>
                <w:sz w:val="24"/>
              </w:rPr>
              <w:t>as an important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component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</w:tr>
      <w:tr>
        <w:trPr>
          <w:trHeight w:val="3266" w:hRule="atLeast"/>
        </w:trPr>
        <w:tc>
          <w:tcPr>
            <w:tcW w:w="78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Pillars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  <w:tc>
          <w:tcPr>
            <w:tcW w:w="457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7" w:val="left" w:leader="none"/>
              </w:tabs>
              <w:spacing w:line="568" w:lineRule="auto"/>
              <w:ind w:left="1068" w:right="137" w:hanging="240"/>
              <w:rPr>
                <w:sz w:val="24"/>
              </w:rPr>
            </w:pPr>
            <w:r>
              <w:rPr>
                <w:sz w:val="24"/>
              </w:rPr>
              <w:t>-</w:t>
              <w:tab/>
              <w:tab/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Pillars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Democracy: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1.The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  <w:p>
            <w:pPr>
              <w:pStyle w:val="TableParagraph"/>
              <w:ind w:left="106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Strong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Institutions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e.g.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650" w:lineRule="atLeast" w:before="5"/>
              <w:ind w:left="1128" w:right="481" w:firstLine="60"/>
              <w:rPr>
                <w:sz w:val="24"/>
              </w:rPr>
            </w:pPr>
            <w:r>
              <w:rPr>
                <w:sz w:val="24"/>
              </w:rPr>
              <w:t>Arms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Government,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Armed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Forces,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Civil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Societies,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Etc.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542016">
            <wp:simplePos x="0" y="0"/>
            <wp:positionH relativeFrom="page">
              <wp:posOffset>1269530</wp:posOffset>
            </wp:positionH>
            <wp:positionV relativeFrom="page">
              <wp:posOffset>2930270</wp:posOffset>
            </wp:positionV>
            <wp:extent cx="4887429" cy="4832000"/>
            <wp:effectExtent l="0" t="0" r="0" b="0"/>
            <wp:wrapNone/>
            <wp:docPr id="26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8.183998pt;margin-top:71.999985pt;width:412.66pt;height:.48pt;mso-position-horizontal-relative:page;mso-position-vertical-relative:page;z-index:15832576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99" w:top="1420" w:bottom="880" w:left="1580" w:right="0"/>
        </w:sectPr>
      </w:pPr>
    </w:p>
    <w:tbl>
      <w:tblPr>
        <w:tblW w:w="0" w:type="auto"/>
        <w:jc w:val="left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2665"/>
        <w:gridCol w:w="4573"/>
      </w:tblGrid>
      <w:tr>
        <w:trPr>
          <w:trHeight w:val="7858" w:hRule="atLeast"/>
        </w:trPr>
        <w:tc>
          <w:tcPr>
            <w:tcW w:w="78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3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1188" w:val="left" w:leader="none"/>
              </w:tabs>
              <w:spacing w:line="568" w:lineRule="auto" w:before="0" w:after="0"/>
              <w:ind w:left="1128" w:right="630" w:hanging="180"/>
              <w:jc w:val="left"/>
              <w:rPr>
                <w:sz w:val="24"/>
              </w:rPr>
            </w:pPr>
            <w:r>
              <w:rPr>
                <w:sz w:val="24"/>
              </w:rPr>
              <w:t>Federalism,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Governments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1188" w:val="left" w:leader="none"/>
              </w:tabs>
              <w:spacing w:line="568" w:lineRule="auto" w:before="0" w:after="0"/>
              <w:ind w:left="1188" w:right="184" w:hanging="24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Cooperation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1188" w:val="left" w:leader="none"/>
              </w:tabs>
              <w:spacing w:line="571" w:lineRule="auto" w:before="0" w:after="0"/>
              <w:ind w:left="1188" w:right="1169" w:hanging="24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1188" w:val="left" w:leader="none"/>
              </w:tabs>
              <w:spacing w:line="271" w:lineRule="exact" w:before="0" w:after="0"/>
              <w:ind w:left="118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Citizen‘s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Responsibilities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1188" w:val="left" w:leader="none"/>
              </w:tabs>
              <w:spacing w:line="568" w:lineRule="auto" w:before="0" w:after="0"/>
              <w:ind w:left="1188" w:right="1254" w:hanging="24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Citizen‘s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Responsibilities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1128" w:val="left" w:leader="none"/>
              </w:tabs>
              <w:spacing w:line="240" w:lineRule="auto" w:before="0" w:after="0"/>
              <w:ind w:left="112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1128" w:val="left" w:leader="none"/>
              </w:tabs>
              <w:spacing w:line="240" w:lineRule="auto" w:before="0" w:after="0"/>
              <w:ind w:left="1128" w:right="0" w:hanging="24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Parties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1248" w:val="left" w:leader="none"/>
              </w:tabs>
              <w:spacing w:line="240" w:lineRule="auto" w:before="0" w:after="0"/>
              <w:ind w:left="1248" w:right="0" w:hanging="3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freedom</w:t>
            </w:r>
          </w:p>
        </w:tc>
      </w:tr>
      <w:tr>
        <w:trPr>
          <w:trHeight w:val="3619" w:hRule="atLeast"/>
        </w:trPr>
        <w:tc>
          <w:tcPr>
            <w:tcW w:w="78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6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  <w:tc>
          <w:tcPr>
            <w:tcW w:w="457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1187" w:val="left" w:leader="none"/>
                <w:tab w:pos="1188" w:val="left" w:leader="none"/>
              </w:tabs>
              <w:spacing w:line="360" w:lineRule="auto" w:before="0" w:after="0"/>
              <w:ind w:left="1188" w:right="235" w:hanging="360"/>
              <w:jc w:val="left"/>
              <w:rPr>
                <w:sz w:val="24"/>
              </w:rPr>
            </w:pPr>
            <w:r>
              <w:rPr>
                <w:sz w:val="24"/>
              </w:rPr>
              <w:t>Historical background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Universal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Declaration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Rights (UDHR)</w:t>
            </w: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1187" w:val="left" w:leader="none"/>
                <w:tab w:pos="1188" w:val="left" w:leader="none"/>
              </w:tabs>
              <w:spacing w:line="360" w:lineRule="auto" w:before="0" w:after="0"/>
              <w:ind w:left="1188" w:right="709" w:hanging="360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seven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freedoms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UDHR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1187" w:val="left" w:leader="none"/>
                <w:tab w:pos="1188" w:val="left" w:leader="none"/>
              </w:tabs>
              <w:spacing w:line="410" w:lineRule="atLeast" w:before="107" w:after="0"/>
              <w:ind w:left="1188" w:right="122" w:hanging="360"/>
              <w:jc w:val="left"/>
              <w:rPr>
                <w:sz w:val="24"/>
              </w:rPr>
            </w:pPr>
            <w:r>
              <w:rPr>
                <w:sz w:val="24"/>
              </w:rPr>
              <w:t>Responsibility of individuals,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UDHR</w:t>
            </w:r>
          </w:p>
        </w:tc>
      </w:tr>
      <w:tr>
        <w:trPr>
          <w:trHeight w:val="2371" w:hRule="atLeast"/>
        </w:trPr>
        <w:tc>
          <w:tcPr>
            <w:tcW w:w="78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6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Cultism</w:t>
            </w:r>
          </w:p>
        </w:tc>
        <w:tc>
          <w:tcPr>
            <w:tcW w:w="457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8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Meaning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1187" w:val="left" w:leader="none"/>
                <w:tab w:pos="1188" w:val="left" w:leader="none"/>
              </w:tabs>
              <w:spacing w:line="360" w:lineRule="auto" w:before="0" w:after="0"/>
              <w:ind w:left="1188" w:right="516" w:hanging="360"/>
              <w:jc w:val="left"/>
              <w:rPr>
                <w:sz w:val="24"/>
              </w:rPr>
            </w:pPr>
            <w:r>
              <w:rPr>
                <w:sz w:val="24"/>
              </w:rPr>
              <w:t>Identification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cult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8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Origin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reasons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cult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543040">
            <wp:simplePos x="0" y="0"/>
            <wp:positionH relativeFrom="page">
              <wp:posOffset>1269530</wp:posOffset>
            </wp:positionH>
            <wp:positionV relativeFrom="page">
              <wp:posOffset>2930270</wp:posOffset>
            </wp:positionV>
            <wp:extent cx="4887429" cy="4832000"/>
            <wp:effectExtent l="0" t="0" r="0" b="0"/>
            <wp:wrapNone/>
            <wp:docPr id="26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8.183998pt;margin-top:71.999985pt;width:412.66pt;height:.48pt;mso-position-horizontal-relative:page;mso-position-vertical-relative:page;z-index:15833600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99" w:top="1420" w:bottom="880" w:left="1580" w:right="0"/>
        </w:sectPr>
      </w:pPr>
    </w:p>
    <w:tbl>
      <w:tblPr>
        <w:tblW w:w="0" w:type="auto"/>
        <w:jc w:val="left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2665"/>
        <w:gridCol w:w="4573"/>
      </w:tblGrid>
      <w:tr>
        <w:trPr>
          <w:trHeight w:val="2145" w:hRule="atLeast"/>
        </w:trPr>
        <w:tc>
          <w:tcPr>
            <w:tcW w:w="78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3" w:type="dxa"/>
          </w:tcPr>
          <w:p>
            <w:pPr>
              <w:pStyle w:val="TableParagraph"/>
              <w:spacing w:before="4"/>
              <w:ind w:left="1188"/>
              <w:rPr>
                <w:sz w:val="24"/>
              </w:rPr>
            </w:pPr>
            <w:r>
              <w:rPr>
                <w:sz w:val="24"/>
              </w:rPr>
              <w:t>groups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8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Consequences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cultism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1187" w:val="left" w:leader="none"/>
                <w:tab w:pos="1188" w:val="left" w:leader="none"/>
              </w:tabs>
              <w:spacing w:line="410" w:lineRule="atLeast" w:before="0" w:after="0"/>
              <w:ind w:left="1188" w:right="656" w:hanging="360"/>
              <w:jc w:val="left"/>
              <w:rPr>
                <w:sz w:val="24"/>
              </w:rPr>
            </w:pPr>
            <w:r>
              <w:rPr>
                <w:sz w:val="24"/>
              </w:rPr>
              <w:t>Preventive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measures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cultism</w:t>
            </w:r>
          </w:p>
        </w:tc>
      </w:tr>
      <w:tr>
        <w:trPr>
          <w:trHeight w:val="5928" w:hRule="atLeast"/>
        </w:trPr>
        <w:tc>
          <w:tcPr>
            <w:tcW w:w="78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6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</w:tc>
        <w:tc>
          <w:tcPr>
            <w:tcW w:w="457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8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Orderliness;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Definition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1187" w:val="left" w:leader="none"/>
                <w:tab w:pos="1188" w:val="left" w:leader="none"/>
              </w:tabs>
              <w:spacing w:line="360" w:lineRule="auto" w:before="0" w:after="0"/>
              <w:ind w:left="1188" w:right="175" w:hanging="360"/>
              <w:jc w:val="left"/>
              <w:rPr>
                <w:sz w:val="24"/>
              </w:rPr>
            </w:pPr>
            <w:r>
              <w:rPr>
                <w:sz w:val="24"/>
              </w:rPr>
              <w:t>Examples of orderliness e.g.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listening skills, driving skills,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decorum,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queuing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culture,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8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Roles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orderliness 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society</w:t>
            </w:r>
          </w:p>
          <w:p>
            <w:pPr>
              <w:pStyle w:val="TableParagraph"/>
              <w:spacing w:line="360" w:lineRule="auto" w:before="137"/>
              <w:ind w:left="1188" w:right="100"/>
              <w:rPr>
                <w:sz w:val="24"/>
              </w:rPr>
            </w:pPr>
            <w:r>
              <w:rPr>
                <w:sz w:val="24"/>
              </w:rPr>
              <w:t>e.g.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examples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people, training people around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correcting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younger ones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patiently, being careful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whatever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do.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1187" w:val="left" w:leader="none"/>
              </w:tabs>
              <w:ind w:left="828"/>
              <w:rPr>
                <w:sz w:val="24"/>
              </w:rPr>
            </w:pPr>
            <w:r>
              <w:rPr>
                <w:sz w:val="24"/>
              </w:rPr>
              <w:t>-</w:t>
              <w:tab/>
            </w:r>
            <w:r>
              <w:rPr>
                <w:b/>
                <w:sz w:val="24"/>
              </w:rPr>
              <w:t>Respect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constituted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authority</w:t>
            </w:r>
          </w:p>
        </w:tc>
      </w:tr>
    </w:tbl>
    <w:p>
      <w:pPr>
        <w:pStyle w:val="BodyText"/>
        <w:spacing w:before="11"/>
        <w:rPr>
          <w:b/>
          <w:sz w:val="12"/>
        </w:rPr>
      </w:pPr>
      <w:r>
        <w:rPr/>
        <w:pict>
          <v:rect style="position:absolute;margin-left:98.183998pt;margin-top:71.999985pt;width:412.66pt;height:.48pt;mso-position-horizontal-relative:page;mso-position-vertical-relative:page;z-index:15834624" filled="true" fillcolor="#000000" stroked="false">
            <v:fill type="solid"/>
            <w10:wrap type="none"/>
          </v:rect>
        </w:pict>
      </w:r>
    </w:p>
    <w:p>
      <w:pPr>
        <w:spacing w:before="90"/>
        <w:ind w:left="491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3544064">
            <wp:simplePos x="0" y="0"/>
            <wp:positionH relativeFrom="page">
              <wp:posOffset>1269530</wp:posOffset>
            </wp:positionH>
            <wp:positionV relativeFrom="paragraph">
              <wp:posOffset>-3224744</wp:posOffset>
            </wp:positionV>
            <wp:extent cx="4887429" cy="4832000"/>
            <wp:effectExtent l="0" t="0" r="0" b="0"/>
            <wp:wrapNone/>
            <wp:docPr id="26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400"/>
        <w:gridCol w:w="5034"/>
      </w:tblGrid>
      <w:tr>
        <w:trPr>
          <w:trHeight w:val="654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40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Themes</w:t>
            </w:r>
          </w:p>
        </w:tc>
        <w:tc>
          <w:tcPr>
            <w:tcW w:w="5034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</w:tr>
      <w:tr>
        <w:trPr>
          <w:trHeight w:val="1068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00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Our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values</w:t>
            </w:r>
          </w:p>
        </w:tc>
        <w:tc>
          <w:tcPr>
            <w:tcW w:w="5034" w:type="dxa"/>
          </w:tcPr>
          <w:p>
            <w:pPr>
              <w:pStyle w:val="TableParagraph"/>
              <w:tabs>
                <w:tab w:pos="1189" w:val="left" w:leader="none"/>
              </w:tabs>
              <w:spacing w:line="410" w:lineRule="atLeast" w:before="100"/>
              <w:ind w:left="1189" w:right="707" w:hanging="360"/>
              <w:rPr>
                <w:sz w:val="24"/>
              </w:rPr>
            </w:pPr>
            <w:r>
              <w:rPr>
                <w:sz w:val="24"/>
              </w:rPr>
              <w:t>-</w:t>
              <w:tab/>
            </w:r>
            <w:r>
              <w:rPr>
                <w:b/>
                <w:sz w:val="24"/>
              </w:rPr>
              <w:t>Respect, cooperation, </w:t>
            </w:r>
            <w:r>
              <w:rPr>
                <w:sz w:val="24"/>
              </w:rPr>
              <w:t>integrity,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patriotism,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so on</w:t>
            </w:r>
          </w:p>
        </w:tc>
      </w:tr>
      <w:tr>
        <w:trPr>
          <w:trHeight w:val="3314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2,</w:t>
            </w:r>
          </w:p>
        </w:tc>
        <w:tc>
          <w:tcPr>
            <w:tcW w:w="240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Citizenship</w:t>
            </w:r>
          </w:p>
        </w:tc>
        <w:tc>
          <w:tcPr>
            <w:tcW w:w="5034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Importance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citizenship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Duties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obligations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citizens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1189" w:val="left" w:leader="none"/>
                <w:tab w:pos="1190" w:val="left" w:leader="none"/>
              </w:tabs>
              <w:spacing w:line="360" w:lineRule="auto" w:before="0" w:after="0"/>
              <w:ind w:left="1189" w:right="480" w:hanging="360"/>
              <w:jc w:val="left"/>
              <w:rPr>
                <w:sz w:val="24"/>
              </w:rPr>
            </w:pPr>
            <w:r>
              <w:rPr>
                <w:sz w:val="24"/>
              </w:rPr>
              <w:t>Skills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promoting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traditions,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beliefs,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values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Promoting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consciousness, integrity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99" w:top="1420" w:bottom="880" w:left="1580" w:right="0"/>
        </w:sectPr>
      </w:pPr>
    </w:p>
    <w:tbl>
      <w:tblPr>
        <w:tblW w:w="0" w:type="auto"/>
        <w:jc w:val="left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400"/>
        <w:gridCol w:w="5034"/>
      </w:tblGrid>
      <w:tr>
        <w:trPr>
          <w:trHeight w:val="3326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34" w:type="dxa"/>
          </w:tcPr>
          <w:p>
            <w:pPr>
              <w:pStyle w:val="TableParagraph"/>
              <w:spacing w:line="275" w:lineRule="exact"/>
              <w:ind w:left="1189"/>
              <w:rPr>
                <w:sz w:val="24"/>
              </w:rPr>
            </w:pPr>
            <w:r>
              <w:rPr>
                <w:sz w:val="24"/>
              </w:rPr>
              <w:t>and unity</w:t>
            </w:r>
          </w:p>
        </w:tc>
      </w:tr>
      <w:tr>
        <w:trPr>
          <w:trHeight w:val="1068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00" w:type="dxa"/>
          </w:tcPr>
          <w:p>
            <w:pPr>
              <w:pStyle w:val="TableParagraph"/>
              <w:spacing w:line="410" w:lineRule="atLeast" w:before="100"/>
              <w:ind w:left="108" w:right="204"/>
              <w:rPr>
                <w:sz w:val="24"/>
              </w:rPr>
            </w:pPr>
            <w:r>
              <w:rPr>
                <w:sz w:val="24"/>
              </w:rPr>
              <w:t>Democracy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  <w:tc>
          <w:tcPr>
            <w:tcW w:w="5034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Capitalist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</w:tr>
      <w:tr>
        <w:trPr>
          <w:trHeight w:val="1960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0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8" w:right="372"/>
              <w:rPr>
                <w:sz w:val="24"/>
              </w:rPr>
            </w:pPr>
            <w:r>
              <w:rPr>
                <w:sz w:val="24"/>
              </w:rPr>
              <w:t>Dangers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</w:tc>
        <w:tc>
          <w:tcPr>
            <w:tcW w:w="5034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Definition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Forms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Reasons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</w:tc>
      </w:tr>
      <w:tr>
        <w:trPr>
          <w:trHeight w:val="4099" w:hRule="atLeast"/>
        </w:trPr>
        <w:tc>
          <w:tcPr>
            <w:tcW w:w="59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40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 w:before="1"/>
              <w:ind w:left="108" w:right="484"/>
              <w:rPr>
                <w:sz w:val="24"/>
              </w:rPr>
            </w:pPr>
            <w:r>
              <w:rPr>
                <w:sz w:val="24"/>
              </w:rPr>
              <w:t>Achieving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popular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participation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politics</w:t>
            </w:r>
          </w:p>
        </w:tc>
        <w:tc>
          <w:tcPr>
            <w:tcW w:w="503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1189" w:val="left" w:leader="none"/>
                <w:tab w:pos="1190" w:val="left" w:leader="none"/>
              </w:tabs>
              <w:spacing w:line="360" w:lineRule="auto" w:before="1" w:after="0"/>
              <w:ind w:left="1189" w:right="272" w:hanging="360"/>
              <w:jc w:val="left"/>
              <w:rPr>
                <w:sz w:val="24"/>
              </w:rPr>
            </w:pPr>
            <w:r>
              <w:rPr>
                <w:sz w:val="24"/>
              </w:rPr>
              <w:t>Definition of popular participation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politics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popular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participation</w:t>
            </w: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1189" w:val="left" w:leader="none"/>
                <w:tab w:pos="1190" w:val="left" w:leader="none"/>
              </w:tabs>
              <w:spacing w:line="360" w:lineRule="auto" w:before="1" w:after="0"/>
              <w:ind w:left="1189" w:right="1194" w:hanging="360"/>
              <w:jc w:val="left"/>
              <w:rPr>
                <w:sz w:val="24"/>
              </w:rPr>
            </w:pPr>
            <w:r>
              <w:rPr>
                <w:sz w:val="24"/>
              </w:rPr>
              <w:t>Reasons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why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participating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 politics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Cooperation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governance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popular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organisations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formed</w:t>
            </w:r>
          </w:p>
        </w:tc>
      </w:tr>
      <w:tr>
        <w:trPr>
          <w:trHeight w:val="3035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40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8" w:right="292"/>
              <w:rPr>
                <w:sz w:val="24"/>
              </w:rPr>
            </w:pPr>
            <w:r>
              <w:rPr>
                <w:sz w:val="24"/>
              </w:rPr>
              <w:t>Limitation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  <w:tc>
          <w:tcPr>
            <w:tcW w:w="5034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rights: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definition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Limitations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rights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others</w:t>
            </w: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1189" w:val="left" w:leader="none"/>
                <w:tab w:pos="1190" w:val="left" w:leader="none"/>
              </w:tabs>
              <w:spacing w:line="410" w:lineRule="atLeast" w:before="1" w:after="0"/>
              <w:ind w:left="1189" w:right="666" w:hanging="360"/>
              <w:jc w:val="left"/>
              <w:rPr>
                <w:sz w:val="24"/>
              </w:rPr>
            </w:pPr>
            <w:r>
              <w:rPr>
                <w:sz w:val="24"/>
              </w:rPr>
              <w:t>What happens during emergency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periods?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545088">
            <wp:simplePos x="0" y="0"/>
            <wp:positionH relativeFrom="page">
              <wp:posOffset>1269530</wp:posOffset>
            </wp:positionH>
            <wp:positionV relativeFrom="page">
              <wp:posOffset>2930270</wp:posOffset>
            </wp:positionV>
            <wp:extent cx="4887429" cy="4832000"/>
            <wp:effectExtent l="0" t="0" r="0" b="0"/>
            <wp:wrapNone/>
            <wp:docPr id="26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8.183998pt;margin-top:71.999985pt;width:412.66pt;height:.48pt;mso-position-horizontal-relative:page;mso-position-vertical-relative:page;z-index:15835648" filled="true" fillcolor="#000000" stroked="false">
            <v:fill type="solid"/>
            <w10:wrap type="none"/>
          </v:rect>
        </w:pict>
      </w:r>
      <w:r>
        <w:rPr/>
        <w:pict>
          <v:rect style="position:absolute;margin-left:97.463997pt;margin-top:749.52002pt;width:413.38pt;height:.47998pt;mso-position-horizontal-relative:page;mso-position-vertical-relative:page;z-index:15836160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footerReference w:type="default" r:id="rId60"/>
          <w:pgSz w:w="11910" w:h="16840"/>
          <w:pgMar w:footer="699" w:header="0" w:top="1420" w:bottom="880" w:left="1580" w:right="0"/>
        </w:sectPr>
      </w:pPr>
    </w:p>
    <w:tbl>
      <w:tblPr>
        <w:tblW w:w="0" w:type="auto"/>
        <w:jc w:val="left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400"/>
        <w:gridCol w:w="5034"/>
      </w:tblGrid>
      <w:tr>
        <w:trPr>
          <w:trHeight w:val="4104" w:hRule="atLeast"/>
        </w:trPr>
        <w:tc>
          <w:tcPr>
            <w:tcW w:w="590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400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Drugs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</w:tc>
        <w:tc>
          <w:tcPr>
            <w:tcW w:w="5034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1249" w:val="left" w:leader="none"/>
                <w:tab w:pos="1250" w:val="left" w:leader="none"/>
              </w:tabs>
              <w:spacing w:line="240" w:lineRule="auto" w:before="0" w:after="0"/>
              <w:ind w:left="124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1249" w:val="left" w:leader="none"/>
                <w:tab w:pos="1250" w:val="left" w:leader="none"/>
              </w:tabs>
              <w:spacing w:line="360" w:lineRule="auto" w:before="0" w:after="0"/>
              <w:ind w:left="1249" w:right="303" w:hanging="360"/>
              <w:jc w:val="left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drugs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abused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1249" w:val="left" w:leader="none"/>
                <w:tab w:pos="1250" w:val="left" w:leader="none"/>
              </w:tabs>
              <w:spacing w:line="240" w:lineRule="auto" w:before="0" w:after="0"/>
              <w:ind w:left="124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Effects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drugs 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1249" w:val="left" w:leader="none"/>
                <w:tab w:pos="1250" w:val="left" w:leader="none"/>
              </w:tabs>
              <w:spacing w:line="240" w:lineRule="auto" w:before="0" w:after="0"/>
              <w:ind w:left="124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Prevention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1249" w:val="left" w:leader="none"/>
                <w:tab w:pos="1250" w:val="left" w:leader="none"/>
              </w:tabs>
              <w:spacing w:line="410" w:lineRule="atLeast" w:before="0" w:after="0"/>
              <w:ind w:left="1249" w:right="1148" w:hanging="360"/>
              <w:jc w:val="left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law,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enforcement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administration</w:t>
            </w:r>
          </w:p>
        </w:tc>
      </w:tr>
      <w:tr>
        <w:trPr>
          <w:trHeight w:val="2375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40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8" w:right="1088"/>
              <w:rPr>
                <w:sz w:val="24"/>
              </w:rPr>
            </w:pPr>
            <w:r>
              <w:rPr>
                <w:sz w:val="24"/>
              </w:rPr>
              <w:t>Responsible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parenthood</w:t>
            </w:r>
          </w:p>
        </w:tc>
        <w:tc>
          <w:tcPr>
            <w:tcW w:w="5034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Definition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Roles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parents</w:t>
            </w: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1189" w:val="left" w:leader="none"/>
                <w:tab w:pos="1190" w:val="left" w:leader="none"/>
              </w:tabs>
              <w:spacing w:line="410" w:lineRule="atLeast" w:before="0" w:after="0"/>
              <w:ind w:left="1189" w:right="191" w:hanging="360"/>
              <w:jc w:val="left"/>
              <w:rPr>
                <w:sz w:val="24"/>
              </w:rPr>
            </w:pPr>
            <w:r>
              <w:rPr>
                <w:sz w:val="24"/>
              </w:rPr>
              <w:t>Importance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responsible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parenthood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national development</w:t>
            </w:r>
          </w:p>
        </w:tc>
      </w:tr>
      <w:tr>
        <w:trPr>
          <w:trHeight w:val="3028" w:hRule="atLeast"/>
        </w:trPr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40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Traffic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regulations</w:t>
            </w:r>
          </w:p>
        </w:tc>
        <w:tc>
          <w:tcPr>
            <w:tcW w:w="5034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Definition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traffic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regulations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traffic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regulations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1189" w:val="left" w:leader="none"/>
                <w:tab w:pos="1190" w:val="left" w:leader="none"/>
              </w:tabs>
              <w:spacing w:line="410" w:lineRule="atLeast" w:before="0" w:after="0"/>
              <w:ind w:left="1189" w:right="289" w:hanging="360"/>
              <w:jc w:val="left"/>
              <w:rPr>
                <w:sz w:val="24"/>
              </w:rPr>
            </w:pPr>
            <w:r>
              <w:rPr>
                <w:sz w:val="24"/>
              </w:rPr>
              <w:t>Roles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individuals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maintaining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traffic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regulations</w:t>
            </w:r>
          </w:p>
        </w:tc>
      </w:tr>
      <w:tr>
        <w:trPr>
          <w:trHeight w:val="4344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400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Relationships</w:t>
            </w:r>
          </w:p>
        </w:tc>
        <w:tc>
          <w:tcPr>
            <w:tcW w:w="5034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Interpersonal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relationship: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definition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inter-personal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relationships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1189" w:val="left" w:leader="none"/>
                <w:tab w:pos="1190" w:val="left" w:leader="none"/>
              </w:tabs>
              <w:spacing w:line="360" w:lineRule="auto" w:before="0" w:after="0"/>
              <w:ind w:left="1189" w:right="872" w:hanging="360"/>
              <w:jc w:val="left"/>
              <w:rPr>
                <w:sz w:val="24"/>
              </w:rPr>
            </w:pPr>
            <w:r>
              <w:rPr>
                <w:sz w:val="24"/>
              </w:rPr>
              <w:t>Basic skills that promote inter-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relations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Inter-communal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relationship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Mutual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respect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relationships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1189" w:val="left" w:leader="none"/>
                <w:tab w:pos="1190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Cooperation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relationships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546624">
            <wp:simplePos x="0" y="0"/>
            <wp:positionH relativeFrom="page">
              <wp:posOffset>1269530</wp:posOffset>
            </wp:positionH>
            <wp:positionV relativeFrom="page">
              <wp:posOffset>2930270</wp:posOffset>
            </wp:positionV>
            <wp:extent cx="4887429" cy="4832000"/>
            <wp:effectExtent l="0" t="0" r="0" b="0"/>
            <wp:wrapNone/>
            <wp:docPr id="26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8.183998pt;margin-top:71.999985pt;width:412.66pt;height:.48pt;mso-position-horizontal-relative:page;mso-position-vertical-relative:page;z-index:15837184" filled="true" fillcolor="#000000" stroked="false">
            <v:fill type="solid"/>
            <w10:wrap type="none"/>
          </v:rect>
        </w:pict>
      </w:r>
      <w:r>
        <w:rPr/>
        <w:pict>
          <v:rect style="position:absolute;margin-left:97.463997pt;margin-top:767.159973pt;width:413.38pt;height:.47998pt;mso-position-horizontal-relative:page;mso-position-vertical-relative:page;z-index:15837696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99" w:top="1420" w:bottom="880" w:left="1580" w:right="0"/>
        </w:sectPr>
      </w:pPr>
    </w:p>
    <w:p>
      <w:pPr>
        <w:pStyle w:val="BodyText"/>
        <w:spacing w:line="20" w:lineRule="exact"/>
        <w:ind w:left="383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83548672">
            <wp:simplePos x="0" y="0"/>
            <wp:positionH relativeFrom="page">
              <wp:posOffset>1269530</wp:posOffset>
            </wp:positionH>
            <wp:positionV relativeFrom="page">
              <wp:posOffset>2930270</wp:posOffset>
            </wp:positionV>
            <wp:extent cx="4887429" cy="4832000"/>
            <wp:effectExtent l="0" t="0" r="0" b="0"/>
            <wp:wrapNone/>
            <wp:docPr id="27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7.463997pt;margin-top:744.239929pt;width:413.38pt;height:.48004pt;mso-position-horizontal-relative:page;mso-position-vertical-relative:page;z-index:15839232" filled="true" fillcolor="#000000" stroked="false">
            <v:fill type="solid"/>
            <w10:wrap type="none"/>
          </v:rect>
        </w:pict>
      </w:r>
      <w:r>
        <w:rPr>
          <w:sz w:val="2"/>
        </w:rPr>
        <w:pict>
          <v:group style="width:412.7pt;height:.5pt;mso-position-horizontal-relative:char;mso-position-vertical-relative:line" coordorigin="0,0" coordsize="8254,10">
            <v:rect style="position:absolute;left:0;top:0;width:8254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"/>
        <w:rPr>
          <w:b/>
          <w:sz w:val="12"/>
        </w:rPr>
      </w:pPr>
    </w:p>
    <w:p>
      <w:pPr>
        <w:pStyle w:val="Heading1"/>
        <w:spacing w:before="90"/>
        <w:ind w:left="491"/>
      </w:pPr>
      <w:r>
        <w:rPr/>
        <w:t>SSS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2028"/>
        <w:gridCol w:w="5473"/>
      </w:tblGrid>
      <w:tr>
        <w:trPr>
          <w:trHeight w:val="652" w:hRule="atLeast"/>
        </w:trPr>
        <w:tc>
          <w:tcPr>
            <w:tcW w:w="52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SN</w:t>
            </w:r>
          </w:p>
        </w:tc>
        <w:tc>
          <w:tcPr>
            <w:tcW w:w="202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Themes</w:t>
            </w:r>
          </w:p>
        </w:tc>
        <w:tc>
          <w:tcPr>
            <w:tcW w:w="547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</w:tr>
      <w:tr>
        <w:trPr>
          <w:trHeight w:val="1067" w:hRule="atLeast"/>
        </w:trPr>
        <w:tc>
          <w:tcPr>
            <w:tcW w:w="52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28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Our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values</w:t>
            </w:r>
          </w:p>
        </w:tc>
        <w:tc>
          <w:tcPr>
            <w:tcW w:w="5473" w:type="dxa"/>
          </w:tcPr>
          <w:p>
            <w:pPr>
              <w:pStyle w:val="TableParagraph"/>
              <w:spacing w:line="410" w:lineRule="atLeast" w:before="100"/>
              <w:ind w:left="828" w:right="395"/>
              <w:rPr>
                <w:sz w:val="24"/>
              </w:rPr>
            </w:pPr>
            <w:r>
              <w:rPr>
                <w:b/>
                <w:sz w:val="24"/>
              </w:rPr>
              <w:t>Respect, cooperation, </w:t>
            </w:r>
            <w:r>
              <w:rPr>
                <w:sz w:val="24"/>
              </w:rPr>
              <w:t>integrity, patriotism,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 on</w:t>
            </w:r>
          </w:p>
        </w:tc>
      </w:tr>
      <w:tr>
        <w:trPr>
          <w:trHeight w:val="2618" w:hRule="atLeast"/>
        </w:trPr>
        <w:tc>
          <w:tcPr>
            <w:tcW w:w="52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2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  <w:tc>
          <w:tcPr>
            <w:tcW w:w="547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right?</w:t>
            </w: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Characteristics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human rights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Categories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</w:tr>
      <w:tr>
        <w:trPr>
          <w:trHeight w:val="1067" w:hRule="atLeast"/>
        </w:trPr>
        <w:tc>
          <w:tcPr>
            <w:tcW w:w="52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28" w:type="dxa"/>
          </w:tcPr>
          <w:p>
            <w:pPr>
              <w:pStyle w:val="TableParagraph"/>
              <w:spacing w:line="410" w:lineRule="atLeast" w:before="100"/>
              <w:ind w:left="108" w:right="416"/>
              <w:rPr>
                <w:sz w:val="24"/>
              </w:rPr>
            </w:pPr>
            <w:r>
              <w:rPr>
                <w:sz w:val="24"/>
              </w:rPr>
              <w:t>Dangers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</w:tc>
        <w:tc>
          <w:tcPr>
            <w:tcW w:w="547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8" w:val="left" w:leader="none"/>
              </w:tabs>
              <w:ind w:left="828"/>
              <w:rPr>
                <w:sz w:val="24"/>
              </w:rPr>
            </w:pPr>
            <w:r>
              <w:rPr>
                <w:sz w:val="24"/>
              </w:rPr>
              <w:t>-</w:t>
              <w:tab/>
              <w:t>Fighting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political apathy</w:t>
            </w:r>
          </w:p>
        </w:tc>
      </w:tr>
      <w:tr>
        <w:trPr>
          <w:trHeight w:val="2788" w:hRule="atLeast"/>
        </w:trPr>
        <w:tc>
          <w:tcPr>
            <w:tcW w:w="52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2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8" w:right="308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service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  <w:tc>
          <w:tcPr>
            <w:tcW w:w="547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service: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definition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1188" w:val="left" w:leader="none"/>
                <w:tab w:pos="1189" w:val="left" w:leader="none"/>
              </w:tabs>
              <w:spacing w:line="360" w:lineRule="auto" w:before="0" w:after="0"/>
              <w:ind w:left="1188" w:right="168" w:hanging="360"/>
              <w:jc w:val="left"/>
              <w:rPr>
                <w:sz w:val="24"/>
              </w:rPr>
            </w:pPr>
            <w:r>
              <w:rPr>
                <w:sz w:val="24"/>
              </w:rPr>
              <w:t>Reasons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shortcomings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1188" w:val="left" w:leader="none"/>
                <w:tab w:pos="1189" w:val="left" w:leader="none"/>
              </w:tabs>
              <w:spacing w:line="410" w:lineRule="atLeast" w:before="106" w:after="0"/>
              <w:ind w:left="1188" w:right="409" w:hanging="360"/>
              <w:jc w:val="left"/>
              <w:rPr>
                <w:sz w:val="24"/>
              </w:rPr>
            </w:pPr>
            <w:r>
              <w:rPr>
                <w:sz w:val="24"/>
              </w:rPr>
              <w:t>Ways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improving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service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</w:tr>
      <w:tr>
        <w:trPr>
          <w:trHeight w:val="3204" w:hRule="atLeast"/>
        </w:trPr>
        <w:tc>
          <w:tcPr>
            <w:tcW w:w="52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02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8" w:right="281"/>
              <w:rPr>
                <w:sz w:val="24"/>
              </w:rPr>
            </w:pPr>
            <w:r>
              <w:rPr>
                <w:sz w:val="24"/>
              </w:rPr>
              <w:t>Civil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society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popular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participation</w:t>
            </w:r>
          </w:p>
        </w:tc>
        <w:tc>
          <w:tcPr>
            <w:tcW w:w="547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1188" w:val="left" w:leader="none"/>
                <w:tab w:pos="1189" w:val="left" w:leader="none"/>
              </w:tabs>
              <w:spacing w:line="360" w:lineRule="auto" w:before="0" w:after="0"/>
              <w:ind w:left="1188" w:right="170" w:hanging="360"/>
              <w:jc w:val="left"/>
              <w:rPr>
                <w:sz w:val="24"/>
              </w:rPr>
            </w:pPr>
            <w:r>
              <w:rPr>
                <w:sz w:val="24"/>
              </w:rPr>
              <w:t>Civil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society: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meaning,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functions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civil society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1188" w:val="left" w:leader="none"/>
                <w:tab w:pos="1189" w:val="left" w:leader="none"/>
              </w:tabs>
              <w:spacing w:line="360" w:lineRule="auto" w:before="1" w:after="0"/>
              <w:ind w:left="1188" w:right="103" w:hanging="360"/>
              <w:jc w:val="left"/>
              <w:rPr>
                <w:sz w:val="24"/>
              </w:rPr>
            </w:pPr>
            <w:r>
              <w:rPr>
                <w:sz w:val="24"/>
              </w:rPr>
              <w:t>Popular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participation: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meaning,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types,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 popular participation, traditional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modes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popular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participation</w:t>
            </w: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Cooperation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popular participation</w:t>
            </w:r>
          </w:p>
        </w:tc>
      </w:tr>
      <w:tr>
        <w:trPr>
          <w:trHeight w:val="1304" w:hRule="atLeast"/>
        </w:trPr>
        <w:tc>
          <w:tcPr>
            <w:tcW w:w="52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02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8" w:right="529"/>
              <w:rPr>
                <w:sz w:val="24"/>
              </w:rPr>
            </w:pPr>
            <w:r>
              <w:rPr>
                <w:sz w:val="24"/>
              </w:rPr>
              <w:t>Constitutional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  <w:tc>
          <w:tcPr>
            <w:tcW w:w="547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38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Democracy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38"/>
              </w:numPr>
              <w:tabs>
                <w:tab w:pos="1188" w:val="left" w:leader="none"/>
                <w:tab w:pos="1189" w:val="left" w:leader="none"/>
              </w:tabs>
              <w:spacing w:line="240" w:lineRule="auto" w:before="1" w:after="0"/>
              <w:ind w:left="118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Law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99" w:top="1420" w:bottom="880" w:left="1580" w:right="0"/>
        </w:sectPr>
      </w:pPr>
    </w:p>
    <w:tbl>
      <w:tblPr>
        <w:tblW w:w="0" w:type="auto"/>
        <w:jc w:val="left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2028"/>
        <w:gridCol w:w="5473"/>
      </w:tblGrid>
      <w:tr>
        <w:trPr>
          <w:trHeight w:val="660" w:hRule="atLeast"/>
        </w:trPr>
        <w:tc>
          <w:tcPr>
            <w:tcW w:w="5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73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8" w:val="left" w:leader="none"/>
              </w:tabs>
              <w:ind w:left="828"/>
              <w:rPr>
                <w:sz w:val="24"/>
              </w:rPr>
            </w:pPr>
            <w:r>
              <w:rPr>
                <w:sz w:val="24"/>
              </w:rPr>
              <w:t>-</w:t>
              <w:tab/>
              <w:t>Constitutional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</w:tr>
      <w:tr>
        <w:trPr>
          <w:trHeight w:val="1072" w:hRule="atLeast"/>
        </w:trPr>
        <w:tc>
          <w:tcPr>
            <w:tcW w:w="52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2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trafficking</w:t>
            </w:r>
          </w:p>
        </w:tc>
        <w:tc>
          <w:tcPr>
            <w:tcW w:w="5473" w:type="dxa"/>
          </w:tcPr>
          <w:p>
            <w:pPr>
              <w:pStyle w:val="TableParagraph"/>
              <w:tabs>
                <w:tab w:pos="1188" w:val="left" w:leader="none"/>
              </w:tabs>
              <w:spacing w:line="410" w:lineRule="atLeast" w:before="100"/>
              <w:ind w:left="1188" w:right="121" w:hanging="360"/>
              <w:rPr>
                <w:sz w:val="24"/>
              </w:rPr>
            </w:pPr>
            <w:r>
              <w:rPr>
                <w:sz w:val="24"/>
              </w:rPr>
              <w:t>-</w:t>
              <w:tab/>
              <w:t>Definition, causes, government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individual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efforts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stop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trafficking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pict>
          <v:rect style="position:absolute;margin-left:98.183998pt;margin-top:71.999985pt;width:412.66pt;height:.48pt;mso-position-horizontal-relative:page;mso-position-vertical-relative:page;z-index:15840768" filled="true" fillcolor="#000000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  <w:r>
        <w:rPr/>
        <w:pict>
          <v:rect style="position:absolute;margin-left:97.463997pt;margin-top:10.321943pt;width:413.38pt;height:.48001pt;mso-position-horizontal-relative:page;mso-position-vertical-relative:paragraph;z-index:-156175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10"/>
        </w:rPr>
      </w:pPr>
    </w:p>
    <w:p>
      <w:pPr>
        <w:pStyle w:val="BodyText"/>
        <w:spacing w:line="360" w:lineRule="auto" w:before="90"/>
        <w:ind w:left="220" w:right="1795" w:firstLine="719"/>
        <w:jc w:val="both"/>
      </w:pPr>
      <w:r>
        <w:rPr/>
        <w:drawing>
          <wp:anchor distT="0" distB="0" distL="0" distR="0" allowOverlap="1" layoutInCell="1" locked="0" behindDoc="1" simplePos="0" relativeHeight="483550208">
            <wp:simplePos x="0" y="0"/>
            <wp:positionH relativeFrom="page">
              <wp:posOffset>1269530</wp:posOffset>
            </wp:positionH>
            <wp:positionV relativeFrom="paragraph">
              <wp:posOffset>377102</wp:posOffset>
            </wp:positionV>
            <wp:extent cx="4887429" cy="4832000"/>
            <wp:effectExtent l="0" t="0" r="0" b="0"/>
            <wp:wrapNone/>
            <wp:docPr id="27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8.183998pt;margin-top:-40.936882pt;width:412.66pt;height:.48pt;mso-position-horizontal-relative:page;mso-position-vertical-relative:paragraph;z-index:15841280" filled="true" fillcolor="#000000" stroked="false">
            <v:fill type="solid"/>
            <w10:wrap type="none"/>
          </v:rect>
        </w:pict>
      </w:r>
      <w:r>
        <w:rPr/>
        <w:t>In the senior secondary class one, the values of justice, selflessness, honesty,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on,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 taught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good</w:t>
      </w:r>
      <w:r>
        <w:rPr>
          <w:spacing w:val="-57"/>
        </w:rPr>
        <w:t> </w:t>
      </w:r>
      <w:r>
        <w:rPr/>
        <w:t>relationship in the society. Knowledge of different sexually transmitted diseases and</w:t>
      </w:r>
      <w:r>
        <w:rPr>
          <w:spacing w:val="1"/>
        </w:rPr>
        <w:t> </w:t>
      </w:r>
      <w:r>
        <w:rPr/>
        <w:t>HIV/AIDS,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preventive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especially,</w:t>
      </w:r>
      <w:r>
        <w:rPr>
          <w:spacing w:val="1"/>
        </w:rPr>
        <w:t> </w:t>
      </w:r>
      <w:r>
        <w:rPr/>
        <w:t>abstinence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sexual relationship before marriage should be taught. The effects of stigmatisation on</w:t>
      </w:r>
      <w:r>
        <w:rPr>
          <w:spacing w:val="1"/>
        </w:rPr>
        <w:t> </w:t>
      </w:r>
      <w:r>
        <w:rPr/>
        <w:t>People Living with HIV/AIDS (PLWHA) and respect for this category of people need</w:t>
      </w:r>
      <w:r>
        <w:rPr>
          <w:spacing w:val="-57"/>
        </w:rPr>
        <w:t> </w:t>
      </w:r>
      <w:r>
        <w:rPr/>
        <w:t>to be taught. The goals of citizenship education should be taught to establish in the</w:t>
      </w:r>
      <w:r>
        <w:rPr>
          <w:spacing w:val="1"/>
        </w:rPr>
        <w:t> </w:t>
      </w:r>
      <w:r>
        <w:rPr/>
        <w:t>learners the expectations of the society from them. The characteristics of democracy</w:t>
      </w:r>
      <w:r>
        <w:rPr>
          <w:spacing w:val="1"/>
        </w:rPr>
        <w:t> </w:t>
      </w:r>
      <w:r>
        <w:rPr/>
        <w:t>with its major pillars such as the constitution, levels of government that is, the federal,</w:t>
      </w:r>
      <w:r>
        <w:rPr>
          <w:spacing w:val="-57"/>
        </w:rPr>
        <w:t> </w:t>
      </w:r>
      <w:r>
        <w:rPr/>
        <w:t>state and local government, strong institutions like the arms of government, the armed</w:t>
      </w:r>
      <w:r>
        <w:rPr>
          <w:spacing w:val="-57"/>
        </w:rPr>
        <w:t> </w:t>
      </w:r>
      <w:r>
        <w:rPr/>
        <w:t>forces, civil societies, and so on should be taught. Cooperation among the various</w:t>
      </w:r>
      <w:r>
        <w:rPr>
          <w:spacing w:val="1"/>
        </w:rPr>
        <w:t> </w:t>
      </w:r>
      <w:r>
        <w:rPr/>
        <w:t>levels of government, respect for levels of government, citizen‘s responsibilities and</w:t>
      </w:r>
      <w:r>
        <w:rPr>
          <w:spacing w:val="1"/>
        </w:rPr>
        <w:t> </w:t>
      </w:r>
      <w:r>
        <w:rPr/>
        <w:t>respect for citizen‘s responsibilities should be inculcated in the learners. Similarly,</w:t>
      </w:r>
      <w:r>
        <w:rPr>
          <w:spacing w:val="1"/>
        </w:rPr>
        <w:t> </w:t>
      </w:r>
      <w:r>
        <w:rPr/>
        <w:t>political parties and free press should be taught together with respect for political</w:t>
      </w:r>
      <w:r>
        <w:rPr>
          <w:spacing w:val="1"/>
        </w:rPr>
        <w:t> </w:t>
      </w:r>
      <w:r>
        <w:rPr/>
        <w:t>parties and press freedom.</w:t>
      </w:r>
      <w:r>
        <w:rPr>
          <w:spacing w:val="1"/>
        </w:rPr>
        <w:t> </w:t>
      </w:r>
      <w:r>
        <w:rPr/>
        <w:t>The history and background of the</w:t>
      </w:r>
      <w:r>
        <w:rPr>
          <w:spacing w:val="1"/>
        </w:rPr>
        <w:t> </w:t>
      </w:r>
      <w:r>
        <w:rPr/>
        <w:t>Universal</w:t>
      </w:r>
      <w:r>
        <w:rPr>
          <w:spacing w:val="60"/>
        </w:rPr>
        <w:t> </w:t>
      </w:r>
      <w:r>
        <w:rPr/>
        <w:t>Declaration</w:t>
      </w:r>
      <w:r>
        <w:rPr>
          <w:spacing w:val="1"/>
        </w:rPr>
        <w:t> </w:t>
      </w:r>
      <w:r>
        <w:rPr/>
        <w:t>of Human Rights (UDHR) should be taught. The seven core freedoms of the UDHR</w:t>
      </w:r>
      <w:r>
        <w:rPr>
          <w:spacing w:val="1"/>
        </w:rPr>
        <w:t> </w:t>
      </w:r>
      <w:r>
        <w:rPr/>
        <w:t>and the responsibilities of individuals, groups and government in UDHR should be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cultism,</w:t>
      </w:r>
      <w:r>
        <w:rPr>
          <w:spacing w:val="1"/>
        </w:rPr>
        <w:t> </w:t>
      </w:r>
      <w:r>
        <w:rPr/>
        <w:t>origins,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cult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preventive measures against cultism should be inculcated in learners to disabuse their</w:t>
      </w:r>
      <w:r>
        <w:rPr>
          <w:spacing w:val="1"/>
        </w:rPr>
        <w:t> </w:t>
      </w:r>
      <w:r>
        <w:rPr/>
        <w:t>minds on this evil in the society. Topic on law and order should also be treated. This</w:t>
      </w:r>
      <w:r>
        <w:rPr>
          <w:spacing w:val="1"/>
        </w:rPr>
        <w:t> </w:t>
      </w:r>
      <w:r>
        <w:rPr/>
        <w:t>will enable learners to understand the definition of orderliness, its examples, and the</w:t>
      </w:r>
      <w:r>
        <w:rPr>
          <w:spacing w:val="1"/>
        </w:rPr>
        <w:t> </w:t>
      </w:r>
      <w:r>
        <w:rPr/>
        <w:t>roles it plays in the society. Respect for constituted authority should also be taught in</w:t>
      </w:r>
      <w:r>
        <w:rPr>
          <w:spacing w:val="1"/>
        </w:rPr>
        <w:t> </w:t>
      </w:r>
      <w:r>
        <w:rPr/>
        <w:t>order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establishing</w:t>
      </w:r>
      <w:r>
        <w:rPr>
          <w:spacing w:val="-2"/>
        </w:rPr>
        <w:t> </w:t>
      </w:r>
      <w:r>
        <w:rPr/>
        <w:t>this attitude and qualities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learners.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220" w:right="1795" w:firstLine="719"/>
        <w:jc w:val="both"/>
      </w:pPr>
      <w:r>
        <w:rPr/>
        <w:t>In the senior secondary class two, the concepts of respect and cooperation</w:t>
      </w:r>
      <w:r>
        <w:rPr>
          <w:spacing w:val="1"/>
        </w:rPr>
        <w:t> </w:t>
      </w:r>
      <w:r>
        <w:rPr/>
        <w:t>should be taught together with the importance of citizenship education, duties and</w:t>
      </w:r>
      <w:r>
        <w:rPr>
          <w:spacing w:val="1"/>
        </w:rPr>
        <w:t> </w:t>
      </w:r>
      <w:r>
        <w:rPr/>
        <w:t>obligations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citizens,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hoped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fatherland.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skills</w:t>
      </w:r>
      <w:r>
        <w:rPr>
          <w:spacing w:val="4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promotion</w:t>
      </w:r>
      <w:r>
        <w:rPr>
          <w:spacing w:val="8"/>
        </w:rPr>
        <w:t> </w:t>
      </w:r>
      <w:r>
        <w:rPr/>
        <w:t>of</w:t>
      </w:r>
      <w:r>
        <w:rPr>
          <w:spacing w:val="2"/>
        </w:rPr>
        <w:t> </w:t>
      </w:r>
      <w:r>
        <w:rPr/>
        <w:t>our</w:t>
      </w:r>
      <w:r>
        <w:rPr>
          <w:spacing w:val="4"/>
        </w:rPr>
        <w:t> </w:t>
      </w:r>
      <w:r>
        <w:rPr/>
        <w:t>traditions,</w:t>
      </w:r>
      <w:r>
        <w:rPr>
          <w:spacing w:val="5"/>
        </w:rPr>
        <w:t> </w:t>
      </w:r>
      <w:r>
        <w:rPr/>
        <w:t>beliefs,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so</w:t>
      </w:r>
      <w:r>
        <w:rPr>
          <w:spacing w:val="3"/>
        </w:rPr>
        <w:t> </w:t>
      </w:r>
      <w:r>
        <w:rPr/>
        <w:t>on,</w:t>
      </w:r>
      <w:r>
        <w:rPr>
          <w:spacing w:val="4"/>
        </w:rPr>
        <w:t> </w:t>
      </w:r>
      <w:r>
        <w:rPr/>
        <w:t>should</w:t>
      </w:r>
      <w:r>
        <w:rPr>
          <w:spacing w:val="4"/>
        </w:rPr>
        <w:t> </w:t>
      </w:r>
      <w:r>
        <w:rPr/>
        <w:t>be</w:t>
      </w:r>
    </w:p>
    <w:p>
      <w:pPr>
        <w:spacing w:after="0" w:line="360" w:lineRule="auto"/>
        <w:jc w:val="both"/>
        <w:sectPr>
          <w:pgSz w:w="11910" w:h="16840"/>
          <w:pgMar w:header="0" w:footer="699" w:top="1420" w:bottom="960" w:left="1580" w:right="0"/>
        </w:sectPr>
      </w:pPr>
    </w:p>
    <w:p>
      <w:pPr>
        <w:pStyle w:val="BodyText"/>
        <w:spacing w:line="360" w:lineRule="auto" w:before="76"/>
        <w:ind w:left="220" w:right="1793"/>
        <w:jc w:val="both"/>
      </w:pPr>
      <w:r>
        <w:rPr/>
        <w:drawing>
          <wp:anchor distT="0" distB="0" distL="0" distR="0" allowOverlap="1" layoutInCell="1" locked="0" behindDoc="1" simplePos="0" relativeHeight="483551744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27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imparted.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promotion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consciousness,</w:t>
      </w:r>
      <w:r>
        <w:rPr>
          <w:spacing w:val="1"/>
        </w:rPr>
        <w:t> </w:t>
      </w:r>
      <w:r>
        <w:rPr/>
        <w:t>integrity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unity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inculcated to develop the spirit of patriotism in learners. Capitalist democracy and the</w:t>
      </w:r>
      <w:r>
        <w:rPr>
          <w:spacing w:val="1"/>
        </w:rPr>
        <w:t> </w:t>
      </w:r>
      <w:r>
        <w:rPr/>
        <w:t>dangers of political apathy should be taught. This is to prepare learners for effective</w:t>
      </w:r>
      <w:r>
        <w:rPr>
          <w:spacing w:val="1"/>
        </w:rPr>
        <w:t> </w:t>
      </w:r>
      <w:r>
        <w:rPr/>
        <w:t>participation in politics. The forms of political apathy and reasons for political apathy</w:t>
      </w:r>
      <w:r>
        <w:rPr>
          <w:spacing w:val="1"/>
        </w:rPr>
        <w:t> </w:t>
      </w:r>
      <w:r>
        <w:rPr/>
        <w:t>should be emphasised in the class. The essence of popular participation in politics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realise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participate actively in the society‘s politics. The reason why people do not participate</w:t>
      </w:r>
      <w:r>
        <w:rPr>
          <w:spacing w:val="1"/>
        </w:rPr>
        <w:t> </w:t>
      </w:r>
      <w:r>
        <w:rPr/>
        <w:t>in politics should also be taught. Limitations to human rights and respect for the rights</w:t>
      </w:r>
      <w:r>
        <w:rPr>
          <w:spacing w:val="-57"/>
        </w:rPr>
        <w:t> </w:t>
      </w:r>
      <w:r>
        <w:rPr/>
        <w:t>of others should be inculcated in learners to avoid infringing or encroaching on other</w:t>
      </w:r>
      <w:r>
        <w:rPr>
          <w:spacing w:val="1"/>
        </w:rPr>
        <w:t> </w:t>
      </w:r>
      <w:r>
        <w:rPr/>
        <w:t>people‘s rights. Situations and happenings during emergency periods should also be</w:t>
      </w:r>
      <w:r>
        <w:rPr>
          <w:spacing w:val="1"/>
        </w:rPr>
        <w:t> </w:t>
      </w:r>
      <w:r>
        <w:rPr/>
        <w:t>imparted in them. This will make learners aware of why certain things or situations</w:t>
      </w:r>
      <w:r>
        <w:rPr>
          <w:spacing w:val="1"/>
        </w:rPr>
        <w:t> </w:t>
      </w:r>
      <w:r>
        <w:rPr/>
        <w:t>occur especially, when there are emergency situations. Definition of drug abuse, types</w:t>
      </w:r>
      <w:r>
        <w:rPr>
          <w:spacing w:val="-57"/>
        </w:rPr>
        <w:t> </w:t>
      </w:r>
      <w:r>
        <w:rPr/>
        <w:t>of drugs, how drugs can be abused, effects of drugs and drug abuse, how to prevent</w:t>
      </w:r>
      <w:r>
        <w:rPr>
          <w:spacing w:val="1"/>
        </w:rPr>
        <w:t> </w:t>
      </w:r>
      <w:r>
        <w:rPr/>
        <w:t>drug abuse and the various laws to control the use of drugs as well as its enforcement</w:t>
      </w:r>
      <w:r>
        <w:rPr>
          <w:spacing w:val="1"/>
        </w:rPr>
        <w:t> </w:t>
      </w:r>
      <w:r>
        <w:rPr/>
        <w:t>and administration should be taught. The meaning of responsible parenthood, roles of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parenthood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 should be emphasised to enable them know what they should expect</w:t>
      </w:r>
      <w:r>
        <w:rPr>
          <w:spacing w:val="1"/>
        </w:rPr>
        <w:t> </w:t>
      </w:r>
      <w:r>
        <w:rPr/>
        <w:t>from their parents in the course of bringing them up. Traffic regulations should be</w:t>
      </w:r>
      <w:r>
        <w:rPr>
          <w:spacing w:val="1"/>
        </w:rPr>
        <w:t> </w:t>
      </w:r>
      <w:r>
        <w:rPr/>
        <w:t>taught,</w:t>
      </w:r>
      <w:r>
        <w:rPr>
          <w:spacing w:val="1"/>
        </w:rPr>
        <w:t> </w:t>
      </w:r>
      <w:r>
        <w:rPr/>
        <w:t>as well as the roles of individuals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 maintaining traffic</w:t>
      </w:r>
      <w:r>
        <w:rPr>
          <w:spacing w:val="1"/>
        </w:rPr>
        <w:t> </w:t>
      </w:r>
      <w:r>
        <w:rPr/>
        <w:t>regulations in order to ensure safety on our roads. The meaning of inter-personal</w:t>
      </w:r>
      <w:r>
        <w:rPr>
          <w:spacing w:val="1"/>
        </w:rPr>
        <w:t> </w:t>
      </w:r>
      <w:r>
        <w:rPr/>
        <w:t>relationship, types, and the basic skills that promote inter-personal relationships in the</w:t>
      </w:r>
      <w:r>
        <w:rPr>
          <w:spacing w:val="-57"/>
        </w:rPr>
        <w:t> </w:t>
      </w:r>
      <w:r>
        <w:rPr/>
        <w:t>society should be discussed.</w:t>
      </w:r>
      <w:r>
        <w:rPr>
          <w:spacing w:val="1"/>
        </w:rPr>
        <w:t> </w:t>
      </w:r>
      <w:r>
        <w:rPr/>
        <w:t>Inter-communal relationship as well as</w:t>
      </w:r>
      <w:r>
        <w:rPr>
          <w:spacing w:val="60"/>
        </w:rPr>
        <w:t> </w:t>
      </w:r>
      <w:r>
        <w:rPr/>
        <w:t>mutual respect</w:t>
      </w:r>
      <w:r>
        <w:rPr>
          <w:spacing w:val="1"/>
        </w:rPr>
        <w:t> </w:t>
      </w:r>
      <w:r>
        <w:rPr/>
        <w:t>and cooperation in relationships should be treated. These are expected to develop the</w:t>
      </w:r>
      <w:r>
        <w:rPr>
          <w:spacing w:val="1"/>
        </w:rPr>
        <w:t> </w:t>
      </w:r>
      <w:r>
        <w:rPr/>
        <w:t>attitudes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mutual co-existence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 citizens.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220" w:right="1795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the 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three,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 that</w:t>
      </w:r>
      <w:r>
        <w:rPr>
          <w:spacing w:val="1"/>
        </w:rPr>
        <w:t> </w:t>
      </w:r>
      <w:r>
        <w:rPr/>
        <w:t>learners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further taught on the concepts of respect and cooperation and their consequences and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understand what they are, their characteristics, categories of human rights, and respect</w:t>
      </w:r>
      <w:r>
        <w:rPr>
          <w:spacing w:val="-57"/>
        </w:rPr>
        <w:t> </w:t>
      </w:r>
      <w:r>
        <w:rPr/>
        <w:t>for human rights. Danger of political apathy should be treated so that they will know</w:t>
      </w:r>
      <w:r>
        <w:rPr>
          <w:spacing w:val="1"/>
        </w:rPr>
        <w:t> </w:t>
      </w:r>
      <w:r>
        <w:rPr/>
        <w:t>how they can fight political apathy. Public service in a democratic society should be</w:t>
      </w:r>
      <w:r>
        <w:rPr>
          <w:spacing w:val="1"/>
        </w:rPr>
        <w:t> </w:t>
      </w:r>
      <w:r>
        <w:rPr/>
        <w:t>taught. Learners should be able to define the term public service, adduce reasons for</w:t>
      </w:r>
      <w:r>
        <w:rPr>
          <w:spacing w:val="1"/>
        </w:rPr>
        <w:t> </w:t>
      </w:r>
      <w:r>
        <w:rPr/>
        <w:t>the shortcomings in the public service, and identify ways of improving the public</w:t>
      </w:r>
      <w:r>
        <w:rPr>
          <w:spacing w:val="1"/>
        </w:rPr>
        <w:t> </w:t>
      </w:r>
      <w:r>
        <w:rPr/>
        <w:t>service</w:t>
      </w:r>
      <w:r>
        <w:rPr>
          <w:spacing w:val="26"/>
        </w:rPr>
        <w:t> </w:t>
      </w:r>
      <w:r>
        <w:rPr/>
        <w:t>in</w:t>
      </w:r>
      <w:r>
        <w:rPr>
          <w:spacing w:val="30"/>
        </w:rPr>
        <w:t> </w:t>
      </w:r>
      <w:r>
        <w:rPr/>
        <w:t>Nigeria.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meaning,</w:t>
      </w:r>
      <w:r>
        <w:rPr>
          <w:spacing w:val="29"/>
        </w:rPr>
        <w:t> </w:t>
      </w:r>
      <w:r>
        <w:rPr/>
        <w:t>functions</w:t>
      </w:r>
      <w:r>
        <w:rPr>
          <w:spacing w:val="27"/>
        </w:rPr>
        <w:t> </w:t>
      </w:r>
      <w:r>
        <w:rPr/>
        <w:t>and</w:t>
      </w:r>
      <w:r>
        <w:rPr>
          <w:spacing w:val="32"/>
        </w:rPr>
        <w:t> </w:t>
      </w:r>
      <w:r>
        <w:rPr/>
        <w:t>the</w:t>
      </w:r>
      <w:r>
        <w:rPr>
          <w:spacing w:val="27"/>
        </w:rPr>
        <w:t> </w:t>
      </w:r>
      <w:r>
        <w:rPr/>
        <w:t>need</w:t>
      </w:r>
      <w:r>
        <w:rPr>
          <w:spacing w:val="29"/>
        </w:rPr>
        <w:t> </w:t>
      </w:r>
      <w:r>
        <w:rPr/>
        <w:t>for</w:t>
      </w:r>
      <w:r>
        <w:rPr>
          <w:spacing w:val="28"/>
        </w:rPr>
        <w:t> </w:t>
      </w:r>
      <w:r>
        <w:rPr/>
        <w:t>civil</w:t>
      </w:r>
      <w:r>
        <w:rPr>
          <w:spacing w:val="28"/>
        </w:rPr>
        <w:t> </w:t>
      </w:r>
      <w:r>
        <w:rPr/>
        <w:t>society</w:t>
      </w:r>
      <w:r>
        <w:rPr>
          <w:spacing w:val="30"/>
        </w:rPr>
        <w:t> </w:t>
      </w:r>
      <w:r>
        <w:rPr/>
        <w:t>should</w:t>
      </w:r>
      <w:r>
        <w:rPr>
          <w:spacing w:val="27"/>
        </w:rPr>
        <w:t> </w:t>
      </w:r>
      <w:r>
        <w:rPr/>
        <w:t>be</w:t>
      </w:r>
    </w:p>
    <w:p>
      <w:pPr>
        <w:spacing w:after="0" w:line="360" w:lineRule="auto"/>
        <w:jc w:val="both"/>
        <w:sectPr>
          <w:pgSz w:w="11910" w:h="16840"/>
          <w:pgMar w:header="0" w:footer="699" w:top="1340" w:bottom="960" w:left="1580" w:right="0"/>
        </w:sectPr>
      </w:pPr>
    </w:p>
    <w:p>
      <w:pPr>
        <w:pStyle w:val="BodyText"/>
        <w:spacing w:line="360" w:lineRule="auto" w:before="76"/>
        <w:ind w:left="220" w:right="1743"/>
        <w:jc w:val="both"/>
      </w:pPr>
      <w:r>
        <w:rPr/>
        <w:drawing>
          <wp:anchor distT="0" distB="0" distL="0" distR="0" allowOverlap="1" layoutInCell="1" locked="0" behindDoc="1" simplePos="0" relativeHeight="483552256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27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taught. Meaning of popular participation, types, and the need for popular participation</w:t>
      </w:r>
      <w:r>
        <w:rPr>
          <w:spacing w:val="1"/>
        </w:rPr>
        <w:t> </w:t>
      </w:r>
      <w:r>
        <w:rPr/>
        <w:t>with the traditional and modern modes of popular participation should be taught to</w:t>
      </w:r>
      <w:r>
        <w:rPr>
          <w:spacing w:val="1"/>
        </w:rPr>
        <w:t> </w:t>
      </w:r>
      <w:r>
        <w:rPr/>
        <w:t>make</w:t>
      </w:r>
      <w:r>
        <w:rPr>
          <w:spacing w:val="11"/>
        </w:rPr>
        <w:t> </w:t>
      </w:r>
      <w:r>
        <w:rPr/>
        <w:t>learners</w:t>
      </w:r>
      <w:r>
        <w:rPr>
          <w:spacing w:val="14"/>
        </w:rPr>
        <w:t> </w:t>
      </w:r>
      <w:r>
        <w:rPr/>
        <w:t>know</w:t>
      </w:r>
      <w:r>
        <w:rPr>
          <w:spacing w:val="12"/>
        </w:rPr>
        <w:t> </w:t>
      </w:r>
      <w:r>
        <w:rPr/>
        <w:t>how</w:t>
      </w:r>
      <w:r>
        <w:rPr>
          <w:spacing w:val="15"/>
        </w:rPr>
        <w:t> </w:t>
      </w:r>
      <w:r>
        <w:rPr/>
        <w:t>best</w:t>
      </w:r>
      <w:r>
        <w:rPr>
          <w:spacing w:val="13"/>
        </w:rPr>
        <w:t> </w:t>
      </w:r>
      <w:r>
        <w:rPr/>
        <w:t>they</w:t>
      </w:r>
      <w:r>
        <w:rPr>
          <w:spacing w:val="9"/>
        </w:rPr>
        <w:t> </w:t>
      </w:r>
      <w:r>
        <w:rPr/>
        <w:t>can</w:t>
      </w:r>
      <w:r>
        <w:rPr>
          <w:spacing w:val="14"/>
        </w:rPr>
        <w:t> </w:t>
      </w:r>
      <w:r>
        <w:rPr/>
        <w:t>be</w:t>
      </w:r>
      <w:r>
        <w:rPr>
          <w:spacing w:val="12"/>
        </w:rPr>
        <w:t> </w:t>
      </w:r>
      <w:r>
        <w:rPr/>
        <w:t>involved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activities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their</w:t>
      </w:r>
      <w:r>
        <w:rPr>
          <w:spacing w:val="12"/>
        </w:rPr>
        <w:t> </w:t>
      </w:r>
      <w:r>
        <w:rPr/>
        <w:t>society.</w:t>
      </w:r>
      <w:r>
        <w:rPr>
          <w:spacing w:val="16"/>
        </w:rPr>
        <w:t> </w:t>
      </w:r>
      <w:r>
        <w:rPr/>
        <w:t>This</w:t>
      </w:r>
      <w:r>
        <w:rPr>
          <w:spacing w:val="1"/>
        </w:rPr>
        <w:t> </w:t>
      </w:r>
      <w:r>
        <w:rPr/>
        <w:t>is usually promoted by the concept of cooperation. Lesson on democracy should be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clarify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meaning,</w:t>
      </w:r>
      <w:r>
        <w:rPr>
          <w:spacing w:val="1"/>
        </w:rPr>
        <w:t> </w:t>
      </w:r>
      <w:r>
        <w:rPr/>
        <w:t>importance,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society. The meaning of rule of law, processes and problems should be treated as well.</w:t>
      </w:r>
      <w:r>
        <w:rPr>
          <w:spacing w:val="-57"/>
        </w:rPr>
        <w:t> </w:t>
      </w:r>
      <w:r>
        <w:rPr/>
        <w:t>The definition of constitutional democracy, features, advantages, disadvantages, and</w:t>
      </w:r>
      <w:r>
        <w:rPr>
          <w:spacing w:val="1"/>
        </w:rPr>
        <w:t> </w:t>
      </w:r>
      <w:r>
        <w:rPr/>
        <w:t>key concepts in constitutional democracy should be studied. Lastly, learners should be</w:t>
      </w:r>
      <w:r>
        <w:rPr>
          <w:spacing w:val="1"/>
        </w:rPr>
        <w:t> </w:t>
      </w:r>
      <w:r>
        <w:rPr/>
        <w:t>taught the definition, causes, government, individual and cooperative efforts to stop</w:t>
      </w:r>
      <w:r>
        <w:rPr>
          <w:spacing w:val="1"/>
        </w:rPr>
        <w:t> </w:t>
      </w:r>
      <w:r>
        <w:rPr/>
        <w:t>human</w:t>
      </w:r>
      <w:r>
        <w:rPr>
          <w:spacing w:val="-1"/>
        </w:rPr>
        <w:t> </w:t>
      </w:r>
      <w:r>
        <w:rPr/>
        <w:t>trafficking,</w:t>
      </w:r>
      <w:r>
        <w:rPr>
          <w:spacing w:val="2"/>
        </w:rPr>
        <w:t> </w:t>
      </w:r>
      <w:r>
        <w:rPr/>
        <w:t>as an</w:t>
      </w:r>
      <w:r>
        <w:rPr>
          <w:spacing w:val="1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that is a</w:t>
      </w:r>
      <w:r>
        <w:rPr>
          <w:spacing w:val="-2"/>
        </w:rPr>
        <w:t> </w:t>
      </w:r>
      <w:r>
        <w:rPr/>
        <w:t>breach of respect for</w:t>
      </w:r>
      <w:r>
        <w:rPr>
          <w:spacing w:val="-1"/>
        </w:rPr>
        <w:t> </w:t>
      </w:r>
      <w:r>
        <w:rPr/>
        <w:t>human dignity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39"/>
        </w:numPr>
        <w:tabs>
          <w:tab w:pos="761" w:val="left" w:leader="none"/>
        </w:tabs>
        <w:spacing w:line="240" w:lineRule="auto" w:before="0" w:after="0"/>
        <w:ind w:left="760" w:right="0" w:hanging="541"/>
        <w:jc w:val="left"/>
      </w:pPr>
      <w:bookmarkStart w:name="_TOC_250009" w:id="36"/>
      <w:r>
        <w:rPr/>
        <w:t>Lesson</w:t>
      </w:r>
      <w:r>
        <w:rPr>
          <w:spacing w:val="-1"/>
        </w:rPr>
        <w:t> </w:t>
      </w:r>
      <w:r>
        <w:rPr/>
        <w:t>Plan on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36"/>
      <w:r>
        <w:rPr/>
        <w:t>Respect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220" w:right="1797" w:firstLine="719"/>
        <w:jc w:val="both"/>
      </w:pPr>
      <w:r>
        <w:rPr/>
        <w:t>The following Lesson Plan is written to explain how the topic: Respect for the</w:t>
      </w:r>
      <w:r>
        <w:rPr>
          <w:spacing w:val="1"/>
        </w:rPr>
        <w:t> </w:t>
      </w:r>
      <w:r>
        <w:rPr/>
        <w:t>Rule of Law can be taught in the Junior Secondary class three (JSS 3). This is to</w:t>
      </w:r>
      <w:r>
        <w:rPr>
          <w:spacing w:val="1"/>
        </w:rPr>
        <w:t> </w:t>
      </w:r>
      <w:r>
        <w:rPr/>
        <w:t>demonstrate</w:t>
      </w:r>
      <w:r>
        <w:rPr>
          <w:spacing w:val="-2"/>
        </w:rPr>
        <w:t> </w:t>
      </w:r>
      <w:r>
        <w:rPr/>
        <w:t>how to implement the proposed</w:t>
      </w:r>
      <w:r>
        <w:rPr>
          <w:spacing w:val="2"/>
        </w:rPr>
        <w:t> </w:t>
      </w:r>
      <w:r>
        <w:rPr/>
        <w:t>curriculum.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220" w:right="0" w:firstLine="0"/>
        <w:jc w:val="both"/>
        <w:rPr>
          <w:sz w:val="24"/>
        </w:rPr>
      </w:pPr>
      <w:r>
        <w:rPr>
          <w:b/>
          <w:sz w:val="24"/>
        </w:rPr>
        <w:t>Class:</w:t>
      </w:r>
      <w:r>
        <w:rPr>
          <w:b/>
          <w:spacing w:val="-2"/>
          <w:sz w:val="24"/>
        </w:rPr>
        <w:t> </w:t>
      </w:r>
      <w:r>
        <w:rPr>
          <w:sz w:val="24"/>
        </w:rPr>
        <w:t>JSS 3</w:t>
      </w:r>
    </w:p>
    <w:p>
      <w:pPr>
        <w:pStyle w:val="BodyText"/>
        <w:spacing w:before="10"/>
        <w:rPr>
          <w:sz w:val="20"/>
        </w:rPr>
      </w:pPr>
    </w:p>
    <w:p>
      <w:pPr>
        <w:spacing w:line="448" w:lineRule="auto" w:before="0"/>
        <w:ind w:left="220" w:right="7143" w:firstLine="0"/>
        <w:jc w:val="left"/>
        <w:rPr>
          <w:sz w:val="24"/>
        </w:rPr>
      </w:pPr>
      <w:r>
        <w:rPr>
          <w:b/>
          <w:sz w:val="24"/>
        </w:rPr>
        <w:t>Date: </w:t>
      </w:r>
      <w:r>
        <w:rPr>
          <w:sz w:val="24"/>
        </w:rPr>
        <w:t>11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June, 2013</w:t>
      </w:r>
      <w:r>
        <w:rPr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Duration: </w:t>
      </w:r>
      <w:r>
        <w:rPr>
          <w:sz w:val="24"/>
          <w:vertAlign w:val="baseline"/>
        </w:rPr>
        <w:t>40 minutes</w:t>
      </w:r>
      <w:r>
        <w:rPr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Subject:</w:t>
      </w:r>
      <w:r>
        <w:rPr>
          <w:b/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Civic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Education</w:t>
      </w:r>
    </w:p>
    <w:p>
      <w:pPr>
        <w:pStyle w:val="BodyText"/>
        <w:spacing w:line="276" w:lineRule="exact"/>
        <w:ind w:left="220"/>
      </w:pPr>
      <w:r>
        <w:rPr>
          <w:b/>
        </w:rPr>
        <w:t>Topic:</w:t>
      </w:r>
      <w:r>
        <w:rPr>
          <w:b/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Rights</w:t>
      </w:r>
      <w:r>
        <w:rPr>
          <w:spacing w:val="-1"/>
        </w:rPr>
        <w:t> </w:t>
      </w:r>
      <w:r>
        <w:rPr/>
        <w:t>and the</w:t>
      </w:r>
      <w:r>
        <w:rPr>
          <w:spacing w:val="-2"/>
        </w:rPr>
        <w:t> </w:t>
      </w:r>
      <w:r>
        <w:rPr/>
        <w:t>Rule</w:t>
      </w:r>
      <w:r>
        <w:rPr>
          <w:spacing w:val="-1"/>
        </w:rPr>
        <w:t> </w:t>
      </w:r>
      <w:r>
        <w:rPr/>
        <w:t>of Law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Sub-topic:</w:t>
      </w:r>
      <w:r>
        <w:rPr>
          <w:b/>
          <w:spacing w:val="-2"/>
          <w:sz w:val="24"/>
        </w:rPr>
        <w:t> </w:t>
      </w: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Rule</w:t>
      </w:r>
      <w:r>
        <w:rPr>
          <w:spacing w:val="-1"/>
          <w:sz w:val="24"/>
        </w:rPr>
        <w:t> </w:t>
      </w:r>
      <w:r>
        <w:rPr>
          <w:sz w:val="24"/>
        </w:rPr>
        <w:t>of Law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objectives:</w:t>
      </w:r>
      <w:r>
        <w:rPr>
          <w:b/>
          <w:spacing w:val="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1"/>
          <w:sz w:val="24"/>
        </w:rPr>
        <w:t> </w:t>
      </w:r>
      <w:r>
        <w:rPr>
          <w:sz w:val="24"/>
        </w:rPr>
        <w:t>learners</w:t>
      </w:r>
      <w:r>
        <w:rPr>
          <w:spacing w:val="-2"/>
          <w:sz w:val="24"/>
        </w:rPr>
        <w:t> </w:t>
      </w:r>
      <w:r>
        <w:rPr>
          <w:sz w:val="24"/>
        </w:rPr>
        <w:t>should be</w:t>
      </w:r>
      <w:r>
        <w:rPr>
          <w:spacing w:val="-2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139"/>
        </w:numPr>
        <w:tabs>
          <w:tab w:pos="3101" w:val="left" w:leader="none"/>
        </w:tabs>
        <w:spacing w:line="240" w:lineRule="auto" w:before="0" w:after="0"/>
        <w:ind w:left="3101" w:right="0" w:hanging="36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6"/>
          <w:sz w:val="24"/>
        </w:rPr>
        <w:t> </w:t>
      </w:r>
      <w:r>
        <w:rPr>
          <w:sz w:val="24"/>
        </w:rPr>
        <w:t>respect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139"/>
        </w:numPr>
        <w:tabs>
          <w:tab w:pos="3101" w:val="left" w:leader="none"/>
        </w:tabs>
        <w:spacing w:line="240" w:lineRule="auto" w:before="1" w:after="0"/>
        <w:ind w:left="3101" w:right="0" w:hanging="36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Rule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Law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3"/>
          <w:numId w:val="139"/>
        </w:numPr>
        <w:tabs>
          <w:tab w:pos="3101" w:val="left" w:leader="none"/>
        </w:tabs>
        <w:spacing w:line="240" w:lineRule="auto" w:before="1" w:after="0"/>
        <w:ind w:left="3101" w:right="0" w:hanging="360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how to</w:t>
      </w:r>
      <w:r>
        <w:rPr>
          <w:spacing w:val="-1"/>
          <w:sz w:val="24"/>
        </w:rPr>
        <w:t> </w:t>
      </w: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law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3"/>
          <w:numId w:val="139"/>
        </w:numPr>
        <w:tabs>
          <w:tab w:pos="3101" w:val="left" w:leader="none"/>
        </w:tabs>
        <w:spacing w:line="240" w:lineRule="auto" w:before="1" w:after="0"/>
        <w:ind w:left="3101" w:right="0" w:hanging="36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(3)</w:t>
      </w:r>
      <w:r>
        <w:rPr>
          <w:spacing w:val="-1"/>
          <w:sz w:val="24"/>
        </w:rPr>
        <w:t> </w:t>
      </w:r>
      <w:r>
        <w:rPr>
          <w:sz w:val="24"/>
        </w:rPr>
        <w:t>benefits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Rule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Law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220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materials: </w:t>
      </w:r>
      <w:r>
        <w:rPr>
          <w:sz w:val="24"/>
        </w:rPr>
        <w:t>Civic</w:t>
      </w:r>
      <w:r>
        <w:rPr>
          <w:spacing w:val="-2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Nigerian</w:t>
      </w:r>
      <w:r>
        <w:rPr>
          <w:spacing w:val="-1"/>
          <w:sz w:val="24"/>
        </w:rPr>
        <w:t> </w:t>
      </w:r>
      <w:r>
        <w:rPr>
          <w:sz w:val="24"/>
        </w:rPr>
        <w:t>Junior</w:t>
      </w:r>
      <w:r>
        <w:rPr>
          <w:spacing w:val="-1"/>
          <w:sz w:val="24"/>
        </w:rPr>
        <w:t> </w:t>
      </w: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Schools</w:t>
      </w:r>
      <w:r>
        <w:rPr>
          <w:spacing w:val="-1"/>
          <w:sz w:val="24"/>
        </w:rPr>
        <w:t> </w:t>
      </w:r>
      <w:r>
        <w:rPr>
          <w:sz w:val="24"/>
        </w:rPr>
        <w:t>3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2741"/>
      </w:pPr>
      <w:r>
        <w:rPr/>
        <w:t>(U.B.E.</w:t>
      </w:r>
      <w:r>
        <w:rPr>
          <w:spacing w:val="-2"/>
        </w:rPr>
        <w:t> </w:t>
      </w:r>
      <w:r>
        <w:rPr/>
        <w:t>edition)</w:t>
      </w:r>
    </w:p>
    <w:p>
      <w:pPr>
        <w:pStyle w:val="BodyText"/>
      </w:pPr>
    </w:p>
    <w:p>
      <w:pPr>
        <w:pStyle w:val="BodyText"/>
        <w:ind w:left="1540" w:right="2146" w:hanging="1320"/>
      </w:pPr>
      <w:r>
        <w:rPr>
          <w:b/>
        </w:rPr>
        <w:t>References: </w:t>
      </w:r>
      <w:r>
        <w:rPr/>
        <w:t>Bamisaiye, R.; Bulus, I.; and Okoroh, O.1989. Macmillan JSS Moral</w:t>
      </w:r>
      <w:r>
        <w:rPr>
          <w:spacing w:val="1"/>
        </w:rPr>
        <w:t> </w:t>
      </w:r>
      <w:r>
        <w:rPr/>
        <w:t>Education.</w:t>
      </w:r>
      <w:r>
        <w:rPr>
          <w:spacing w:val="-3"/>
        </w:rPr>
        <w:t> </w:t>
      </w:r>
      <w:r>
        <w:rPr/>
        <w:t>Book</w:t>
      </w:r>
      <w:r>
        <w:rPr>
          <w:spacing w:val="-2"/>
        </w:rPr>
        <w:t> </w:t>
      </w:r>
      <w:r>
        <w:rPr/>
        <w:t>3.</w:t>
      </w:r>
      <w:r>
        <w:rPr>
          <w:spacing w:val="-3"/>
        </w:rPr>
        <w:t> </w:t>
      </w:r>
      <w:r>
        <w:rPr/>
        <w:t>Nigeria:</w:t>
      </w:r>
      <w:r>
        <w:rPr>
          <w:spacing w:val="-2"/>
        </w:rPr>
        <w:t> </w:t>
      </w:r>
      <w:r>
        <w:rPr/>
        <w:t>Macmillan</w:t>
      </w:r>
      <w:r>
        <w:rPr>
          <w:spacing w:val="-2"/>
        </w:rPr>
        <w:t> </w:t>
      </w:r>
      <w:r>
        <w:rPr/>
        <w:t>Nigerian</w:t>
      </w:r>
      <w:r>
        <w:rPr>
          <w:spacing w:val="-3"/>
        </w:rPr>
        <w:t> </w:t>
      </w:r>
      <w:r>
        <w:rPr/>
        <w:t>Publishers Limited,</w:t>
      </w:r>
    </w:p>
    <w:p>
      <w:pPr>
        <w:spacing w:after="0"/>
        <w:sectPr>
          <w:pgSz w:w="11910" w:h="16840"/>
          <w:pgMar w:header="0" w:footer="699" w:top="1340" w:bottom="960" w:left="1580" w:right="0"/>
        </w:sectPr>
      </w:pPr>
    </w:p>
    <w:p>
      <w:pPr>
        <w:pStyle w:val="BodyText"/>
        <w:spacing w:before="74"/>
        <w:ind w:left="1542"/>
      </w:pPr>
      <w:r>
        <w:rPr/>
        <w:pict>
          <v:shape style="position:absolute;margin-left:99.962997pt;margin-top:561.690002pt;width:49.35pt;height:49.55pt;mso-position-horizontal-relative:page;mso-position-vertical-relative:page;z-index:-19763712" coordorigin="1999,11234" coordsize="987,991" path="m2346,11234l2296,11270,2289,11287,2289,11291,2292,11297,2294,11301,2754,11760,2778,11785,2818,11833,2859,11899,2879,11960,2881,11979,2880,11997,2854,12062,2798,12104,2745,12113,2726,12111,2664,12091,2595,12049,2546,12008,2066,11529,2063,11526,2009,11555,1999,11577,2000,11580,2471,12057,2539,12118,2605,12166,2667,12199,2727,12218,2782,12224,2809,12222,2881,12197,2942,12143,2979,12070,2986,12016,2984,11987,2970,11927,2943,11864,2902,11799,2847,11732,2356,11239,2353,11236,2346,11234xe" filled="true" fillcolor="#ffc000" stroked="false">
            <v:path arrowok="t"/>
            <v:fill opacity="32896f" type="solid"/>
            <w10:wrap type="none"/>
          </v:shape>
        </w:pict>
      </w:r>
      <w:r>
        <w:rPr/>
        <w:t>Ibadan.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20" w:right="2130"/>
      </w:pPr>
      <w:r>
        <w:rPr/>
        <w:t>Alonge F. K., Onwuka J. O., Niworu S. M. and Oyetunde M. O. 2009.</w:t>
      </w:r>
      <w:r>
        <w:rPr>
          <w:spacing w:val="-57"/>
        </w:rPr>
        <w:t> </w:t>
      </w:r>
      <w:r>
        <w:rPr/>
        <w:t>Civic Education for Nigerian Primary Schools 1</w:t>
      </w:r>
      <w:r>
        <w:rPr>
          <w:i/>
        </w:rPr>
        <w:t>. </w:t>
      </w:r>
      <w:r>
        <w:rPr/>
        <w:t>Nigeria: University</w:t>
      </w:r>
      <w:r>
        <w:rPr>
          <w:spacing w:val="1"/>
        </w:rPr>
        <w:t> </w:t>
      </w:r>
      <w:r>
        <w:rPr/>
        <w:t>Press</w:t>
      </w:r>
      <w:r>
        <w:rPr>
          <w:spacing w:val="-1"/>
        </w:rPr>
        <w:t> </w:t>
      </w:r>
      <w:r>
        <w:rPr/>
        <w:t>Plc, Ibadan. Universal</w:t>
      </w:r>
      <w:r>
        <w:rPr>
          <w:spacing w:val="-1"/>
        </w:rPr>
        <w:t> </w:t>
      </w:r>
      <w:r>
        <w:rPr/>
        <w:t>Basic</w:t>
      </w:r>
      <w:r>
        <w:rPr>
          <w:spacing w:val="-1"/>
        </w:rPr>
        <w:t> </w:t>
      </w:r>
      <w:r>
        <w:rPr/>
        <w:t>Education (U.B.E.)</w:t>
      </w:r>
      <w:r>
        <w:rPr>
          <w:spacing w:val="-2"/>
        </w:rPr>
        <w:t> </w:t>
      </w:r>
      <w:r>
        <w:rPr/>
        <w:t>edition.</w:t>
      </w:r>
    </w:p>
    <w:p>
      <w:pPr>
        <w:pStyle w:val="BodyText"/>
      </w:pPr>
    </w:p>
    <w:p>
      <w:pPr>
        <w:pStyle w:val="BodyText"/>
        <w:ind w:left="1420" w:right="2130"/>
      </w:pPr>
      <w:r>
        <w:rPr/>
        <w:t>Alonge F. K., Onwuka J. O., Niworu S. M. and Oyetunde M. O. 2009.</w:t>
      </w:r>
      <w:r>
        <w:rPr>
          <w:spacing w:val="-57"/>
        </w:rPr>
        <w:t> </w:t>
      </w:r>
      <w:r>
        <w:rPr/>
        <w:t>Civic Education for Nigerian Primary Schools 4</w:t>
      </w:r>
      <w:r>
        <w:rPr>
          <w:i/>
        </w:rPr>
        <w:t>. </w:t>
      </w:r>
      <w:r>
        <w:rPr/>
        <w:t>Nigeria: University</w:t>
      </w:r>
      <w:r>
        <w:rPr>
          <w:spacing w:val="1"/>
        </w:rPr>
        <w:t> </w:t>
      </w:r>
      <w:r>
        <w:rPr/>
        <w:t>Press</w:t>
      </w:r>
      <w:r>
        <w:rPr>
          <w:spacing w:val="-1"/>
        </w:rPr>
        <w:t> </w:t>
      </w:r>
      <w:r>
        <w:rPr/>
        <w:t>Plc, Ibadan. Universal</w:t>
      </w:r>
      <w:r>
        <w:rPr>
          <w:spacing w:val="-1"/>
        </w:rPr>
        <w:t> </w:t>
      </w:r>
      <w:r>
        <w:rPr/>
        <w:t>Basic</w:t>
      </w:r>
      <w:r>
        <w:rPr>
          <w:spacing w:val="-1"/>
        </w:rPr>
        <w:t> </w:t>
      </w:r>
      <w:r>
        <w:rPr/>
        <w:t>Education (U.B.E.)</w:t>
      </w:r>
      <w:r>
        <w:rPr>
          <w:spacing w:val="-2"/>
        </w:rPr>
        <w:t> </w:t>
      </w:r>
      <w:r>
        <w:rPr/>
        <w:t>edition.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Entry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behaviour/previous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knowledge: </w:t>
      </w:r>
      <w:r>
        <w:rPr>
          <w:sz w:val="24"/>
        </w:rPr>
        <w:t>Pupils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explain the</w:t>
      </w:r>
      <w:r>
        <w:rPr>
          <w:spacing w:val="-2"/>
          <w:sz w:val="24"/>
        </w:rPr>
        <w:t> </w:t>
      </w:r>
      <w:r>
        <w:rPr>
          <w:sz w:val="24"/>
        </w:rPr>
        <w:t>meaning</w:t>
      </w:r>
      <w:r>
        <w:rPr>
          <w:spacing w:val="-4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4181"/>
      </w:pPr>
      <w:r>
        <w:rPr/>
        <w:pict>
          <v:shape style="position:absolute;margin-left:124.190002pt;margin-top:-2.916897pt;width:360.65pt;height:361.5pt;mso-position-horizontal-relative:page;mso-position-vertical-relative:paragraph;z-index:-19763200" coordorigin="2484,-58" coordsize="7213,7230" path="m3550,6832l3549,6826,3548,6820,3546,6814,3543,6806,3539,6800,3533,6792,3493,6752,2833,6092,2831,6090,2824,6088,2820,6087,2816,6088,2812,6088,2807,6091,2803,6094,2798,6097,2792,6102,2787,6107,2781,6113,2776,6119,2773,6124,2770,6128,2768,6132,2767,6137,2766,6141,2767,6145,2769,6151,2771,6154,2774,6157,3202,6586,3274,6657,3299,6681,3370,6751,3370,6752,3316,6724,3299,6714,3153,6639,3074,6600,2834,6480,2626,6376,2615,6371,2605,6366,2596,6363,2585,6359,2575,6356,2566,6355,2558,6355,2551,6356,2544,6359,2538,6362,2530,6367,2523,6375,2515,6382,2486,6411,2484,6421,2485,6432,2487,6442,2492,6452,2499,6462,2510,6474,3199,7163,3202,7166,3204,7168,3208,7169,3212,7171,3215,7171,3219,7170,3223,7169,3227,7167,3232,7164,3237,7161,3242,7157,3248,7151,3254,7144,3259,7139,3262,7134,3265,7129,3267,7125,3267,7121,3269,7117,3269,7114,3267,7110,3266,7106,3264,7104,3041,6881,2767,6607,2745,6586,2638,6481,2638,6480,2638,6480,2638,6480,2660,6492,2706,6517,2753,6541,2776,6553,3403,6865,3416,6872,3428,6877,3439,6881,3453,6887,3465,6890,3475,6891,3485,6892,3493,6891,3500,6888,3507,6886,3514,6881,3541,6854,3544,6851,3547,6847,3548,6842,3550,6837,3550,6832xm3746,6640l3745,6637,3743,6630,3740,6627,3737,6624,3017,5904,3014,5902,3007,5899,3004,5899,3000,5900,2996,5901,2987,5906,2977,5914,2965,5925,2958,5935,2953,5945,2952,5948,2951,5952,2951,5956,2953,5963,2955,5966,3678,6689,3682,6692,3688,6694,3691,6695,3695,6693,3699,6692,3709,6687,3719,6679,3731,6668,3739,6657,3743,6648,3744,6644,3746,6640xm4055,6328l4053,6319,4048,6309,4006,6245,3494,5445,3484,5434,3480,5431,3471,5428,3466,5429,3461,5433,3456,5436,3449,5441,3429,5462,3421,5472,3419,5476,3418,5485,3418,5488,3422,5496,3473,5574,3925,6262,3925,6263,3855,6218,3162,5768,3153,5763,3146,5760,3135,5761,3131,5762,3122,5769,3101,5790,3095,5797,3087,5807,3085,5813,3087,5823,3089,5827,3094,5832,3100,5837,3118,5850,3183,5892,3964,6391,3972,6396,3975,6396,3978,6398,3980,6399,3987,6399,3990,6398,3992,6397,3995,6396,3999,6395,4006,6390,4015,6384,4041,6357,4050,6347,4052,6342,4054,6337,4055,6328xm4545,5842l4544,5835,4539,5826,4536,5820,4521,5803,4514,5796,4506,5788,4488,5772,4483,5769,4474,5765,4467,5764,4464,5764,4461,5765,4275,5952,4007,5685,4166,5526,4167,5524,4167,5518,4166,5514,4163,5506,4159,5501,4144,5484,4130,5470,4112,5454,4107,5450,4099,5446,4095,5445,4091,5445,4088,5445,4085,5446,3927,5604,3693,5370,3877,5186,3878,5183,3878,5177,3877,5173,3873,5165,3864,5154,3854,5142,3840,5127,3832,5121,3821,5111,3816,5108,3807,5103,3804,5102,3797,5102,3794,5103,3566,5332,3563,5340,3564,5350,3567,5359,3571,5369,3579,5379,3589,5390,4255,6056,4266,6066,4276,6073,4285,6078,4294,6080,4305,6081,4313,6079,4544,5848,4545,5845,4545,5842xm4961,5425l4960,5422,4957,5416,4955,5413,4952,5410,4949,5407,4944,5403,4937,5398,4931,5394,4902,5376,4725,5271,4708,5261,4678,5243,4661,5233,4645,5225,4630,5217,4616,5209,4602,5203,4588,5197,4575,5192,4563,5188,4551,5184,4539,5182,4531,5180,4528,5180,4517,5179,4507,5178,4496,5179,4486,5180,4490,5164,4493,5148,4495,5131,4495,5115,4495,5098,4493,5081,4489,5064,4484,5046,4478,5029,4470,5012,4461,4994,4450,4976,4437,4958,4423,4940,4407,4921,4403,4917,4403,5120,4401,5134,4398,5148,4393,5161,4385,5175,4376,5188,4365,5200,4304,5261,4231,5188,4053,5009,4105,4957,4114,4948,4122,4940,4130,4934,4137,4928,4145,4922,4153,4917,4163,4914,4184,4908,4205,4907,4226,4909,4247,4916,4268,4927,4290,4941,4312,4958,4334,4978,4347,4992,4358,5006,4369,5020,4379,5034,4387,5049,4393,5063,4398,5077,4401,5092,4403,5106,4403,5120,4403,4917,4393,4907,4389,4902,4370,4884,4350,4867,4331,4852,4311,4838,4292,4827,4272,4817,4253,4809,4233,4803,4214,4799,4195,4796,4176,4796,4158,4797,4139,4800,4121,4805,4104,4812,4086,4821,4079,4826,4070,4832,4062,4838,4055,4844,4047,4851,4039,4858,4031,4867,3926,4971,3924,4980,3925,4990,3927,4999,3932,5008,3939,5018,3949,5029,4644,5724,4647,5726,4650,5728,4654,5729,4657,5729,4661,5728,4665,5727,4669,5725,4674,5722,4679,5719,4684,5715,4696,5702,4701,5697,4704,5692,4707,5687,4709,5683,4709,5679,4711,5675,4711,5672,4708,5665,4706,5662,4385,5341,4426,5299,4437,5290,4448,5282,4460,5277,4472,5273,4485,5271,4499,5271,4513,5272,4527,5275,4542,5279,4557,5284,4573,5291,4590,5299,4607,5308,4624,5317,4642,5328,4825,5438,4880,5472,4885,5475,4891,5478,4895,5480,4899,5481,4903,5482,4907,5481,4912,5481,4916,5479,4921,5475,4925,5472,4931,5468,4944,5454,4950,5448,4957,5438,4959,5434,4961,5425xm5217,5108l5215,5083,5210,5058,5202,5033,5192,5007,5179,4980,5163,4954,5144,4928,5122,4901,5098,4875,5076,4854,5054,4836,5032,4820,5011,4807,4991,4796,4970,4787,4950,4780,4931,4774,4911,4771,4892,4768,4873,4767,4855,4767,4837,4768,4819,4769,4801,4771,4716,4784,4699,4785,4682,4786,4666,4787,4650,4786,4634,4784,4618,4781,4602,4776,4586,4770,4570,4762,4555,4752,4539,4740,4523,4725,4513,4715,4504,4703,4495,4692,4488,4680,4481,4668,4476,4657,4472,4645,4469,4633,4467,4622,4467,4610,4468,4599,4470,4587,4474,4576,4480,4565,4487,4555,4496,4545,4507,4535,4518,4527,4530,4520,4542,4515,4554,4512,4566,4509,4578,4507,4589,4505,4604,4504,4628,4502,4639,4502,4646,4501,4651,4496,4651,4491,4650,4488,4649,4485,4639,4470,4629,4459,4603,4433,4597,4428,4593,4424,4581,4415,4574,4411,4561,4407,4555,4406,4546,4406,4533,4407,4523,4408,4513,4410,4492,4415,4481,4419,4471,4423,4461,4428,4451,4433,4441,4439,4432,4446,4423,4453,4415,4460,4401,4476,4389,4493,4379,4510,4372,4529,4366,4549,4363,4570,4363,4591,4365,4612,4369,4635,4376,4657,4385,4680,4397,4703,4411,4727,4428,4751,4447,4774,4469,4798,4492,4819,4514,4838,4536,4853,4557,4866,4578,4877,4598,4887,4618,4894,4638,4900,4657,4904,4676,4907,4695,4908,4713,4908,4732,4908,4749,4906,4784,4902,4852,4892,4869,4890,4885,4889,4901,4889,4917,4889,4933,4892,4949,4895,4965,4900,4980,4906,4996,4914,5012,4924,5028,4936,5044,4951,5058,4966,5070,4980,5081,4995,5090,5010,5097,5025,5103,5039,5107,5053,5110,5067,5111,5081,5111,5095,5109,5108,5106,5121,5101,5133,5095,5145,5087,5156,5078,5166,5064,5179,5050,5189,5035,5197,5020,5203,5005,5208,4991,5212,4977,5215,4964,5216,4951,5218,4940,5219,4929,5219,4907,5218,4898,5220,4893,5225,4892,5227,4892,5230,4892,5233,4893,5236,4898,5246,4907,5257,4919,5270,4936,5287,4944,5294,4951,5300,4958,5305,4966,5311,4974,5315,4989,5319,5000,5319,5023,5318,5035,5316,5046,5314,5059,5311,5071,5308,5084,5303,5097,5298,5110,5291,5123,5284,5135,5275,5148,5265,5160,5254,5175,5237,5189,5218,5199,5198,5208,5177,5213,5155,5217,5132,5217,5108xm5451,4935l5451,4932,5448,4925,5446,4922,5443,4919,4723,4199,4720,4197,4713,4194,4710,4194,4706,4194,4702,4196,4693,4200,4682,4208,4671,4220,4663,4230,4659,4239,4657,4243,4656,4247,4656,4251,4659,4257,4661,4261,5384,4984,5387,4986,5394,4989,5397,4989,5401,4988,5405,4987,5414,4982,5425,4974,5436,4962,5444,4952,5447,4947,5449,4943,5450,4939,5451,4935xm5724,4662l5724,4659,5721,4652,5719,4649,5068,3998,5201,3865,5202,3863,5202,3859,5201,3852,5197,3844,5193,3839,5177,3821,5170,3813,5162,3806,5144,3789,5139,3786,5130,3781,5123,3780,5119,3780,5117,3781,4789,4109,4787,4111,4788,4115,4788,4118,4789,4121,4794,4131,4797,4136,4813,4155,4828,4170,4835,4176,4841,4180,4847,4185,4852,4189,4860,4193,4864,4194,4871,4194,4873,4193,5006,4060,5657,4711,5660,4713,5667,4716,5670,4716,5673,4715,5678,4714,5682,4712,5687,4709,5697,4701,5709,4689,5717,4679,5722,4670,5722,4666,5724,4662xm6083,4303l6083,4299,6081,4293,6078,4289,5800,4011,5763,3942,5619,3665,5510,3458,5500,3438,5490,3427,5486,3424,5477,3422,5471,3424,5466,3428,5460,3432,5452,3438,5438,3453,5426,3468,5424,3472,5423,3476,5422,3484,5424,3488,5427,3496,5431,3501,5582,3781,5593,3802,5652,3905,5677,3946,5676,3947,5508,3851,5438,3814,5299,3739,5224,3698,5219,3697,5215,3695,5212,3694,5204,3695,5195,3699,5178,3712,5163,3727,5158,3734,5150,3745,5148,3750,5150,3759,5153,3763,5164,3772,5184,3784,5253,3820,5530,3964,5738,4073,6016,4351,6019,4354,6023,4355,6026,4357,6029,4357,6033,4355,6037,4355,6047,4350,6056,4342,6068,4330,6076,4320,6081,4311,6082,4306,6083,4303xm6727,3601l6726,3566,6721,3529,6711,3490,6696,3451,6677,3411,6654,3370,6627,3327,6618,3315,6618,3575,6614,3600,6605,3624,6592,3647,6574,3668,6553,3686,6531,3700,6508,3709,6483,3713,6458,3714,6432,3712,6405,3705,6377,3695,6349,3681,6320,3665,6290,3645,6259,3622,6228,3597,6196,3569,6164,3540,6131,3508,6102,3478,6075,3448,6049,3417,6025,3387,6003,3357,5984,3327,5968,3297,5955,3268,5945,3240,5938,3212,5935,3186,5935,3159,5939,3134,5947,3110,5960,3088,5978,3067,5999,3049,6021,3036,6044,3027,6069,3022,6094,3021,6120,3024,6147,3030,6175,3040,6204,3054,6233,3070,6263,3089,6293,3112,6324,3137,6355,3164,6387,3192,6418,3223,6448,3253,6475,3284,6501,3315,6526,3345,6548,3376,6567,3406,6584,3436,6597,3465,6608,3493,6615,3521,6618,3549,6618,3575,6618,3315,6595,3284,6560,3240,6520,3196,6477,3150,6432,3107,6388,3068,6345,3033,6330,3021,6304,3002,6263,2975,6223,2953,6185,2935,6148,2922,6112,2913,6078,2909,6044,2909,6012,2913,5981,2922,5952,2936,5924,2955,5897,2978,5873,3006,5854,3035,5840,3066,5831,3099,5827,3133,5828,3169,5833,3206,5842,3243,5857,3283,5876,3323,5898,3364,5925,3406,5957,3449,5992,3493,6030,3536,6073,3580,6118,3624,6163,3664,6206,3700,6248,3731,6289,3759,6329,3781,6367,3799,6404,3813,6440,3822,6475,3827,6508,3827,6541,3822,6572,3814,6602,3800,6630,3781,6657,3757,6681,3729,6691,3714,6700,3700,6714,3669,6723,3636,6727,3601xm7012,3374l7012,3371,7009,3363,7007,3360,6693,3046,6856,2883,6857,2881,6856,2874,6855,2870,6851,2862,6848,2856,6833,2839,6817,2823,6799,2807,6794,2804,6786,2800,6782,2799,6779,2799,6776,2800,6774,2801,6610,2964,6356,2710,6529,2537,6530,2535,6530,2532,6529,2525,6525,2516,6521,2510,6505,2493,6498,2485,6490,2478,6472,2461,6457,2453,6450,2452,6447,2452,6445,2453,6228,2670,6225,2678,6226,2689,6228,2698,6233,2707,6241,2717,6251,2728,6945,3422,6948,3424,6955,3427,6958,3428,6962,3426,6966,3426,6976,3421,6986,3413,6998,3401,7006,3391,7010,3382,7011,3377,7012,3374xm7518,2868l7518,2864,7516,2858,7513,2854,7510,2851,6790,2132,6787,2129,6780,2127,6777,2126,6773,2127,6769,2128,6760,2133,6755,2136,6750,2141,6738,2152,6731,2162,6726,2172,6725,2175,6724,2180,6724,2183,6726,2190,6728,2194,7451,2916,7454,2919,7461,2921,7464,2922,7468,2920,7472,2920,7482,2915,7492,2907,7504,2895,7512,2885,7516,2875,7517,2871,7518,2868xm7858,2458l7858,2442,7857,2426,7854,2410,7851,2394,7846,2377,7840,2360,7832,2344,7824,2326,7813,2309,7802,2291,7789,2274,7775,2256,7760,2239,7753,2232,7753,2426,7753,2439,7751,2452,7748,2464,7743,2476,7737,2487,7728,2498,7719,2509,7629,2599,7366,2336,7440,2262,7445,2257,7454,2248,7469,2237,7483,2228,7497,2222,7511,2218,7526,2216,7541,2215,7556,2216,7571,2220,7586,2225,7602,2231,7618,2239,7634,2250,7650,2262,7666,2276,7683,2292,7698,2307,7711,2323,7722,2338,7731,2353,7739,2369,7745,2383,7749,2398,7752,2412,7753,2426,7753,2232,7743,2221,7736,2215,7724,2203,7704,2186,7685,2172,7665,2158,7646,2147,7627,2137,7609,2129,7604,2127,7591,2122,7573,2118,7556,2114,7539,2113,7522,2112,7507,2114,7492,2117,7479,2121,7466,2127,7467,2114,7468,2101,7468,2087,7466,2073,7463,2060,7459,2046,7455,2031,7449,2017,7442,2003,7434,1989,7426,1975,7416,1961,7405,1947,7394,1933,7387,1926,7387,2112,7387,2125,7385,2137,7382,2149,7376,2162,7368,2174,7357,2186,7287,2257,7045,2015,7109,1951,7122,1939,7135,1929,7147,1921,7159,1916,7172,1913,7184,1911,7196,1911,7209,1913,7222,1916,7235,1921,7248,1928,7261,1936,7275,1945,7288,1955,7301,1967,7315,1980,7327,1992,7338,2005,7348,2018,7357,2031,7366,2045,7373,2059,7379,2072,7383,2085,7386,2099,7387,2112,7387,1926,7382,1920,7374,1911,7369,1906,7347,1885,7325,1867,7303,1850,7280,1836,7258,1824,7237,1814,7215,1807,7194,1803,7173,1801,7153,1802,7132,1805,7112,1810,7092,1819,7072,1831,7052,1847,7031,1867,6920,1978,6917,1986,6918,1996,6921,2005,6925,2015,6933,2025,6943,2036,7609,2702,7620,2712,7630,2719,7639,2724,7648,2726,7659,2727,7667,2725,7793,2599,7794,2598,7807,2584,7817,2571,7827,2558,7835,2544,7841,2531,7847,2517,7852,2503,7855,2488,7857,2473,7858,2458xm8399,1993l8398,1988,8397,1984,8394,1979,8388,1973,8383,1968,8375,1963,8365,1956,8274,1898,8005,1729,8005,1836,7843,1998,7593,1610,7551,1545,7552,1545,8005,1836,8005,1729,7713,1545,7514,1419,7509,1416,7504,1413,7500,1412,7495,1411,7491,1411,7486,1413,7481,1414,7476,1417,7470,1422,7465,1426,7438,1453,7434,1458,7429,1464,7427,1469,7426,1473,7424,1478,7423,1482,7425,1487,7426,1491,7429,1496,7431,1501,7514,1632,7803,2090,7969,2351,7976,2362,7981,2369,7986,2374,7991,2380,7996,2383,8001,2384,8006,2385,8010,2384,8016,2380,8021,2377,8027,2371,8041,2358,8050,2347,8053,2342,8055,2338,8055,2333,8056,2329,8056,2326,8054,2322,8051,2314,8048,2310,8013,2256,7907,2092,8002,1998,8101,1898,8323,2040,8327,2043,8331,2044,8334,2046,8338,2047,8341,2047,8345,2046,8349,2045,8353,2043,8363,2035,8369,2030,8376,2022,8384,2014,8389,2008,8397,1998,8399,1993xm8690,1595l8688,1559,8681,1520,8669,1481,8653,1441,8632,1399,8606,1355,8584,1323,8584,1561,8583,1587,8578,1611,8570,1636,8558,1659,8541,1682,8521,1705,8457,1769,7876,1187,7939,1124,7963,1103,7988,1086,8013,1074,8039,1067,8066,1064,8093,1064,8121,1068,8149,1075,8178,1086,8208,1100,8238,1116,8269,1136,8299,1159,8330,1184,8361,1211,8391,1240,8427,1277,8459,1313,8488,1348,8512,1382,8534,1414,8551,1446,8564,1476,8575,1505,8581,1534,8584,1561,8584,1323,8575,1311,8539,1265,8498,1219,8452,1171,8410,1131,8369,1094,8330,1064,8327,1062,8287,1034,8246,1010,8207,990,8168,974,8129,962,8092,955,8056,953,8021,955,7987,960,7954,971,7922,988,7890,1010,7860,1038,7749,1149,7746,1157,7747,1168,7749,1177,7754,1186,7761,1196,7771,1207,8438,1873,8448,1883,8459,1891,8468,1895,8476,1897,8487,1899,8496,1896,8600,1792,8621,1769,8627,1761,8650,1730,8667,1698,8679,1665,8687,1631,8690,1595xm9280,1112l9278,1102,9275,1097,9270,1092,9264,1087,9257,1082,9246,1075,9155,1017,8887,848,8887,954,8725,1116,8641,987,8474,728,8433,664,8433,663,8887,954,8887,848,8594,663,8396,537,8391,534,8386,532,8376,529,8372,530,8362,533,8357,536,8352,540,8346,545,8340,551,8319,572,8315,577,8311,582,8308,587,8307,592,8305,597,8305,601,8306,605,8307,610,8310,614,8313,619,8396,750,8627,1117,8685,1208,8850,1470,8857,1480,8863,1488,8868,1493,8872,1498,8878,1501,8882,1502,8887,1504,8892,1502,8897,1499,8902,1495,8909,1490,8915,1483,8922,1476,8927,1470,8931,1465,8934,1461,8936,1456,8937,1452,8937,1448,8937,1444,8935,1440,8934,1437,8932,1433,8930,1429,8788,1211,8883,1116,8982,1017,9204,1159,9209,1161,9213,1163,9216,1164,9219,1166,9222,1166,9226,1164,9230,1164,9234,1162,9240,1158,9245,1154,9250,1148,9266,1133,9271,1127,9279,1117,9280,1112xm9696,687l9694,675,9691,668,9688,661,9685,654,9678,646,9638,606,8982,-51,8979,-53,8976,-55,8973,-57,8969,-58,8965,-58,8961,-58,8957,-57,8953,-55,8948,-52,8943,-48,8938,-44,8926,-32,8922,-27,8919,-22,8915,-18,8913,-13,8912,-9,8912,-5,8912,-1,8914,2,8915,6,8917,9,8920,12,9348,440,9395,487,9420,511,9445,536,9516,606,9516,606,9298,493,9220,455,8979,334,8771,230,8761,225,8751,221,8742,217,8731,213,8721,211,8712,210,8704,210,8696,211,8683,217,8676,222,8669,229,8661,237,8632,266,8629,275,8630,287,8633,296,8637,306,8645,317,8655,328,9344,1017,9347,1020,9350,1022,9353,1023,9357,1025,9360,1026,9364,1024,9368,1024,9372,1022,9378,1019,9382,1015,9387,1011,9393,1005,9400,999,9404,993,9408,989,9410,984,9412,980,9413,975,9414,972,9414,968,9412,964,9411,961,9409,958,9187,736,8891,440,8783,335,8784,334,8829,359,8898,396,8921,408,9534,713,9548,720,9561,726,9574,731,9599,741,9611,744,9620,745,9630,747,9639,746,9645,743,9652,741,9659,736,9666,729,9673,723,9679,716,9686,709,9690,706,9692,702,9694,697,9695,692,9696,687xe" filled="true" fillcolor="#ffc000" stroked="false">
            <v:path arrowok="t"/>
            <v:fill opacity="32896f" type="solid"/>
            <w10:wrap type="none"/>
          </v:shape>
        </w:pict>
      </w:r>
      <w:r>
        <w:rPr/>
        <w:t>Constitution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Rights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content:</w:t>
      </w:r>
      <w:r>
        <w:rPr>
          <w:b/>
          <w:spacing w:val="-1"/>
          <w:sz w:val="24"/>
        </w:rPr>
        <w:t> </w:t>
      </w:r>
      <w:r>
        <w:rPr>
          <w:sz w:val="24"/>
        </w:rPr>
        <w:t>1.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meaning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respect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40"/>
        </w:numPr>
        <w:tabs>
          <w:tab w:pos="2141" w:val="left" w:leader="none"/>
        </w:tabs>
        <w:spacing w:line="240" w:lineRule="auto" w:before="0" w:after="0"/>
        <w:ind w:left="2141" w:right="0" w:hanging="24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meaning</w:t>
      </w:r>
      <w:r>
        <w:rPr>
          <w:spacing w:val="-3"/>
          <w:sz w:val="24"/>
        </w:rPr>
        <w:t> </w:t>
      </w:r>
      <w:r>
        <w:rPr>
          <w:sz w:val="24"/>
        </w:rPr>
        <w:t>of Law and</w:t>
      </w:r>
      <w:r>
        <w:rPr>
          <w:spacing w:val="-1"/>
          <w:sz w:val="24"/>
        </w:rPr>
        <w:t> </w:t>
      </w:r>
      <w:r>
        <w:rPr>
          <w:sz w:val="24"/>
        </w:rPr>
        <w:t>the Rule</w:t>
      </w:r>
      <w:r>
        <w:rPr>
          <w:spacing w:val="-2"/>
          <w:sz w:val="24"/>
        </w:rPr>
        <w:t> </w:t>
      </w:r>
      <w:r>
        <w:rPr>
          <w:sz w:val="24"/>
        </w:rPr>
        <w:t>of law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40"/>
        </w:numPr>
        <w:tabs>
          <w:tab w:pos="2141" w:val="left" w:leader="none"/>
        </w:tabs>
        <w:spacing w:line="240" w:lineRule="auto" w:before="0" w:after="0"/>
        <w:ind w:left="2141" w:right="0" w:hanging="24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benefits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Rule of</w:t>
      </w:r>
      <w:r>
        <w:rPr>
          <w:spacing w:val="-1"/>
          <w:sz w:val="24"/>
        </w:rPr>
        <w:t> </w:t>
      </w:r>
      <w:r>
        <w:rPr>
          <w:sz w:val="24"/>
        </w:rPr>
        <w:t>Law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40"/>
        </w:numPr>
        <w:tabs>
          <w:tab w:pos="2141" w:val="left" w:leader="none"/>
        </w:tabs>
        <w:spacing w:line="240" w:lineRule="auto" w:before="0" w:after="0"/>
        <w:ind w:left="2141" w:right="0" w:hanging="240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Law 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Rule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Law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2"/>
        <w:gridCol w:w="979"/>
        <w:gridCol w:w="2937"/>
        <w:gridCol w:w="1473"/>
        <w:gridCol w:w="1689"/>
      </w:tblGrid>
      <w:tr>
        <w:trPr>
          <w:trHeight w:val="791" w:hRule="atLeast"/>
        </w:trPr>
        <w:tc>
          <w:tcPr>
            <w:tcW w:w="1442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979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</w:p>
        </w:tc>
        <w:tc>
          <w:tcPr>
            <w:tcW w:w="2937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Teacher’s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activities</w:t>
            </w:r>
          </w:p>
        </w:tc>
        <w:tc>
          <w:tcPr>
            <w:tcW w:w="1473" w:type="dxa"/>
          </w:tcPr>
          <w:p>
            <w:pPr>
              <w:pStyle w:val="TableParagraph"/>
              <w:spacing w:line="270" w:lineRule="atLeast" w:before="220"/>
              <w:ind w:left="107" w:right="33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Learners’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activities</w:t>
            </w:r>
          </w:p>
        </w:tc>
        <w:tc>
          <w:tcPr>
            <w:tcW w:w="1689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Resources</w:t>
            </w:r>
          </w:p>
        </w:tc>
      </w:tr>
      <w:tr>
        <w:trPr>
          <w:trHeight w:val="1718" w:hRule="atLeast"/>
        </w:trPr>
        <w:tc>
          <w:tcPr>
            <w:tcW w:w="1442" w:type="dxa"/>
            <w:tcBorders>
              <w:bottom w:val="nil"/>
            </w:tcBorders>
          </w:tcPr>
          <w:p>
            <w:pPr>
              <w:pStyle w:val="TableParagraph"/>
              <w:spacing w:before="231"/>
              <w:ind w:left="107"/>
              <w:rPr>
                <w:sz w:val="24"/>
              </w:rPr>
            </w:pPr>
            <w:r>
              <w:rPr>
                <w:sz w:val="24"/>
              </w:rPr>
              <w:t>Introduction</w:t>
            </w:r>
          </w:p>
        </w:tc>
        <w:tc>
          <w:tcPr>
            <w:tcW w:w="979" w:type="dxa"/>
            <w:tcBorders>
              <w:bottom w:val="nil"/>
            </w:tcBorders>
          </w:tcPr>
          <w:p>
            <w:pPr>
              <w:pStyle w:val="TableParagraph"/>
              <w:spacing w:before="23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minutes</w:t>
            </w:r>
          </w:p>
        </w:tc>
        <w:tc>
          <w:tcPr>
            <w:tcW w:w="2937" w:type="dxa"/>
            <w:tcBorders>
              <w:bottom w:val="nil"/>
            </w:tcBorders>
          </w:tcPr>
          <w:p>
            <w:pPr>
              <w:pStyle w:val="TableParagraph"/>
              <w:spacing w:before="231"/>
              <w:ind w:left="108" w:right="94"/>
              <w:rPr>
                <w:sz w:val="24"/>
              </w:rPr>
            </w:pPr>
            <w:r>
              <w:rPr>
                <w:sz w:val="24"/>
              </w:rPr>
              <w:t>Asks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turns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use the</w:t>
            </w:r>
            <w:r>
              <w:rPr>
                <w:spacing w:val="-1"/>
                <w:sz w:val="24"/>
              </w:rPr>
              <w:t> wo</w:t>
            </w:r>
            <w:r>
              <w:rPr>
                <w:spacing w:val="-2"/>
                <w:sz w:val="24"/>
              </w:rPr>
              <w:t>r</w:t>
            </w:r>
            <w:r>
              <w:rPr>
                <w:sz w:val="24"/>
              </w:rPr>
              <w:t>d </w:t>
            </w: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z w:val="24"/>
              </w:rPr>
              <w:t>pl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1"/>
                <w:sz w:val="24"/>
              </w:rPr>
              <w:t>ase</w:t>
            </w:r>
            <w:r>
              <w:rPr>
                <w:w w:val="158"/>
                <w:sz w:val="24"/>
              </w:rPr>
              <w:t>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to: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tabs>
                <w:tab w:pos="1188" w:val="left" w:leader="none"/>
              </w:tabs>
              <w:spacing w:before="1"/>
              <w:ind w:left="1188" w:right="96" w:hanging="360"/>
              <w:rPr>
                <w:sz w:val="24"/>
              </w:rPr>
            </w:pPr>
            <w:r>
              <w:rPr>
                <w:sz w:val="24"/>
              </w:rPr>
              <w:t>-</w:t>
              <w:tab/>
              <w:t>ask a friend for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</w:t>
            </w:r>
          </w:p>
        </w:tc>
        <w:tc>
          <w:tcPr>
            <w:tcW w:w="1473" w:type="dxa"/>
            <w:tcBorders>
              <w:bottom w:val="nil"/>
            </w:tcBorders>
          </w:tcPr>
          <w:p>
            <w:pPr>
              <w:pStyle w:val="TableParagraph"/>
              <w:spacing w:before="231"/>
              <w:ind w:left="107" w:right="95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turns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tells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them.</w:t>
            </w:r>
          </w:p>
        </w:tc>
        <w:tc>
          <w:tcPr>
            <w:tcW w:w="1689" w:type="dxa"/>
            <w:tcBorders>
              <w:bottom w:val="nil"/>
            </w:tcBorders>
          </w:tcPr>
          <w:p>
            <w:pPr>
              <w:pStyle w:val="TableParagraph"/>
              <w:spacing w:before="231"/>
              <w:ind w:left="111" w:right="481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themselves</w:t>
            </w:r>
          </w:p>
        </w:tc>
      </w:tr>
      <w:tr>
        <w:trPr>
          <w:trHeight w:val="1050" w:hRule="atLeast"/>
        </w:trPr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3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7"/>
              <w:ind w:left="1188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permission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92" w:hRule="atLeast"/>
        </w:trPr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3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88" w:val="left" w:leader="none"/>
                <w:tab w:pos="1711" w:val="left" w:leader="none"/>
                <w:tab w:pos="2102" w:val="left" w:leader="none"/>
                <w:tab w:pos="2721" w:val="left" w:leader="none"/>
              </w:tabs>
              <w:spacing w:before="115"/>
              <w:ind w:left="1188" w:right="96" w:hanging="360"/>
              <w:rPr>
                <w:sz w:val="24"/>
              </w:rPr>
            </w:pPr>
            <w:r>
              <w:rPr>
                <w:sz w:val="24"/>
              </w:rPr>
              <w:t>-</w:t>
              <w:tab/>
              <w:t>ask</w:t>
              <w:tab/>
              <w:t>to</w:t>
              <w:tab/>
              <w:t>help</w:t>
              <w:tab/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friend.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13" w:hRule="atLeast"/>
        </w:trPr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3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Teacher points out that we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y    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z w:val="24"/>
              </w:rPr>
              <w:t>pl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1"/>
                <w:sz w:val="24"/>
              </w:rPr>
              <w:t>ase</w:t>
            </w:r>
            <w:r>
              <w:rPr>
                <w:w w:val="158"/>
                <w:sz w:val="24"/>
              </w:rPr>
              <w:t>‖</w:t>
            </w:r>
            <w:r>
              <w:rPr>
                <w:sz w:val="24"/>
              </w:rPr>
              <w:t>    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   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"/>
                <w:sz w:val="24"/>
              </w:rPr>
              <w:t>s</w:t>
            </w:r>
            <w:r>
              <w:rPr>
                <w:spacing w:val="2"/>
                <w:sz w:val="24"/>
              </w:rPr>
              <w:t>h</w:t>
            </w:r>
            <w:r>
              <w:rPr>
                <w:sz w:val="24"/>
              </w:rPr>
              <w:t>ow respect.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94" w:hRule="atLeast"/>
        </w:trPr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atLeast" w:before="46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books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</w:t>
            </w:r>
          </w:p>
        </w:tc>
      </w:tr>
      <w:tr>
        <w:trPr>
          <w:trHeight w:val="1383" w:hRule="atLeast"/>
        </w:trPr>
        <w:tc>
          <w:tcPr>
            <w:tcW w:w="144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3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  <w:tcBorders>
              <w:top w:val="nil"/>
            </w:tcBorders>
          </w:tcPr>
          <w:p>
            <w:pPr>
              <w:pStyle w:val="TableParagraph"/>
              <w:tabs>
                <w:tab w:pos="1018" w:val="left" w:leader="none"/>
                <w:tab w:pos="1218" w:val="left" w:leader="none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listen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questions</w:t>
              <w:tab/>
              <w:tab/>
            </w:r>
            <w:r>
              <w:rPr>
                <w:spacing w:val="-3"/>
                <w:sz w:val="24"/>
              </w:rPr>
              <w:t>if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necessary.</w:t>
            </w:r>
          </w:p>
        </w:tc>
        <w:tc>
          <w:tcPr>
            <w:tcW w:w="168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99" w:top="1340" w:bottom="96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2"/>
        <w:gridCol w:w="979"/>
        <w:gridCol w:w="2937"/>
        <w:gridCol w:w="1473"/>
        <w:gridCol w:w="1689"/>
      </w:tblGrid>
      <w:tr>
        <w:trPr>
          <w:trHeight w:val="1696" w:hRule="atLeast"/>
        </w:trPr>
        <w:tc>
          <w:tcPr>
            <w:tcW w:w="1442" w:type="dxa"/>
            <w:tcBorders>
              <w:bottom w:val="nil"/>
            </w:tcBorders>
          </w:tcPr>
          <w:p>
            <w:pPr>
              <w:pStyle w:val="TableParagraph"/>
              <w:spacing w:before="232"/>
              <w:ind w:left="107" w:right="12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meaning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respect</w:t>
            </w:r>
          </w:p>
        </w:tc>
        <w:tc>
          <w:tcPr>
            <w:tcW w:w="979" w:type="dxa"/>
            <w:tcBorders>
              <w:bottom w:val="nil"/>
            </w:tcBorders>
          </w:tcPr>
          <w:p>
            <w:pPr>
              <w:pStyle w:val="TableParagraph"/>
              <w:spacing w:before="232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minutes</w:t>
            </w:r>
          </w:p>
        </w:tc>
        <w:tc>
          <w:tcPr>
            <w:tcW w:w="2937" w:type="dxa"/>
            <w:tcBorders>
              <w:bottom w:val="nil"/>
            </w:tcBorders>
          </w:tcPr>
          <w:p>
            <w:pPr>
              <w:pStyle w:val="TableParagraph"/>
              <w:spacing w:before="232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demonstrate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in: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tabs>
                <w:tab w:pos="1188" w:val="left" w:leader="none"/>
              </w:tabs>
              <w:ind w:left="828"/>
              <w:rPr>
                <w:sz w:val="24"/>
              </w:rPr>
            </w:pPr>
            <w:r>
              <w:rPr>
                <w:sz w:val="24"/>
              </w:rPr>
              <w:t>-</w:t>
              <w:tab/>
              <w:t>greeting</w:t>
            </w:r>
          </w:p>
        </w:tc>
        <w:tc>
          <w:tcPr>
            <w:tcW w:w="1473" w:type="dxa"/>
            <w:vMerge w:val="restart"/>
          </w:tcPr>
          <w:p>
            <w:pPr>
              <w:pStyle w:val="TableParagraph"/>
              <w:tabs>
                <w:tab w:pos="726" w:val="left" w:leader="none"/>
                <w:tab w:pos="791" w:val="left" w:leader="none"/>
                <w:tab w:pos="1016" w:val="left" w:leader="none"/>
              </w:tabs>
              <w:spacing w:before="232"/>
              <w:ind w:left="107" w:right="95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turn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greet</w:t>
              <w:tab/>
              <w:tab/>
              <w:tab/>
            </w:r>
            <w:r>
              <w:rPr>
                <w:spacing w:val="-1"/>
                <w:sz w:val="24"/>
              </w:rPr>
              <w:t>one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another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respect</w:t>
              <w:tab/>
              <w:tab/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  <w:tab/>
            </w:r>
            <w:r>
              <w:rPr>
                <w:spacing w:val="-1"/>
                <w:sz w:val="24"/>
              </w:rPr>
              <w:t>handle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their</w:t>
              <w:tab/>
              <w:tab/>
            </w:r>
            <w:r>
              <w:rPr>
                <w:spacing w:val="-1"/>
                <w:sz w:val="24"/>
              </w:rPr>
              <w:t>books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care.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58"/>
              <w:ind w:left="107" w:right="97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examples: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people,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things,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places,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ideas,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ask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teacher‘s</w:t>
            </w:r>
          </w:p>
          <w:p>
            <w:pPr>
              <w:pStyle w:val="TableParagraph"/>
              <w:tabs>
                <w:tab w:pos="843" w:val="left" w:leader="none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help</w:t>
              <w:tab/>
            </w:r>
            <w:r>
              <w:rPr>
                <w:spacing w:val="-2"/>
                <w:sz w:val="24"/>
              </w:rPr>
              <w:t>when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necessary.</w:t>
            </w:r>
          </w:p>
        </w:tc>
        <w:tc>
          <w:tcPr>
            <w:tcW w:w="1689" w:type="dxa"/>
            <w:tcBorders>
              <w:bottom w:val="nil"/>
            </w:tcBorders>
          </w:tcPr>
          <w:p>
            <w:pPr>
              <w:pStyle w:val="TableParagraph"/>
              <w:tabs>
                <w:tab w:pos="1238" w:val="left" w:leader="none"/>
                <w:tab w:pos="1385" w:val="left" w:leader="none"/>
              </w:tabs>
              <w:spacing w:before="232"/>
              <w:ind w:left="111" w:right="91"/>
              <w:rPr>
                <w:sz w:val="24"/>
              </w:rPr>
            </w:pPr>
            <w:r>
              <w:rPr>
                <w:sz w:val="24"/>
              </w:rPr>
              <w:t>Students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objects</w:t>
              <w:tab/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respect.</w:t>
            </w:r>
          </w:p>
        </w:tc>
      </w:tr>
      <w:tr>
        <w:trPr>
          <w:trHeight w:val="781" w:hRule="atLeast"/>
        </w:trPr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3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88" w:val="left" w:leader="none"/>
                <w:tab w:pos="1848" w:val="left" w:leader="none"/>
                <w:tab w:pos="2388" w:val="left" w:leader="none"/>
              </w:tabs>
              <w:spacing w:before="110"/>
              <w:ind w:left="1188" w:right="96" w:hanging="360"/>
              <w:rPr>
                <w:sz w:val="24"/>
              </w:rPr>
            </w:pPr>
            <w:r>
              <w:rPr>
                <w:sz w:val="24"/>
              </w:rPr>
              <w:t>-</w:t>
              <w:tab/>
              <w:t>use</w:t>
              <w:tab/>
              <w:t>of</w:t>
              <w:tab/>
            </w:r>
            <w:r>
              <w:rPr>
                <w:spacing w:val="-1"/>
                <w:sz w:val="24"/>
              </w:rPr>
              <w:t>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books.</w:t>
            </w:r>
          </w:p>
        </w:tc>
        <w:tc>
          <w:tcPr>
            <w:tcW w:w="14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58" w:hRule="atLeast"/>
        </w:trPr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3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explains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things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honour.</w:t>
            </w:r>
          </w:p>
        </w:tc>
        <w:tc>
          <w:tcPr>
            <w:tcW w:w="14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74" w:hRule="atLeast"/>
        </w:trPr>
        <w:tc>
          <w:tcPr>
            <w:tcW w:w="144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37" w:type="dxa"/>
            <w:tcBorders>
              <w:top w:val="nil"/>
            </w:tcBorders>
          </w:tcPr>
          <w:p>
            <w:pPr>
              <w:pStyle w:val="TableParagraph"/>
              <w:spacing w:before="110"/>
              <w:ind w:left="108" w:right="96"/>
              <w:rPr>
                <w:sz w:val="24"/>
              </w:rPr>
            </w:pPr>
            <w:r>
              <w:rPr>
                <w:sz w:val="24"/>
              </w:rPr>
              <w:t>Asks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examples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respect</w:t>
            </w:r>
          </w:p>
        </w:tc>
        <w:tc>
          <w:tcPr>
            <w:tcW w:w="14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417" w:hRule="atLeast"/>
        </w:trPr>
        <w:tc>
          <w:tcPr>
            <w:tcW w:w="1442" w:type="dxa"/>
          </w:tcPr>
          <w:p>
            <w:pPr>
              <w:pStyle w:val="TableParagraph"/>
              <w:spacing w:before="232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Law</w:t>
            </w:r>
          </w:p>
        </w:tc>
        <w:tc>
          <w:tcPr>
            <w:tcW w:w="979" w:type="dxa"/>
          </w:tcPr>
          <w:p>
            <w:pPr>
              <w:pStyle w:val="TableParagraph"/>
              <w:spacing w:before="232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minutes</w:t>
            </w:r>
          </w:p>
        </w:tc>
        <w:tc>
          <w:tcPr>
            <w:tcW w:w="2937" w:type="dxa"/>
          </w:tcPr>
          <w:p>
            <w:pPr>
              <w:pStyle w:val="TableParagraph"/>
              <w:spacing w:before="232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rules of the school and asks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 to explain them.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Teacher writes out one law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the country e.g. no 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 take the life of (i.e.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kill)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another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person.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explains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asks students to discuss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it.</w:t>
            </w:r>
          </w:p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explains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rules and our country‘s laws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when we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them.</w:t>
            </w:r>
          </w:p>
        </w:tc>
        <w:tc>
          <w:tcPr>
            <w:tcW w:w="1473" w:type="dxa"/>
          </w:tcPr>
          <w:p>
            <w:pPr>
              <w:pStyle w:val="TableParagraph"/>
              <w:spacing w:before="232"/>
              <w:ind w:left="107" w:right="92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explains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rules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understand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ind w:left="107" w:right="327"/>
              <w:rPr>
                <w:sz w:val="24"/>
              </w:rPr>
            </w:pPr>
            <w:r>
              <w:rPr>
                <w:sz w:val="24"/>
              </w:rPr>
              <w:t>teacher‘s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assistance.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tabs>
                <w:tab w:pos="1071" w:val="left" w:leader="none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turns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discuss</w:t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law.</w:t>
            </w:r>
          </w:p>
        </w:tc>
        <w:tc>
          <w:tcPr>
            <w:tcW w:w="1689" w:type="dxa"/>
          </w:tcPr>
          <w:p>
            <w:pPr>
              <w:pStyle w:val="TableParagraph"/>
              <w:ind w:left="111" w:right="139"/>
              <w:rPr>
                <w:sz w:val="24"/>
              </w:rPr>
            </w:pPr>
            <w:r>
              <w:rPr>
                <w:spacing w:val="-1"/>
                <w:sz w:val="24"/>
              </w:rPr>
              <w:t>Bamisaiye, </w:t>
            </w:r>
            <w:r>
              <w:rPr>
                <w:sz w:val="24"/>
              </w:rPr>
              <w:t>R.;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Bulus, I.;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Okoroh,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O.1989.</w:t>
            </w:r>
          </w:p>
          <w:p>
            <w:pPr>
              <w:pStyle w:val="TableParagraph"/>
              <w:ind w:left="111" w:right="101"/>
              <w:rPr>
                <w:sz w:val="24"/>
              </w:rPr>
            </w:pPr>
            <w:r>
              <w:rPr>
                <w:sz w:val="24"/>
              </w:rPr>
              <w:t>Macmillan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JSS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Education.</w:t>
            </w:r>
          </w:p>
          <w:p>
            <w:pPr>
              <w:pStyle w:val="TableParagraph"/>
              <w:ind w:left="111" w:right="508"/>
              <w:rPr>
                <w:sz w:val="24"/>
              </w:rPr>
            </w:pPr>
            <w:r>
              <w:rPr>
                <w:sz w:val="24"/>
              </w:rPr>
              <w:t>Book 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Nigeria: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Macmillan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Publishers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Limited,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Ibadan.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7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Alonge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Onwuka J. O.,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Niworu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Oyetunde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2009.</w:t>
            </w:r>
          </w:p>
          <w:p>
            <w:pPr>
              <w:pStyle w:val="TableParagraph"/>
              <w:tabs>
                <w:tab w:pos="1303" w:val="left" w:leader="none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Civic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Education</w:t>
              <w:tab/>
            </w:r>
            <w:r>
              <w:rPr>
                <w:spacing w:val="-2"/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Schools.</w:t>
            </w:r>
          </w:p>
          <w:p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Nigeria: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553792">
            <wp:simplePos x="0" y="0"/>
            <wp:positionH relativeFrom="page">
              <wp:posOffset>1269530</wp:posOffset>
            </wp:positionH>
            <wp:positionV relativeFrom="page">
              <wp:posOffset>2930270</wp:posOffset>
            </wp:positionV>
            <wp:extent cx="4887429" cy="4832000"/>
            <wp:effectExtent l="0" t="0" r="0" b="0"/>
            <wp:wrapNone/>
            <wp:docPr id="27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99" w:top="1420" w:bottom="88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2"/>
        <w:gridCol w:w="979"/>
        <w:gridCol w:w="2937"/>
        <w:gridCol w:w="1473"/>
        <w:gridCol w:w="1689"/>
      </w:tblGrid>
      <w:tr>
        <w:trPr>
          <w:trHeight w:val="3036" w:hRule="atLeast"/>
        </w:trPr>
        <w:tc>
          <w:tcPr>
            <w:tcW w:w="14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tabs>
                <w:tab w:pos="1216" w:val="left" w:leader="none"/>
              </w:tabs>
              <w:ind w:left="111" w:right="92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Press</w:t>
              <w:tab/>
            </w:r>
            <w:r>
              <w:rPr>
                <w:spacing w:val="-1"/>
                <w:sz w:val="24"/>
              </w:rPr>
              <w:t>Plc,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Ibadan.</w:t>
            </w:r>
          </w:p>
          <w:p>
            <w:pPr>
              <w:pStyle w:val="TableParagraph"/>
              <w:ind w:left="111" w:right="584"/>
              <w:rPr>
                <w:sz w:val="24"/>
              </w:rPr>
            </w:pPr>
            <w:r>
              <w:rPr>
                <w:sz w:val="24"/>
              </w:rPr>
              <w:t>Universal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Basic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Education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U.B.E.)</w:t>
            </w:r>
          </w:p>
          <w:p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edition.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Theme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2,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module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2,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Pages</w:t>
            </w:r>
          </w:p>
          <w:p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15-21.</w:t>
            </w:r>
          </w:p>
        </w:tc>
      </w:tr>
      <w:tr>
        <w:trPr>
          <w:trHeight w:val="6036" w:hRule="atLeast"/>
        </w:trPr>
        <w:tc>
          <w:tcPr>
            <w:tcW w:w="1442" w:type="dxa"/>
          </w:tcPr>
          <w:p>
            <w:pPr>
              <w:pStyle w:val="TableParagraph"/>
              <w:spacing w:before="232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Benefits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Law</w:t>
            </w:r>
          </w:p>
        </w:tc>
        <w:tc>
          <w:tcPr>
            <w:tcW w:w="979" w:type="dxa"/>
          </w:tcPr>
          <w:p>
            <w:pPr>
              <w:pStyle w:val="TableParagraph"/>
              <w:spacing w:before="232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minutes</w:t>
            </w:r>
          </w:p>
        </w:tc>
        <w:tc>
          <w:tcPr>
            <w:tcW w:w="2937" w:type="dxa"/>
          </w:tcPr>
          <w:p>
            <w:pPr>
              <w:pStyle w:val="TableParagraph"/>
              <w:spacing w:before="232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identifies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following three (3) benefits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students: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1189" w:val="left" w:leader="none"/>
                <w:tab w:pos="2482" w:val="left" w:leader="none"/>
              </w:tabs>
              <w:spacing w:line="240" w:lineRule="auto" w:before="0" w:after="0"/>
              <w:ind w:left="1188" w:right="96" w:hanging="720"/>
              <w:jc w:val="both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promotes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peace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harmony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society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1189" w:val="left" w:leader="none"/>
              </w:tabs>
              <w:spacing w:line="240" w:lineRule="auto" w:before="0" w:after="0"/>
              <w:ind w:left="1188" w:right="96" w:hanging="720"/>
              <w:jc w:val="both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promotes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1188" w:val="left" w:leader="none"/>
                <w:tab w:pos="1189" w:val="left" w:leader="none"/>
                <w:tab w:pos="2066" w:val="left" w:leader="none"/>
              </w:tabs>
              <w:spacing w:line="240" w:lineRule="auto" w:before="0" w:after="0"/>
              <w:ind w:left="1188" w:right="96" w:hanging="720"/>
              <w:jc w:val="left"/>
              <w:rPr>
                <w:sz w:val="24"/>
              </w:rPr>
            </w:pPr>
            <w:r>
              <w:rPr>
                <w:sz w:val="24"/>
              </w:rPr>
              <w:t>It</w:t>
              <w:tab/>
            </w:r>
            <w:r>
              <w:rPr>
                <w:spacing w:val="-1"/>
                <w:sz w:val="24"/>
              </w:rPr>
              <w:t>protects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fundamental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rights.</w:t>
            </w:r>
          </w:p>
        </w:tc>
        <w:tc>
          <w:tcPr>
            <w:tcW w:w="1473" w:type="dxa"/>
          </w:tcPr>
          <w:p>
            <w:pPr>
              <w:pStyle w:val="TableParagraph"/>
              <w:tabs>
                <w:tab w:pos="1071" w:val="left" w:leader="none"/>
                <w:tab w:pos="1165" w:val="left" w:leader="none"/>
              </w:tabs>
              <w:spacing w:before="232"/>
              <w:ind w:left="107" w:right="95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</w:t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benefits 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teacher‘s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help</w:t>
              <w:tab/>
              <w:tab/>
            </w:r>
            <w:r>
              <w:rPr>
                <w:spacing w:val="-2"/>
                <w:sz w:val="24"/>
              </w:rPr>
              <w:t>as</w:t>
            </w:r>
          </w:p>
          <w:p>
            <w:pPr>
              <w:pStyle w:val="TableParagraph"/>
              <w:tabs>
                <w:tab w:pos="870" w:val="left" w:leader="none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needed.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  <w:tab/>
            </w:r>
            <w:r>
              <w:rPr>
                <w:spacing w:val="-2"/>
                <w:sz w:val="24"/>
              </w:rPr>
              <w:t>write</w:t>
            </w:r>
          </w:p>
          <w:p>
            <w:pPr>
              <w:pStyle w:val="TableParagraph"/>
              <w:tabs>
                <w:tab w:pos="884" w:val="left" w:leader="none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the</w:t>
              <w:tab/>
            </w:r>
            <w:r>
              <w:rPr>
                <w:spacing w:val="-1"/>
                <w:sz w:val="24"/>
              </w:rPr>
              <w:t>main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ideas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exercise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books.</w:t>
            </w:r>
          </w:p>
        </w:tc>
        <w:tc>
          <w:tcPr>
            <w:tcW w:w="1689" w:type="dxa"/>
          </w:tcPr>
          <w:p>
            <w:pPr>
              <w:pStyle w:val="TableParagraph"/>
              <w:spacing w:before="232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Alonge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Onwuka J. O.,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Niworu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Oyetunde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2009.</w:t>
            </w:r>
          </w:p>
          <w:p>
            <w:pPr>
              <w:pStyle w:val="TableParagraph"/>
              <w:tabs>
                <w:tab w:pos="1303" w:val="left" w:leader="none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Civic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Education</w:t>
              <w:tab/>
            </w:r>
            <w:r>
              <w:rPr>
                <w:spacing w:val="-2"/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Schools.</w:t>
            </w:r>
          </w:p>
          <w:p>
            <w:pPr>
              <w:pStyle w:val="TableParagraph"/>
              <w:tabs>
                <w:tab w:pos="1216" w:val="left" w:leader="none"/>
              </w:tabs>
              <w:ind w:left="111" w:right="92"/>
              <w:rPr>
                <w:sz w:val="24"/>
              </w:rPr>
            </w:pPr>
            <w:r>
              <w:rPr>
                <w:sz w:val="24"/>
              </w:rPr>
              <w:t>Nigeria: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Press</w:t>
              <w:tab/>
            </w:r>
            <w:r>
              <w:rPr>
                <w:spacing w:val="-1"/>
                <w:sz w:val="24"/>
              </w:rPr>
              <w:t>Plc,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Ibadan.</w:t>
            </w:r>
          </w:p>
          <w:p>
            <w:pPr>
              <w:pStyle w:val="TableParagraph"/>
              <w:spacing w:before="1"/>
              <w:ind w:left="111" w:right="584"/>
              <w:rPr>
                <w:sz w:val="24"/>
              </w:rPr>
            </w:pPr>
            <w:r>
              <w:rPr>
                <w:sz w:val="24"/>
              </w:rPr>
              <w:t>Universal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Basic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Education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U.B.E.)</w:t>
            </w:r>
          </w:p>
          <w:p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edition.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Theme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2,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module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2,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Pages</w:t>
            </w:r>
          </w:p>
          <w:p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20-21.</w:t>
            </w:r>
          </w:p>
        </w:tc>
      </w:tr>
      <w:tr>
        <w:trPr>
          <w:trHeight w:val="2892" w:hRule="atLeast"/>
        </w:trPr>
        <w:tc>
          <w:tcPr>
            <w:tcW w:w="1442" w:type="dxa"/>
          </w:tcPr>
          <w:p>
            <w:pPr>
              <w:pStyle w:val="TableParagraph"/>
              <w:tabs>
                <w:tab w:pos="1146" w:val="left" w:leader="none"/>
              </w:tabs>
              <w:spacing w:before="231"/>
              <w:ind w:left="107"/>
              <w:rPr>
                <w:sz w:val="24"/>
              </w:rPr>
            </w:pPr>
            <w:r>
              <w:rPr>
                <w:sz w:val="24"/>
              </w:rPr>
              <w:t>How</w:t>
              <w:tab/>
              <w:t>to</w:t>
            </w:r>
          </w:p>
          <w:p>
            <w:pPr>
              <w:pStyle w:val="TableParagraph"/>
              <w:tabs>
                <w:tab w:pos="1038" w:val="left" w:leader="none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respect</w:t>
              <w:tab/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law.</w:t>
            </w:r>
          </w:p>
        </w:tc>
        <w:tc>
          <w:tcPr>
            <w:tcW w:w="979" w:type="dxa"/>
          </w:tcPr>
          <w:p>
            <w:pPr>
              <w:pStyle w:val="TableParagraph"/>
              <w:spacing w:before="231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minutes</w:t>
            </w:r>
          </w:p>
        </w:tc>
        <w:tc>
          <w:tcPr>
            <w:tcW w:w="2937" w:type="dxa"/>
          </w:tcPr>
          <w:p>
            <w:pPr>
              <w:pStyle w:val="TableParagraph"/>
              <w:spacing w:before="231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Teacher refers to text book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identify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respect the law and the rule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e.g.</w:t>
            </w:r>
          </w:p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being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orderly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1188" w:val="left" w:leader="none"/>
                <w:tab w:pos="1189" w:val="left" w:leader="none"/>
              </w:tabs>
              <w:spacing w:line="240" w:lineRule="auto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obeying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law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1188" w:val="left" w:leader="none"/>
                <w:tab w:pos="1189" w:val="left" w:leader="none"/>
              </w:tabs>
              <w:spacing w:line="264" w:lineRule="exact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avoid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stealing</w:t>
            </w:r>
          </w:p>
        </w:tc>
        <w:tc>
          <w:tcPr>
            <w:tcW w:w="1473" w:type="dxa"/>
          </w:tcPr>
          <w:p>
            <w:pPr>
              <w:pStyle w:val="TableParagraph"/>
              <w:tabs>
                <w:tab w:pos="1017" w:val="left" w:leader="none"/>
              </w:tabs>
              <w:spacing w:before="231"/>
              <w:ind w:left="107" w:right="95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 these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ways</w:t>
              <w:tab/>
            </w:r>
            <w:r>
              <w:rPr>
                <w:spacing w:val="-1"/>
                <w:sz w:val="24"/>
              </w:rPr>
              <w:t>and</w:t>
            </w:r>
          </w:p>
          <w:p>
            <w:pPr>
              <w:pStyle w:val="TableParagraph"/>
              <w:tabs>
                <w:tab w:pos="885" w:val="left" w:leader="none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write</w:t>
              <w:tab/>
              <w:t>them</w:t>
            </w:r>
          </w:p>
          <w:p>
            <w:pPr>
              <w:pStyle w:val="TableParagraph"/>
              <w:tabs>
                <w:tab w:pos="925" w:val="left" w:leader="none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in</w:t>
              <w:tab/>
              <w:t>their</w:t>
            </w:r>
          </w:p>
          <w:p>
            <w:pPr>
              <w:pStyle w:val="TableParagraph"/>
              <w:ind w:left="107" w:right="549"/>
              <w:rPr>
                <w:sz w:val="24"/>
              </w:rPr>
            </w:pPr>
            <w:r>
              <w:rPr>
                <w:sz w:val="24"/>
              </w:rPr>
              <w:t>exercise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books.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859" w:hRule="atLeast"/>
        </w:trPr>
        <w:tc>
          <w:tcPr>
            <w:tcW w:w="1442" w:type="dxa"/>
          </w:tcPr>
          <w:p>
            <w:pPr>
              <w:pStyle w:val="TableParagraph"/>
              <w:spacing w:before="231"/>
              <w:ind w:left="107" w:right="305"/>
              <w:rPr>
                <w:sz w:val="24"/>
              </w:rPr>
            </w:pPr>
            <w:r>
              <w:rPr>
                <w:sz w:val="24"/>
              </w:rPr>
              <w:t>Revision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evaluation</w:t>
            </w:r>
          </w:p>
        </w:tc>
        <w:tc>
          <w:tcPr>
            <w:tcW w:w="979" w:type="dxa"/>
          </w:tcPr>
          <w:p>
            <w:pPr>
              <w:pStyle w:val="TableParagraph"/>
              <w:spacing w:before="23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minutes</w:t>
            </w:r>
          </w:p>
        </w:tc>
        <w:tc>
          <w:tcPr>
            <w:tcW w:w="2937" w:type="dxa"/>
          </w:tcPr>
          <w:p>
            <w:pPr>
              <w:pStyle w:val="TableParagraph"/>
              <w:spacing w:before="231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Teacher goes over the main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need help.</w:t>
            </w:r>
          </w:p>
          <w:p>
            <w:pPr>
              <w:pStyle w:val="TableParagraph"/>
              <w:spacing w:line="270" w:lineRule="atLeast" w:before="229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Teacher helps the 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necessary.</w:t>
            </w:r>
          </w:p>
        </w:tc>
        <w:tc>
          <w:tcPr>
            <w:tcW w:w="1473" w:type="dxa"/>
          </w:tcPr>
          <w:p>
            <w:pPr>
              <w:pStyle w:val="TableParagraph"/>
              <w:tabs>
                <w:tab w:pos="671" w:val="left" w:leader="none"/>
              </w:tabs>
              <w:spacing w:before="231"/>
              <w:ind w:left="107" w:right="94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  <w:tab/>
            </w:r>
            <w:r>
              <w:rPr>
                <w:spacing w:val="-1"/>
                <w:sz w:val="24"/>
              </w:rPr>
              <w:t>teacher</w:t>
            </w:r>
          </w:p>
          <w:p>
            <w:pPr>
              <w:pStyle w:val="TableParagraph"/>
              <w:tabs>
                <w:tab w:pos="951" w:val="left" w:leader="none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what</w:t>
              <w:tab/>
            </w:r>
            <w:r>
              <w:rPr>
                <w:spacing w:val="-1"/>
                <w:sz w:val="24"/>
              </w:rPr>
              <w:t>they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difficult.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554304">
            <wp:simplePos x="0" y="0"/>
            <wp:positionH relativeFrom="page">
              <wp:posOffset>1269530</wp:posOffset>
            </wp:positionH>
            <wp:positionV relativeFrom="page">
              <wp:posOffset>2930270</wp:posOffset>
            </wp:positionV>
            <wp:extent cx="4887429" cy="4832000"/>
            <wp:effectExtent l="0" t="0" r="0" b="0"/>
            <wp:wrapNone/>
            <wp:docPr id="28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99" w:top="1420" w:bottom="88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2"/>
        <w:gridCol w:w="979"/>
        <w:gridCol w:w="2937"/>
        <w:gridCol w:w="1473"/>
        <w:gridCol w:w="1689"/>
      </w:tblGrid>
      <w:tr>
        <w:trPr>
          <w:trHeight w:val="3408" w:hRule="atLeast"/>
        </w:trPr>
        <w:tc>
          <w:tcPr>
            <w:tcW w:w="1442" w:type="dxa"/>
          </w:tcPr>
          <w:p>
            <w:pPr>
              <w:pStyle w:val="TableParagraph"/>
              <w:spacing w:before="232"/>
              <w:ind w:left="107"/>
              <w:rPr>
                <w:sz w:val="24"/>
              </w:rPr>
            </w:pPr>
            <w:r>
              <w:rPr>
                <w:sz w:val="24"/>
              </w:rPr>
              <w:t>Assignment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37" w:type="dxa"/>
          </w:tcPr>
          <w:p>
            <w:pPr>
              <w:pStyle w:val="TableParagraph"/>
              <w:spacing w:before="232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Students are given this take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assignment: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(4)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 you can respect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your country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on:</w:t>
            </w:r>
          </w:p>
          <w:p>
            <w:pPr>
              <w:pStyle w:val="TableParagraph"/>
              <w:spacing w:line="510" w:lineRule="atLeast" w:before="6"/>
              <w:ind w:left="108"/>
              <w:rPr>
                <w:sz w:val="24"/>
              </w:rPr>
            </w:pPr>
            <w:r>
              <w:rPr>
                <w:sz w:val="24"/>
              </w:rPr>
              <w:t>Trade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economy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Governance/government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Marriage.</w:t>
            </w:r>
          </w:p>
        </w:tc>
        <w:tc>
          <w:tcPr>
            <w:tcW w:w="1473" w:type="dxa"/>
          </w:tcPr>
          <w:p>
            <w:pPr>
              <w:pStyle w:val="TableParagraph"/>
              <w:tabs>
                <w:tab w:pos="1071" w:val="left" w:leader="none"/>
              </w:tabs>
              <w:spacing w:before="232"/>
              <w:ind w:left="107" w:right="95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write</w:t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assignment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home.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13"/>
        </w:rPr>
      </w:pPr>
    </w:p>
    <w:p>
      <w:pPr>
        <w:pStyle w:val="Heading1"/>
        <w:numPr>
          <w:ilvl w:val="1"/>
          <w:numId w:val="13"/>
        </w:numPr>
        <w:tabs>
          <w:tab w:pos="581" w:val="left" w:leader="none"/>
        </w:tabs>
        <w:spacing w:line="240" w:lineRule="auto" w:before="90" w:after="0"/>
        <w:ind w:left="580" w:right="0" w:hanging="361"/>
        <w:jc w:val="left"/>
      </w:pPr>
      <w:r>
        <w:rPr/>
        <w:drawing>
          <wp:anchor distT="0" distB="0" distL="0" distR="0" allowOverlap="1" layoutInCell="1" locked="0" behindDoc="1" simplePos="0" relativeHeight="483554816">
            <wp:simplePos x="0" y="0"/>
            <wp:positionH relativeFrom="page">
              <wp:posOffset>1269530</wp:posOffset>
            </wp:positionH>
            <wp:positionV relativeFrom="paragraph">
              <wp:posOffset>-255738</wp:posOffset>
            </wp:positionV>
            <wp:extent cx="4887429" cy="4832000"/>
            <wp:effectExtent l="0" t="0" r="0" b="0"/>
            <wp:wrapNone/>
            <wp:docPr id="28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8" w:id="37"/>
      <w:r>
        <w:rPr/>
        <w:t>Observed</w:t>
      </w:r>
      <w:r>
        <w:rPr>
          <w:spacing w:val="-1"/>
        </w:rPr>
        <w:t> </w:t>
      </w:r>
      <w:r>
        <w:rPr/>
        <w:t>Strengths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Alternative</w:t>
      </w:r>
      <w:r>
        <w:rPr>
          <w:spacing w:val="-2"/>
        </w:rPr>
        <w:t> </w:t>
      </w:r>
      <w:bookmarkEnd w:id="37"/>
      <w:r>
        <w:rPr/>
        <w:t>Curriculum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220" w:right="1795" w:firstLine="357"/>
        <w:jc w:val="both"/>
      </w:pPr>
      <w:r>
        <w:rPr/>
        <w:t>The core activity of the educational process is knowledge dissemination by the</w:t>
      </w:r>
      <w:r>
        <w:rPr>
          <w:spacing w:val="1"/>
        </w:rPr>
        <w:t> </w:t>
      </w:r>
      <w:r>
        <w:rPr/>
        <w:t>teacher which results in knowledge acquisition by the learner. In Civic education,</w:t>
      </w:r>
      <w:r>
        <w:rPr>
          <w:spacing w:val="1"/>
        </w:rPr>
        <w:t> </w:t>
      </w:r>
      <w:r>
        <w:rPr/>
        <w:t>learners‘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actively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reason,</w:t>
      </w:r>
      <w:r>
        <w:rPr>
          <w:spacing w:val="1"/>
        </w:rPr>
        <w:t> </w:t>
      </w:r>
      <w:r>
        <w:rPr/>
        <w:t>perceive or intuit appropriately what and when actions or decisions are to be taken.</w:t>
      </w:r>
      <w:r>
        <w:rPr>
          <w:spacing w:val="1"/>
        </w:rPr>
        <w:t> </w:t>
      </w:r>
      <w:r>
        <w:rPr/>
        <w:t>Where</w:t>
      </w:r>
      <w:r>
        <w:rPr>
          <w:spacing w:val="32"/>
        </w:rPr>
        <w:t> </w:t>
      </w:r>
      <w:r>
        <w:rPr/>
        <w:t>learners</w:t>
      </w:r>
      <w:r>
        <w:rPr>
          <w:spacing w:val="34"/>
        </w:rPr>
        <w:t> </w:t>
      </w:r>
      <w:r>
        <w:rPr/>
        <w:t>find</w:t>
      </w:r>
      <w:r>
        <w:rPr>
          <w:spacing w:val="34"/>
        </w:rPr>
        <w:t> </w:t>
      </w:r>
      <w:r>
        <w:rPr/>
        <w:t>it</w:t>
      </w:r>
      <w:r>
        <w:rPr>
          <w:spacing w:val="34"/>
        </w:rPr>
        <w:t> </w:t>
      </w:r>
      <w:r>
        <w:rPr/>
        <w:t>difficult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reason,</w:t>
      </w:r>
      <w:r>
        <w:rPr>
          <w:spacing w:val="35"/>
        </w:rPr>
        <w:t> </w:t>
      </w:r>
      <w:r>
        <w:rPr/>
        <w:t>intuit</w:t>
      </w:r>
      <w:r>
        <w:rPr>
          <w:spacing w:val="29"/>
        </w:rPr>
        <w:t> </w:t>
      </w:r>
      <w:r>
        <w:rPr/>
        <w:t>or</w:t>
      </w:r>
      <w:r>
        <w:rPr>
          <w:spacing w:val="34"/>
        </w:rPr>
        <w:t> </w:t>
      </w:r>
      <w:r>
        <w:rPr/>
        <w:t>perceive</w:t>
      </w:r>
      <w:r>
        <w:rPr>
          <w:spacing w:val="33"/>
        </w:rPr>
        <w:t> </w:t>
      </w:r>
      <w:r>
        <w:rPr/>
        <w:t>in</w:t>
      </w:r>
      <w:r>
        <w:rPr>
          <w:spacing w:val="35"/>
        </w:rPr>
        <w:t> </w:t>
      </w:r>
      <w:r>
        <w:rPr/>
        <w:t>relation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what</w:t>
      </w:r>
      <w:r>
        <w:rPr>
          <w:spacing w:val="35"/>
        </w:rPr>
        <w:t> </w:t>
      </w:r>
      <w:r>
        <w:rPr/>
        <w:t>has</w:t>
      </w:r>
      <w:r>
        <w:rPr>
          <w:spacing w:val="-58"/>
        </w:rPr>
        <w:t> </w:t>
      </w:r>
      <w:r>
        <w:rPr/>
        <w:t>been taught at school, then it is assumed that learners have not been able to assimilate</w:t>
      </w:r>
      <w:r>
        <w:rPr>
          <w:spacing w:val="1"/>
        </w:rPr>
        <w:t> </w:t>
      </w:r>
      <w:r>
        <w:rPr/>
        <w:t>the information or truth hence, knowledge has not been acquired. When the teacher</w:t>
      </w:r>
      <w:r>
        <w:rPr>
          <w:spacing w:val="1"/>
        </w:rPr>
        <w:t> </w:t>
      </w:r>
      <w:r>
        <w:rPr/>
        <w:t>exposes the minds of learners to a fact or information in the classroom, it is expected</w:t>
      </w:r>
      <w:r>
        <w:rPr>
          <w:spacing w:val="1"/>
        </w:rPr>
        <w:t> </w:t>
      </w:r>
      <w:r>
        <w:rPr/>
        <w:t>to be internalised such that during evaluation, learners are required through reasoning,</w:t>
      </w:r>
      <w:r>
        <w:rPr>
          <w:spacing w:val="-57"/>
        </w:rPr>
        <w:t> </w:t>
      </w:r>
      <w:r>
        <w:rPr/>
        <w:t>intuition or perception to recall the information or knowledge in order to respond</w:t>
      </w:r>
      <w:r>
        <w:rPr>
          <w:spacing w:val="1"/>
        </w:rPr>
        <w:t> </w:t>
      </w:r>
      <w:r>
        <w:rPr/>
        <w:t>appropriately in the right circumstance or situation. For those that are able to respond</w:t>
      </w:r>
      <w:r>
        <w:rPr>
          <w:spacing w:val="1"/>
        </w:rPr>
        <w:t> </w:t>
      </w:r>
      <w:r>
        <w:rPr/>
        <w:t>rightly, they are considered to have learnt but for others who are unable to respond</w:t>
      </w:r>
      <w:r>
        <w:rPr>
          <w:spacing w:val="1"/>
        </w:rPr>
        <w:t> </w:t>
      </w:r>
      <w:r>
        <w:rPr/>
        <w:t>rightly, they are assumed not to have acquired knowledge therefore, they will find it</w:t>
      </w:r>
      <w:r>
        <w:rPr>
          <w:spacing w:val="1"/>
        </w:rPr>
        <w:t> </w:t>
      </w:r>
      <w:r>
        <w:rPr/>
        <w:t>difficult to display what has been taught in the classroom especially in the society</w:t>
      </w:r>
      <w:r>
        <w:rPr>
          <w:spacing w:val="1"/>
        </w:rPr>
        <w:t> </w:t>
      </w:r>
      <w:r>
        <w:rPr/>
        <w:t>where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actual</w:t>
      </w:r>
      <w:r>
        <w:rPr>
          <w:spacing w:val="2"/>
        </w:rPr>
        <w:t> </w:t>
      </w:r>
      <w:r>
        <w:rPr/>
        <w:t>evaluation is</w:t>
      </w:r>
      <w:r>
        <w:rPr>
          <w:spacing w:val="2"/>
        </w:rPr>
        <w:t> </w:t>
      </w:r>
      <w:r>
        <w:rPr/>
        <w:t>lifelong.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220" w:right="1795" w:firstLine="357"/>
        <w:jc w:val="both"/>
      </w:pPr>
      <w:r>
        <w:rPr/>
        <w:t>In the proposed/alternative curriculum, the elements of curriculum which include</w:t>
      </w:r>
      <w:r>
        <w:rPr>
          <w:spacing w:val="1"/>
        </w:rPr>
        <w:t> </w:t>
      </w:r>
      <w:r>
        <w:rPr/>
        <w:t>purpose, contents, methods or learning experiences, and evaluation are designed such</w:t>
      </w:r>
      <w:r>
        <w:rPr>
          <w:spacing w:val="1"/>
        </w:rPr>
        <w:t> </w:t>
      </w:r>
      <w:r>
        <w:rPr/>
        <w:t>that they are in constant interaction.</w:t>
      </w:r>
      <w:r>
        <w:rPr>
          <w:spacing w:val="1"/>
        </w:rPr>
        <w:t> </w:t>
      </w:r>
      <w:r>
        <w:rPr/>
        <w:t>The purpose of this curriculum as depicted in the</w:t>
      </w:r>
      <w:r>
        <w:rPr>
          <w:spacing w:val="-57"/>
        </w:rPr>
        <w:t> </w:t>
      </w:r>
      <w:r>
        <w:rPr/>
        <w:t>objectives, aims and goals, is based on the social aspirations of the Nigerian society as</w:t>
      </w:r>
      <w:r>
        <w:rPr>
          <w:spacing w:val="-57"/>
        </w:rPr>
        <w:t> </w:t>
      </w:r>
      <w:r>
        <w:rPr/>
        <w:t>contained in the National Policy of Education (2004), to inculcate the right type of</w:t>
      </w:r>
      <w:r>
        <w:rPr>
          <w:spacing w:val="1"/>
        </w:rPr>
        <w:t> </w:t>
      </w:r>
      <w:r>
        <w:rPr/>
        <w:t>values in learners so that school graduates will display right moral attitudes. Society‘s</w:t>
      </w:r>
      <w:r>
        <w:rPr>
          <w:spacing w:val="1"/>
        </w:rPr>
        <w:t> </w:t>
      </w:r>
      <w:r>
        <w:rPr/>
        <w:t>values like respect, cooperation, justice, selflessness, honesty, self reliance, discipline,</w:t>
      </w:r>
      <w:r>
        <w:rPr>
          <w:spacing w:val="-57"/>
        </w:rPr>
        <w:t> </w:t>
      </w:r>
      <w:r>
        <w:rPr/>
        <w:t>and</w:t>
      </w:r>
      <w:r>
        <w:rPr>
          <w:spacing w:val="39"/>
        </w:rPr>
        <w:t> </w:t>
      </w:r>
      <w:r>
        <w:rPr/>
        <w:t>so</w:t>
      </w:r>
      <w:r>
        <w:rPr>
          <w:spacing w:val="39"/>
        </w:rPr>
        <w:t> </w:t>
      </w:r>
      <w:r>
        <w:rPr/>
        <w:t>on,</w:t>
      </w:r>
      <w:r>
        <w:rPr>
          <w:spacing w:val="40"/>
        </w:rPr>
        <w:t> </w:t>
      </w:r>
      <w:r>
        <w:rPr/>
        <w:t>are</w:t>
      </w:r>
      <w:r>
        <w:rPr>
          <w:spacing w:val="38"/>
        </w:rPr>
        <w:t> </w:t>
      </w:r>
      <w:r>
        <w:rPr/>
        <w:t>included</w:t>
      </w:r>
      <w:r>
        <w:rPr>
          <w:spacing w:val="42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curriculum</w:t>
      </w:r>
      <w:r>
        <w:rPr>
          <w:spacing w:val="41"/>
        </w:rPr>
        <w:t> </w:t>
      </w:r>
      <w:r>
        <w:rPr/>
        <w:t>to</w:t>
      </w:r>
      <w:r>
        <w:rPr>
          <w:spacing w:val="41"/>
        </w:rPr>
        <w:t> </w:t>
      </w:r>
      <w:r>
        <w:rPr/>
        <w:t>reflect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relevance</w:t>
      </w:r>
      <w:r>
        <w:rPr>
          <w:spacing w:val="42"/>
        </w:rPr>
        <w:t> </w:t>
      </w:r>
      <w:r>
        <w:rPr/>
        <w:t>of</w:t>
      </w:r>
      <w:r>
        <w:rPr>
          <w:spacing w:val="38"/>
        </w:rPr>
        <w:t> </w:t>
      </w:r>
      <w:r>
        <w:rPr/>
        <w:t>social</w:t>
      </w:r>
      <w:r>
        <w:rPr>
          <w:spacing w:val="40"/>
        </w:rPr>
        <w:t> </w:t>
      </w:r>
      <w:r>
        <w:rPr/>
        <w:t>values</w:t>
      </w:r>
    </w:p>
    <w:p>
      <w:pPr>
        <w:spacing w:after="0" w:line="360" w:lineRule="auto"/>
        <w:jc w:val="both"/>
        <w:sectPr>
          <w:pgSz w:w="11910" w:h="16840"/>
          <w:pgMar w:header="0" w:footer="699" w:top="1420" w:bottom="880" w:left="1580" w:right="0"/>
        </w:sectPr>
      </w:pPr>
    </w:p>
    <w:p>
      <w:pPr>
        <w:pStyle w:val="BodyText"/>
        <w:spacing w:line="360" w:lineRule="auto" w:before="76"/>
        <w:ind w:left="220" w:right="1798"/>
        <w:jc w:val="both"/>
      </w:pPr>
      <w:r>
        <w:rPr/>
        <w:t>which the country considers as important. The goals and objectives are designed to</w:t>
      </w:r>
      <w:r>
        <w:rPr>
          <w:spacing w:val="1"/>
        </w:rPr>
        <w:t> </w:t>
      </w:r>
      <w:r>
        <w:rPr/>
        <w:t>cater for the cognitive that is, the intellectual tasks, the psychomotor and the affective,</w:t>
      </w:r>
      <w:r>
        <w:rPr>
          <w:spacing w:val="-57"/>
        </w:rPr>
        <w:t> </w:t>
      </w:r>
      <w:r>
        <w:rPr/>
        <w:t>which</w:t>
      </w:r>
      <w:r>
        <w:rPr>
          <w:spacing w:val="-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 feeling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emotions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learners.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220" w:right="1795" w:firstLine="719"/>
        <w:jc w:val="both"/>
      </w:pPr>
      <w:r>
        <w:rPr/>
        <w:drawing>
          <wp:anchor distT="0" distB="0" distL="0" distR="0" allowOverlap="1" layoutInCell="1" locked="0" behindDoc="1" simplePos="0" relativeHeight="483555328">
            <wp:simplePos x="0" y="0"/>
            <wp:positionH relativeFrom="page">
              <wp:posOffset>1269530</wp:posOffset>
            </wp:positionH>
            <wp:positionV relativeFrom="paragraph">
              <wp:posOffset>1078904</wp:posOffset>
            </wp:positionV>
            <wp:extent cx="4887429" cy="4832000"/>
            <wp:effectExtent l="0" t="0" r="0" b="0"/>
            <wp:wrapNone/>
            <wp:docPr id="28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Contents of the new curriculum identify various topics that can contribute to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attitudes,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learners.</w:t>
      </w:r>
      <w:r>
        <w:rPr>
          <w:spacing w:val="1"/>
        </w:rPr>
        <w:t> </w:t>
      </w:r>
      <w:r>
        <w:rPr/>
        <w:t>Topics</w:t>
      </w:r>
      <w:r>
        <w:rPr>
          <w:spacing w:val="60"/>
        </w:rPr>
        <w:t> </w:t>
      </w:r>
      <w:r>
        <w:rPr/>
        <w:t>like</w:t>
      </w:r>
      <w:r>
        <w:rPr>
          <w:spacing w:val="1"/>
        </w:rPr>
        <w:t> </w:t>
      </w:r>
      <w:r>
        <w:rPr/>
        <w:t>National Symbols, Good Social Behaviour, Health Issues, Rule of Law, Respect for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Authority,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Relationships,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Rights,</w:t>
      </w:r>
      <w:r>
        <w:rPr>
          <w:spacing w:val="1"/>
        </w:rPr>
        <w:t> </w:t>
      </w:r>
      <w:r>
        <w:rPr/>
        <w:t>Democracy,</w:t>
      </w:r>
      <w:r>
        <w:rPr>
          <w:spacing w:val="1"/>
        </w:rPr>
        <w:t> </w:t>
      </w:r>
      <w:r>
        <w:rPr/>
        <w:t>Social Issues, Traffic Regulations, and so on, can help in resolving the religious,</w:t>
      </w:r>
      <w:r>
        <w:rPr>
          <w:spacing w:val="1"/>
        </w:rPr>
        <w:t> </w:t>
      </w:r>
      <w:r>
        <w:rPr/>
        <w:t>economic, political, ethnic and other social vices ravaging the society. When these</w:t>
      </w:r>
      <w:r>
        <w:rPr>
          <w:spacing w:val="1"/>
        </w:rPr>
        <w:t> </w:t>
      </w:r>
      <w:r>
        <w:rPr/>
        <w:t>topics are taught and learners are able to demonstrate attitudes necessary for 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country,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assassinations,</w:t>
      </w:r>
      <w:r>
        <w:rPr>
          <w:spacing w:val="1"/>
        </w:rPr>
        <w:t> </w:t>
      </w:r>
      <w:r>
        <w:rPr/>
        <w:t>kidnappings,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bunkering, and all other forms of indiscipline in every strata of the society will be</w:t>
      </w:r>
      <w:r>
        <w:rPr>
          <w:spacing w:val="1"/>
        </w:rPr>
        <w:t> </w:t>
      </w:r>
      <w:r>
        <w:rPr/>
        <w:t>minimised. When learners are taken through the definition of the Rule of Law and its</w:t>
      </w:r>
      <w:r>
        <w:rPr>
          <w:spacing w:val="1"/>
        </w:rPr>
        <w:t> </w:t>
      </w:r>
      <w:r>
        <w:rPr/>
        <w:t>importance,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aware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avoid</w:t>
      </w:r>
      <w:r>
        <w:rPr>
          <w:spacing w:val="1"/>
        </w:rPr>
        <w:t> </w:t>
      </w:r>
      <w:r>
        <w:rPr/>
        <w:t>encroaching on the rights of others. Teaching the students on Inter-personal and Inter-</w:t>
      </w:r>
      <w:r>
        <w:rPr>
          <w:spacing w:val="-57"/>
        </w:rPr>
        <w:t> </w:t>
      </w:r>
      <w:r>
        <w:rPr/>
        <w:t>communal Relationships can promote the attitudes of cooperation in learners, while</w:t>
      </w:r>
      <w:r>
        <w:rPr>
          <w:spacing w:val="1"/>
        </w:rPr>
        <w:t> </w:t>
      </w:r>
      <w:r>
        <w:rPr/>
        <w:t>topics on Emerging Issues like HIV/AIDS and Traffic Regulations tend to curtail</w:t>
      </w:r>
      <w:r>
        <w:rPr>
          <w:spacing w:val="1"/>
        </w:rPr>
        <w:t> </w:t>
      </w:r>
      <w:r>
        <w:rPr/>
        <w:t>promiscuity and reckless attitudes on the roads. In the Civic education classes, when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taught,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encounters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internalise</w:t>
      </w:r>
      <w:r>
        <w:rPr>
          <w:spacing w:val="-2"/>
        </w:rPr>
        <w:t> </w:t>
      </w:r>
      <w:r>
        <w:rPr/>
        <w:t>and utilise</w:t>
      </w:r>
      <w:r>
        <w:rPr>
          <w:spacing w:val="-1"/>
        </w:rPr>
        <w:t> </w:t>
      </w:r>
      <w:r>
        <w:rPr/>
        <w:t>in relating</w:t>
      </w:r>
      <w:r>
        <w:rPr>
          <w:spacing w:val="-3"/>
        </w:rPr>
        <w:t> </w:t>
      </w:r>
      <w:r>
        <w:rPr/>
        <w:t>with others in the</w:t>
      </w:r>
      <w:r>
        <w:rPr>
          <w:spacing w:val="1"/>
        </w:rPr>
        <w:t> </w:t>
      </w:r>
      <w:r>
        <w:rPr/>
        <w:t>society.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220" w:right="1796" w:firstLine="719"/>
        <w:jc w:val="both"/>
      </w:pPr>
      <w:r>
        <w:rPr/>
        <w:t>Respect, cooperation, honesty, and other topics in the curriculum are both</w:t>
      </w:r>
      <w:r>
        <w:rPr>
          <w:spacing w:val="1"/>
        </w:rPr>
        <w:t> </w:t>
      </w:r>
      <w:r>
        <w:rPr/>
        <w:t>cognitive and affective in nature. They can be exhibited as attitudes and behaviours in</w:t>
      </w:r>
      <w:r>
        <w:rPr>
          <w:spacing w:val="1"/>
        </w:rPr>
        <w:t> </w:t>
      </w:r>
      <w:r>
        <w:rPr/>
        <w:t>relating with other people. Learning is said to involve change in behaviour of learners.</w:t>
      </w:r>
      <w:r>
        <w:rPr>
          <w:spacing w:val="-57"/>
        </w:rPr>
        <w:t> </w:t>
      </w:r>
      <w:r>
        <w:rPr/>
        <w:t>When the concepts of respect, tolerance, honesty, hard work, cooperation, and so on</w:t>
      </w:r>
      <w:r>
        <w:rPr>
          <w:spacing w:val="1"/>
        </w:rPr>
        <w:t> </w:t>
      </w:r>
      <w:r>
        <w:rPr/>
        <w:t>are taught by the teachers in the classrooms or appropriated in the teaching of other</w:t>
      </w:r>
      <w:r>
        <w:rPr>
          <w:spacing w:val="1"/>
        </w:rPr>
        <w:t> </w:t>
      </w:r>
      <w:r>
        <w:rPr/>
        <w:t>subjects,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tend to affect the</w:t>
      </w:r>
      <w:r>
        <w:rPr>
          <w:spacing w:val="-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learners.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220" w:right="1794" w:firstLine="357"/>
        <w:jc w:val="both"/>
      </w:pPr>
      <w:r>
        <w:rPr/>
        <w:t>Methods</w:t>
      </w:r>
      <w:r>
        <w:rPr>
          <w:spacing w:val="1"/>
        </w:rPr>
        <w:t> </w:t>
      </w:r>
      <w:r>
        <w:rPr/>
        <w:t>outlined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demonstration, and application of experiences that can be employed in the process of</w:t>
      </w:r>
      <w:r>
        <w:rPr>
          <w:spacing w:val="1"/>
        </w:rPr>
        <w:t> </w:t>
      </w:r>
      <w:r>
        <w:rPr/>
        <w:t>teaching. The methods</w:t>
      </w:r>
      <w:r>
        <w:rPr>
          <w:spacing w:val="1"/>
        </w:rPr>
        <w:t> </w:t>
      </w:r>
      <w:r>
        <w:rPr/>
        <w:t>adopted are organised such that there is flexibility of the</w:t>
      </w:r>
      <w:r>
        <w:rPr>
          <w:spacing w:val="1"/>
        </w:rPr>
        <w:t> </w:t>
      </w:r>
      <w:r>
        <w:rPr/>
        <w:t>teaching methods. Teachers can adopt other methods appropriate and suitable to them</w:t>
      </w:r>
      <w:r>
        <w:rPr>
          <w:spacing w:val="1"/>
        </w:rPr>
        <w:t> </w:t>
      </w:r>
      <w:r>
        <w:rPr/>
        <w:t>and the learners based</w:t>
      </w:r>
      <w:r>
        <w:rPr>
          <w:spacing w:val="1"/>
        </w:rPr>
        <w:t> </w:t>
      </w:r>
      <w:r>
        <w:rPr/>
        <w:t>on the available materials and teaching</w:t>
      </w:r>
      <w:r>
        <w:rPr>
          <w:spacing w:val="1"/>
        </w:rPr>
        <w:t> </w:t>
      </w:r>
      <w:r>
        <w:rPr/>
        <w:t>resources in their</w:t>
      </w:r>
      <w:r>
        <w:rPr>
          <w:spacing w:val="1"/>
        </w:rPr>
        <w:t> </w:t>
      </w:r>
      <w:r>
        <w:rPr/>
        <w:t>schools.</w:t>
      </w:r>
      <w:r>
        <w:rPr>
          <w:spacing w:val="43"/>
        </w:rPr>
        <w:t> </w:t>
      </w:r>
      <w:r>
        <w:rPr/>
        <w:t>For</w:t>
      </w:r>
      <w:r>
        <w:rPr>
          <w:spacing w:val="42"/>
        </w:rPr>
        <w:t> </w:t>
      </w:r>
      <w:r>
        <w:rPr/>
        <w:t>instance,</w:t>
      </w:r>
      <w:r>
        <w:rPr>
          <w:spacing w:val="42"/>
        </w:rPr>
        <w:t> </w:t>
      </w:r>
      <w:r>
        <w:rPr/>
        <w:t>role-play</w:t>
      </w:r>
      <w:r>
        <w:rPr>
          <w:spacing w:val="38"/>
        </w:rPr>
        <w:t> </w:t>
      </w:r>
      <w:r>
        <w:rPr/>
        <w:t>method</w:t>
      </w:r>
      <w:r>
        <w:rPr>
          <w:spacing w:val="43"/>
        </w:rPr>
        <w:t> </w:t>
      </w:r>
      <w:r>
        <w:rPr/>
        <w:t>can</w:t>
      </w:r>
      <w:r>
        <w:rPr>
          <w:spacing w:val="42"/>
        </w:rPr>
        <w:t> </w:t>
      </w:r>
      <w:r>
        <w:rPr/>
        <w:t>be</w:t>
      </w:r>
      <w:r>
        <w:rPr>
          <w:spacing w:val="45"/>
        </w:rPr>
        <w:t> </w:t>
      </w:r>
      <w:r>
        <w:rPr/>
        <w:t>employed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teaching</w:t>
      </w:r>
      <w:r>
        <w:rPr>
          <w:spacing w:val="40"/>
        </w:rPr>
        <w:t> </w:t>
      </w:r>
      <w:r>
        <w:rPr/>
        <w:t>topics</w:t>
      </w:r>
      <w:r>
        <w:rPr>
          <w:spacing w:val="42"/>
        </w:rPr>
        <w:t> </w:t>
      </w:r>
      <w:r>
        <w:rPr/>
        <w:t>under</w:t>
      </w:r>
    </w:p>
    <w:p>
      <w:pPr>
        <w:spacing w:after="0" w:line="360" w:lineRule="auto"/>
        <w:jc w:val="both"/>
        <w:sectPr>
          <w:pgSz w:w="11910" w:h="16840"/>
          <w:pgMar w:header="0" w:footer="699" w:top="1340" w:bottom="960" w:left="1580" w:right="0"/>
        </w:sectPr>
      </w:pPr>
    </w:p>
    <w:p>
      <w:pPr>
        <w:pStyle w:val="BodyText"/>
        <w:spacing w:line="360" w:lineRule="auto" w:before="76"/>
        <w:ind w:left="220" w:right="1795"/>
        <w:jc w:val="both"/>
      </w:pPr>
      <w:r>
        <w:rPr/>
        <w:t>Respect for the Rule of Law and National Symbols. This can also be used to find out</w:t>
      </w:r>
      <w:r>
        <w:rPr>
          <w:spacing w:val="1"/>
        </w:rPr>
        <w:t> </w:t>
      </w:r>
      <w:r>
        <w:rPr/>
        <w:t>attitudes of learners in Inter-personal and Inter-communal Relationships to promote</w:t>
      </w:r>
      <w:r>
        <w:rPr>
          <w:spacing w:val="1"/>
        </w:rPr>
        <w:t> </w:t>
      </w:r>
      <w:r>
        <w:rPr/>
        <w:t>cooperation in learners. Pictures, posters, charts, audio commentaries and video clips</w:t>
      </w:r>
      <w:r>
        <w:rPr>
          <w:spacing w:val="1"/>
        </w:rPr>
        <w:t> </w:t>
      </w:r>
      <w:r>
        <w:rPr/>
        <w:t>can be used to teach lessons on Health Issues like Personal Hygiene, Drug Abuse, and</w:t>
      </w:r>
      <w:r>
        <w:rPr>
          <w:spacing w:val="-57"/>
        </w:rPr>
        <w:t> </w:t>
      </w:r>
      <w:r>
        <w:rPr/>
        <w:t>so</w:t>
      </w:r>
      <w:r>
        <w:rPr>
          <w:spacing w:val="-1"/>
        </w:rPr>
        <w:t> </w:t>
      </w:r>
      <w:r>
        <w:rPr/>
        <w:t>on. These</w:t>
      </w:r>
      <w:r>
        <w:rPr>
          <w:spacing w:val="-1"/>
        </w:rPr>
        <w:t> </w:t>
      </w:r>
      <w:r>
        <w:rPr/>
        <w:t>teaching and learning</w:t>
      </w:r>
      <w:r>
        <w:rPr>
          <w:spacing w:val="-4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prove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real to</w:t>
      </w:r>
      <w:r>
        <w:rPr>
          <w:spacing w:val="-1"/>
        </w:rPr>
        <w:t> </w:t>
      </w:r>
      <w:r>
        <w:rPr/>
        <w:t>life.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220" w:right="1795" w:firstLine="357"/>
        <w:jc w:val="both"/>
      </w:pPr>
      <w:r>
        <w:rPr/>
        <w:drawing>
          <wp:anchor distT="0" distB="0" distL="0" distR="0" allowOverlap="1" layoutInCell="1" locked="0" behindDoc="1" simplePos="0" relativeHeight="483555840">
            <wp:simplePos x="0" y="0"/>
            <wp:positionH relativeFrom="page">
              <wp:posOffset>1071676</wp:posOffset>
            </wp:positionH>
            <wp:positionV relativeFrom="paragraph">
              <wp:posOffset>553124</wp:posOffset>
            </wp:positionV>
            <wp:extent cx="5085283" cy="4832000"/>
            <wp:effectExtent l="0" t="0" r="0" b="0"/>
            <wp:wrapNone/>
            <wp:docPr id="28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283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Evaluation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which are based on the purpose of the curriculum. It also guides in selecting relevant</w:t>
      </w:r>
      <w:r>
        <w:rPr>
          <w:spacing w:val="1"/>
        </w:rPr>
        <w:t> </w:t>
      </w:r>
      <w:r>
        <w:rPr/>
        <w:t>methods to teach the contents, suitability and the appropriateness of the curriculum in</w:t>
      </w:r>
      <w:r>
        <w:rPr>
          <w:spacing w:val="1"/>
        </w:rPr>
        <w:t> </w:t>
      </w:r>
      <w:r>
        <w:rPr/>
        <w:t>solving social problems, determine the effectiveness of the methods employed, and</w:t>
      </w:r>
      <w:r>
        <w:rPr>
          <w:spacing w:val="1"/>
        </w:rPr>
        <w:t> </w:t>
      </w:r>
      <w:r>
        <w:rPr/>
        <w:t>provide feedbacks to the teachers, learners, industry and the society at large. When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ask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mention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rewards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obeying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regulations,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disobeying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ad</w:t>
      </w:r>
      <w:r>
        <w:rPr>
          <w:spacing w:val="1"/>
        </w:rPr>
        <w:t> </w:t>
      </w:r>
      <w:r>
        <w:rPr/>
        <w:t>regulations,</w:t>
      </w:r>
      <w:r>
        <w:rPr>
          <w:spacing w:val="60"/>
        </w:rPr>
        <w:t> </w:t>
      </w:r>
      <w:r>
        <w:rPr/>
        <w:t>mention</w:t>
      </w:r>
      <w:r>
        <w:rPr>
          <w:spacing w:val="1"/>
        </w:rPr>
        <w:t> </w:t>
      </w:r>
      <w:r>
        <w:rPr/>
        <w:t>reasons and ways to keep our bodies clean, discuss the advantages of abstaining from</w:t>
      </w:r>
      <w:r>
        <w:rPr>
          <w:spacing w:val="1"/>
        </w:rPr>
        <w:t> </w:t>
      </w:r>
      <w:r>
        <w:rPr/>
        <w:t>early or premature sexual relationships, drug abuse, demonstrate how to cooperate</w:t>
      </w:r>
      <w:r>
        <w:rPr>
          <w:spacing w:val="1"/>
        </w:rPr>
        <w:t> </w:t>
      </w:r>
      <w:r>
        <w:rPr/>
        <w:t>with others to develop the society, and so on, they are led to find possible solutions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facing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today.</w:t>
      </w:r>
      <w:r>
        <w:rPr>
          <w:spacing w:val="1"/>
        </w:rPr>
        <w:t> </w:t>
      </w:r>
      <w:r>
        <w:rPr/>
        <w:t>Learners‘</w:t>
      </w:r>
      <w:r>
        <w:rPr>
          <w:spacing w:val="1"/>
        </w:rPr>
        <w:t> </w:t>
      </w:r>
      <w:r>
        <w:rPr/>
        <w:t>performances</w:t>
      </w:r>
      <w:r>
        <w:rPr>
          <w:spacing w:val="1"/>
        </w:rPr>
        <w:t> </w:t>
      </w:r>
      <w:r>
        <w:rPr/>
        <w:t>through these evaluations can therefore help in determining the outcome of the entire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process.</w:t>
      </w:r>
    </w:p>
    <w:p>
      <w:pPr>
        <w:pStyle w:val="Heading1"/>
        <w:numPr>
          <w:ilvl w:val="1"/>
          <w:numId w:val="13"/>
        </w:numPr>
        <w:tabs>
          <w:tab w:pos="581" w:val="left" w:leader="none"/>
        </w:tabs>
        <w:spacing w:line="360" w:lineRule="auto" w:before="7" w:after="0"/>
        <w:ind w:left="220" w:right="3589" w:firstLine="0"/>
        <w:jc w:val="both"/>
      </w:pPr>
      <w:r>
        <w:rPr/>
        <w:t>Differences between the old and the Alternative Curriculum</w:t>
      </w:r>
      <w:r>
        <w:rPr>
          <w:spacing w:val="-57"/>
        </w:rPr>
        <w:t> </w:t>
      </w:r>
      <w:r>
        <w:rPr/>
        <w:t>Primary</w:t>
      </w:r>
      <w:r>
        <w:rPr>
          <w:spacing w:val="-1"/>
        </w:rPr>
        <w:t> </w:t>
      </w:r>
      <w:r>
        <w:rPr/>
        <w:t>one</w:t>
      </w:r>
    </w:p>
    <w:p>
      <w:pPr>
        <w:tabs>
          <w:tab w:pos="5429" w:val="left" w:leader="none"/>
        </w:tabs>
        <w:spacing w:before="1"/>
        <w:ind w:left="1000" w:right="0" w:firstLine="0"/>
        <w:jc w:val="both"/>
        <w:rPr>
          <w:b/>
          <w:sz w:val="24"/>
        </w:rPr>
      </w:pPr>
      <w:r>
        <w:rPr>
          <w:b/>
          <w:sz w:val="24"/>
        </w:rPr>
        <w:t>Old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curriculum</w:t>
        <w:tab/>
        <w:t>Alternative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curriculum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3083"/>
        <w:gridCol w:w="1200"/>
        <w:gridCol w:w="3042"/>
      </w:tblGrid>
      <w:tr>
        <w:trPr>
          <w:trHeight w:val="414" w:hRule="atLeast"/>
        </w:trPr>
        <w:tc>
          <w:tcPr>
            <w:tcW w:w="1200" w:type="dxa"/>
            <w:tcBorders>
              <w:top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Themes</w:t>
            </w:r>
          </w:p>
        </w:tc>
        <w:tc>
          <w:tcPr>
            <w:tcW w:w="308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  <w:tc>
          <w:tcPr>
            <w:tcW w:w="120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Themes</w:t>
            </w:r>
          </w:p>
        </w:tc>
        <w:tc>
          <w:tcPr>
            <w:tcW w:w="304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</w:tr>
      <w:tr>
        <w:trPr>
          <w:trHeight w:val="1241" w:hRule="atLeast"/>
        </w:trPr>
        <w:tc>
          <w:tcPr>
            <w:tcW w:w="1200" w:type="dxa"/>
          </w:tcPr>
          <w:p>
            <w:pPr>
              <w:pStyle w:val="TableParagraph"/>
              <w:spacing w:line="360" w:lineRule="auto"/>
              <w:ind w:left="107" w:right="244"/>
              <w:rPr>
                <w:sz w:val="24"/>
              </w:rPr>
            </w:pPr>
            <w:r>
              <w:rPr>
                <w:spacing w:val="-1"/>
                <w:sz w:val="24"/>
              </w:rPr>
              <w:t>National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symbols</w:t>
            </w:r>
          </w:p>
        </w:tc>
        <w:tc>
          <w:tcPr>
            <w:tcW w:w="3083" w:type="dxa"/>
          </w:tcPr>
          <w:p>
            <w:pPr>
              <w:pStyle w:val="TableParagraph"/>
              <w:tabs>
                <w:tab w:pos="1188" w:val="left" w:leader="none"/>
              </w:tabs>
              <w:spacing w:line="360" w:lineRule="auto"/>
              <w:ind w:left="1188" w:right="106" w:hanging="360"/>
              <w:rPr>
                <w:sz w:val="24"/>
              </w:rPr>
            </w:pPr>
            <w:r>
              <w:rPr>
                <w:sz w:val="24"/>
              </w:rPr>
              <w:t>-</w:t>
              <w:tab/>
              <w:t>People,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places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respect</w:t>
            </w:r>
          </w:p>
        </w:tc>
        <w:tc>
          <w:tcPr>
            <w:tcW w:w="1200" w:type="dxa"/>
          </w:tcPr>
          <w:p>
            <w:pPr>
              <w:pStyle w:val="TableParagraph"/>
              <w:spacing w:line="360" w:lineRule="auto"/>
              <w:ind w:left="107" w:right="236"/>
              <w:rPr>
                <w:sz w:val="24"/>
              </w:rPr>
            </w:pPr>
            <w:r>
              <w:rPr>
                <w:sz w:val="24"/>
              </w:rPr>
              <w:t>National symbols</w:t>
            </w:r>
          </w:p>
        </w:tc>
        <w:tc>
          <w:tcPr>
            <w:tcW w:w="3042" w:type="dxa"/>
          </w:tcPr>
          <w:p>
            <w:pPr>
              <w:pStyle w:val="TableParagraph"/>
              <w:tabs>
                <w:tab w:pos="1187" w:val="left" w:leader="none"/>
              </w:tabs>
              <w:spacing w:line="360" w:lineRule="auto"/>
              <w:ind w:left="1187" w:right="484" w:hanging="360"/>
              <w:rPr>
                <w:sz w:val="24"/>
              </w:rPr>
            </w:pPr>
            <w:r>
              <w:rPr>
                <w:sz w:val="24"/>
              </w:rPr>
              <w:t>-</w:t>
              <w:tab/>
              <w:t>Respect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people,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places</w:t>
            </w:r>
          </w:p>
          <w:p>
            <w:pPr>
              <w:pStyle w:val="TableParagraph"/>
              <w:ind w:left="1187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things</w:t>
            </w:r>
          </w:p>
        </w:tc>
      </w:tr>
      <w:tr>
        <w:trPr>
          <w:trHeight w:val="1658" w:hRule="atLeast"/>
        </w:trPr>
        <w:tc>
          <w:tcPr>
            <w:tcW w:w="1200" w:type="dxa"/>
          </w:tcPr>
          <w:p>
            <w:pPr>
              <w:pStyle w:val="TableParagraph"/>
              <w:spacing w:line="360" w:lineRule="auto"/>
              <w:ind w:left="107" w:right="103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behaviour</w:t>
            </w:r>
          </w:p>
        </w:tc>
        <w:tc>
          <w:tcPr>
            <w:tcW w:w="3083" w:type="dxa"/>
          </w:tcPr>
          <w:p>
            <w:pPr>
              <w:pStyle w:val="TableParagraph"/>
              <w:tabs>
                <w:tab w:pos="1188" w:val="left" w:leader="none"/>
              </w:tabs>
              <w:spacing w:line="360" w:lineRule="auto"/>
              <w:ind w:left="1188" w:right="818" w:hanging="360"/>
              <w:rPr>
                <w:sz w:val="24"/>
              </w:rPr>
            </w:pPr>
            <w:r>
              <w:rPr>
                <w:sz w:val="24"/>
              </w:rPr>
              <w:t>-</w:t>
              <w:tab/>
              <w:t>Rules and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regulations</w:t>
            </w:r>
          </w:p>
        </w:tc>
        <w:tc>
          <w:tcPr>
            <w:tcW w:w="1200" w:type="dxa"/>
          </w:tcPr>
          <w:p>
            <w:pPr>
              <w:pStyle w:val="TableParagraph"/>
              <w:spacing w:line="360" w:lineRule="auto"/>
              <w:ind w:left="107" w:right="103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behaviour</w:t>
            </w:r>
          </w:p>
        </w:tc>
        <w:tc>
          <w:tcPr>
            <w:tcW w:w="3042" w:type="dxa"/>
          </w:tcPr>
          <w:p>
            <w:pPr>
              <w:pStyle w:val="TableParagraph"/>
              <w:numPr>
                <w:ilvl w:val="0"/>
                <w:numId w:val="143"/>
              </w:numPr>
              <w:tabs>
                <w:tab w:pos="1187" w:val="left" w:leader="none"/>
                <w:tab w:pos="1188" w:val="left" w:leader="none"/>
              </w:tabs>
              <w:spacing w:line="360" w:lineRule="auto" w:before="0" w:after="0"/>
              <w:ind w:left="1187" w:right="698" w:hanging="360"/>
              <w:jc w:val="left"/>
              <w:rPr>
                <w:sz w:val="24"/>
              </w:rPr>
            </w:pPr>
            <w:r>
              <w:rPr>
                <w:sz w:val="24"/>
              </w:rPr>
              <w:t>Rules and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Regulations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1187" w:val="left" w:leader="none"/>
                <w:tab w:pos="1188" w:val="left" w:leader="none"/>
              </w:tabs>
              <w:spacing w:line="240" w:lineRule="auto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Respect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rules</w:t>
            </w:r>
          </w:p>
          <w:p>
            <w:pPr>
              <w:pStyle w:val="TableParagraph"/>
              <w:spacing w:before="133"/>
              <w:ind w:left="1187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regulations</w:t>
            </w:r>
          </w:p>
        </w:tc>
      </w:tr>
      <w:tr>
        <w:trPr>
          <w:trHeight w:val="1656" w:hRule="atLeast"/>
        </w:trPr>
        <w:tc>
          <w:tcPr>
            <w:tcW w:w="1200" w:type="dxa"/>
          </w:tcPr>
          <w:p>
            <w:pPr>
              <w:pStyle w:val="TableParagraph"/>
              <w:spacing w:line="360" w:lineRule="auto"/>
              <w:ind w:left="107" w:right="429"/>
              <w:rPr>
                <w:sz w:val="24"/>
              </w:rPr>
            </w:pPr>
            <w:r>
              <w:rPr>
                <w:spacing w:val="-1"/>
                <w:sz w:val="24"/>
              </w:rPr>
              <w:t>Health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3083" w:type="dxa"/>
          </w:tcPr>
          <w:p>
            <w:pPr>
              <w:pStyle w:val="TableParagraph"/>
              <w:numPr>
                <w:ilvl w:val="0"/>
                <w:numId w:val="144"/>
              </w:numPr>
              <w:tabs>
                <w:tab w:pos="1188" w:val="left" w:leader="none"/>
                <w:tab w:pos="1189" w:val="left" w:leader="none"/>
              </w:tabs>
              <w:spacing w:line="270" w:lineRule="exact" w:before="0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Sanitation</w:t>
            </w:r>
          </w:p>
          <w:p>
            <w:pPr>
              <w:pStyle w:val="TableParagraph"/>
              <w:numPr>
                <w:ilvl w:val="0"/>
                <w:numId w:val="144"/>
              </w:numPr>
              <w:tabs>
                <w:tab w:pos="1188" w:val="left" w:leader="none"/>
                <w:tab w:pos="1189" w:val="left" w:leader="none"/>
              </w:tabs>
              <w:spacing w:line="240" w:lineRule="auto" w:before="137" w:after="0"/>
              <w:ind w:left="118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hygiene</w:t>
            </w:r>
          </w:p>
          <w:p>
            <w:pPr>
              <w:pStyle w:val="TableParagraph"/>
              <w:numPr>
                <w:ilvl w:val="0"/>
                <w:numId w:val="144"/>
              </w:numPr>
              <w:tabs>
                <w:tab w:pos="1188" w:val="left" w:leader="none"/>
                <w:tab w:pos="1189" w:val="left" w:leader="none"/>
              </w:tabs>
              <w:spacing w:line="410" w:lineRule="atLeast" w:before="5" w:after="0"/>
              <w:ind w:left="1188" w:right="126" w:hanging="360"/>
              <w:jc w:val="left"/>
              <w:rPr>
                <w:sz w:val="24"/>
              </w:rPr>
            </w:pPr>
            <w:r>
              <w:rPr>
                <w:sz w:val="24"/>
              </w:rPr>
              <w:t>Rules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regulations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1200" w:type="dxa"/>
          </w:tcPr>
          <w:p>
            <w:pPr>
              <w:pStyle w:val="TableParagraph"/>
              <w:spacing w:line="360" w:lineRule="auto"/>
              <w:ind w:left="107" w:right="429"/>
              <w:rPr>
                <w:sz w:val="24"/>
              </w:rPr>
            </w:pPr>
            <w:r>
              <w:rPr>
                <w:spacing w:val="-1"/>
                <w:sz w:val="24"/>
              </w:rPr>
              <w:t>Health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3042" w:type="dxa"/>
          </w:tcPr>
          <w:p>
            <w:pPr>
              <w:pStyle w:val="TableParagraph"/>
              <w:numPr>
                <w:ilvl w:val="0"/>
                <w:numId w:val="145"/>
              </w:numPr>
              <w:tabs>
                <w:tab w:pos="1187" w:val="left" w:leader="none"/>
                <w:tab w:pos="1188" w:val="left" w:leader="none"/>
              </w:tabs>
              <w:spacing w:line="270" w:lineRule="exact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Sanitation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1187" w:val="left" w:leader="none"/>
                <w:tab w:pos="1188" w:val="left" w:leader="none"/>
              </w:tabs>
              <w:spacing w:line="362" w:lineRule="auto" w:before="137" w:after="0"/>
              <w:ind w:left="1187" w:right="337" w:hanging="360"/>
              <w:jc w:val="left"/>
              <w:rPr>
                <w:sz w:val="24"/>
              </w:rPr>
            </w:pPr>
            <w:r>
              <w:rPr>
                <w:sz w:val="24"/>
              </w:rPr>
              <w:t>Respect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self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sanitation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1187" w:val="left" w:leader="none"/>
                <w:tab w:pos="1188" w:val="left" w:leader="none"/>
              </w:tabs>
              <w:spacing w:line="271" w:lineRule="exact" w:before="0" w:after="0"/>
              <w:ind w:left="11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hygiene</w:t>
            </w:r>
          </w:p>
        </w:tc>
      </w:tr>
    </w:tbl>
    <w:p>
      <w:pPr>
        <w:spacing w:after="0" w:line="271" w:lineRule="exact"/>
        <w:jc w:val="left"/>
        <w:rPr>
          <w:sz w:val="24"/>
        </w:rPr>
        <w:sectPr>
          <w:pgSz w:w="11910" w:h="16840"/>
          <w:pgMar w:header="0" w:footer="699" w:top="1340" w:bottom="96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3083"/>
        <w:gridCol w:w="1200"/>
        <w:gridCol w:w="3042"/>
      </w:tblGrid>
      <w:tr>
        <w:trPr>
          <w:trHeight w:val="1243" w:hRule="atLeast"/>
        </w:trPr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3" w:type="dxa"/>
          </w:tcPr>
          <w:p>
            <w:pPr>
              <w:pStyle w:val="TableParagraph"/>
              <w:spacing w:line="271" w:lineRule="exact"/>
              <w:ind w:left="1188"/>
              <w:rPr>
                <w:sz w:val="24"/>
              </w:rPr>
            </w:pPr>
            <w:r>
              <w:rPr>
                <w:sz w:val="24"/>
              </w:rPr>
              <w:t>intake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410" w:lineRule="atLeast" w:before="5"/>
              <w:ind w:left="1188" w:right="513"/>
              <w:rPr>
                <w:sz w:val="24"/>
              </w:rPr>
            </w:pPr>
            <w:r>
              <w:rPr>
                <w:sz w:val="24"/>
              </w:rPr>
              <w:t>substance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body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8"/>
        </w:rPr>
      </w:pPr>
    </w:p>
    <w:p>
      <w:pPr>
        <w:pStyle w:val="Heading1"/>
        <w:spacing w:before="90"/>
      </w:pPr>
      <w:r>
        <w:rPr/>
        <w:t>Primary</w:t>
      </w:r>
      <w:r>
        <w:rPr>
          <w:spacing w:val="-2"/>
        </w:rPr>
        <w:t> </w:t>
      </w:r>
      <w:r>
        <w:rPr/>
        <w:t>two</w:t>
      </w:r>
    </w:p>
    <w:p>
      <w:pPr>
        <w:tabs>
          <w:tab w:pos="4889" w:val="left" w:leader="none"/>
        </w:tabs>
        <w:spacing w:before="139"/>
        <w:ind w:left="130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3556352">
            <wp:simplePos x="0" y="0"/>
            <wp:positionH relativeFrom="page">
              <wp:posOffset>1269530</wp:posOffset>
            </wp:positionH>
            <wp:positionV relativeFrom="paragraph">
              <wp:posOffset>777025</wp:posOffset>
            </wp:positionV>
            <wp:extent cx="4887429" cy="4832000"/>
            <wp:effectExtent l="0" t="0" r="0" b="0"/>
            <wp:wrapNone/>
            <wp:docPr id="28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Old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curriculum</w:t>
        <w:tab/>
        <w:t>Alternative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curriculum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3"/>
        <w:gridCol w:w="2089"/>
        <w:gridCol w:w="1933"/>
        <w:gridCol w:w="2571"/>
      </w:tblGrid>
      <w:tr>
        <w:trPr>
          <w:trHeight w:val="2899" w:hRule="atLeast"/>
        </w:trPr>
        <w:tc>
          <w:tcPr>
            <w:tcW w:w="1933" w:type="dxa"/>
          </w:tcPr>
          <w:p>
            <w:pPr>
              <w:pStyle w:val="TableParagraph"/>
              <w:spacing w:line="270" w:lineRule="exact"/>
              <w:ind w:left="300" w:right="295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  <w:tc>
          <w:tcPr>
            <w:tcW w:w="2089" w:type="dxa"/>
          </w:tcPr>
          <w:p>
            <w:pPr>
              <w:pStyle w:val="TableParagraph"/>
              <w:numPr>
                <w:ilvl w:val="0"/>
                <w:numId w:val="146"/>
              </w:numPr>
              <w:tabs>
                <w:tab w:pos="247" w:val="left" w:leader="none"/>
              </w:tabs>
              <w:spacing w:line="360" w:lineRule="auto" w:before="0" w:after="0"/>
              <w:ind w:left="107" w:right="231" w:firstLine="0"/>
              <w:jc w:val="left"/>
              <w:rPr>
                <w:sz w:val="24"/>
              </w:rPr>
            </w:pPr>
            <w:r>
              <w:rPr>
                <w:sz w:val="24"/>
              </w:rPr>
              <w:t>School rules 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regulations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307" w:val="left" w:leader="none"/>
              </w:tabs>
              <w:spacing w:line="360" w:lineRule="auto" w:before="0" w:after="0"/>
              <w:ind w:left="107" w:right="156" w:firstLine="60"/>
              <w:jc w:val="left"/>
              <w:rPr>
                <w:sz w:val="24"/>
              </w:rPr>
            </w:pPr>
            <w:r>
              <w:rPr>
                <w:sz w:val="24"/>
              </w:rPr>
              <w:t>Duties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qualities of class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monitors and other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prefects</w:t>
            </w:r>
          </w:p>
        </w:tc>
        <w:tc>
          <w:tcPr>
            <w:tcW w:w="1933" w:type="dxa"/>
          </w:tcPr>
          <w:p>
            <w:pPr>
              <w:pStyle w:val="TableParagraph"/>
              <w:spacing w:line="270" w:lineRule="exact"/>
              <w:ind w:left="41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  <w:tc>
          <w:tcPr>
            <w:tcW w:w="2571" w:type="dxa"/>
          </w:tcPr>
          <w:p>
            <w:pPr>
              <w:pStyle w:val="TableParagraph"/>
              <w:numPr>
                <w:ilvl w:val="0"/>
                <w:numId w:val="147"/>
              </w:numPr>
              <w:tabs>
                <w:tab w:pos="306" w:val="left" w:leader="none"/>
              </w:tabs>
              <w:spacing w:line="360" w:lineRule="auto" w:before="0" w:after="0"/>
              <w:ind w:left="106" w:right="654" w:firstLine="60"/>
              <w:jc w:val="left"/>
              <w:rPr>
                <w:sz w:val="24"/>
              </w:rPr>
            </w:pPr>
            <w:r>
              <w:rPr>
                <w:sz w:val="24"/>
              </w:rPr>
              <w:t>School rules 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regulations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270" w:val="left" w:leader="none"/>
              </w:tabs>
              <w:spacing w:line="360" w:lineRule="auto" w:before="0" w:after="0"/>
              <w:ind w:left="130" w:right="124" w:firstLine="0"/>
              <w:jc w:val="left"/>
              <w:rPr>
                <w:sz w:val="24"/>
              </w:rPr>
            </w:pPr>
            <w:r>
              <w:rPr>
                <w:sz w:val="24"/>
              </w:rPr>
              <w:t>Duties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qualities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monitors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prefects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337" w:val="left" w:leader="none"/>
              </w:tabs>
              <w:spacing w:line="240" w:lineRule="auto" w:before="0" w:after="0"/>
              <w:ind w:left="336" w:right="0" w:hanging="333"/>
              <w:jc w:val="left"/>
              <w:rPr>
                <w:sz w:val="24"/>
              </w:rPr>
            </w:pPr>
            <w:r>
              <w:rPr>
                <w:sz w:val="24"/>
              </w:rPr>
              <w:t>Respect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133"/>
              <w:ind w:left="728" w:right="726"/>
              <w:jc w:val="center"/>
              <w:rPr>
                <w:sz w:val="24"/>
              </w:rPr>
            </w:pPr>
            <w:r>
              <w:rPr>
                <w:sz w:val="24"/>
              </w:rPr>
              <w:t>regulations</w:t>
            </w:r>
          </w:p>
        </w:tc>
      </w:tr>
      <w:tr>
        <w:trPr>
          <w:trHeight w:val="2896" w:hRule="atLeast"/>
        </w:trPr>
        <w:tc>
          <w:tcPr>
            <w:tcW w:w="1933" w:type="dxa"/>
          </w:tcPr>
          <w:p>
            <w:pPr>
              <w:pStyle w:val="TableParagraph"/>
              <w:spacing w:line="270" w:lineRule="exact"/>
              <w:ind w:left="300" w:right="291"/>
              <w:jc w:val="center"/>
              <w:rPr>
                <w:sz w:val="24"/>
              </w:rPr>
            </w:pPr>
            <w:r>
              <w:rPr>
                <w:sz w:val="24"/>
              </w:rPr>
              <w:t>Community</w:t>
            </w:r>
          </w:p>
        </w:tc>
        <w:tc>
          <w:tcPr>
            <w:tcW w:w="2089" w:type="dxa"/>
          </w:tcPr>
          <w:p>
            <w:pPr>
              <w:pStyle w:val="TableParagraph"/>
              <w:numPr>
                <w:ilvl w:val="0"/>
                <w:numId w:val="148"/>
              </w:numPr>
              <w:tabs>
                <w:tab w:pos="307" w:val="left" w:leader="none"/>
              </w:tabs>
              <w:spacing w:line="270" w:lineRule="exact" w:before="0" w:after="0"/>
              <w:ind w:left="30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community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307" w:val="left" w:leader="none"/>
              </w:tabs>
              <w:spacing w:line="360" w:lineRule="auto" w:before="137" w:after="0"/>
              <w:ind w:left="107" w:right="242" w:firstLine="60"/>
              <w:jc w:val="left"/>
              <w:rPr>
                <w:sz w:val="24"/>
              </w:rPr>
            </w:pPr>
            <w:r>
              <w:rPr>
                <w:sz w:val="24"/>
              </w:rPr>
              <w:t>Our community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leaders</w:t>
            </w:r>
          </w:p>
        </w:tc>
        <w:tc>
          <w:tcPr>
            <w:tcW w:w="1933" w:type="dxa"/>
          </w:tcPr>
          <w:p>
            <w:pPr>
              <w:pStyle w:val="TableParagraph"/>
              <w:spacing w:line="270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Community</w:t>
            </w:r>
          </w:p>
        </w:tc>
        <w:tc>
          <w:tcPr>
            <w:tcW w:w="2571" w:type="dxa"/>
          </w:tcPr>
          <w:p>
            <w:pPr>
              <w:pStyle w:val="TableParagraph"/>
              <w:numPr>
                <w:ilvl w:val="0"/>
                <w:numId w:val="149"/>
              </w:numPr>
              <w:tabs>
                <w:tab w:pos="306" w:val="left" w:leader="none"/>
              </w:tabs>
              <w:spacing w:line="270" w:lineRule="exact" w:before="0" w:after="0"/>
              <w:ind w:left="305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community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306" w:val="left" w:leader="none"/>
              </w:tabs>
              <w:spacing w:line="360" w:lineRule="auto" w:before="137" w:after="0"/>
              <w:ind w:left="106" w:right="725" w:firstLine="60"/>
              <w:jc w:val="left"/>
              <w:rPr>
                <w:sz w:val="24"/>
              </w:rPr>
            </w:pPr>
            <w:r>
              <w:rPr>
                <w:sz w:val="24"/>
              </w:rPr>
              <w:t>Our community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leaders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306" w:val="left" w:leader="none"/>
              </w:tabs>
              <w:spacing w:line="360" w:lineRule="auto" w:before="0" w:after="0"/>
              <w:ind w:left="106" w:right="441" w:firstLine="60"/>
              <w:jc w:val="left"/>
              <w:rPr>
                <w:sz w:val="24"/>
              </w:rPr>
            </w:pPr>
            <w:r>
              <w:rPr>
                <w:sz w:val="24"/>
              </w:rPr>
              <w:t>Cooperation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community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366" w:val="left" w:leader="none"/>
              </w:tabs>
              <w:spacing w:line="240" w:lineRule="auto" w:before="0" w:after="0"/>
              <w:ind w:left="365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Cooperation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>leaders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people</w:t>
            </w:r>
          </w:p>
        </w:tc>
      </w:tr>
      <w:tr>
        <w:trPr>
          <w:trHeight w:val="1115" w:hRule="atLeast"/>
        </w:trPr>
        <w:tc>
          <w:tcPr>
            <w:tcW w:w="1933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300" w:right="297"/>
              <w:jc w:val="center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2089" w:type="dxa"/>
            <w:vMerge w:val="restart"/>
          </w:tcPr>
          <w:p>
            <w:pPr>
              <w:pStyle w:val="TableParagraph"/>
              <w:numPr>
                <w:ilvl w:val="0"/>
                <w:numId w:val="150"/>
              </w:numPr>
              <w:tabs>
                <w:tab w:pos="307" w:val="left" w:leader="none"/>
              </w:tabs>
              <w:spacing w:line="360" w:lineRule="auto" w:before="0" w:after="0"/>
              <w:ind w:left="107" w:right="153" w:firstLine="60"/>
              <w:jc w:val="left"/>
              <w:rPr>
                <w:sz w:val="24"/>
              </w:rPr>
            </w:pPr>
            <w:r>
              <w:rPr>
                <w:sz w:val="24"/>
              </w:rPr>
              <w:t>Keeping our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surroundings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clean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367" w:val="left" w:leader="none"/>
              </w:tabs>
              <w:spacing w:line="360" w:lineRule="auto" w:before="0" w:after="0"/>
              <w:ind w:left="167" w:right="736" w:firstLine="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Sanitation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(toilets)</w:t>
            </w:r>
          </w:p>
        </w:tc>
        <w:tc>
          <w:tcPr>
            <w:tcW w:w="1933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2571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785" w:val="left" w:leader="none"/>
                <w:tab w:pos="2138" w:val="left" w:leader="none"/>
              </w:tabs>
              <w:spacing w:line="360" w:lineRule="auto"/>
              <w:ind w:left="106" w:right="100" w:firstLine="60"/>
              <w:rPr>
                <w:sz w:val="24"/>
              </w:rPr>
            </w:pPr>
            <w:r>
              <w:rPr>
                <w:sz w:val="24"/>
              </w:rPr>
              <w:t>-</w:t>
              <w:tab/>
              <w:t>Keeping</w:t>
              <w:tab/>
            </w:r>
            <w:r>
              <w:rPr>
                <w:spacing w:val="-2"/>
                <w:sz w:val="24"/>
              </w:rPr>
              <w:t>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surroundings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clean</w:t>
            </w:r>
          </w:p>
        </w:tc>
      </w:tr>
      <w:tr>
        <w:trPr>
          <w:trHeight w:val="644" w:hRule="atLeast"/>
        </w:trPr>
        <w:tc>
          <w:tcPr>
            <w:tcW w:w="19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9"/>
              <w:ind w:left="1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Sanitation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(toilets)</w:t>
            </w:r>
          </w:p>
        </w:tc>
      </w:tr>
      <w:tr>
        <w:trPr>
          <w:trHeight w:val="2255" w:hRule="atLeast"/>
        </w:trPr>
        <w:tc>
          <w:tcPr>
            <w:tcW w:w="193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71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151"/>
              </w:numPr>
              <w:tabs>
                <w:tab w:pos="473" w:val="left" w:leader="none"/>
                <w:tab w:pos="474" w:val="left" w:leader="none"/>
                <w:tab w:pos="1452" w:val="left" w:leader="none"/>
                <w:tab w:pos="1953" w:val="left" w:leader="none"/>
              </w:tabs>
              <w:spacing w:line="360" w:lineRule="auto" w:before="178" w:after="0"/>
              <w:ind w:left="106" w:right="102" w:firstLine="60"/>
              <w:jc w:val="left"/>
              <w:rPr>
                <w:sz w:val="24"/>
              </w:rPr>
            </w:pPr>
            <w:r>
              <w:rPr>
                <w:sz w:val="24"/>
              </w:rPr>
              <w:t>Respect</w:t>
              <w:tab/>
              <w:t>for</w:t>
              <w:tab/>
            </w:r>
            <w:r>
              <w:rPr>
                <w:spacing w:val="-2"/>
                <w:sz w:val="24"/>
              </w:rPr>
              <w:t>clean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306" w:val="left" w:leader="none"/>
              </w:tabs>
              <w:spacing w:line="360" w:lineRule="auto" w:before="0" w:after="0"/>
              <w:ind w:left="106" w:right="821" w:firstLine="60"/>
              <w:jc w:val="left"/>
              <w:rPr>
                <w:sz w:val="24"/>
              </w:rPr>
            </w:pPr>
            <w:r>
              <w:rPr>
                <w:sz w:val="24"/>
              </w:rPr>
              <w:t>Cooperation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environmental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sanitation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pStyle w:val="Heading1"/>
        <w:spacing w:before="1"/>
      </w:pPr>
      <w:r>
        <w:rPr/>
        <w:t>Primary</w:t>
      </w:r>
      <w:r>
        <w:rPr>
          <w:spacing w:val="-2"/>
        </w:rPr>
        <w:t> </w:t>
      </w:r>
      <w:r>
        <w:rPr/>
        <w:t>three</w:t>
      </w:r>
    </w:p>
    <w:p>
      <w:pPr>
        <w:spacing w:after="0"/>
        <w:sectPr>
          <w:pgSz w:w="11910" w:h="16840"/>
          <w:pgMar w:header="0" w:footer="699" w:top="1420" w:bottom="960" w:left="1580" w:right="0"/>
        </w:sectPr>
      </w:pPr>
    </w:p>
    <w:p>
      <w:pPr>
        <w:tabs>
          <w:tab w:pos="4106" w:val="left" w:leader="none"/>
        </w:tabs>
        <w:spacing w:before="61"/>
        <w:ind w:left="640" w:right="0" w:firstLine="0"/>
        <w:jc w:val="left"/>
        <w:rPr>
          <w:b/>
          <w:sz w:val="24"/>
        </w:rPr>
      </w:pPr>
      <w:r>
        <w:rPr/>
        <w:pict>
          <v:shape style="position:absolute;margin-left:218.144012pt;margin-top:161.803085pt;width:266.7pt;height:268.9pt;mso-position-horizontal-relative:page;mso-position-vertical-relative:paragraph;z-index:-19758592" coordorigin="4363,3236" coordsize="5334,5378" path="m5217,8402l5215,8378,5210,8353,5202,8327,5192,8301,5179,8275,5163,8249,5144,8222,5122,8196,5098,8169,5076,8149,5054,8130,5032,8114,5011,8101,4991,8090,4970,8082,4950,8074,4931,8069,4911,8065,4892,8063,4873,8062,4855,8061,4837,8062,4819,8064,4801,8066,4716,8078,4699,8080,4682,8081,4666,8081,4650,8080,4634,8078,4618,8075,4602,8070,4586,8064,4570,8057,4555,8047,4539,8034,4523,8020,4513,8009,4504,7998,4495,7986,4488,7975,4481,7963,4476,7951,4472,7939,4469,7928,4467,7916,4467,7905,4468,7893,4470,7881,4474,7870,4480,7860,4487,7849,4496,7839,4507,7830,4518,7822,4530,7815,4542,7810,4554,7806,4566,7803,4578,7801,4589,7799,4604,7798,4628,7797,4639,7797,4646,7795,4651,7791,4651,7785,4650,7782,4649,7779,4639,7765,4629,7753,4603,7727,4597,7723,4593,7718,4581,7709,4574,7705,4561,7701,4555,7700,4546,7700,4533,7701,4523,7702,4513,7704,4492,7709,4481,7713,4471,7717,4461,7722,4451,7727,4441,7733,4432,7740,4423,7747,4415,7755,4401,7770,4389,7787,4379,7805,4372,7824,4366,7844,4363,7864,4363,7885,4365,7907,4369,7929,4376,7952,4385,7975,4397,7998,4411,8021,4428,8045,4447,8069,4469,8092,4492,8114,4514,8132,4536,8148,4557,8161,4578,8172,4598,8181,4618,8188,4638,8194,4657,8198,4676,8201,4695,8202,4713,8203,4732,8202,4749,8201,4784,8196,4852,8186,4869,8185,4885,8184,4901,8183,4917,8184,4933,8186,4949,8189,4965,8194,4980,8200,4996,8208,5012,8218,5028,8230,5044,8245,5058,8260,5070,8275,5081,8289,5090,8304,5097,8319,5103,8333,5107,8348,5110,8361,5111,8376,5111,8389,5109,8402,5106,8415,5101,8428,5095,8439,5087,8450,5078,8461,5064,8473,5050,8483,5035,8491,5020,8497,5005,8502,4991,8506,4977,8509,4964,8511,4951,8512,4940,8513,4929,8513,4907,8513,4898,8514,4893,8519,4892,8522,4892,8524,4892,8528,4893,8531,4898,8540,4907,8551,4919,8564,4936,8581,4944,8588,4951,8594,4958,8599,4966,8606,4974,8609,4989,8613,5000,8614,5023,8612,5035,8611,5046,8608,5059,8605,5071,8602,5084,8598,5097,8592,5110,8585,5123,8578,5135,8569,5148,8560,5160,8549,5175,8531,5189,8513,5199,8493,5208,8471,5213,8449,5217,8426,5217,8402xm5451,8229l5451,8226,5448,8219,5446,8216,5443,8213,4723,7493,4720,7491,4713,7488,4710,7488,4706,7489,4702,7490,4693,7495,4682,7503,4671,7514,4663,7524,4659,7533,4657,7537,4656,7541,4656,7545,4659,7552,4661,7555,5384,8278,5387,8281,5394,8283,5397,8283,5401,8282,5405,8281,5414,8276,5425,8268,5436,8257,5444,8246,5447,8241,5449,8237,5450,8233,5451,8229xm5724,7957l5724,7953,5721,7947,5719,7943,5068,7293,5201,7160,5202,7157,5202,7154,5201,7147,5197,7138,5193,7133,5177,7115,5170,7108,5162,7100,5144,7084,5139,7080,5130,7075,5123,7074,5119,7074,5117,7075,4789,7403,4787,7406,4788,7409,4788,7413,4789,7416,4794,7425,4797,7430,4813,7449,4828,7464,4835,7470,4841,7475,4847,7479,4852,7483,4860,7487,4864,7489,4871,7489,4873,7488,5006,7355,5657,8005,5660,8008,5667,8010,5670,8011,5673,8009,5678,8008,5682,8006,5687,8003,5697,7996,5709,7984,5717,7974,5722,7964,5722,7960,5724,7957xm6083,7597l6083,7594,6081,7587,6078,7584,5800,7306,5763,7237,5619,6960,5510,6752,5500,6733,5490,6721,5486,6719,5477,6716,5471,6718,5466,6722,5460,6726,5452,6733,5438,6747,5426,6762,5424,6767,5423,6770,5422,6778,5424,6782,5427,6790,5431,6795,5582,7076,5593,7096,5652,7199,5677,7241,5676,7241,5508,7146,5438,7108,5299,7033,5224,6993,5219,6991,5215,6989,5212,6988,5204,6990,5195,6993,5178,7007,5163,7022,5158,7028,5150,7039,5148,7044,5150,7053,5153,7057,5164,7067,5184,7078,5253,7115,5530,7259,5738,7368,6016,7646,6019,7648,6023,7650,6026,7651,6029,7651,6033,7650,6037,7649,6047,7644,6056,7637,6068,7625,6076,7615,6081,7605,6082,7601,6083,7597xm6727,6896l6726,6860,6721,6823,6711,6785,6696,6746,6677,6705,6654,6664,6627,6622,6618,6609,6618,6869,6614,6895,6605,6919,6592,6941,6574,6962,6553,6981,6531,6994,6508,7004,6483,7008,6458,7009,6432,7006,6405,7000,6377,6989,6349,6976,6320,6959,6290,6939,6259,6917,6228,6891,6196,6864,6164,6834,6131,6802,6102,6772,6075,6742,6049,6712,6025,6681,6003,6651,5984,6621,5968,6592,5955,6563,5945,6534,5938,6507,5935,6480,5935,6454,5939,6429,5947,6405,5960,6383,5978,6362,5999,6344,6021,6330,6044,6321,6069,6316,6094,6316,6120,6319,6147,6325,6175,6335,6204,6348,6233,6365,6263,6384,6293,6406,6324,6431,6355,6458,6387,6487,6418,6517,6448,6548,6475,6578,6501,6609,6526,6640,6548,6670,6567,6700,6584,6730,6597,6759,6608,6788,6615,6816,6618,6843,6618,6869,6618,6609,6595,6578,6560,6535,6520,6490,6477,6445,6432,6401,6388,6362,6345,6327,6330,6316,6304,6296,6263,6269,6223,6247,6185,6230,6148,6216,6112,6207,6078,6203,6044,6204,6012,6208,5981,6217,5952,6231,5924,6249,5897,6273,5873,6300,5854,6330,5840,6361,5831,6393,5827,6428,5828,6463,5833,6500,5842,6538,5857,6577,5876,6617,5898,6659,5925,6701,5957,6744,5992,6787,6030,6831,6073,6875,6118,6919,6163,6959,6206,6994,6248,7026,6289,7053,6329,7076,6367,7094,6404,7107,6440,7117,6475,7121,6508,7121,6541,7117,6572,7108,6602,7094,6630,7075,6657,7051,6681,7024,6691,7009,6700,6994,6714,6963,6723,6930,6727,6896xm7012,6668l7012,6665,7009,6658,7007,6655,6693,6341,6856,6178,6857,6175,6856,6168,6855,6164,6851,6156,6848,6150,6833,6133,6817,6117,6799,6101,6794,6098,6786,6095,6782,6094,6779,6094,6776,6094,6774,6095,6610,6258,6356,6004,6529,5832,6530,5830,6530,5826,6529,5819,6525,5811,6521,5805,6505,5787,6498,5780,6490,5772,6472,5756,6457,5747,6450,5746,6447,5746,6445,5747,6228,5964,6225,5973,6226,5983,6228,5992,6233,6001,6241,6012,6251,6022,6945,6717,6948,6719,6955,6722,6958,6722,6962,6721,6966,6720,6976,6715,6986,6707,6998,6695,7006,6685,7010,6676,7011,6672,7012,6668xm7518,6162l7518,6159,7516,6152,7513,6149,7510,6146,6790,5426,6787,5424,6780,5421,6777,5421,6773,5421,6769,5423,6760,5427,6755,5431,6750,5435,6738,5447,6731,5457,6726,5466,6725,5470,6724,5474,6724,5478,6726,5484,6728,5488,7451,6211,7454,6213,7461,6216,7464,6216,7468,6215,7472,6214,7482,6209,7492,6201,7504,6189,7512,6179,7516,6170,7517,6166,7518,6162xm7858,5752l7858,5737,7857,5721,7854,5704,7851,5688,7846,5672,7840,5655,7832,5638,7824,5621,7813,5603,7802,5585,7789,5568,7775,5550,7760,5533,7753,5526,7753,5720,7753,5734,7751,5746,7748,5758,7743,5770,7737,5782,7728,5793,7719,5803,7629,5893,7366,5630,7440,5556,7445,5551,7454,5543,7469,5532,7483,5523,7497,5516,7511,5512,7526,5510,7541,5509,7556,5510,7571,5514,7586,5519,7602,5526,7618,5534,7634,5544,7650,5556,7666,5570,7683,5586,7698,5602,7711,5617,7722,5633,7731,5648,7739,5663,7745,5678,7749,5692,7752,5706,7753,5720,7753,5526,7743,5515,7736,5509,7724,5497,7704,5481,7685,5466,7665,5453,7646,5441,7627,5431,7609,5423,7604,5421,7591,5417,7573,5412,7556,5409,7539,5407,7522,5407,7507,5408,7492,5411,7479,5416,7466,5421,7467,5409,7468,5395,7468,5382,7466,5368,7463,5354,7459,5340,7455,5326,7449,5311,7442,5298,7434,5284,7426,5270,7416,5255,7405,5242,7394,5228,7387,5220,7387,5406,7387,5419,7385,5431,7382,5444,7376,5456,7368,5468,7357,5481,7287,5551,7045,5309,7109,5245,7122,5233,7135,5223,7147,5216,7159,5210,7172,5207,7184,5206,7196,5206,7209,5207,7222,5211,7235,5216,7248,5222,7261,5230,7275,5239,7288,5250,7301,5261,7315,5274,7327,5287,7338,5299,7348,5312,7357,5325,7366,5339,7373,5353,7379,5367,7383,5380,7386,5393,7387,5406,7387,5220,7382,5214,7374,5206,7369,5201,7347,5180,7325,5161,7303,5144,7280,5130,7258,5118,7237,5109,7215,5102,7194,5097,7173,5095,7153,5096,7132,5099,7112,5105,7092,5114,7072,5126,7052,5142,7031,5161,6920,5272,6917,5280,6918,5291,6921,5300,6925,5309,6933,5319,6943,5330,7609,5996,7620,6006,7630,6014,7639,6018,7648,6020,7659,6022,7667,6019,7793,5893,7794,5892,7807,5879,7817,5865,7827,5852,7835,5839,7841,5826,7847,5812,7852,5797,7855,5783,7857,5768,7858,5752xm8399,5287l8398,5283,8397,5278,8394,5273,8388,5268,8383,5263,8375,5258,8365,5251,8274,5193,8005,5024,8005,5130,7843,5292,7593,4904,7551,4839,7552,4839,8005,5130,8005,5024,7713,4839,7514,4713,7509,4710,7504,4707,7500,4706,7495,4705,7491,4706,7486,4707,7481,4709,7476,4712,7470,4716,7465,4720,7438,4747,7434,4753,7429,4758,7427,4763,7426,4768,7424,4773,7423,4777,7425,4781,7426,4786,7429,4790,7431,4795,7514,4926,7803,5384,7969,5646,7976,5656,7981,5664,7986,5669,7991,5674,7996,5677,8001,5678,8006,5679,8010,5678,8016,5675,8021,5671,8027,5666,8041,5652,8050,5641,8053,5637,8055,5632,8055,5627,8056,5624,8056,5620,8054,5616,8051,5609,8048,5604,8013,5550,7907,5387,8002,5292,8101,5193,8323,5335,8327,5337,8331,5339,8334,5340,8338,5341,8341,5341,8345,5340,8349,5340,8353,5338,8363,5330,8369,5324,8376,5316,8384,5309,8389,5303,8397,5292,8399,5287xm8690,4890l8688,4853,8681,4815,8669,4776,8653,4735,8632,4693,8606,4650,8584,4618,8584,4855,8583,4881,8578,4906,8570,4930,8558,4954,8541,4977,8521,4999,8457,5063,7876,4482,7939,4419,7963,4397,7988,4380,8013,4368,8039,4361,8066,4358,8093,4359,8121,4362,8149,4370,8178,4380,8208,4394,8238,4411,8269,4430,8299,4453,8330,4478,8361,4505,8391,4534,8427,4572,8459,4608,8488,4643,8512,4676,8534,4709,8551,4740,8564,4771,8575,4800,8581,4828,8584,4855,8584,4618,8575,4605,8539,4560,8498,4513,8452,4465,8410,4425,8369,4389,8330,4358,8327,4357,8287,4328,8246,4304,8207,4284,8168,4269,8129,4257,8092,4250,8056,4247,8021,4249,7987,4255,7954,4266,7922,4283,7890,4305,7860,4332,7749,4443,7746,4452,7747,4462,7749,4471,7754,4481,7761,4491,7771,4501,8438,5168,8448,5178,8459,5185,8468,5189,8476,5191,8487,5193,8496,5190,8600,5086,8621,5063,8627,5056,8650,5025,8667,4992,8679,4959,8687,4925,8690,4890xm9280,4406l9278,4397,9275,4392,9270,4386,9264,4382,9257,4376,9246,4369,9155,4311,8887,4142,8887,4248,8725,4411,8641,4282,8474,4023,8433,3958,8433,3958,8887,4248,8887,4142,8594,3958,8396,3832,8391,3829,8386,3826,8376,3824,8372,3824,8362,3827,8357,3830,8352,3835,8346,3839,8340,3845,8319,3866,8315,3871,8311,3877,8308,3882,8307,3886,8305,3891,8305,3895,8306,3899,8307,3904,8310,3909,8313,3914,8396,4044,8627,4411,8685,4503,8850,4764,8857,4775,8863,4782,8868,4787,8872,4793,8878,4796,8882,4797,8887,4798,8892,4797,8897,4793,8902,4790,8909,4784,8915,4777,8922,4771,8927,4765,8931,4760,8934,4755,8936,4751,8937,4746,8937,4742,8937,4739,8935,4735,8934,4731,8932,4727,8930,4723,8788,4505,8883,4411,8982,4311,9204,4453,9209,4456,9213,4457,9216,4459,9219,4460,9222,4460,9226,4459,9230,4458,9234,4456,9240,4452,9245,4448,9250,4443,9266,4427,9271,4421,9279,4411,9280,4406xm9696,3981l9694,3969,9691,3962,9688,3955,9685,3948,9678,3941,9638,3900,8982,3244,8979,3241,8976,3239,8973,3238,8969,3237,8965,3236,8961,3237,8957,3237,8953,3239,8948,3243,8943,3246,8938,3251,8926,3262,8922,3268,8919,3272,8915,3277,8913,3281,8912,3286,8912,3290,8912,3294,8914,3297,8915,3300,8917,3303,8920,3306,9348,3734,9395,3781,9420,3805,9445,3830,9516,3900,9516,3900,9298,3788,9220,3749,8979,3629,8771,3525,8761,3520,8751,3515,8742,3512,8731,3508,8721,3505,8712,3504,8704,3504,8696,3505,8683,3511,8676,3516,8669,3523,8661,3531,8632,3560,8629,3569,8630,3581,8633,3591,8637,3600,8645,3611,8655,3622,9344,4312,9347,4315,9350,4317,9353,4318,9357,4320,9360,4320,9364,4318,9368,4318,9372,4316,9378,4313,9382,4310,9387,4306,9393,4299,9400,4293,9404,4288,9408,4283,9410,4278,9412,4274,9413,4270,9414,4266,9414,4263,9412,4259,9411,4255,9409,4253,9187,4030,8891,3735,8783,3629,8784,3629,8829,3653,8898,3690,8921,3702,9534,4007,9548,4014,9561,4020,9574,4026,9599,4036,9611,4038,9620,4039,9630,4041,9639,4040,9645,4037,9652,4035,9659,4030,9666,4024,9673,4017,9679,4010,9686,4003,9690,4000,9692,3996,9694,3991,9695,3986,9696,3981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Old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curriculum</w:t>
        <w:tab/>
        <w:t>Alternative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curriculum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2"/>
        <w:gridCol w:w="2348"/>
        <w:gridCol w:w="1775"/>
        <w:gridCol w:w="2632"/>
      </w:tblGrid>
      <w:tr>
        <w:trPr>
          <w:trHeight w:val="1897" w:hRule="atLeast"/>
        </w:trPr>
        <w:tc>
          <w:tcPr>
            <w:tcW w:w="177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Civic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2348" w:type="dxa"/>
          </w:tcPr>
          <w:p>
            <w:pPr>
              <w:pStyle w:val="TableParagraph"/>
              <w:spacing w:line="360" w:lineRule="auto"/>
              <w:ind w:left="107" w:right="597"/>
              <w:rPr>
                <w:sz w:val="24"/>
              </w:rPr>
            </w:pPr>
            <w:r>
              <w:rPr>
                <w:sz w:val="24"/>
              </w:rPr>
              <w:t>- Components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Civic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1775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Civic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2632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320" w:val="left" w:leader="none"/>
              </w:tabs>
              <w:spacing w:line="360" w:lineRule="auto" w:before="0" w:after="0"/>
              <w:ind w:left="106" w:right="97" w:firstLine="0"/>
              <w:jc w:val="left"/>
              <w:rPr>
                <w:sz w:val="24"/>
              </w:rPr>
            </w:pPr>
            <w:r>
              <w:rPr>
                <w:sz w:val="24"/>
              </w:rPr>
              <w:t>Components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Civic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306" w:val="left" w:leader="none"/>
              </w:tabs>
              <w:spacing w:line="240" w:lineRule="auto" w:before="0" w:after="0"/>
              <w:ind w:left="305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Scope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Civic</w:t>
            </w:r>
          </w:p>
          <w:p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education</w:t>
            </w:r>
          </w:p>
        </w:tc>
      </w:tr>
      <w:tr>
        <w:trPr>
          <w:trHeight w:val="2376" w:hRule="atLeast"/>
        </w:trPr>
        <w:tc>
          <w:tcPr>
            <w:tcW w:w="1772" w:type="dxa"/>
          </w:tcPr>
          <w:p>
            <w:pPr>
              <w:pStyle w:val="TableParagraph"/>
              <w:spacing w:line="360" w:lineRule="auto"/>
              <w:ind w:left="107" w:right="221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Consciousness</w:t>
            </w:r>
          </w:p>
        </w:tc>
        <w:tc>
          <w:tcPr>
            <w:tcW w:w="23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247" w:val="left" w:leader="none"/>
              </w:tabs>
              <w:spacing w:line="240" w:lineRule="auto" w:before="0" w:after="0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National Identity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247" w:val="left" w:leader="none"/>
              </w:tabs>
              <w:spacing w:line="240" w:lineRule="auto" w:before="137" w:after="0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Symbols</w:t>
            </w:r>
          </w:p>
        </w:tc>
        <w:tc>
          <w:tcPr>
            <w:tcW w:w="1775" w:type="dxa"/>
          </w:tcPr>
          <w:p>
            <w:pPr>
              <w:pStyle w:val="TableParagraph"/>
              <w:spacing w:line="360" w:lineRule="auto"/>
              <w:ind w:left="107" w:right="224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Consciousness</w:t>
            </w:r>
          </w:p>
        </w:tc>
        <w:tc>
          <w:tcPr>
            <w:tcW w:w="263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246" w:val="left" w:leader="none"/>
              </w:tabs>
              <w:spacing w:line="240" w:lineRule="auto" w:before="0" w:after="0"/>
              <w:ind w:left="245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National Identity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306" w:val="left" w:leader="none"/>
              </w:tabs>
              <w:spacing w:line="240" w:lineRule="auto" w:before="0" w:after="0"/>
              <w:ind w:left="305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Symbols</w:t>
            </w: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410" w:lineRule="atLeast"/>
              <w:ind w:left="106" w:firstLine="6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sz w:val="24"/>
              </w:rPr>
              <w:t>Respect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identity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 symbols</w:t>
            </w:r>
          </w:p>
        </w:tc>
      </w:tr>
      <w:tr>
        <w:trPr>
          <w:trHeight w:val="3856" w:hRule="atLeast"/>
        </w:trPr>
        <w:tc>
          <w:tcPr>
            <w:tcW w:w="177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23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247" w:val="left" w:leader="none"/>
              </w:tabs>
              <w:spacing w:line="240" w:lineRule="auto" w:before="0" w:after="0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Hygiene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582" w:val="left" w:leader="none"/>
                <w:tab w:pos="583" w:val="left" w:leader="none"/>
                <w:tab w:pos="1891" w:val="left" w:leader="none"/>
              </w:tabs>
              <w:spacing w:line="360" w:lineRule="auto" w:before="0" w:after="0"/>
              <w:ind w:left="107" w:right="98" w:firstLine="60"/>
              <w:jc w:val="left"/>
              <w:rPr>
                <w:sz w:val="24"/>
              </w:rPr>
            </w:pPr>
            <w:r>
              <w:rPr>
                <w:sz w:val="24"/>
              </w:rPr>
              <w:t>Sanitation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Toilet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Facilities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457" w:val="left" w:leader="none"/>
                <w:tab w:pos="458" w:val="left" w:leader="none"/>
                <w:tab w:pos="1160" w:val="left" w:leader="none"/>
                <w:tab w:pos="1889" w:val="left" w:leader="none"/>
              </w:tabs>
              <w:spacing w:line="360" w:lineRule="auto" w:before="0" w:after="0"/>
              <w:ind w:left="107" w:right="100" w:firstLine="60"/>
              <w:jc w:val="left"/>
              <w:rPr>
                <w:sz w:val="24"/>
              </w:rPr>
            </w:pPr>
            <w:r>
              <w:rPr>
                <w:sz w:val="24"/>
              </w:rPr>
              <w:t>Drug</w:t>
              <w:tab/>
              <w:t>Laws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Enforcement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445" w:val="left" w:leader="none"/>
                <w:tab w:pos="446" w:val="left" w:leader="none"/>
                <w:tab w:pos="1740" w:val="left" w:leader="none"/>
              </w:tabs>
              <w:spacing w:line="410" w:lineRule="atLeast" w:before="106" w:after="0"/>
              <w:ind w:left="107" w:right="98" w:firstLine="0"/>
              <w:jc w:val="left"/>
              <w:rPr>
                <w:sz w:val="24"/>
              </w:rPr>
            </w:pPr>
            <w:r>
              <w:rPr>
                <w:sz w:val="24"/>
              </w:rPr>
              <w:t>Preventing</w:t>
              <w:tab/>
              <w:t>Drug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</w:tc>
        <w:tc>
          <w:tcPr>
            <w:tcW w:w="177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263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246" w:val="left" w:leader="none"/>
              </w:tabs>
              <w:spacing w:line="240" w:lineRule="auto" w:before="0" w:after="0"/>
              <w:ind w:left="245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Hygiene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373" w:val="left" w:leader="none"/>
              </w:tabs>
              <w:spacing w:line="360" w:lineRule="auto" w:before="0" w:after="0"/>
              <w:ind w:left="106" w:right="100" w:firstLine="60"/>
              <w:jc w:val="left"/>
              <w:rPr>
                <w:sz w:val="24"/>
              </w:rPr>
            </w:pPr>
            <w:r>
              <w:rPr>
                <w:sz w:val="24"/>
              </w:rPr>
              <w:t>Sanitation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Toilet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Facilities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665" w:val="left" w:leader="none"/>
                <w:tab w:pos="666" w:val="left" w:leader="none"/>
                <w:tab w:pos="2333" w:val="left" w:leader="none"/>
              </w:tabs>
              <w:spacing w:line="360" w:lineRule="auto" w:before="0" w:after="0"/>
              <w:ind w:left="106" w:right="99" w:firstLine="0"/>
              <w:jc w:val="left"/>
              <w:rPr>
                <w:sz w:val="24"/>
              </w:rPr>
            </w:pPr>
            <w:r>
              <w:rPr>
                <w:sz w:val="24"/>
              </w:rPr>
              <w:t>Cooperation</w:t>
              <w:tab/>
            </w:r>
            <w:r>
              <w:rPr>
                <w:spacing w:val="-2"/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sanitation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hygiene</w:t>
            </w:r>
          </w:p>
        </w:tc>
      </w:tr>
    </w:tbl>
    <w:p>
      <w:pPr>
        <w:pStyle w:val="BodyText"/>
        <w:rPr>
          <w:b/>
          <w:sz w:val="36"/>
        </w:rPr>
      </w:pPr>
    </w:p>
    <w:p>
      <w:pPr>
        <w:pStyle w:val="Heading1"/>
      </w:pPr>
      <w:r>
        <w:rPr/>
        <w:pict>
          <v:shape style="position:absolute;margin-left:124.190002pt;margin-top:-48.484894pt;width:123.85pt;height:118.8pt;mso-position-horizontal-relative:page;mso-position-vertical-relative:paragraph;z-index:-19759104" coordorigin="2484,-970" coordsize="2477,2376" path="m3550,1067l3549,1061,3548,1055,3546,1048,3543,1041,3539,1034,3533,1027,3493,986,2833,327,2831,325,2824,323,2820,322,2816,323,2812,323,2807,325,2803,329,2798,332,2792,337,2787,342,2781,348,2776,354,2773,358,2770,363,2768,367,2767,372,2766,376,2767,379,2769,386,2771,389,2774,392,3202,820,3274,891,3299,916,3370,986,3370,986,3316,958,3299,949,3153,874,3074,835,2834,715,2626,611,2615,606,2605,601,2596,598,2585,593,2575,591,2566,590,2558,590,2551,591,2544,594,2538,597,2530,602,2523,609,2515,617,2486,646,2484,655,2485,667,2487,677,2492,686,2499,697,2510,708,3199,1398,3202,1401,3204,1403,3208,1404,3212,1406,3215,1406,3219,1404,3223,1404,3227,1402,3232,1399,3237,1396,3242,1392,3248,1385,3254,1379,3259,1374,3262,1369,3265,1364,3267,1360,3267,1356,3269,1352,3269,1349,3267,1345,3266,1341,3264,1338,3041,1116,2767,842,2745,821,2638,715,2638,715,2638,715,2638,715,2660,727,2706,751,2753,776,2776,788,3403,1100,3416,1106,3428,1112,3439,1116,3453,1121,3465,1124,3475,1126,3485,1127,3493,1126,3500,1123,3507,1121,3514,1116,3541,1089,3544,1086,3547,1082,3548,1077,3550,1072,3550,1067xm3746,875l3745,872,3743,865,3740,862,3737,859,3017,139,3014,137,3007,134,3004,134,3000,135,2996,136,2987,141,2977,149,2965,160,2958,170,2953,179,2952,183,2951,187,2951,191,2953,198,2955,201,3678,924,3682,926,3688,929,3691,929,3695,928,3699,927,3709,922,3719,914,3731,902,3739,892,3743,883,3744,879,3746,875xm4055,563l4053,554,4048,544,4006,479,3494,-321,3484,-332,3480,-334,3471,-337,3466,-336,3461,-333,3456,-329,3449,-324,3429,-303,3421,-293,3419,-289,3418,-280,3418,-277,3422,-269,3473,-192,3925,497,3925,498,3855,452,3162,3,3153,-2,3146,-6,3135,-5,3131,-3,3122,4,3101,24,3095,31,3087,42,3085,47,3087,58,3089,62,3094,67,3100,72,3118,85,3183,127,3964,626,3972,630,3975,631,3978,633,3980,634,3987,634,3990,633,3992,632,3995,631,3999,630,4006,625,4015,619,4041,592,4050,582,4052,577,4054,572,4055,563xm4545,77l4544,70,4539,61,4536,55,4521,38,4514,31,4506,23,4488,7,4483,4,4474,0,4467,-1,4464,-1,4461,0,4275,187,4007,-81,4166,-239,4167,-241,4167,-247,4166,-251,4163,-259,4159,-264,4144,-281,4130,-295,4112,-311,4107,-315,4099,-319,4095,-320,4091,-320,4088,-320,4085,-319,3927,-161,3693,-395,3877,-579,3878,-582,3878,-589,3877,-592,3873,-601,3864,-612,3854,-623,3840,-638,3832,-644,3821,-654,3816,-657,3807,-662,3804,-663,3797,-663,3794,-662,3566,-433,3563,-425,3564,-415,3567,-406,3571,-396,3579,-386,3589,-375,4255,291,4266,301,4276,308,4285,313,4294,314,4305,316,4313,314,4544,83,4545,80,4545,77xm4961,-340l4960,-343,4957,-349,4955,-353,4952,-355,4949,-358,4944,-362,4937,-367,4931,-371,4902,-390,4725,-494,4708,-505,4678,-523,4661,-532,4645,-540,4630,-549,4616,-556,4602,-563,4588,-568,4575,-573,4563,-577,4551,-581,4539,-583,4531,-585,4528,-586,4517,-587,4507,-587,4496,-586,4486,-585,4490,-601,4493,-618,4495,-634,4495,-650,4495,-667,4493,-684,4489,-701,4484,-719,4478,-736,4470,-754,4461,-771,4450,-790,4437,-807,4423,-826,4407,-844,4403,-848,4403,-645,4401,-631,4398,-618,4393,-604,4385,-590,4376,-577,4365,-565,4304,-505,4231,-578,4053,-756,4105,-809,4114,-817,4122,-825,4130,-831,4137,-837,4145,-843,4153,-848,4163,-851,4184,-857,4205,-858,4226,-856,4247,-849,4268,-838,4290,-824,4312,-807,4334,-787,4347,-773,4358,-759,4369,-745,4379,-731,4387,-717,4393,-702,4398,-688,4401,-674,4403,-659,4403,-645,4403,-848,4393,-858,4389,-863,4370,-881,4350,-898,4331,-913,4311,-927,4292,-938,4272,-948,4253,-956,4233,-962,4214,-967,4195,-969,4176,-970,4158,-969,4139,-965,4121,-960,4104,-953,4086,-944,4079,-939,4070,-933,4062,-927,4055,-921,4047,-914,4039,-907,4031,-898,3926,-794,3924,-786,3925,-775,3927,-766,3932,-757,3939,-747,3949,-736,4644,-41,4647,-39,4650,-38,4654,-36,4657,-36,4661,-38,4665,-38,4669,-40,4674,-43,4679,-47,4684,-51,4696,-63,4701,-69,4704,-73,4707,-78,4709,-82,4709,-87,4711,-90,4711,-93,4708,-100,4706,-103,4385,-424,4426,-466,4437,-475,4448,-483,4460,-489,4472,-492,4485,-494,4499,-494,4513,-493,4527,-490,4542,-486,4557,-481,4573,-474,4590,-467,4607,-458,4624,-448,4642,-438,4825,-327,4880,-294,4885,-290,4891,-287,4895,-286,4899,-284,4903,-283,4907,-284,4912,-284,4916,-286,4921,-290,4925,-293,4931,-298,4944,-311,4950,-317,4957,-327,4959,-331,4961,-340xe" filled="true" fillcolor="#ffc000" stroked="false">
            <v:path arrowok="t"/>
            <v:fill opacity="32896f" type="solid"/>
            <w10:wrap type="none"/>
          </v:shape>
        </w:pict>
      </w:r>
      <w:r>
        <w:rPr/>
        <w:t>Primary</w:t>
      </w:r>
      <w:r>
        <w:rPr>
          <w:spacing w:val="-1"/>
        </w:rPr>
        <w:t> </w:t>
      </w:r>
      <w:r>
        <w:rPr/>
        <w:t>four</w:t>
      </w:r>
    </w:p>
    <w:p>
      <w:pPr>
        <w:tabs>
          <w:tab w:pos="4106" w:val="left" w:leader="none"/>
        </w:tabs>
        <w:spacing w:before="137"/>
        <w:ind w:left="640" w:right="0" w:firstLine="0"/>
        <w:jc w:val="left"/>
        <w:rPr>
          <w:b/>
          <w:sz w:val="24"/>
        </w:rPr>
      </w:pPr>
      <w:r>
        <w:rPr/>
        <w:pict>
          <v:shape style="position:absolute;margin-left:99.962997pt;margin-top:25.993139pt;width:49.35pt;height:49.55pt;mso-position-horizontal-relative:page;mso-position-vertical-relative:paragraph;z-index:-19759616" coordorigin="1999,520" coordsize="987,991" path="m2346,520l2296,556,2289,573,2289,577,2292,583,2294,587,2754,1046,2778,1071,2818,1119,2859,1186,2879,1246,2881,1265,2880,1283,2854,1348,2798,1391,2745,1399,2726,1397,2664,1378,2595,1335,2546,1294,2066,815,2063,812,2009,841,1999,863,2000,866,2471,1343,2539,1404,2605,1452,2667,1485,2727,1504,2782,1510,2809,1508,2881,1483,2942,1429,2979,1356,2986,1302,2984,1273,2970,1213,2943,1150,2902,1085,2847,1018,2356,525,2353,522,2346,520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Old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curriculum</w:t>
        <w:tab/>
        <w:t>Alternative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curriculum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4"/>
        <w:gridCol w:w="2845"/>
        <w:gridCol w:w="1816"/>
        <w:gridCol w:w="3923"/>
      </w:tblGrid>
      <w:tr>
        <w:trPr>
          <w:trHeight w:val="1116" w:hRule="atLeast"/>
        </w:trPr>
        <w:tc>
          <w:tcPr>
            <w:tcW w:w="1604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2845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407" w:val="left" w:leader="none"/>
                <w:tab w:pos="1244" w:val="left" w:leader="none"/>
                <w:tab w:pos="1668" w:val="left" w:leader="none"/>
                <w:tab w:pos="2532" w:val="left" w:leader="none"/>
              </w:tabs>
              <w:spacing w:line="360" w:lineRule="auto"/>
              <w:ind w:left="105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  <w:tab/>
              <w:t>Types</w:t>
              <w:tab/>
              <w:t>of</w:t>
              <w:tab/>
              <w:t>values</w:t>
              <w:tab/>
            </w:r>
            <w:r>
              <w:rPr>
                <w:b/>
                <w:spacing w:val="-2"/>
                <w:sz w:val="24"/>
              </w:rPr>
              <w:t>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Nigeria</w:t>
            </w:r>
          </w:p>
        </w:tc>
        <w:tc>
          <w:tcPr>
            <w:tcW w:w="1816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3923" w:type="dxa"/>
            <w:vMerge w:val="restart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-Types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Attitude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cultural diversity</w:t>
            </w:r>
          </w:p>
          <w:p>
            <w:pPr>
              <w:pStyle w:val="TableParagraph"/>
              <w:spacing w:before="137"/>
              <w:ind w:left="165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Respect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people‘s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views</w:t>
            </w:r>
          </w:p>
          <w:p>
            <w:pPr>
              <w:pStyle w:val="TableParagraph"/>
              <w:spacing w:before="139"/>
              <w:ind w:left="8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252" w:hRule="atLeast"/>
        </w:trPr>
        <w:tc>
          <w:tcPr>
            <w:tcW w:w="160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5" w:type="dxa"/>
            <w:tcBorders>
              <w:top w:val="nil"/>
            </w:tcBorders>
          </w:tcPr>
          <w:p>
            <w:pPr>
              <w:pStyle w:val="TableParagraph"/>
              <w:tabs>
                <w:tab w:pos="505" w:val="left" w:leader="none"/>
                <w:tab w:pos="1554" w:val="left" w:leader="none"/>
                <w:tab w:pos="2002" w:val="left" w:leader="none"/>
              </w:tabs>
              <w:spacing w:line="360" w:lineRule="auto" w:before="176"/>
              <w:ind w:left="105" w:right="101" w:firstLine="60"/>
              <w:rPr>
                <w:sz w:val="24"/>
              </w:rPr>
            </w:pPr>
            <w:r>
              <w:rPr>
                <w:sz w:val="24"/>
              </w:rPr>
              <w:t>-</w:t>
              <w:tab/>
              <w:t>Attitude</w:t>
              <w:tab/>
              <w:t>to</w:t>
              <w:tab/>
            </w:r>
            <w:r>
              <w:rPr>
                <w:spacing w:val="-1"/>
                <w:sz w:val="24"/>
              </w:rPr>
              <w:t>cultural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diversity</w:t>
            </w:r>
          </w:p>
          <w:p>
            <w:pPr>
              <w:pStyle w:val="TableParagraph"/>
              <w:spacing w:line="360" w:lineRule="auto" w:before="4"/>
              <w:ind w:left="105" w:right="755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Respect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other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people’s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views</w:t>
            </w:r>
          </w:p>
          <w:p>
            <w:pPr>
              <w:pStyle w:val="TableParagraph"/>
              <w:spacing w:line="271" w:lineRule="exact"/>
              <w:ind w:left="8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1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699" w:top="1360" w:bottom="96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4"/>
        <w:gridCol w:w="2845"/>
        <w:gridCol w:w="1816"/>
        <w:gridCol w:w="3923"/>
      </w:tblGrid>
      <w:tr>
        <w:trPr>
          <w:trHeight w:val="3727" w:hRule="atLeast"/>
        </w:trPr>
        <w:tc>
          <w:tcPr>
            <w:tcW w:w="1604" w:type="dxa"/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Citizenship</w:t>
            </w:r>
          </w:p>
        </w:tc>
        <w:tc>
          <w:tcPr>
            <w:tcW w:w="2845" w:type="dxa"/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245" w:val="left" w:leader="none"/>
              </w:tabs>
              <w:spacing w:line="360" w:lineRule="auto" w:before="0" w:after="0"/>
              <w:ind w:left="105" w:right="1151" w:firstLine="0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concept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citizenship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305" w:val="left" w:leader="none"/>
              </w:tabs>
              <w:spacing w:line="240" w:lineRule="auto" w:before="0" w:after="0"/>
              <w:ind w:left="304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Community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leadership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307" w:val="left" w:leader="none"/>
              </w:tabs>
              <w:spacing w:line="240" w:lineRule="auto" w:before="137" w:after="0"/>
              <w:ind w:left="306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305" w:val="left" w:leader="none"/>
              </w:tabs>
              <w:spacing w:line="240" w:lineRule="auto" w:before="139" w:after="0"/>
              <w:ind w:left="304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305" w:val="left" w:leader="none"/>
              </w:tabs>
              <w:spacing w:line="240" w:lineRule="auto" w:before="137" w:after="0"/>
              <w:ind w:left="304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Cooperation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410" w:lineRule="atLeast" w:before="5"/>
              <w:ind w:left="105" w:right="1354"/>
              <w:rPr>
                <w:sz w:val="24"/>
              </w:rPr>
            </w:pPr>
            <w:r>
              <w:rPr>
                <w:sz w:val="24"/>
              </w:rPr>
              <w:t>local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governments</w:t>
            </w:r>
          </w:p>
        </w:tc>
        <w:tc>
          <w:tcPr>
            <w:tcW w:w="1816" w:type="dxa"/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Citizenship</w:t>
            </w:r>
          </w:p>
        </w:tc>
        <w:tc>
          <w:tcPr>
            <w:tcW w:w="392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246" w:val="left" w:leader="none"/>
              </w:tabs>
              <w:spacing w:line="240" w:lineRule="auto" w:before="0" w:after="0"/>
              <w:ind w:left="245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concept of citizenship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246" w:val="left" w:leader="none"/>
              </w:tabs>
              <w:spacing w:line="240" w:lineRule="auto" w:before="0" w:after="0"/>
              <w:ind w:left="245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Community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leadership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308" w:val="left" w:leader="none"/>
              </w:tabs>
              <w:spacing w:line="240" w:lineRule="auto" w:before="0" w:after="0"/>
              <w:ind w:left="307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Local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246" w:val="left" w:leader="none"/>
              </w:tabs>
              <w:spacing w:line="240" w:lineRule="auto" w:before="0" w:after="0"/>
              <w:ind w:left="245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366" w:val="left" w:leader="none"/>
              </w:tabs>
              <w:spacing w:line="240" w:lineRule="auto" w:before="137" w:after="0"/>
              <w:ind w:left="365" w:right="0" w:hanging="201"/>
              <w:jc w:val="left"/>
              <w:rPr>
                <w:sz w:val="24"/>
              </w:rPr>
            </w:pPr>
            <w:r>
              <w:rPr>
                <w:sz w:val="24"/>
              </w:rPr>
              <w:t>Cooperation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society</w:t>
            </w:r>
          </w:p>
        </w:tc>
      </w:tr>
      <w:tr>
        <w:trPr>
          <w:trHeight w:val="827" w:hRule="atLeast"/>
        </w:trPr>
        <w:tc>
          <w:tcPr>
            <w:tcW w:w="160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Civic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284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Civic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181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Civic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392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Civic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values: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respect,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cooperation,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honesty,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discipline,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etc</w:t>
            </w:r>
          </w:p>
        </w:tc>
      </w:tr>
      <w:tr>
        <w:trPr>
          <w:trHeight w:val="2308" w:hRule="atLeast"/>
        </w:trPr>
        <w:tc>
          <w:tcPr>
            <w:tcW w:w="1604" w:type="dxa"/>
          </w:tcPr>
          <w:p>
            <w:pPr>
              <w:pStyle w:val="TableParagraph"/>
              <w:spacing w:line="360" w:lineRule="auto"/>
              <w:ind w:left="107" w:right="360"/>
              <w:rPr>
                <w:sz w:val="24"/>
              </w:rPr>
            </w:pPr>
            <w:r>
              <w:rPr>
                <w:sz w:val="24"/>
              </w:rPr>
              <w:t>Constituted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authority</w:t>
            </w:r>
          </w:p>
        </w:tc>
        <w:tc>
          <w:tcPr>
            <w:tcW w:w="284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385" w:val="left" w:leader="none"/>
                <w:tab w:pos="386" w:val="left" w:leader="none"/>
                <w:tab w:pos="1213" w:val="left" w:leader="none"/>
                <w:tab w:pos="1614" w:val="left" w:leader="none"/>
              </w:tabs>
              <w:spacing w:line="360" w:lineRule="auto" w:before="0" w:after="0"/>
              <w:ind w:left="105" w:right="99" w:firstLine="0"/>
              <w:jc w:val="left"/>
              <w:rPr>
                <w:sz w:val="24"/>
              </w:rPr>
            </w:pPr>
            <w:r>
              <w:rPr>
                <w:sz w:val="24"/>
              </w:rPr>
              <w:t>Duties</w:t>
              <w:tab/>
              <w:t>of</w:t>
              <w:tab/>
              <w:t>citizens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constituted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authorities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245" w:val="left" w:leader="none"/>
              </w:tabs>
              <w:spacing w:line="360" w:lineRule="auto" w:before="0" w:after="0"/>
              <w:ind w:left="105" w:right="355" w:firstLine="0"/>
              <w:jc w:val="left"/>
              <w:rPr>
                <w:sz w:val="24"/>
              </w:rPr>
            </w:pPr>
            <w:r>
              <w:rPr>
                <w:sz w:val="24"/>
              </w:rPr>
              <w:t>Responsibilities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constituted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authorities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citizens</w:t>
            </w:r>
          </w:p>
        </w:tc>
        <w:tc>
          <w:tcPr>
            <w:tcW w:w="1816" w:type="dxa"/>
          </w:tcPr>
          <w:p>
            <w:pPr>
              <w:pStyle w:val="TableParagraph"/>
              <w:spacing w:line="360" w:lineRule="auto"/>
              <w:ind w:left="106" w:right="573"/>
              <w:rPr>
                <w:sz w:val="24"/>
              </w:rPr>
            </w:pPr>
            <w:r>
              <w:rPr>
                <w:sz w:val="24"/>
              </w:rPr>
              <w:t>Constituted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Authority</w:t>
            </w:r>
          </w:p>
        </w:tc>
        <w:tc>
          <w:tcPr>
            <w:tcW w:w="392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351" w:val="left" w:leader="none"/>
              </w:tabs>
              <w:spacing w:line="360" w:lineRule="auto" w:before="0" w:after="0"/>
              <w:ind w:left="105" w:right="98" w:firstLine="0"/>
              <w:jc w:val="left"/>
              <w:rPr>
                <w:sz w:val="24"/>
              </w:rPr>
            </w:pPr>
            <w:r>
              <w:rPr>
                <w:sz w:val="24"/>
              </w:rPr>
              <w:t>Duties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citizens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constituted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authorities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246" w:val="left" w:leader="none"/>
              </w:tabs>
              <w:spacing w:line="360" w:lineRule="auto" w:before="0" w:after="0"/>
              <w:ind w:left="105" w:right="758" w:firstLine="0"/>
              <w:jc w:val="left"/>
              <w:rPr>
                <w:sz w:val="24"/>
              </w:rPr>
            </w:pPr>
            <w:r>
              <w:rPr>
                <w:sz w:val="24"/>
              </w:rPr>
              <w:t>Responsibilities of constituted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authorities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citizens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Respect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constituted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authority</w:t>
            </w:r>
          </w:p>
        </w:tc>
      </w:tr>
      <w:tr>
        <w:trPr>
          <w:trHeight w:val="3446" w:hRule="atLeast"/>
        </w:trPr>
        <w:tc>
          <w:tcPr>
            <w:tcW w:w="16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1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392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1185" w:val="left" w:leader="none"/>
                <w:tab w:pos="1186" w:val="left" w:leader="none"/>
              </w:tabs>
              <w:spacing w:line="240" w:lineRule="auto" w:before="0" w:after="0"/>
              <w:ind w:left="118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Hygiene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1185" w:val="left" w:leader="none"/>
                <w:tab w:pos="1186" w:val="left" w:leader="none"/>
                <w:tab w:pos="2526" w:val="left" w:leader="none"/>
                <w:tab w:pos="3238" w:val="left" w:leader="none"/>
              </w:tabs>
              <w:spacing w:line="360" w:lineRule="auto" w:before="0" w:after="0"/>
              <w:ind w:left="1185" w:right="101" w:hanging="360"/>
              <w:jc w:val="left"/>
              <w:rPr>
                <w:sz w:val="24"/>
              </w:rPr>
            </w:pPr>
            <w:r>
              <w:rPr>
                <w:sz w:val="24"/>
              </w:rPr>
              <w:t>Sanitation</w:t>
              <w:tab/>
              <w:t>and</w:t>
              <w:tab/>
            </w:r>
            <w:r>
              <w:rPr>
                <w:spacing w:val="-1"/>
                <w:sz w:val="24"/>
              </w:rPr>
              <w:t>Toilet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Facilities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1185" w:val="left" w:leader="none"/>
                <w:tab w:pos="1186" w:val="left" w:leader="none"/>
                <w:tab w:pos="1955" w:val="left" w:leader="none"/>
                <w:tab w:pos="2747" w:val="left" w:leader="none"/>
                <w:tab w:pos="3368" w:val="left" w:leader="none"/>
              </w:tabs>
              <w:spacing w:line="360" w:lineRule="auto" w:before="0" w:after="0"/>
              <w:ind w:left="1185" w:right="100" w:hanging="360"/>
              <w:jc w:val="left"/>
              <w:rPr>
                <w:sz w:val="24"/>
              </w:rPr>
            </w:pPr>
            <w:r>
              <w:rPr>
                <w:sz w:val="24"/>
              </w:rPr>
              <w:t>Drug</w:t>
              <w:tab/>
              <w:t>Laws</w:t>
              <w:tab/>
              <w:t>and</w:t>
              <w:tab/>
            </w:r>
            <w:r>
              <w:rPr>
                <w:spacing w:val="-1"/>
                <w:sz w:val="24"/>
              </w:rPr>
              <w:t>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Enforcement</w:t>
            </w: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1185" w:val="left" w:leader="none"/>
                <w:tab w:pos="1186" w:val="left" w:leader="none"/>
              </w:tabs>
              <w:spacing w:line="240" w:lineRule="auto" w:before="0" w:after="0"/>
              <w:ind w:left="118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Preventing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pStyle w:val="Heading1"/>
        <w:spacing w:before="90"/>
      </w:pPr>
      <w:r>
        <w:rPr/>
        <w:drawing>
          <wp:anchor distT="0" distB="0" distL="0" distR="0" allowOverlap="1" layoutInCell="1" locked="0" behindDoc="1" simplePos="0" relativeHeight="483558400">
            <wp:simplePos x="0" y="0"/>
            <wp:positionH relativeFrom="page">
              <wp:posOffset>1269530</wp:posOffset>
            </wp:positionH>
            <wp:positionV relativeFrom="paragraph">
              <wp:posOffset>-4767413</wp:posOffset>
            </wp:positionV>
            <wp:extent cx="4887429" cy="4832000"/>
            <wp:effectExtent l="0" t="0" r="0" b="0"/>
            <wp:wrapNone/>
            <wp:docPr id="29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Primary</w:t>
      </w:r>
      <w:r>
        <w:rPr>
          <w:spacing w:val="-2"/>
        </w:rPr>
        <w:t> </w:t>
      </w:r>
      <w:r>
        <w:rPr/>
        <w:t>six</w:t>
      </w:r>
    </w:p>
    <w:p>
      <w:pPr>
        <w:tabs>
          <w:tab w:pos="4944" w:val="left" w:leader="none"/>
        </w:tabs>
        <w:spacing w:before="136"/>
        <w:ind w:left="1480" w:right="0" w:firstLine="0"/>
        <w:jc w:val="left"/>
        <w:rPr>
          <w:b/>
          <w:sz w:val="24"/>
        </w:rPr>
      </w:pPr>
      <w:r>
        <w:rPr>
          <w:b/>
          <w:sz w:val="24"/>
        </w:rPr>
        <w:t>Old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curriculum</w:t>
        <w:tab/>
        <w:t>Alternative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curriculum</w:t>
      </w: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7"/>
        <w:gridCol w:w="1792"/>
        <w:gridCol w:w="1756"/>
        <w:gridCol w:w="3216"/>
      </w:tblGrid>
      <w:tr>
        <w:trPr>
          <w:trHeight w:val="2071" w:hRule="atLeast"/>
        </w:trPr>
        <w:tc>
          <w:tcPr>
            <w:tcW w:w="175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Values</w:t>
            </w:r>
          </w:p>
        </w:tc>
        <w:tc>
          <w:tcPr>
            <w:tcW w:w="1792" w:type="dxa"/>
          </w:tcPr>
          <w:p>
            <w:pPr>
              <w:pStyle w:val="TableParagraph"/>
              <w:numPr>
                <w:ilvl w:val="0"/>
                <w:numId w:val="162"/>
              </w:numPr>
              <w:tabs>
                <w:tab w:pos="248" w:val="left" w:leader="none"/>
              </w:tabs>
              <w:spacing w:line="360" w:lineRule="auto" w:before="0" w:after="0"/>
              <w:ind w:left="108" w:right="248" w:firstLine="0"/>
              <w:jc w:val="left"/>
              <w:rPr>
                <w:sz w:val="24"/>
              </w:rPr>
            </w:pPr>
            <w:r>
              <w:rPr>
                <w:sz w:val="24"/>
              </w:rPr>
              <w:t>placing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 Nigerian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goods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308" w:val="left" w:leader="none"/>
              </w:tabs>
              <w:spacing w:line="240" w:lineRule="auto" w:before="0" w:after="0"/>
              <w:ind w:left="307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</w:p>
          <w:p>
            <w:pPr>
              <w:pStyle w:val="TableParagraph"/>
              <w:spacing w:before="132"/>
              <w:ind w:left="108"/>
              <w:rPr>
                <w:sz w:val="24"/>
              </w:rPr>
            </w:pPr>
            <w:r>
              <w:rPr>
                <w:sz w:val="24"/>
              </w:rPr>
              <w:t>promote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peace</w:t>
            </w:r>
          </w:p>
        </w:tc>
        <w:tc>
          <w:tcPr>
            <w:tcW w:w="175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Values</w:t>
            </w:r>
          </w:p>
        </w:tc>
        <w:tc>
          <w:tcPr>
            <w:tcW w:w="3216" w:type="dxa"/>
          </w:tcPr>
          <w:p>
            <w:pPr>
              <w:pStyle w:val="TableParagraph"/>
              <w:numPr>
                <w:ilvl w:val="0"/>
                <w:numId w:val="163"/>
              </w:numPr>
              <w:tabs>
                <w:tab w:pos="250" w:val="left" w:leader="none"/>
              </w:tabs>
              <w:spacing w:line="360" w:lineRule="auto" w:before="0" w:after="0"/>
              <w:ind w:left="110" w:right="376" w:firstLine="0"/>
              <w:jc w:val="left"/>
              <w:rPr>
                <w:sz w:val="24"/>
              </w:rPr>
            </w:pPr>
            <w:r>
              <w:rPr>
                <w:sz w:val="24"/>
              </w:rPr>
              <w:t>placing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goods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250" w:val="left" w:leader="none"/>
              </w:tabs>
              <w:spacing w:line="240" w:lineRule="auto" w:before="0" w:after="0"/>
              <w:ind w:left="249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 promote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peace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99" w:top="1420" w:bottom="96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7"/>
        <w:gridCol w:w="1792"/>
        <w:gridCol w:w="1756"/>
        <w:gridCol w:w="3216"/>
      </w:tblGrid>
      <w:tr>
        <w:trPr>
          <w:trHeight w:val="828" w:hRule="atLeast"/>
        </w:trPr>
        <w:tc>
          <w:tcPr>
            <w:tcW w:w="17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2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(cooperation,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etc)</w:t>
            </w:r>
          </w:p>
        </w:tc>
        <w:tc>
          <w:tcPr>
            <w:tcW w:w="17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18" w:hRule="atLeast"/>
        </w:trPr>
        <w:tc>
          <w:tcPr>
            <w:tcW w:w="1757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Government</w:t>
            </w:r>
          </w:p>
        </w:tc>
        <w:tc>
          <w:tcPr>
            <w:tcW w:w="1792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484" w:val="left" w:leader="none"/>
              </w:tabs>
              <w:spacing w:line="360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-</w:t>
              <w:tab/>
            </w:r>
            <w:r>
              <w:rPr>
                <w:spacing w:val="-1"/>
                <w:sz w:val="24"/>
              </w:rPr>
              <w:t>Government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policies</w:t>
            </w:r>
          </w:p>
        </w:tc>
        <w:tc>
          <w:tcPr>
            <w:tcW w:w="1756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Government</w:t>
            </w:r>
          </w:p>
        </w:tc>
        <w:tc>
          <w:tcPr>
            <w:tcW w:w="3216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90" w:val="left" w:leader="none"/>
              </w:tabs>
              <w:spacing w:line="360" w:lineRule="auto"/>
              <w:ind w:left="1190" w:right="816" w:hanging="360"/>
              <w:rPr>
                <w:sz w:val="24"/>
              </w:rPr>
            </w:pPr>
            <w:r>
              <w:rPr>
                <w:sz w:val="24"/>
              </w:rPr>
              <w:t>-</w:t>
              <w:tab/>
            </w:r>
            <w:r>
              <w:rPr>
                <w:spacing w:val="-1"/>
                <w:sz w:val="24"/>
              </w:rPr>
              <w:t>Government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Policies</w:t>
            </w:r>
          </w:p>
        </w:tc>
      </w:tr>
      <w:tr>
        <w:trPr>
          <w:trHeight w:val="2638" w:hRule="atLeast"/>
        </w:trPr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2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64"/>
              </w:numPr>
              <w:tabs>
                <w:tab w:pos="293" w:val="left" w:leader="none"/>
              </w:tabs>
              <w:spacing w:line="360" w:lineRule="auto" w:before="183" w:after="0"/>
              <w:ind w:left="108"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w:t>Importance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programmes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248" w:val="left" w:leader="none"/>
              </w:tabs>
              <w:spacing w:line="360" w:lineRule="auto" w:before="2" w:after="0"/>
              <w:ind w:left="108" w:right="3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Government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institutions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1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90" w:val="left" w:leader="none"/>
                <w:tab w:pos="2908" w:val="left" w:leader="none"/>
              </w:tabs>
              <w:spacing w:line="360" w:lineRule="auto" w:before="183"/>
              <w:ind w:left="1190" w:right="95" w:hanging="360"/>
              <w:rPr>
                <w:sz w:val="24"/>
              </w:rPr>
            </w:pPr>
            <w:r>
              <w:rPr>
                <w:sz w:val="24"/>
              </w:rPr>
              <w:t>-</w:t>
              <w:tab/>
              <w:t>Importance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programmes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360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institutions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</w:tr>
      <w:tr>
        <w:trPr>
          <w:trHeight w:val="2171" w:hRule="atLeast"/>
        </w:trPr>
        <w:tc>
          <w:tcPr>
            <w:tcW w:w="175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5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6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165"/>
              </w:numPr>
              <w:tabs>
                <w:tab w:pos="465" w:val="left" w:leader="none"/>
                <w:tab w:pos="466" w:val="left" w:leader="none"/>
                <w:tab w:pos="1473" w:val="left" w:leader="none"/>
                <w:tab w:pos="1963" w:val="left" w:leader="none"/>
              </w:tabs>
              <w:spacing w:line="360" w:lineRule="auto" w:before="97" w:after="0"/>
              <w:ind w:left="110" w:right="94" w:firstLine="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</w:t>
              <w:tab/>
            </w:r>
            <w:r>
              <w:rPr>
                <w:sz w:val="24"/>
              </w:rPr>
              <w:t>for</w:t>
              <w:tab/>
            </w:r>
            <w:r>
              <w:rPr>
                <w:spacing w:val="-1"/>
                <w:sz w:val="24"/>
              </w:rPr>
              <w:t>government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institutions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250" w:val="left" w:leader="none"/>
              </w:tabs>
              <w:spacing w:line="360" w:lineRule="auto" w:before="0" w:after="0"/>
              <w:ind w:left="110" w:right="413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Cooperation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institutions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citizens</w:t>
            </w:r>
          </w:p>
        </w:tc>
      </w:tr>
    </w:tbl>
    <w:p>
      <w:pPr>
        <w:pStyle w:val="BodyText"/>
        <w:spacing w:before="2"/>
        <w:rPr>
          <w:b/>
          <w:sz w:val="28"/>
        </w:rPr>
      </w:pPr>
    </w:p>
    <w:p>
      <w:pPr>
        <w:pStyle w:val="Heading1"/>
        <w:spacing w:before="90"/>
      </w:pPr>
      <w:r>
        <w:rPr/>
        <w:drawing>
          <wp:anchor distT="0" distB="0" distL="0" distR="0" allowOverlap="1" layoutInCell="1" locked="0" behindDoc="1" simplePos="0" relativeHeight="483558912">
            <wp:simplePos x="0" y="0"/>
            <wp:positionH relativeFrom="page">
              <wp:posOffset>1269530</wp:posOffset>
            </wp:positionH>
            <wp:positionV relativeFrom="paragraph">
              <wp:posOffset>-2499320</wp:posOffset>
            </wp:positionV>
            <wp:extent cx="4887429" cy="4832000"/>
            <wp:effectExtent l="0" t="0" r="0" b="0"/>
            <wp:wrapNone/>
            <wp:docPr id="29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JSS</w:t>
      </w:r>
      <w:r>
        <w:rPr>
          <w:spacing w:val="-1"/>
        </w:rPr>
        <w:t> </w:t>
      </w:r>
      <w:r>
        <w:rPr/>
        <w:t>1</w:t>
      </w:r>
    </w:p>
    <w:p>
      <w:pPr>
        <w:tabs>
          <w:tab w:pos="4584" w:val="left" w:leader="none"/>
        </w:tabs>
        <w:spacing w:before="137"/>
        <w:ind w:left="1120" w:right="0" w:firstLine="0"/>
        <w:jc w:val="left"/>
        <w:rPr>
          <w:b/>
          <w:sz w:val="24"/>
        </w:rPr>
      </w:pPr>
      <w:r>
        <w:rPr>
          <w:b/>
          <w:sz w:val="24"/>
        </w:rPr>
        <w:t>Old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curriculum</w:t>
        <w:tab/>
        <w:t>Alternative curriculum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8"/>
        <w:gridCol w:w="1933"/>
        <w:gridCol w:w="2048"/>
        <w:gridCol w:w="2497"/>
      </w:tblGrid>
      <w:tr>
        <w:trPr>
          <w:trHeight w:val="3856" w:hRule="atLeast"/>
        </w:trPr>
        <w:tc>
          <w:tcPr>
            <w:tcW w:w="20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Citizenship</w:t>
            </w:r>
          </w:p>
        </w:tc>
        <w:tc>
          <w:tcPr>
            <w:tcW w:w="193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245" w:val="left" w:leader="none"/>
              </w:tabs>
              <w:spacing w:line="240" w:lineRule="auto" w:before="0" w:after="0"/>
              <w:ind w:left="244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Citizenship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515" w:val="left" w:leader="none"/>
                <w:tab w:pos="516" w:val="left" w:leader="none"/>
                <w:tab w:pos="1472" w:val="left" w:leader="none"/>
              </w:tabs>
              <w:spacing w:line="360" w:lineRule="auto" w:before="0" w:after="0"/>
              <w:ind w:left="105" w:right="102" w:firstLine="0"/>
              <w:jc w:val="left"/>
              <w:rPr>
                <w:sz w:val="24"/>
              </w:rPr>
            </w:pPr>
            <w:r>
              <w:rPr>
                <w:sz w:val="24"/>
              </w:rPr>
              <w:t>Rights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citizens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343" w:val="left" w:leader="none"/>
              </w:tabs>
              <w:spacing w:line="360" w:lineRule="auto" w:before="0" w:after="0"/>
              <w:ind w:left="105" w:right="99" w:firstLine="0"/>
              <w:jc w:val="left"/>
              <w:rPr>
                <w:sz w:val="24"/>
              </w:rPr>
            </w:pPr>
            <w:r>
              <w:rPr>
                <w:sz w:val="24"/>
              </w:rPr>
              <w:t>Obligations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citizens</w:t>
            </w:r>
          </w:p>
        </w:tc>
        <w:tc>
          <w:tcPr>
            <w:tcW w:w="20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Citizenship</w:t>
            </w:r>
          </w:p>
        </w:tc>
        <w:tc>
          <w:tcPr>
            <w:tcW w:w="249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246" w:val="left" w:leader="none"/>
              </w:tabs>
              <w:spacing w:line="240" w:lineRule="auto" w:before="0" w:after="0"/>
              <w:ind w:left="245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Citizenship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299" w:val="left" w:leader="none"/>
              </w:tabs>
              <w:spacing w:line="360" w:lineRule="auto" w:before="0" w:after="0"/>
              <w:ind w:left="106" w:right="101" w:firstLine="0"/>
              <w:jc w:val="left"/>
              <w:rPr>
                <w:sz w:val="24"/>
              </w:rPr>
            </w:pPr>
            <w:r>
              <w:rPr>
                <w:sz w:val="24"/>
              </w:rPr>
              <w:t>Rights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duties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citizens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287" w:val="left" w:leader="none"/>
              </w:tabs>
              <w:spacing w:line="360" w:lineRule="auto" w:before="0" w:after="0"/>
              <w:ind w:left="106" w:right="100" w:firstLine="0"/>
              <w:jc w:val="left"/>
              <w:rPr>
                <w:sz w:val="24"/>
              </w:rPr>
            </w:pPr>
            <w:r>
              <w:rPr>
                <w:sz w:val="24"/>
              </w:rPr>
              <w:t>Respect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rights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others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625" w:val="left" w:leader="none"/>
                <w:tab w:pos="626" w:val="left" w:leader="none"/>
                <w:tab w:pos="2184" w:val="left" w:leader="none"/>
              </w:tabs>
              <w:spacing w:line="410" w:lineRule="atLeast" w:before="106" w:after="0"/>
              <w:ind w:left="106" w:right="100" w:firstLine="0"/>
              <w:jc w:val="left"/>
              <w:rPr>
                <w:sz w:val="24"/>
              </w:rPr>
            </w:pPr>
            <w:r>
              <w:rPr>
                <w:sz w:val="24"/>
              </w:rPr>
              <w:t>Obligations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citizens</w:t>
            </w:r>
          </w:p>
        </w:tc>
      </w:tr>
      <w:tr>
        <w:trPr>
          <w:trHeight w:val="1898" w:hRule="atLeast"/>
        </w:trPr>
        <w:tc>
          <w:tcPr>
            <w:tcW w:w="20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consciousness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identity</w:t>
            </w:r>
          </w:p>
        </w:tc>
        <w:tc>
          <w:tcPr>
            <w:tcW w:w="193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477" w:val="left" w:leader="none"/>
                <w:tab w:pos="1619" w:val="left" w:leader="none"/>
              </w:tabs>
              <w:spacing w:line="360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-</w:t>
              <w:tab/>
              <w:t>Meaning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Consciousness</w:t>
            </w:r>
          </w:p>
          <w:p>
            <w:pPr>
              <w:pStyle w:val="TableParagraph"/>
              <w:tabs>
                <w:tab w:pos="995" w:val="left" w:leader="none"/>
              </w:tabs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and</w:t>
              <w:tab/>
              <w:t>National</w:t>
            </w:r>
          </w:p>
        </w:tc>
        <w:tc>
          <w:tcPr>
            <w:tcW w:w="20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6" w:right="92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Consciousness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Identity</w:t>
            </w:r>
          </w:p>
        </w:tc>
        <w:tc>
          <w:tcPr>
            <w:tcW w:w="249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- Meaning of National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Consciousness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Identity</w:t>
            </w:r>
          </w:p>
        </w:tc>
      </w:tr>
    </w:tbl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99" w:top="1420" w:bottom="96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8"/>
        <w:gridCol w:w="1933"/>
        <w:gridCol w:w="2048"/>
        <w:gridCol w:w="2497"/>
      </w:tblGrid>
      <w:tr>
        <w:trPr>
          <w:trHeight w:val="1483" w:hRule="atLeast"/>
        </w:trPr>
        <w:tc>
          <w:tcPr>
            <w:tcW w:w="20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33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Identity</w:t>
            </w: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808" w:val="left" w:leader="none"/>
              </w:tabs>
              <w:spacing w:line="41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-</w:t>
              <w:tab/>
            </w:r>
            <w:r>
              <w:rPr>
                <w:spacing w:val="-1"/>
                <w:sz w:val="24"/>
              </w:rPr>
              <w:t>Promoting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National Unity</w:t>
            </w:r>
          </w:p>
        </w:tc>
        <w:tc>
          <w:tcPr>
            <w:tcW w:w="20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Promoting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National</w:t>
            </w:r>
          </w:p>
          <w:p>
            <w:pPr>
              <w:pStyle w:val="TableParagraph"/>
              <w:spacing w:line="410" w:lineRule="atLeast" w:before="5"/>
              <w:ind w:left="106"/>
              <w:rPr>
                <w:sz w:val="24"/>
              </w:rPr>
            </w:pPr>
            <w:r>
              <w:rPr>
                <w:sz w:val="24"/>
              </w:rPr>
              <w:t>Unity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respect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cooperation</w:t>
            </w:r>
          </w:p>
        </w:tc>
      </w:tr>
      <w:tr>
        <w:trPr>
          <w:trHeight w:val="2376" w:hRule="atLeast"/>
        </w:trPr>
        <w:tc>
          <w:tcPr>
            <w:tcW w:w="20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498"/>
              <w:rPr>
                <w:sz w:val="24"/>
              </w:rPr>
            </w:pPr>
            <w:r>
              <w:rPr>
                <w:spacing w:val="-1"/>
                <w:sz w:val="24"/>
              </w:rPr>
              <w:t>Representative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  <w:tc>
          <w:tcPr>
            <w:tcW w:w="193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  <w:tc>
          <w:tcPr>
            <w:tcW w:w="20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6" w:right="499"/>
              <w:rPr>
                <w:sz w:val="24"/>
              </w:rPr>
            </w:pPr>
            <w:r>
              <w:rPr>
                <w:spacing w:val="-1"/>
                <w:sz w:val="24"/>
              </w:rPr>
              <w:t>Representative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  <w:tc>
          <w:tcPr>
            <w:tcW w:w="249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Respect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598" w:val="left" w:leader="none"/>
                <w:tab w:pos="2196" w:val="left" w:leader="none"/>
              </w:tabs>
              <w:spacing w:line="410" w:lineRule="atLeast"/>
              <w:ind w:left="106" w:right="103"/>
              <w:rPr>
                <w:sz w:val="24"/>
              </w:rPr>
            </w:pPr>
            <w:r>
              <w:rPr>
                <w:sz w:val="24"/>
              </w:rPr>
              <w:t>-</w:t>
              <w:tab/>
              <w:t>Cooperation</w:t>
              <w:tab/>
            </w:r>
            <w:r>
              <w:rPr>
                <w:spacing w:val="-3"/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</w:tr>
      <w:tr>
        <w:trPr>
          <w:trHeight w:val="2375" w:hRule="atLeast"/>
        </w:trPr>
        <w:tc>
          <w:tcPr>
            <w:tcW w:w="20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724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</w:tc>
        <w:tc>
          <w:tcPr>
            <w:tcW w:w="193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661" w:val="left" w:leader="none"/>
                <w:tab w:pos="662" w:val="left" w:leader="none"/>
                <w:tab w:pos="1659" w:val="left" w:leader="none"/>
              </w:tabs>
              <w:spacing w:line="360" w:lineRule="auto" w:before="0" w:after="0"/>
              <w:ind w:left="105" w:right="101" w:firstLine="0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  <w:tab/>
            </w:r>
            <w:r>
              <w:rPr>
                <w:spacing w:val="-2"/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Constitution?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609" w:val="left" w:leader="none"/>
                <w:tab w:pos="610" w:val="left" w:leader="none"/>
                <w:tab w:pos="1618" w:val="left" w:leader="none"/>
              </w:tabs>
              <w:spacing w:line="360" w:lineRule="auto" w:before="0" w:after="0"/>
              <w:ind w:left="105" w:right="102" w:firstLine="0"/>
              <w:jc w:val="left"/>
              <w:rPr>
                <w:sz w:val="24"/>
              </w:rPr>
            </w:pPr>
            <w:r>
              <w:rPr>
                <w:sz w:val="24"/>
              </w:rPr>
              <w:t>Types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</w:tc>
        <w:tc>
          <w:tcPr>
            <w:tcW w:w="20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6" w:right="725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</w:tc>
        <w:tc>
          <w:tcPr>
            <w:tcW w:w="249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246" w:val="left" w:leader="none"/>
              </w:tabs>
              <w:spacing w:line="240" w:lineRule="auto" w:before="0" w:after="0"/>
              <w:ind w:left="245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Constitution?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246" w:val="left" w:leader="none"/>
              </w:tabs>
              <w:spacing w:line="240" w:lineRule="auto" w:before="0" w:after="0"/>
              <w:ind w:left="245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769" w:val="left" w:leader="none"/>
                <w:tab w:pos="2106" w:val="left" w:leader="none"/>
              </w:tabs>
              <w:spacing w:line="410" w:lineRule="atLeast"/>
              <w:ind w:left="106" w:right="98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Respect</w:t>
              <w:tab/>
            </w:r>
            <w:r>
              <w:rPr>
                <w:spacing w:val="-2"/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</w:tc>
      </w:tr>
      <w:tr>
        <w:trPr>
          <w:trHeight w:val="2135" w:hRule="atLeast"/>
        </w:trPr>
        <w:tc>
          <w:tcPr>
            <w:tcW w:w="20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  <w:tc>
          <w:tcPr>
            <w:tcW w:w="193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477" w:val="left" w:leader="none"/>
                <w:tab w:pos="1619" w:val="left" w:leader="none"/>
              </w:tabs>
              <w:spacing w:line="360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-</w:t>
              <w:tab/>
              <w:t>Meaning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  <w:tc>
          <w:tcPr>
            <w:tcW w:w="204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  <w:tc>
          <w:tcPr>
            <w:tcW w:w="249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Meaning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  <w:p>
            <w:pPr>
              <w:pStyle w:val="TableParagraph"/>
              <w:spacing w:line="410" w:lineRule="atLeast" w:before="106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sz w:val="24"/>
              </w:rPr>
              <w:t>Respect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</w:tr>
    </w:tbl>
    <w:p>
      <w:pPr>
        <w:pStyle w:val="BodyText"/>
        <w:spacing w:before="2"/>
        <w:rPr>
          <w:b/>
          <w:sz w:val="28"/>
        </w:rPr>
      </w:pPr>
    </w:p>
    <w:p>
      <w:pPr>
        <w:pStyle w:val="Heading1"/>
        <w:spacing w:before="90"/>
      </w:pPr>
      <w:r>
        <w:rPr/>
        <w:pict>
          <v:group style="position:absolute;margin-left:111.019997pt;margin-top:-55.316875pt;width:149.85pt;height:138.3pt;mso-position-horizontal-relative:page;mso-position-vertical-relative:paragraph;z-index:-19756544" coordorigin="2220,-1106" coordsize="2997,2766">
            <v:shape style="position:absolute;left:2483;top:-1107;width:2734;height:2766" coordorigin="2484,-1106" coordsize="2734,2766" path="m3550,1320l3549,1314,3548,1308,3546,1302,3543,1294,3539,1288,3533,1280,3493,1240,2833,580,2831,578,2824,576,2820,575,2816,576,2812,576,2807,579,2803,582,2798,585,2792,590,2787,595,2781,601,2776,607,2773,612,2770,616,2768,620,2767,625,2766,629,2767,633,2769,639,2771,642,2774,645,3202,1074,3274,1145,3299,1169,3370,1239,3370,1240,3316,1212,3299,1202,3153,1127,3074,1088,2834,968,2626,864,2615,859,2605,854,2596,851,2585,847,2575,844,2566,843,2558,843,2551,844,2544,847,2538,850,2530,855,2523,863,2515,870,2486,899,2484,909,2485,920,2487,930,2492,940,2499,950,2510,962,3199,1651,3202,1654,3204,1656,3208,1657,3212,1659,3215,1659,3219,1658,3223,1657,3227,1655,3232,1652,3237,1649,3242,1645,3248,1639,3254,1632,3259,1627,3262,1622,3265,1617,3267,1613,3267,1609,3269,1605,3269,1602,3267,1598,3266,1594,3264,1592,3041,1369,2767,1095,2745,1074,2638,969,2638,968,2638,968,2638,968,2660,980,2706,1005,2753,1029,2776,1041,3403,1353,3416,1360,3428,1365,3439,1369,3453,1375,3465,1378,3475,1379,3485,1380,3493,1379,3500,1376,3507,1374,3514,1369,3541,1342,3544,1339,3547,1335,3548,1330,3550,1325,3550,1320xm3746,1128l3745,1125,3743,1118,3740,1115,3737,1112,3017,392,3014,390,3007,387,3004,387,3000,388,2996,389,2987,394,2977,402,2965,413,2958,423,2953,433,2952,436,2951,440,2951,444,2953,451,2955,454,3678,1177,3682,1180,3688,1182,3691,1183,3695,1181,3699,1180,3709,1175,3719,1167,3731,1156,3739,1145,3743,1136,3744,1132,3746,1128xm4055,816l4053,807,4048,797,4006,733,3494,-67,3484,-78,3480,-81,3471,-84,3466,-83,3461,-79,3456,-76,3449,-71,3429,-50,3421,-40,3419,-36,3418,-27,3418,-24,3422,-16,3473,62,3925,750,3925,751,3855,706,3162,256,3153,251,3146,248,3135,249,3131,250,3122,257,3101,278,3095,285,3087,295,3085,301,3087,311,3089,315,3094,320,3100,325,3118,338,3183,380,3964,879,3972,884,3975,884,3978,886,3980,887,3987,887,3990,886,3992,885,3995,884,3999,883,4006,878,4015,872,4041,845,4050,835,4052,830,4054,825,4055,816xm4545,330l4544,323,4539,314,4536,308,4521,291,4514,284,4506,276,4488,260,4483,257,4474,253,4467,252,4464,252,4461,253,4275,440,4007,173,4166,14,4167,12,4167,6,4166,2,4163,-6,4159,-11,4144,-28,4130,-42,4112,-58,4107,-62,4099,-66,4095,-67,4091,-67,4088,-67,4085,-66,3927,92,3693,-142,3877,-326,3878,-329,3878,-335,3877,-339,3873,-347,3864,-358,3854,-370,3840,-385,3832,-391,3821,-401,3816,-404,3807,-409,3804,-410,3797,-410,3794,-409,3566,-180,3563,-172,3564,-162,3567,-153,3571,-143,3579,-133,3589,-122,4255,544,4266,554,4276,561,4285,566,4294,568,4305,569,4313,567,4544,336,4545,333,4545,330xm4961,-87l4960,-90,4957,-96,4955,-99,4952,-102,4949,-105,4944,-109,4937,-114,4931,-118,4902,-136,4725,-241,4708,-251,4678,-269,4661,-279,4645,-287,4630,-295,4616,-303,4602,-309,4588,-315,4575,-320,4563,-324,4551,-328,4539,-330,4531,-332,4528,-332,4517,-333,4507,-334,4496,-333,4486,-332,4490,-348,4493,-364,4495,-381,4495,-397,4495,-414,4493,-431,4489,-448,4484,-466,4478,-483,4470,-500,4461,-518,4450,-536,4437,-554,4423,-572,4407,-591,4403,-595,4403,-392,4401,-378,4398,-364,4393,-351,4385,-337,4376,-324,4365,-312,4304,-251,4231,-324,4053,-503,4105,-555,4114,-564,4122,-572,4130,-578,4137,-584,4145,-590,4153,-595,4163,-598,4184,-604,4205,-605,4226,-603,4247,-596,4268,-585,4290,-571,4312,-554,4334,-534,4347,-520,4358,-506,4369,-492,4379,-478,4387,-463,4393,-449,4398,-435,4401,-420,4403,-406,4403,-392,4403,-595,4393,-605,4389,-610,4370,-628,4350,-645,4331,-660,4311,-674,4292,-685,4272,-695,4253,-703,4233,-709,4214,-713,4195,-716,4176,-716,4158,-715,4139,-712,4121,-707,4104,-700,4086,-691,4079,-686,4070,-680,4062,-674,4055,-668,4047,-661,4039,-654,4031,-645,3926,-541,3924,-532,3925,-522,3927,-513,3932,-504,3939,-494,3949,-483,4644,212,4647,214,4650,216,4654,217,4657,217,4661,216,4665,215,4669,213,4674,210,4679,207,4684,203,4696,190,4701,185,4704,180,4707,175,4709,171,4709,167,4711,163,4711,160,4708,153,4706,150,4385,-171,4426,-213,4437,-222,4448,-230,4460,-235,4472,-239,4485,-241,4499,-241,4513,-240,4527,-237,4542,-233,4557,-228,4573,-221,4590,-213,4607,-204,4624,-195,4642,-184,4825,-74,4880,-40,4885,-37,4891,-34,4895,-32,4899,-31,4903,-30,4907,-31,4912,-31,4916,-33,4921,-37,4925,-40,4931,-44,4944,-58,4950,-64,4957,-74,4959,-78,4961,-87xm5217,-404l5215,-429,5210,-454,5202,-479,5192,-505,5179,-532,5163,-558,5144,-584,5122,-611,5098,-637,5076,-658,5054,-676,5032,-692,5011,-705,4991,-716,4970,-725,4950,-732,4931,-738,4911,-741,4892,-744,4873,-745,4855,-745,4837,-744,4819,-743,4801,-741,4716,-728,4699,-727,4682,-726,4666,-725,4650,-726,4634,-728,4618,-731,4602,-736,4586,-742,4570,-750,4555,-760,4539,-772,4523,-787,4513,-797,4504,-809,4495,-820,4488,-832,4481,-844,4476,-855,4472,-867,4469,-879,4467,-890,4467,-902,4468,-913,4470,-925,4474,-936,4480,-947,4487,-957,4496,-967,4507,-977,4518,-985,4530,-992,4542,-997,4554,-1000,4566,-1003,4578,-1005,4589,-1007,4604,-1008,4628,-1010,4639,-1010,4646,-1011,4651,-1016,4651,-1021,4650,-1024,4649,-1027,4639,-1042,4629,-1053,4603,-1079,4597,-1084,4593,-1088,4581,-1097,4574,-1101,4561,-1105,4555,-1106,4546,-1106,4533,-1105,4523,-1104,4513,-1102,4492,-1097,4481,-1093,4471,-1089,4461,-1084,4451,-1079,4441,-1073,4432,-1066,4423,-1059,4415,-1052,4401,-1036,4389,-1019,4379,-1002,4372,-983,4366,-963,4363,-942,4363,-921,4365,-900,4369,-877,4376,-855,4385,-832,4397,-809,4411,-785,4428,-761,4447,-738,4469,-714,4492,-693,4514,-674,4536,-659,4557,-646,4578,-635,4598,-625,4618,-618,4638,-612,4657,-608,4676,-605,4695,-604,4713,-604,4732,-604,4749,-606,4784,-610,4852,-620,4869,-622,4885,-623,4901,-623,4917,-623,4933,-620,4949,-617,4965,-612,4980,-606,4996,-598,5012,-588,5028,-576,5044,-561,5058,-546,5070,-532,5081,-517,5090,-502,5097,-487,5103,-473,5107,-459,5110,-445,5111,-431,5111,-417,5109,-404,5106,-391,5101,-379,5095,-367,5087,-356,5078,-346,5064,-333,5050,-323,5035,-315,5020,-309,5005,-304,4991,-300,4977,-297,4964,-296,4951,-294,4940,-293,4929,-293,4907,-294,4898,-292,4893,-287,4892,-285,4892,-282,4892,-279,4893,-276,4898,-266,4907,-255,4919,-242,4936,-225,4944,-218,4951,-212,4958,-207,4966,-201,4974,-197,4989,-193,5000,-193,5023,-194,5035,-196,5046,-198,5059,-201,5071,-204,5084,-209,5097,-214,5110,-221,5123,-228,5135,-237,5148,-247,5160,-258,5175,-275,5189,-294,5199,-314,5208,-335,5213,-357,5217,-380,5217,-404xe" filled="true" fillcolor="#ffc000" stroked="false">
              <v:path arrowok="t"/>
              <v:fill opacity="32896f" type="solid"/>
            </v:shape>
            <v:shape style="position:absolute;left:2220;top:-1107;width:2997;height:276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28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Old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curriculum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32.810013pt;margin-top:-278.516907pt;width:252pt;height:252.4pt;mso-position-horizontal-relative:page;mso-position-vertical-relative:paragraph;z-index:-19756032" coordorigin="4656,-5570" coordsize="5040,5048" path="m5451,-577l5451,-580,5448,-587,5446,-590,5443,-593,4723,-1313,4720,-1315,4713,-1318,4710,-1318,4706,-1318,4702,-1316,4693,-1312,4682,-1304,4671,-1292,4663,-1282,4659,-1273,4657,-1269,4656,-1265,4656,-1261,4659,-1255,4661,-1251,5384,-528,5387,-526,5394,-523,5397,-523,5401,-524,5405,-525,5414,-530,5425,-538,5436,-550,5444,-560,5447,-565,5449,-569,5450,-573,5451,-577xm5724,-850l5724,-853,5721,-860,5719,-863,5068,-1514,5201,-1647,5202,-1649,5202,-1653,5201,-1660,5197,-1668,5193,-1673,5177,-1691,5170,-1699,5162,-1706,5144,-1723,5139,-1726,5130,-1731,5123,-1732,5119,-1732,5117,-1731,4789,-1403,4787,-1401,4788,-1397,4788,-1394,4789,-1391,4794,-1381,4797,-1376,4813,-1357,4828,-1342,4835,-1336,4841,-1332,4847,-1327,4852,-1323,4860,-1319,4864,-1318,4871,-1318,4873,-1319,5006,-1452,5657,-801,5660,-799,5667,-796,5670,-796,5673,-797,5678,-798,5682,-800,5687,-803,5697,-811,5709,-823,5717,-833,5722,-842,5722,-846,5724,-850xm6083,-1209l6083,-1213,6081,-1219,6078,-1223,5800,-1501,5763,-1570,5619,-1847,5510,-2054,5500,-2074,5490,-2085,5486,-2088,5477,-2090,5471,-2088,5466,-2084,5460,-2080,5452,-2074,5438,-2059,5426,-2044,5424,-2040,5423,-2036,5422,-2028,5424,-2024,5427,-2016,5431,-2011,5582,-1731,5593,-1710,5652,-1607,5677,-1566,5676,-1565,5508,-1661,5438,-1698,5299,-1773,5224,-1814,5219,-1815,5215,-1817,5212,-1818,5204,-1817,5195,-1813,5178,-1800,5163,-1785,5158,-1778,5150,-1767,5148,-1762,5150,-1753,5153,-1749,5164,-1740,5184,-1728,5253,-1692,5530,-1548,5738,-1439,6016,-1161,6019,-1158,6023,-1157,6026,-1155,6029,-1155,6033,-1157,6037,-1157,6047,-1162,6056,-1170,6068,-1182,6076,-1192,6081,-1201,6082,-1206,6083,-1209xm6727,-1911l6726,-1946,6721,-1983,6711,-2022,6696,-2061,6677,-2101,6654,-2142,6627,-2185,6618,-2197,6618,-1937,6614,-1912,6605,-1888,6592,-1865,6574,-1844,6553,-1826,6531,-1812,6508,-1803,6483,-1799,6458,-1798,6432,-1800,6405,-1807,6377,-1817,6349,-1831,6320,-1847,6290,-1867,6259,-1890,6228,-1915,6196,-1943,6164,-1972,6131,-2004,6102,-2034,6075,-2064,6049,-2095,6025,-2125,6003,-2155,5984,-2185,5968,-2215,5955,-2244,5945,-2272,5938,-2300,5935,-2326,5935,-2353,5939,-2378,5947,-2402,5960,-2424,5978,-2445,5999,-2463,6021,-2476,6044,-2485,6069,-2490,6094,-2491,6120,-2488,6147,-2482,6175,-2472,6204,-2458,6233,-2442,6263,-2423,6293,-2400,6324,-2375,6355,-2348,6387,-2320,6418,-2289,6448,-2259,6475,-2228,6501,-2197,6526,-2167,6548,-2136,6567,-2106,6584,-2076,6597,-2047,6608,-2019,6615,-1991,6618,-1963,6618,-1937,6618,-2197,6595,-2228,6560,-2272,6520,-2316,6477,-2362,6432,-2405,6388,-2444,6345,-2479,6330,-2491,6304,-2510,6263,-2537,6223,-2559,6185,-2577,6148,-2590,6112,-2599,6078,-2603,6044,-2603,6012,-2599,5981,-2590,5952,-2576,5924,-2557,5897,-2534,5873,-2506,5854,-2477,5840,-2446,5831,-2413,5827,-2379,5828,-2343,5833,-2306,5842,-2269,5857,-2229,5876,-2189,5898,-2148,5925,-2106,5957,-2063,5992,-2019,6030,-1976,6073,-1932,6118,-1888,6163,-1848,6206,-1812,6248,-1781,6289,-1753,6329,-1731,6367,-1713,6404,-1699,6440,-1690,6475,-1685,6508,-1685,6541,-1690,6572,-1698,6602,-1712,6630,-1731,6657,-1755,6681,-1783,6691,-1798,6700,-1812,6714,-1843,6723,-1876,6727,-1911xm7012,-2138l7012,-2141,7009,-2149,7007,-2152,6693,-2466,6856,-2629,6857,-2631,6856,-2638,6855,-2642,6851,-2650,6848,-2656,6833,-2673,6817,-2689,6799,-2705,6794,-2708,6786,-2712,6782,-2713,6779,-2713,6776,-2712,6774,-2711,6610,-2548,6356,-2802,6529,-2975,6530,-2977,6530,-2980,6529,-2987,6525,-2996,6521,-3002,6505,-3019,6498,-3027,6490,-3034,6472,-3051,6457,-3059,6450,-3060,6447,-3060,6445,-3059,6228,-2842,6225,-2834,6226,-2823,6228,-2814,6233,-2805,6241,-2795,6251,-2784,6945,-2090,6948,-2088,6955,-2085,6958,-2084,6962,-2086,6966,-2086,6976,-2091,6986,-2099,6998,-2111,7006,-2121,7010,-2130,7011,-2135,7012,-2138xm7518,-2644l7518,-2648,7516,-2654,7513,-2658,7510,-2661,6790,-3380,6787,-3383,6780,-3385,6777,-3386,6773,-3385,6769,-3384,6760,-3379,6755,-3376,6750,-3371,6738,-3360,6731,-3350,6726,-3340,6725,-3337,6724,-3332,6724,-3329,6726,-3322,6728,-3318,7451,-2596,7454,-2593,7461,-2591,7464,-2590,7468,-2592,7472,-2592,7482,-2597,7492,-2605,7504,-2617,7512,-2627,7516,-2637,7517,-2641,7518,-2644xm7858,-3054l7858,-3070,7857,-3086,7854,-3102,7851,-3118,7846,-3135,7840,-3152,7832,-3168,7824,-3186,7813,-3203,7802,-3221,7789,-3238,7775,-3256,7760,-3273,7753,-3280,7753,-3086,7753,-3073,7751,-3060,7748,-3048,7743,-3036,7737,-3025,7728,-3014,7719,-3003,7629,-2913,7366,-3176,7440,-3250,7445,-3255,7454,-3264,7469,-3275,7483,-3284,7497,-3290,7511,-3294,7526,-3296,7541,-3297,7556,-3296,7571,-3292,7586,-3287,7602,-3281,7618,-3273,7634,-3262,7650,-3250,7666,-3236,7683,-3220,7698,-3205,7711,-3189,7722,-3174,7731,-3159,7739,-3143,7745,-3129,7749,-3114,7752,-3100,7753,-3086,7753,-3280,7743,-3291,7736,-3297,7724,-3309,7704,-3326,7685,-3340,7665,-3354,7646,-3365,7627,-3375,7609,-3383,7604,-3385,7591,-3390,7573,-3394,7556,-3398,7539,-3399,7522,-3400,7507,-3398,7492,-3395,7479,-3391,7466,-3385,7467,-3398,7468,-3411,7468,-3425,7466,-3439,7463,-3452,7459,-3466,7455,-3481,7449,-3495,7442,-3509,7434,-3523,7426,-3537,7416,-3551,7405,-3565,7394,-3579,7387,-3586,7387,-3400,7387,-3387,7385,-3375,7382,-3363,7376,-3350,7368,-3338,7357,-3326,7287,-3255,7045,-3497,7109,-3561,7122,-3573,7135,-3583,7147,-3591,7159,-3596,7172,-3599,7184,-3601,7196,-3601,7209,-3599,7222,-3596,7235,-3591,7248,-3584,7261,-3576,7275,-3567,7288,-3557,7301,-3545,7315,-3532,7327,-3520,7338,-3507,7348,-3494,7357,-3481,7366,-3467,7373,-3453,7379,-3440,7383,-3427,7386,-3413,7387,-3400,7387,-3586,7382,-3592,7374,-3601,7369,-3606,7347,-3627,7325,-3645,7303,-3662,7280,-3676,7258,-3688,7237,-3698,7215,-3705,7194,-3709,7173,-3711,7153,-3710,7132,-3707,7112,-3702,7092,-3693,7072,-3681,7052,-3665,7031,-3645,6920,-3534,6917,-3526,6918,-3516,6921,-3507,6925,-3497,6933,-3487,6943,-3476,7609,-2810,7620,-2800,7630,-2793,7639,-2788,7648,-2786,7659,-2785,7667,-2787,7793,-2913,7794,-2914,7807,-2928,7817,-2941,7827,-2954,7835,-2968,7841,-2981,7847,-2995,7852,-3009,7855,-3024,7857,-3039,7858,-3054xm8399,-3519l8398,-3524,8397,-3528,8394,-3533,8388,-3539,8383,-3544,8375,-3549,8365,-3556,8274,-3614,8005,-3783,8005,-3676,7843,-3514,7593,-3902,7551,-3967,7552,-3967,8005,-3676,8005,-3783,7713,-3967,7514,-4093,7509,-4096,7504,-4099,7500,-4100,7495,-4101,7491,-4101,7486,-4099,7481,-4098,7476,-4095,7470,-4090,7465,-4086,7438,-4059,7434,-4054,7429,-4048,7427,-4043,7426,-4039,7424,-4034,7423,-4030,7425,-4025,7426,-4021,7429,-4016,7431,-4011,7514,-3880,7803,-3422,7969,-3161,7976,-3150,7981,-3143,7986,-3138,7991,-3132,7996,-3129,8001,-3128,8006,-3127,8010,-3128,8016,-3132,8021,-3135,8027,-3141,8041,-3154,8050,-3165,8053,-3170,8055,-3174,8055,-3179,8056,-3183,8056,-3186,8054,-3190,8051,-3198,8048,-3202,8013,-3256,7907,-3420,8002,-3514,8101,-3614,8323,-3472,8327,-3469,8331,-3468,8334,-3466,8338,-3465,8341,-3465,8345,-3466,8349,-3467,8353,-3469,8363,-3477,8369,-3482,8376,-3490,8384,-3498,8389,-3504,8397,-3514,8399,-3519xm8690,-3917l8688,-3953,8681,-3992,8669,-4031,8653,-4071,8632,-4113,8606,-4157,8584,-4189,8584,-3951,8583,-3925,8578,-3901,8570,-3876,8558,-3853,8541,-3830,8521,-3807,8457,-3743,7876,-4325,7939,-4388,7963,-4409,7988,-4426,8013,-4438,8039,-4445,8066,-4448,8093,-4448,8121,-4444,8149,-4437,8178,-4426,8208,-4412,8238,-4396,8269,-4376,8299,-4353,8330,-4328,8361,-4301,8391,-4272,8427,-4235,8459,-4199,8488,-4164,8512,-4130,8534,-4098,8551,-4066,8564,-4036,8575,-4007,8581,-3978,8584,-3951,8584,-4189,8575,-4201,8539,-4247,8498,-4293,8452,-4341,8410,-4381,8369,-4418,8330,-4448,8327,-4450,8287,-4478,8246,-4502,8207,-4522,8168,-4538,8129,-4550,8092,-4557,8056,-4559,8021,-4557,7987,-4552,7954,-4541,7922,-4524,7890,-4502,7860,-4474,7749,-4363,7746,-4355,7747,-4344,7749,-4335,7754,-4326,7761,-4316,7771,-4305,8438,-3639,8448,-3629,8459,-3621,8468,-3617,8476,-3615,8487,-3613,8496,-3616,8600,-3720,8621,-3743,8627,-3751,8650,-3782,8667,-3814,8679,-3847,8687,-3881,8690,-3917xm9280,-4400l9278,-4410,9275,-4415,9270,-4420,9264,-4425,9257,-4430,9246,-4437,9155,-4495,8887,-4664,8887,-4558,8725,-4396,8641,-4525,8474,-4784,8433,-4848,8433,-4849,8887,-4558,8887,-4664,8594,-4849,8396,-4975,8391,-4978,8386,-4980,8376,-4983,8372,-4982,8362,-4979,8357,-4976,8352,-4972,8346,-4967,8340,-4961,8319,-4940,8315,-4935,8311,-4930,8308,-4925,8307,-4920,8305,-4915,8305,-4911,8306,-4907,8307,-4902,8310,-4898,8313,-4893,8396,-4762,8627,-4395,8685,-4304,8850,-4042,8857,-4032,8863,-4024,8868,-4019,8872,-4014,8878,-4011,8882,-4010,8887,-4008,8892,-4010,8897,-4013,8902,-4017,8909,-4022,8915,-4029,8922,-4036,8927,-4042,8931,-4047,8934,-4051,8936,-4056,8937,-4060,8937,-4064,8937,-4068,8935,-4072,8934,-4075,8932,-4079,8930,-4083,8788,-4301,8883,-4396,8982,-4495,9204,-4353,9209,-4351,9213,-4349,9216,-4348,9219,-4346,9222,-4346,9226,-4348,9230,-4348,9234,-4350,9240,-4354,9245,-4358,9250,-4364,9266,-4379,9271,-4385,9279,-4395,9280,-4400xm9696,-4825l9694,-4837,9691,-4844,9688,-4851,9685,-4858,9678,-4866,9638,-4906,8982,-5563,8979,-5565,8976,-5567,8973,-5569,8969,-5570,8965,-5570,8961,-5570,8957,-5569,8953,-5567,8948,-5564,8943,-5560,8938,-5556,8926,-5544,8922,-5539,8919,-5534,8915,-5530,8913,-5525,8912,-5521,8912,-5517,8912,-5513,8914,-5510,8915,-5506,8917,-5503,8920,-5500,9348,-5072,9395,-5025,9420,-5001,9445,-4976,9516,-4906,9516,-4906,9298,-5019,9220,-5057,8979,-5178,8771,-5282,8761,-5287,8751,-5291,8742,-5295,8731,-5299,8721,-5301,8712,-5302,8704,-5302,8696,-5301,8683,-5295,8676,-5290,8669,-5283,8661,-5275,8632,-5246,8629,-5237,8630,-5225,8633,-5216,8637,-5206,8645,-5195,8655,-5184,9344,-4495,9347,-4492,9350,-4490,9353,-4489,9357,-4487,9360,-4486,9364,-4488,9368,-4488,9372,-4490,9378,-4493,9382,-4497,9387,-4501,9393,-4507,9400,-4513,9404,-4519,9408,-4523,9410,-4528,9412,-4532,9413,-4537,9414,-4540,9414,-4544,9412,-4548,9411,-4551,9409,-4554,9187,-4776,8891,-5072,8783,-5177,8784,-5178,8829,-5153,8898,-5116,8921,-5104,9534,-4799,9548,-4792,9561,-4786,9574,-4781,9599,-4771,9611,-4768,9620,-4767,9630,-4765,9639,-4766,9645,-4769,9652,-4771,9659,-4776,9666,-4783,9673,-4789,9679,-4796,9686,-4803,9690,-4806,9692,-4810,9694,-4815,9695,-4820,9696,-4825xe" filled="true" fillcolor="#ffc000" stroked="false">
            <v:path arrowok="t"/>
            <v:fill opacity="32896f" type="solid"/>
            <w10:wrap type="none"/>
          </v:shape>
        </w:pict>
      </w:r>
      <w:r>
        <w:rPr/>
        <w:t>JSS</w:t>
      </w:r>
    </w:p>
    <w:p>
      <w:pPr>
        <w:spacing w:before="137"/>
        <w:ind w:left="2216" w:right="1949" w:firstLine="0"/>
        <w:jc w:val="center"/>
        <w:rPr>
          <w:b/>
          <w:sz w:val="24"/>
        </w:rPr>
      </w:pPr>
      <w:r>
        <w:rPr/>
        <w:pict>
          <v:shape style="position:absolute;margin-left:99.962997pt;margin-top:34.153111pt;width:49.35pt;height:49.55pt;mso-position-horizontal-relative:page;mso-position-vertical-relative:paragraph;z-index:-19757056" coordorigin="1999,683" coordsize="987,991" path="m2346,683l2296,719,2289,737,2289,740,2292,747,2294,750,2754,1209,2778,1234,2818,1282,2859,1349,2879,1410,2881,1428,2880,1446,2854,1511,2798,1554,2745,1562,2726,1560,2664,1541,2595,1498,2546,1457,2066,978,2063,976,2009,1005,1999,1026,2000,1030,2471,1506,2539,1567,2605,1615,2667,1648,2727,1667,2782,1673,2809,1671,2881,1646,2942,1592,2979,1519,2986,1465,2984,1437,2970,1376,2943,1313,2902,1248,2847,1181,2356,688,2353,686,2346,683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Alternative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curriculum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5"/>
        <w:gridCol w:w="2511"/>
        <w:gridCol w:w="1765"/>
        <w:gridCol w:w="2485"/>
      </w:tblGrid>
      <w:tr>
        <w:trPr>
          <w:trHeight w:val="2484" w:hRule="atLeast"/>
        </w:trPr>
        <w:tc>
          <w:tcPr>
            <w:tcW w:w="176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2511" w:type="dxa"/>
          </w:tcPr>
          <w:p>
            <w:pPr>
              <w:pStyle w:val="TableParagraph"/>
              <w:numPr>
                <w:ilvl w:val="0"/>
                <w:numId w:val="170"/>
              </w:numPr>
              <w:tabs>
                <w:tab w:pos="249" w:val="left" w:leader="none"/>
              </w:tabs>
              <w:spacing w:line="270" w:lineRule="exact" w:before="0" w:after="0"/>
              <w:ind w:left="24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Integrity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247" w:val="left" w:leader="none"/>
              </w:tabs>
              <w:spacing w:line="240" w:lineRule="auto" w:before="137" w:after="0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Contentment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247" w:val="left" w:leader="none"/>
              </w:tabs>
              <w:spacing w:line="240" w:lineRule="auto" w:before="139" w:after="0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Discipline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247" w:val="left" w:leader="none"/>
              </w:tabs>
              <w:spacing w:line="240" w:lineRule="auto" w:before="137" w:after="0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Courage</w:t>
            </w:r>
          </w:p>
        </w:tc>
        <w:tc>
          <w:tcPr>
            <w:tcW w:w="176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2485" w:type="dxa"/>
          </w:tcPr>
          <w:p>
            <w:pPr>
              <w:pStyle w:val="TableParagraph"/>
              <w:numPr>
                <w:ilvl w:val="0"/>
                <w:numId w:val="171"/>
              </w:numPr>
              <w:tabs>
                <w:tab w:pos="249" w:val="left" w:leader="none"/>
              </w:tabs>
              <w:spacing w:line="270" w:lineRule="exact" w:before="0" w:after="0"/>
              <w:ind w:left="248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Integrity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246" w:val="left" w:leader="none"/>
              </w:tabs>
              <w:spacing w:line="240" w:lineRule="auto" w:before="137" w:after="0"/>
              <w:ind w:left="245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Contentment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246" w:val="left" w:leader="none"/>
              </w:tabs>
              <w:spacing w:line="240" w:lineRule="auto" w:before="139" w:after="0"/>
              <w:ind w:left="245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Discipline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246" w:val="left" w:leader="none"/>
              </w:tabs>
              <w:spacing w:line="240" w:lineRule="auto" w:before="137" w:after="0"/>
              <w:ind w:left="245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Courage</w:t>
            </w:r>
          </w:p>
          <w:p>
            <w:pPr>
              <w:pStyle w:val="TableParagraph"/>
              <w:spacing w:before="139"/>
              <w:ind w:left="166"/>
              <w:rPr>
                <w:sz w:val="24"/>
              </w:rPr>
            </w:pPr>
            <w:r>
              <w:rPr>
                <w:sz w:val="24"/>
              </w:rPr>
              <w:t>-Respect</w:t>
            </w:r>
          </w:p>
          <w:p>
            <w:pPr>
              <w:pStyle w:val="TableParagraph"/>
              <w:spacing w:before="137"/>
              <w:ind w:left="166"/>
              <w:rPr>
                <w:sz w:val="24"/>
              </w:rPr>
            </w:pPr>
            <w:r>
              <w:rPr>
                <w:sz w:val="24"/>
              </w:rPr>
              <w:t>-Cooperation</w:t>
            </w:r>
          </w:p>
        </w:tc>
      </w:tr>
      <w:tr>
        <w:trPr>
          <w:trHeight w:val="1720" w:hRule="atLeast"/>
        </w:trPr>
        <w:tc>
          <w:tcPr>
            <w:tcW w:w="176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Citizenship</w:t>
            </w:r>
          </w:p>
        </w:tc>
        <w:tc>
          <w:tcPr>
            <w:tcW w:w="25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-Nigeria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federation</w:t>
            </w:r>
          </w:p>
          <w:p>
            <w:pPr>
              <w:pStyle w:val="TableParagraph"/>
              <w:spacing w:line="360" w:lineRule="auto" w:before="137"/>
              <w:ind w:left="107" w:right="236"/>
              <w:rPr>
                <w:sz w:val="24"/>
              </w:rPr>
            </w:pPr>
            <w:r>
              <w:rPr>
                <w:sz w:val="24"/>
              </w:rPr>
              <w:t>-Relationship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Federal, State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76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Citizenship</w:t>
            </w:r>
          </w:p>
        </w:tc>
        <w:tc>
          <w:tcPr>
            <w:tcW w:w="248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572" w:val="left" w:leader="none"/>
                <w:tab w:pos="573" w:val="left" w:leader="none"/>
                <w:tab w:pos="1677" w:val="left" w:leader="none"/>
                <w:tab w:pos="2265" w:val="left" w:leader="none"/>
              </w:tabs>
              <w:spacing w:line="360" w:lineRule="auto" w:before="0" w:after="0"/>
              <w:ind w:left="106" w:right="100" w:firstLine="0"/>
              <w:jc w:val="left"/>
              <w:rPr>
                <w:sz w:val="24"/>
              </w:rPr>
            </w:pPr>
            <w:r>
              <w:rPr>
                <w:sz w:val="24"/>
              </w:rPr>
              <w:t>Nigeria</w:t>
              <w:tab/>
              <w:t>as</w:t>
              <w:tab/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Federation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347" w:val="left" w:leader="none"/>
              </w:tabs>
              <w:spacing w:line="240" w:lineRule="auto" w:before="0" w:after="0"/>
              <w:ind w:left="346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Relationship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among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99" w:top="1420" w:bottom="96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5"/>
        <w:gridCol w:w="2511"/>
        <w:gridCol w:w="1765"/>
        <w:gridCol w:w="2485"/>
      </w:tblGrid>
      <w:tr>
        <w:trPr>
          <w:trHeight w:val="3203" w:hRule="atLeast"/>
        </w:trPr>
        <w:tc>
          <w:tcPr>
            <w:tcW w:w="17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85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Federal,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tabs>
                <w:tab w:pos="2026" w:val="left" w:leader="none"/>
              </w:tabs>
              <w:spacing w:line="360" w:lineRule="auto"/>
              <w:ind w:left="485" w:right="101" w:firstLine="660"/>
              <w:rPr>
                <w:sz w:val="24"/>
              </w:rPr>
            </w:pPr>
            <w:r>
              <w:rPr>
                <w:sz w:val="24"/>
              </w:rPr>
              <w:t>State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Cooperation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levels of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145"/>
              <w:rPr>
                <w:sz w:val="24"/>
              </w:rPr>
            </w:pPr>
            <w:r>
              <w:rPr>
                <w:sz w:val="24"/>
              </w:rPr>
              <w:t>government</w:t>
            </w:r>
          </w:p>
        </w:tc>
      </w:tr>
      <w:tr>
        <w:trPr>
          <w:trHeight w:val="5755" w:hRule="atLeast"/>
        </w:trPr>
        <w:tc>
          <w:tcPr>
            <w:tcW w:w="17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Rights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Law</w:t>
            </w:r>
          </w:p>
        </w:tc>
        <w:tc>
          <w:tcPr>
            <w:tcW w:w="251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247" w:val="left" w:leader="none"/>
              </w:tabs>
              <w:spacing w:line="240" w:lineRule="auto" w:before="0" w:after="0"/>
              <w:ind w:left="246" w:right="0" w:hanging="14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Rule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Law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249" w:val="left" w:leader="none"/>
              </w:tabs>
              <w:spacing w:line="360" w:lineRule="auto" w:before="0" w:after="0"/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The state and the Rule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Law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333" w:val="left" w:leader="none"/>
              </w:tabs>
              <w:spacing w:line="360" w:lineRule="auto" w:before="0" w:after="0"/>
              <w:ind w:left="107" w:right="100" w:firstLine="60"/>
              <w:jc w:val="both"/>
              <w:rPr>
                <w:sz w:val="24"/>
              </w:rPr>
            </w:pPr>
            <w:r>
              <w:rPr>
                <w:sz w:val="24"/>
              </w:rPr>
              <w:t>Protection of Human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Rights and the Rule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law (role of Individuals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Group)</w:t>
            </w:r>
          </w:p>
        </w:tc>
        <w:tc>
          <w:tcPr>
            <w:tcW w:w="17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Rights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Law</w:t>
            </w:r>
          </w:p>
        </w:tc>
        <w:tc>
          <w:tcPr>
            <w:tcW w:w="248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246" w:val="left" w:leader="none"/>
              </w:tabs>
              <w:spacing w:line="240" w:lineRule="auto" w:before="0" w:after="0"/>
              <w:ind w:left="245" w:right="0" w:hanging="14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Rule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Law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287" w:val="left" w:leader="none"/>
              </w:tabs>
              <w:spacing w:line="360" w:lineRule="auto" w:before="0" w:after="0"/>
              <w:ind w:left="106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Respect for the Rule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Law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371" w:val="left" w:leader="none"/>
              </w:tabs>
              <w:spacing w:line="360" w:lineRule="auto" w:before="0" w:after="0"/>
              <w:ind w:left="106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Law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285" w:val="left" w:leader="none"/>
              </w:tabs>
              <w:spacing w:line="360" w:lineRule="auto" w:before="0" w:after="0"/>
              <w:ind w:left="106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Protection of Human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Rights and the Rule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law (role of Individuals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Group)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594" w:val="left" w:leader="none"/>
              </w:tabs>
              <w:spacing w:line="410" w:lineRule="atLeast" w:before="107" w:after="0"/>
              <w:ind w:left="106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Cooperation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enforce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Law</w:t>
            </w:r>
          </w:p>
        </w:tc>
      </w:tr>
      <w:tr>
        <w:trPr>
          <w:trHeight w:val="3856" w:hRule="atLeast"/>
        </w:trPr>
        <w:tc>
          <w:tcPr>
            <w:tcW w:w="17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215"/>
              <w:rPr>
                <w:sz w:val="24"/>
              </w:rPr>
            </w:pPr>
            <w:r>
              <w:rPr>
                <w:spacing w:val="-1"/>
                <w:sz w:val="24"/>
              </w:rPr>
              <w:t>Representative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  <w:tc>
          <w:tcPr>
            <w:tcW w:w="251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247" w:val="left" w:leader="none"/>
              </w:tabs>
              <w:spacing w:line="240" w:lineRule="auto" w:before="0" w:after="0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Democracy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247" w:val="left" w:leader="none"/>
              </w:tabs>
              <w:spacing w:line="240" w:lineRule="auto" w:before="0" w:after="0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Pillars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360" w:val="left" w:leader="none"/>
              </w:tabs>
              <w:spacing w:line="360" w:lineRule="auto" w:before="0" w:after="0"/>
              <w:ind w:left="107" w:right="100" w:firstLine="0"/>
              <w:jc w:val="left"/>
              <w:rPr>
                <w:sz w:val="24"/>
              </w:rPr>
            </w:pPr>
            <w:r>
              <w:rPr>
                <w:sz w:val="24"/>
              </w:rPr>
              <w:t>Election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Voter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Responsibilities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-Electoral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Malpractices</w:t>
            </w:r>
          </w:p>
        </w:tc>
        <w:tc>
          <w:tcPr>
            <w:tcW w:w="17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215"/>
              <w:rPr>
                <w:sz w:val="24"/>
              </w:rPr>
            </w:pPr>
            <w:r>
              <w:rPr>
                <w:spacing w:val="-1"/>
                <w:sz w:val="24"/>
              </w:rPr>
              <w:t>Representative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  <w:tc>
          <w:tcPr>
            <w:tcW w:w="248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246" w:val="left" w:leader="none"/>
              </w:tabs>
              <w:spacing w:line="240" w:lineRule="auto" w:before="0" w:after="0"/>
              <w:ind w:left="245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Democracy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254" w:val="left" w:leader="none"/>
              </w:tabs>
              <w:spacing w:line="360" w:lineRule="auto" w:before="0" w:after="0"/>
              <w:ind w:left="106" w:right="100" w:firstLine="0"/>
              <w:jc w:val="left"/>
              <w:rPr>
                <w:sz w:val="24"/>
              </w:rPr>
            </w:pPr>
            <w:r>
              <w:rPr>
                <w:sz w:val="24"/>
              </w:rPr>
              <w:t>Pillars of Democracy: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cooperation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among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citizenry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352" w:val="left" w:leader="none"/>
              </w:tabs>
              <w:spacing w:line="360" w:lineRule="auto" w:before="0" w:after="0"/>
              <w:ind w:left="106" w:right="100" w:firstLine="0"/>
              <w:jc w:val="left"/>
              <w:rPr>
                <w:sz w:val="24"/>
              </w:rPr>
            </w:pPr>
            <w:r>
              <w:rPr>
                <w:sz w:val="24"/>
              </w:rPr>
              <w:t>Election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Voter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Responsibilities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-Electoral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Malpractices</w:t>
            </w:r>
          </w:p>
        </w:tc>
      </w:tr>
      <w:tr>
        <w:trPr>
          <w:trHeight w:val="1067" w:hRule="atLeast"/>
        </w:trPr>
        <w:tc>
          <w:tcPr>
            <w:tcW w:w="1765" w:type="dxa"/>
          </w:tcPr>
          <w:p>
            <w:pPr>
              <w:pStyle w:val="TableParagraph"/>
              <w:spacing w:line="410" w:lineRule="atLeast" w:before="100"/>
              <w:ind w:left="107" w:right="441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</w:tc>
        <w:tc>
          <w:tcPr>
            <w:tcW w:w="2511" w:type="dxa"/>
          </w:tcPr>
          <w:p>
            <w:pPr>
              <w:pStyle w:val="TableParagraph"/>
              <w:tabs>
                <w:tab w:pos="2211" w:val="left" w:leader="none"/>
              </w:tabs>
              <w:spacing w:line="410" w:lineRule="atLeast" w:before="100"/>
              <w:ind w:left="107" w:right="100"/>
              <w:rPr>
                <w:sz w:val="24"/>
              </w:rPr>
            </w:pPr>
            <w:r>
              <w:rPr>
                <w:sz w:val="24"/>
              </w:rPr>
              <w:t>-Constitutional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Development</w:t>
              <w:tab/>
            </w:r>
            <w:r>
              <w:rPr>
                <w:spacing w:val="-2"/>
                <w:sz w:val="24"/>
              </w:rPr>
              <w:t>in</w:t>
            </w:r>
          </w:p>
        </w:tc>
        <w:tc>
          <w:tcPr>
            <w:tcW w:w="1765" w:type="dxa"/>
          </w:tcPr>
          <w:p>
            <w:pPr>
              <w:pStyle w:val="TableParagraph"/>
              <w:spacing w:line="410" w:lineRule="atLeast" w:before="100"/>
              <w:ind w:left="107" w:right="441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</w:tc>
        <w:tc>
          <w:tcPr>
            <w:tcW w:w="2485" w:type="dxa"/>
          </w:tcPr>
          <w:p>
            <w:pPr>
              <w:pStyle w:val="TableParagraph"/>
              <w:spacing w:line="410" w:lineRule="atLeast" w:before="100"/>
              <w:ind w:left="106" w:right="823"/>
              <w:rPr>
                <w:sz w:val="24"/>
              </w:rPr>
            </w:pPr>
            <w:r>
              <w:rPr>
                <w:sz w:val="24"/>
              </w:rPr>
              <w:t>-Constitutional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560960">
            <wp:simplePos x="0" y="0"/>
            <wp:positionH relativeFrom="page">
              <wp:posOffset>1269530</wp:posOffset>
            </wp:positionH>
            <wp:positionV relativeFrom="page">
              <wp:posOffset>2930270</wp:posOffset>
            </wp:positionV>
            <wp:extent cx="4887429" cy="4832000"/>
            <wp:effectExtent l="0" t="0" r="0" b="0"/>
            <wp:wrapNone/>
            <wp:docPr id="29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99" w:top="1420" w:bottom="88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5"/>
        <w:gridCol w:w="2511"/>
        <w:gridCol w:w="1765"/>
        <w:gridCol w:w="2485"/>
      </w:tblGrid>
      <w:tr>
        <w:trPr>
          <w:trHeight w:val="3203" w:hRule="atLeast"/>
        </w:trPr>
        <w:tc>
          <w:tcPr>
            <w:tcW w:w="17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tabs>
                <w:tab w:pos="400" w:val="left" w:leader="none"/>
                <w:tab w:pos="1690" w:val="left" w:leader="none"/>
                <w:tab w:pos="2105" w:val="left" w:leader="none"/>
              </w:tabs>
              <w:spacing w:line="36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-</w:t>
              <w:tab/>
              <w:t>Supremacy</w:t>
              <w:tab/>
              <w:t>of</w:t>
              <w:tab/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</w:tc>
        <w:tc>
          <w:tcPr>
            <w:tcW w:w="17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8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25" w:right="530" w:firstLine="1080"/>
              <w:rPr>
                <w:sz w:val="24"/>
              </w:rPr>
            </w:pPr>
            <w:r>
              <w:rPr>
                <w:sz w:val="24"/>
              </w:rPr>
              <w:t>Nigeria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Supremacy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the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Constitution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473" w:val="left" w:leader="none"/>
                <w:tab w:pos="1515" w:val="left" w:leader="none"/>
                <w:tab w:pos="2078" w:val="left" w:leader="none"/>
              </w:tabs>
              <w:spacing w:line="410" w:lineRule="atLeast"/>
              <w:ind w:left="106" w:right="10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Respect</w:t>
              <w:tab/>
              <w:t>for</w:t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</w:tc>
      </w:tr>
      <w:tr>
        <w:trPr>
          <w:trHeight w:val="2136" w:hRule="atLeast"/>
        </w:trPr>
        <w:tc>
          <w:tcPr>
            <w:tcW w:w="17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248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538" w:val="left" w:leader="none"/>
                <w:tab w:pos="539" w:val="left" w:leader="none"/>
                <w:tab w:pos="1929" w:val="left" w:leader="none"/>
              </w:tabs>
              <w:spacing w:line="360" w:lineRule="auto" w:before="0" w:after="0"/>
              <w:ind w:left="106" w:right="99" w:firstLine="0"/>
              <w:jc w:val="left"/>
              <w:rPr>
                <w:sz w:val="24"/>
              </w:rPr>
            </w:pPr>
            <w:r>
              <w:rPr>
                <w:sz w:val="24"/>
              </w:rPr>
              <w:t>Preventing</w:t>
              <w:tab/>
              <w:t>drug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297" w:val="left" w:leader="none"/>
              </w:tabs>
              <w:spacing w:line="410" w:lineRule="atLeast" w:before="107" w:after="0"/>
              <w:ind w:left="106" w:right="102" w:firstLine="0"/>
              <w:jc w:val="left"/>
              <w:rPr>
                <w:sz w:val="24"/>
              </w:rPr>
            </w:pPr>
            <w:r>
              <w:rPr>
                <w:sz w:val="24"/>
              </w:rPr>
              <w:t>Respect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health</w:t>
            </w:r>
          </w:p>
        </w:tc>
      </w:tr>
    </w:tbl>
    <w:p>
      <w:pPr>
        <w:pStyle w:val="BodyText"/>
        <w:spacing w:before="2"/>
        <w:rPr>
          <w:b/>
          <w:sz w:val="28"/>
        </w:rPr>
      </w:pPr>
    </w:p>
    <w:p>
      <w:pPr>
        <w:pStyle w:val="Heading1"/>
        <w:spacing w:before="90"/>
      </w:pPr>
      <w:r>
        <w:rPr/>
        <w:drawing>
          <wp:anchor distT="0" distB="0" distL="0" distR="0" allowOverlap="1" layoutInCell="1" locked="0" behindDoc="1" simplePos="0" relativeHeight="483561472">
            <wp:simplePos x="0" y="0"/>
            <wp:positionH relativeFrom="page">
              <wp:posOffset>1269530</wp:posOffset>
            </wp:positionH>
            <wp:positionV relativeFrom="paragraph">
              <wp:posOffset>-1599906</wp:posOffset>
            </wp:positionV>
            <wp:extent cx="4887429" cy="4832000"/>
            <wp:effectExtent l="0" t="0" r="0" b="0"/>
            <wp:wrapNone/>
            <wp:docPr id="29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JSS</w:t>
      </w:r>
      <w:r>
        <w:rPr>
          <w:spacing w:val="-1"/>
        </w:rPr>
        <w:t> </w:t>
      </w:r>
      <w:r>
        <w:rPr/>
        <w:t>3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8"/>
        <w:gridCol w:w="1844"/>
        <w:gridCol w:w="2228"/>
        <w:gridCol w:w="2225"/>
      </w:tblGrid>
      <w:tr>
        <w:trPr>
          <w:trHeight w:val="1119" w:hRule="atLeast"/>
        </w:trPr>
        <w:tc>
          <w:tcPr>
            <w:tcW w:w="2228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019" w:val="left" w:leader="none"/>
                <w:tab w:pos="1770" w:val="left" w:leader="none"/>
              </w:tabs>
              <w:spacing w:line="362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Human</w:t>
              <w:tab/>
              <w:t>rights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Laws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Protection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  <w:tc>
          <w:tcPr>
            <w:tcW w:w="2228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016" w:val="left" w:leader="none"/>
                <w:tab w:pos="1769" w:val="left" w:leader="none"/>
              </w:tabs>
              <w:spacing w:line="362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Human</w:t>
              <w:tab/>
              <w:t>rights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Laws</w:t>
            </w:r>
          </w:p>
        </w:tc>
        <w:tc>
          <w:tcPr>
            <w:tcW w:w="2225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558" w:val="left" w:leader="none"/>
                <w:tab w:pos="1915" w:val="left" w:leader="none"/>
              </w:tabs>
              <w:spacing w:line="362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-</w:t>
              <w:tab/>
              <w:t>Protection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</w:tr>
      <w:tr>
        <w:trPr>
          <w:trHeight w:val="2135" w:hRule="atLeast"/>
        </w:trPr>
        <w:tc>
          <w:tcPr>
            <w:tcW w:w="22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auto" w:before="183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Protection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Law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5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78"/>
              </w:numPr>
              <w:tabs>
                <w:tab w:pos="335" w:val="left" w:leader="none"/>
              </w:tabs>
              <w:spacing w:line="360" w:lineRule="auto" w:before="183" w:after="0"/>
              <w:ind w:left="106" w:right="100" w:firstLine="0"/>
              <w:jc w:val="left"/>
              <w:rPr>
                <w:sz w:val="24"/>
              </w:rPr>
            </w:pPr>
            <w:r>
              <w:rPr>
                <w:sz w:val="24"/>
              </w:rPr>
              <w:t>Protection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Law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383" w:val="left" w:leader="none"/>
                <w:tab w:pos="1345" w:val="left" w:leader="none"/>
              </w:tabs>
              <w:spacing w:line="360" w:lineRule="auto" w:before="0" w:after="0"/>
              <w:ind w:left="106" w:right="99" w:firstLine="0"/>
              <w:jc w:val="left"/>
              <w:rPr>
                <w:sz w:val="24"/>
              </w:rPr>
            </w:pPr>
            <w:r>
              <w:rPr>
                <w:sz w:val="24"/>
              </w:rPr>
              <w:t>Respect</w:t>
              <w:tab/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Law</w:t>
            </w:r>
          </w:p>
        </w:tc>
      </w:tr>
      <w:tr>
        <w:trPr>
          <w:trHeight w:val="1017" w:hRule="atLeast"/>
        </w:trPr>
        <w:tc>
          <w:tcPr>
            <w:tcW w:w="222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5" w:type="dxa"/>
            <w:tcBorders>
              <w:top w:val="nil"/>
            </w:tcBorders>
          </w:tcPr>
          <w:p>
            <w:pPr>
              <w:pStyle w:val="TableParagraph"/>
              <w:spacing w:line="410" w:lineRule="atLeast" w:before="49"/>
              <w:ind w:left="106" w:right="162"/>
              <w:rPr>
                <w:sz w:val="24"/>
              </w:rPr>
            </w:pPr>
            <w:r>
              <w:rPr>
                <w:sz w:val="24"/>
              </w:rPr>
              <w:t>- Cooperation in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Law</w:t>
            </w:r>
          </w:p>
        </w:tc>
      </w:tr>
      <w:tr>
        <w:trPr>
          <w:trHeight w:val="1240" w:hRule="atLeast"/>
        </w:trPr>
        <w:tc>
          <w:tcPr>
            <w:tcW w:w="2228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678"/>
              <w:rPr>
                <w:sz w:val="24"/>
              </w:rPr>
            </w:pPr>
            <w:r>
              <w:rPr>
                <w:spacing w:val="-1"/>
                <w:sz w:val="24"/>
              </w:rPr>
              <w:t>Representative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7" w:val="left" w:leader="none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</w:t>
              <w:tab/>
              <w:t>Voter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Education</w:t>
            </w:r>
          </w:p>
        </w:tc>
        <w:tc>
          <w:tcPr>
            <w:tcW w:w="2228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678"/>
              <w:rPr>
                <w:sz w:val="24"/>
              </w:rPr>
            </w:pPr>
            <w:r>
              <w:rPr>
                <w:spacing w:val="-1"/>
                <w:sz w:val="24"/>
              </w:rPr>
              <w:t>Representative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  <w:tc>
          <w:tcPr>
            <w:tcW w:w="2225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247" w:val="left" w:leader="none"/>
              </w:tabs>
              <w:spacing w:line="240" w:lineRule="auto" w:before="0" w:after="0"/>
              <w:ind w:left="246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Voter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247" w:val="left" w:leader="none"/>
              </w:tabs>
              <w:spacing w:line="240" w:lineRule="auto" w:before="0" w:after="0"/>
              <w:ind w:left="246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Elections</w:t>
            </w:r>
          </w:p>
        </w:tc>
      </w:tr>
      <w:tr>
        <w:trPr>
          <w:trHeight w:val="1551" w:hRule="atLeast"/>
        </w:trPr>
        <w:tc>
          <w:tcPr>
            <w:tcW w:w="222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Elections</w:t>
            </w:r>
          </w:p>
        </w:tc>
        <w:tc>
          <w:tcPr>
            <w:tcW w:w="222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5" w:type="dxa"/>
            <w:tcBorders>
              <w:top w:val="nil"/>
            </w:tcBorders>
          </w:tcPr>
          <w:p>
            <w:pPr>
              <w:pStyle w:val="TableParagraph"/>
              <w:spacing w:line="410" w:lineRule="atLeast" w:before="170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Cooperation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ensure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credible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elections</w:t>
            </w:r>
          </w:p>
        </w:tc>
      </w:tr>
      <w:tr>
        <w:trPr>
          <w:trHeight w:val="654" w:hRule="atLeast"/>
        </w:trPr>
        <w:tc>
          <w:tcPr>
            <w:tcW w:w="222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Conflicts</w:t>
            </w:r>
          </w:p>
        </w:tc>
        <w:tc>
          <w:tcPr>
            <w:tcW w:w="1844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909" w:val="left" w:leader="none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</w:t>
              <w:tab/>
              <w:t>National</w:t>
            </w:r>
          </w:p>
        </w:tc>
        <w:tc>
          <w:tcPr>
            <w:tcW w:w="222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Conflicts</w:t>
            </w:r>
          </w:p>
        </w:tc>
        <w:tc>
          <w:tcPr>
            <w:tcW w:w="222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National Security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99" w:top="1420" w:bottom="88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8"/>
        <w:gridCol w:w="1844"/>
        <w:gridCol w:w="2228"/>
        <w:gridCol w:w="2225"/>
      </w:tblGrid>
      <w:tr>
        <w:trPr>
          <w:trHeight w:val="2136" w:hRule="atLeast"/>
        </w:trPr>
        <w:tc>
          <w:tcPr>
            <w:tcW w:w="22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Security</w:t>
            </w:r>
          </w:p>
        </w:tc>
        <w:tc>
          <w:tcPr>
            <w:tcW w:w="22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297" w:val="left" w:leader="none"/>
              </w:tabs>
              <w:spacing w:line="360" w:lineRule="auto" w:before="0" w:after="0"/>
              <w:ind w:left="106" w:right="100" w:firstLine="0"/>
              <w:jc w:val="left"/>
              <w:rPr>
                <w:sz w:val="24"/>
              </w:rPr>
            </w:pPr>
            <w:r>
              <w:rPr>
                <w:sz w:val="24"/>
              </w:rPr>
              <w:t>Respect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peace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464" w:val="left" w:leader="none"/>
                <w:tab w:pos="465" w:val="left" w:leader="none"/>
                <w:tab w:pos="1928" w:val="left" w:leader="none"/>
              </w:tabs>
              <w:spacing w:line="410" w:lineRule="atLeast" w:before="106" w:after="0"/>
              <w:ind w:left="106" w:right="97" w:firstLine="0"/>
              <w:jc w:val="left"/>
              <w:rPr>
                <w:sz w:val="24"/>
              </w:rPr>
            </w:pPr>
            <w:r>
              <w:rPr>
                <w:sz w:val="24"/>
              </w:rPr>
              <w:t>Cooperation</w:t>
              <w:tab/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resolve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conflicts</w:t>
            </w:r>
          </w:p>
        </w:tc>
      </w:tr>
    </w:tbl>
    <w:p>
      <w:pPr>
        <w:pStyle w:val="BodyText"/>
        <w:spacing w:before="11"/>
        <w:rPr>
          <w:b/>
          <w:sz w:val="12"/>
        </w:rPr>
      </w:pPr>
    </w:p>
    <w:p>
      <w:pPr>
        <w:spacing w:before="90"/>
        <w:ind w:left="22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3561984">
            <wp:simplePos x="0" y="0"/>
            <wp:positionH relativeFrom="page">
              <wp:posOffset>1269530</wp:posOffset>
            </wp:positionH>
            <wp:positionV relativeFrom="paragraph">
              <wp:posOffset>552362</wp:posOffset>
            </wp:positionV>
            <wp:extent cx="4887429" cy="4832000"/>
            <wp:effectExtent l="0" t="0" r="0" b="0"/>
            <wp:wrapNone/>
            <wp:docPr id="29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2857"/>
        <w:gridCol w:w="1342"/>
        <w:gridCol w:w="2932"/>
      </w:tblGrid>
      <w:tr>
        <w:trPr>
          <w:trHeight w:val="5753" w:hRule="atLeast"/>
        </w:trPr>
        <w:tc>
          <w:tcPr>
            <w:tcW w:w="1394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310"/>
              <w:rPr>
                <w:sz w:val="24"/>
              </w:rPr>
            </w:pPr>
            <w:r>
              <w:rPr>
                <w:sz w:val="24"/>
              </w:rPr>
              <w:t>Emerging issues</w:t>
            </w:r>
          </w:p>
        </w:tc>
        <w:tc>
          <w:tcPr>
            <w:tcW w:w="285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248" w:val="left" w:leader="none"/>
              </w:tabs>
              <w:spacing w:line="240" w:lineRule="auto" w:before="0" w:after="0"/>
              <w:ind w:left="247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HIV/AIDS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248" w:val="left" w:leader="none"/>
              </w:tabs>
              <w:spacing w:line="360" w:lineRule="auto" w:before="0" w:after="0"/>
              <w:ind w:left="108" w:right="204" w:firstLine="0"/>
              <w:jc w:val="left"/>
              <w:rPr>
                <w:sz w:val="24"/>
              </w:rPr>
            </w:pPr>
            <w:r>
              <w:rPr>
                <w:sz w:val="24"/>
              </w:rPr>
              <w:t>Symptoms and effects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HIV/AIDS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248" w:val="left" w:leader="none"/>
              </w:tabs>
              <w:spacing w:line="360" w:lineRule="auto" w:before="0" w:after="0"/>
              <w:ind w:left="108" w:right="360" w:firstLine="0"/>
              <w:jc w:val="left"/>
              <w:rPr>
                <w:sz w:val="24"/>
              </w:rPr>
            </w:pPr>
            <w:r>
              <w:rPr>
                <w:sz w:val="24"/>
              </w:rPr>
              <w:t>Preventive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measures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HIVAIDS e.g. use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condom, abstinence,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faithfulness to partners,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etc.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248" w:val="left" w:leader="none"/>
              </w:tabs>
              <w:spacing w:line="360" w:lineRule="auto" w:before="0" w:after="0"/>
              <w:ind w:left="108" w:right="238" w:firstLine="0"/>
              <w:jc w:val="left"/>
              <w:rPr>
                <w:sz w:val="24"/>
              </w:rPr>
            </w:pPr>
            <w:r>
              <w:rPr>
                <w:sz w:val="24"/>
              </w:rPr>
              <w:t>Stigmatisation of People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Living With HIVAIDS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(PLWHA)</w:t>
            </w:r>
          </w:p>
        </w:tc>
        <w:tc>
          <w:tcPr>
            <w:tcW w:w="134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8" w:right="265"/>
              <w:rPr>
                <w:sz w:val="24"/>
              </w:rPr>
            </w:pPr>
            <w:r>
              <w:rPr>
                <w:spacing w:val="-1"/>
                <w:sz w:val="24"/>
              </w:rPr>
              <w:t>Emerging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293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248" w:val="left" w:leader="none"/>
              </w:tabs>
              <w:spacing w:line="240" w:lineRule="auto" w:before="0" w:after="0"/>
              <w:ind w:left="247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HIV/AIDS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248" w:val="left" w:leader="none"/>
              </w:tabs>
              <w:spacing w:line="360" w:lineRule="auto" w:before="0" w:after="0"/>
              <w:ind w:left="107" w:right="279" w:firstLine="0"/>
              <w:jc w:val="left"/>
              <w:rPr>
                <w:sz w:val="24"/>
              </w:rPr>
            </w:pPr>
            <w:r>
              <w:rPr>
                <w:sz w:val="24"/>
              </w:rPr>
              <w:t>Symptoms and effects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HIV/AIDS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248" w:val="left" w:leader="none"/>
              </w:tabs>
              <w:spacing w:line="360" w:lineRule="auto" w:before="0" w:after="0"/>
              <w:ind w:left="107" w:right="153" w:firstLine="0"/>
              <w:jc w:val="left"/>
              <w:rPr>
                <w:sz w:val="24"/>
              </w:rPr>
            </w:pPr>
            <w:r>
              <w:rPr>
                <w:sz w:val="24"/>
              </w:rPr>
              <w:t>Preventive measures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HIV/AIDS e.g. use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condom, abstinence,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faithfulness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partners,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etc.</w:t>
            </w: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248" w:val="left" w:leader="none"/>
              </w:tabs>
              <w:spacing w:line="360" w:lineRule="auto" w:before="0" w:after="0"/>
              <w:ind w:left="107" w:right="312" w:firstLine="0"/>
              <w:jc w:val="left"/>
              <w:rPr>
                <w:sz w:val="24"/>
              </w:rPr>
            </w:pPr>
            <w:r>
              <w:rPr>
                <w:sz w:val="24"/>
              </w:rPr>
              <w:t>Stigmatisation of People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Living With HIVAIDS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(PLWHA)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248" w:val="left" w:leader="none"/>
              </w:tabs>
              <w:spacing w:line="240" w:lineRule="auto" w:before="0" w:after="0"/>
              <w:ind w:left="247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Respect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PLWHA</w:t>
            </w:r>
          </w:p>
        </w:tc>
      </w:tr>
      <w:tr>
        <w:trPr>
          <w:trHeight w:val="5340" w:hRule="atLeast"/>
        </w:trPr>
        <w:tc>
          <w:tcPr>
            <w:tcW w:w="1394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150"/>
              <w:rPr>
                <w:sz w:val="24"/>
              </w:rPr>
            </w:pPr>
            <w:r>
              <w:rPr>
                <w:sz w:val="24"/>
              </w:rPr>
              <w:t>Pillars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  <w:tc>
          <w:tcPr>
            <w:tcW w:w="285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8" w:right="68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pillars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democracy: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350" w:val="left" w:leader="none"/>
              </w:tabs>
              <w:spacing w:line="240" w:lineRule="auto" w:before="1" w:after="0"/>
              <w:ind w:left="349" w:right="0" w:hanging="182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409" w:val="left" w:leader="none"/>
              </w:tabs>
              <w:spacing w:line="360" w:lineRule="auto" w:before="0" w:after="0"/>
              <w:ind w:left="108" w:right="262" w:firstLine="60"/>
              <w:jc w:val="left"/>
              <w:rPr>
                <w:sz w:val="24"/>
              </w:rPr>
            </w:pPr>
            <w:r>
              <w:rPr>
                <w:sz w:val="24"/>
              </w:rPr>
              <w:t>Strong institutions e.g.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arms of</w:t>
            </w:r>
          </w:p>
          <w:p>
            <w:pPr>
              <w:pStyle w:val="TableParagraph"/>
              <w:spacing w:line="360" w:lineRule="auto"/>
              <w:ind w:left="108" w:right="162"/>
              <w:rPr>
                <w:sz w:val="24"/>
              </w:rPr>
            </w:pPr>
            <w:r>
              <w:rPr>
                <w:sz w:val="24"/>
              </w:rPr>
              <w:t>government,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armed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forces,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civil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societies, etc.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349" w:val="left" w:leader="none"/>
              </w:tabs>
              <w:spacing w:line="360" w:lineRule="auto" w:before="0" w:after="0"/>
              <w:ind w:left="108" w:right="465" w:firstLine="0"/>
              <w:jc w:val="left"/>
              <w:rPr>
                <w:sz w:val="24"/>
              </w:rPr>
            </w:pPr>
            <w:r>
              <w:rPr>
                <w:sz w:val="24"/>
              </w:rPr>
              <w:t>Federalism,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Citizen‘s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responsibilities</w:t>
            </w:r>
          </w:p>
        </w:tc>
        <w:tc>
          <w:tcPr>
            <w:tcW w:w="134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8" w:right="151"/>
              <w:rPr>
                <w:sz w:val="24"/>
              </w:rPr>
            </w:pPr>
            <w:r>
              <w:rPr>
                <w:sz w:val="24"/>
              </w:rPr>
              <w:t>Pillars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  <w:tc>
          <w:tcPr>
            <w:tcW w:w="293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6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Pillars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Democracy: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289" w:val="left" w:leader="none"/>
              </w:tabs>
              <w:spacing w:line="240" w:lineRule="auto" w:before="1" w:after="0"/>
              <w:ind w:left="288" w:right="0" w:hanging="182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348" w:val="left" w:leader="none"/>
              </w:tabs>
              <w:spacing w:line="360" w:lineRule="auto" w:before="0" w:after="0"/>
              <w:ind w:left="107" w:right="213" w:firstLine="0"/>
              <w:jc w:val="left"/>
              <w:rPr>
                <w:sz w:val="24"/>
              </w:rPr>
            </w:pPr>
            <w:r>
              <w:rPr>
                <w:sz w:val="24"/>
              </w:rPr>
              <w:t>Strong Institutions e.g.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Arms Of Government,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Armed Forces, Civil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Societies,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Etc.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348" w:val="left" w:leader="none"/>
              </w:tabs>
              <w:spacing w:line="360" w:lineRule="auto" w:before="0" w:after="0"/>
              <w:ind w:left="107" w:right="433" w:firstLine="0"/>
              <w:jc w:val="left"/>
              <w:rPr>
                <w:sz w:val="24"/>
              </w:rPr>
            </w:pPr>
            <w:r>
              <w:rPr>
                <w:sz w:val="24"/>
              </w:rPr>
              <w:t>Federalism, State 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2"/>
              <w:jc w:val="left"/>
              <w:rPr>
                <w:sz w:val="24"/>
              </w:rPr>
            </w:pPr>
            <w:r>
              <w:rPr>
                <w:sz w:val="24"/>
              </w:rPr>
              <w:t>Cooperation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99" w:top="1420" w:bottom="96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2857"/>
        <w:gridCol w:w="1342"/>
        <w:gridCol w:w="2932"/>
      </w:tblGrid>
      <w:tr>
        <w:trPr>
          <w:trHeight w:val="6648" w:hRule="atLeast"/>
        </w:trPr>
        <w:tc>
          <w:tcPr>
            <w:tcW w:w="13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8" w:right="15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parties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free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press.</w:t>
            </w:r>
          </w:p>
        </w:tc>
        <w:tc>
          <w:tcPr>
            <w:tcW w:w="13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32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Levels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49" w:val="left" w:leader="none"/>
              </w:tabs>
              <w:spacing w:line="568" w:lineRule="auto" w:before="0" w:after="0"/>
              <w:ind w:left="228" w:right="460" w:hanging="121"/>
              <w:jc w:val="left"/>
              <w:rPr>
                <w:sz w:val="24"/>
              </w:rPr>
            </w:pPr>
            <w:r>
              <w:rPr>
                <w:sz w:val="24"/>
              </w:rPr>
              <w:t>Respect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Citizen‘s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Responsibilities</w:t>
            </w: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49" w:val="left" w:leader="none"/>
              </w:tabs>
              <w:spacing w:line="360" w:lineRule="auto" w:before="1" w:after="0"/>
              <w:ind w:left="107" w:right="491" w:firstLine="0"/>
              <w:jc w:val="left"/>
              <w:rPr>
                <w:sz w:val="24"/>
              </w:rPr>
            </w:pPr>
            <w:r>
              <w:rPr>
                <w:sz w:val="24"/>
              </w:rPr>
              <w:t>Respect For Citizen‘s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Responsibilities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48" w:val="left" w:leader="none"/>
              </w:tabs>
              <w:spacing w:line="360" w:lineRule="auto" w:before="0" w:after="0"/>
              <w:ind w:left="107" w:right="103" w:firstLine="0"/>
              <w:jc w:val="left"/>
              <w:rPr>
                <w:sz w:val="24"/>
              </w:rPr>
            </w:pPr>
            <w:r>
              <w:rPr>
                <w:sz w:val="24"/>
              </w:rPr>
              <w:t>Political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Parties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Free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49" w:val="left" w:leader="none"/>
              </w:tabs>
              <w:spacing w:line="360" w:lineRule="auto" w:before="0" w:after="0"/>
              <w:ind w:left="107" w:right="559" w:firstLine="0"/>
              <w:jc w:val="left"/>
              <w:rPr>
                <w:sz w:val="24"/>
              </w:rPr>
            </w:pPr>
            <w:r>
              <w:rPr>
                <w:sz w:val="24"/>
              </w:rPr>
              <w:t>Respect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Parties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469" w:val="left" w:leader="none"/>
              </w:tabs>
              <w:spacing w:line="410" w:lineRule="atLeast" w:before="107" w:after="0"/>
              <w:ind w:left="107" w:right="760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Respect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freedom</w:t>
            </w:r>
          </w:p>
        </w:tc>
      </w:tr>
      <w:tr>
        <w:trPr>
          <w:trHeight w:val="6757" w:hRule="atLeast"/>
        </w:trPr>
        <w:tc>
          <w:tcPr>
            <w:tcW w:w="1394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439"/>
              <w:rPr>
                <w:sz w:val="24"/>
              </w:rPr>
            </w:pPr>
            <w:r>
              <w:rPr>
                <w:sz w:val="24"/>
              </w:rPr>
              <w:t>Law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</w:tc>
        <w:tc>
          <w:tcPr>
            <w:tcW w:w="285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248" w:val="left" w:leader="none"/>
              </w:tabs>
              <w:spacing w:line="240" w:lineRule="auto" w:before="0" w:after="0"/>
              <w:ind w:left="247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Orderliness;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Definition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248" w:val="left" w:leader="none"/>
              </w:tabs>
              <w:spacing w:line="240" w:lineRule="auto" w:before="0" w:after="0"/>
              <w:ind w:left="247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Examples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orderliness</w:t>
            </w:r>
          </w:p>
          <w:p>
            <w:pPr>
              <w:pStyle w:val="TableParagraph"/>
              <w:spacing w:line="360" w:lineRule="auto" w:before="137"/>
              <w:ind w:left="108" w:right="123"/>
              <w:rPr>
                <w:sz w:val="24"/>
              </w:rPr>
            </w:pPr>
            <w:r>
              <w:rPr>
                <w:sz w:val="24"/>
              </w:rPr>
              <w:t>e.g.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listening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skills,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driving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skills, decorum, queuing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culture,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etc</w:t>
            </w: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8" w:righ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Roles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orderliness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society e.g. by showing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good examples to people,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you, correcting younger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patiently,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careful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whatever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do.</w:t>
            </w:r>
          </w:p>
        </w:tc>
        <w:tc>
          <w:tcPr>
            <w:tcW w:w="134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885" w:val="left" w:leader="none"/>
              </w:tabs>
              <w:spacing w:line="360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Law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</w:tc>
        <w:tc>
          <w:tcPr>
            <w:tcW w:w="293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248" w:val="left" w:leader="none"/>
              </w:tabs>
              <w:spacing w:line="240" w:lineRule="auto" w:before="0" w:after="0"/>
              <w:ind w:left="247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Orderliness;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Definition</w:t>
            </w: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248" w:val="left" w:leader="none"/>
              </w:tabs>
              <w:spacing w:line="240" w:lineRule="auto" w:before="0" w:after="0"/>
              <w:ind w:left="247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Examples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orderliness</w:t>
            </w:r>
          </w:p>
          <w:p>
            <w:pPr>
              <w:pStyle w:val="TableParagraph"/>
              <w:spacing w:line="360" w:lineRule="auto" w:before="137"/>
              <w:ind w:left="107" w:right="198"/>
              <w:rPr>
                <w:sz w:val="24"/>
              </w:rPr>
            </w:pPr>
            <w:r>
              <w:rPr>
                <w:sz w:val="24"/>
              </w:rPr>
              <w:t>e.g.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listening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skills,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driving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skills, decorum, queuing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culture,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etc</w:t>
            </w: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248" w:val="left" w:leader="none"/>
              </w:tabs>
              <w:spacing w:line="360" w:lineRule="auto" w:before="0" w:after="0"/>
              <w:ind w:left="107" w:right="151" w:firstLine="0"/>
              <w:jc w:val="left"/>
              <w:rPr>
                <w:sz w:val="24"/>
              </w:rPr>
            </w:pPr>
            <w:r>
              <w:rPr>
                <w:sz w:val="24"/>
              </w:rPr>
              <w:t>Roles of orderliness in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society e.g. by showing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good examples to people,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training people around you,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correcting younger ones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patiently, to be careful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whatever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do.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248" w:val="left" w:leader="none"/>
              </w:tabs>
              <w:spacing w:line="410" w:lineRule="atLeast" w:before="106" w:after="0"/>
              <w:ind w:left="107" w:right="460" w:firstLine="0"/>
              <w:jc w:val="left"/>
              <w:rPr>
                <w:sz w:val="24"/>
              </w:rPr>
            </w:pPr>
            <w:r>
              <w:rPr>
                <w:sz w:val="24"/>
              </w:rPr>
              <w:t>Respect for constituted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authority</w:t>
            </w:r>
          </w:p>
        </w:tc>
      </w:tr>
    </w:tbl>
    <w:p>
      <w:pPr>
        <w:pStyle w:val="BodyText"/>
        <w:spacing w:before="11"/>
        <w:rPr>
          <w:b/>
          <w:sz w:val="12"/>
        </w:rPr>
      </w:pPr>
      <w:r>
        <w:rPr/>
        <w:drawing>
          <wp:anchor distT="0" distB="0" distL="0" distR="0" allowOverlap="1" layoutInCell="1" locked="0" behindDoc="1" simplePos="0" relativeHeight="483562496">
            <wp:simplePos x="0" y="0"/>
            <wp:positionH relativeFrom="page">
              <wp:posOffset>1269530</wp:posOffset>
            </wp:positionH>
            <wp:positionV relativeFrom="page">
              <wp:posOffset>2930270</wp:posOffset>
            </wp:positionV>
            <wp:extent cx="4887429" cy="4832000"/>
            <wp:effectExtent l="0" t="0" r="0" b="0"/>
            <wp:wrapNone/>
            <wp:docPr id="30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90"/>
      </w:pPr>
      <w:r>
        <w:rPr/>
        <w:t>SSS</w:t>
      </w:r>
      <w:r>
        <w:rPr>
          <w:spacing w:val="-1"/>
        </w:rPr>
        <w:t> </w:t>
      </w:r>
      <w:r>
        <w:rPr/>
        <w:t>2</w:t>
      </w:r>
    </w:p>
    <w:p>
      <w:pPr>
        <w:spacing w:after="0"/>
        <w:sectPr>
          <w:pgSz w:w="11910" w:h="16840"/>
          <w:pgMar w:header="0" w:footer="699" w:top="1420" w:bottom="96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5"/>
        <w:gridCol w:w="2144"/>
        <w:gridCol w:w="1728"/>
        <w:gridCol w:w="2838"/>
      </w:tblGrid>
      <w:tr>
        <w:trPr>
          <w:trHeight w:val="1068" w:hRule="atLeast"/>
        </w:trPr>
        <w:tc>
          <w:tcPr>
            <w:tcW w:w="18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2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2838" w:type="dxa"/>
          </w:tcPr>
          <w:p>
            <w:pPr>
              <w:pStyle w:val="TableParagraph"/>
              <w:tabs>
                <w:tab w:pos="1187" w:val="left" w:leader="none"/>
              </w:tabs>
              <w:spacing w:line="410" w:lineRule="atLeast" w:before="100"/>
              <w:ind w:left="1187" w:right="508" w:hanging="360"/>
              <w:rPr>
                <w:sz w:val="24"/>
              </w:rPr>
            </w:pPr>
            <w:r>
              <w:rPr>
                <w:sz w:val="24"/>
              </w:rPr>
              <w:t>-</w:t>
              <w:tab/>
              <w:t>Respect,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cooperation</w:t>
            </w:r>
          </w:p>
        </w:tc>
      </w:tr>
      <w:tr>
        <w:trPr>
          <w:trHeight w:val="4687" w:hRule="atLeast"/>
        </w:trPr>
        <w:tc>
          <w:tcPr>
            <w:tcW w:w="181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Citizenship</w:t>
            </w:r>
          </w:p>
        </w:tc>
        <w:tc>
          <w:tcPr>
            <w:tcW w:w="2144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654"/>
              <w:rPr>
                <w:sz w:val="24"/>
              </w:rPr>
            </w:pPr>
            <w:r>
              <w:rPr>
                <w:sz w:val="24"/>
              </w:rPr>
              <w:t>Importance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citizenship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172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Citizenship</w:t>
            </w:r>
          </w:p>
        </w:tc>
        <w:tc>
          <w:tcPr>
            <w:tcW w:w="283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250" w:val="left" w:leader="none"/>
              </w:tabs>
              <w:spacing w:line="360" w:lineRule="auto" w:before="0" w:after="0"/>
              <w:ind w:left="107" w:right="127" w:firstLine="0"/>
              <w:jc w:val="left"/>
              <w:rPr>
                <w:sz w:val="24"/>
              </w:rPr>
            </w:pPr>
            <w:r>
              <w:rPr>
                <w:sz w:val="24"/>
              </w:rPr>
              <w:t>Importance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citizenship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248" w:val="left" w:leader="none"/>
              </w:tabs>
              <w:spacing w:line="360" w:lineRule="auto" w:before="0" w:after="0"/>
              <w:ind w:left="107" w:right="159" w:firstLine="0"/>
              <w:jc w:val="left"/>
              <w:rPr>
                <w:sz w:val="24"/>
              </w:rPr>
            </w:pPr>
            <w:r>
              <w:rPr>
                <w:sz w:val="24"/>
              </w:rPr>
              <w:t>Duties and obligations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citizens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248" w:val="left" w:leader="none"/>
              </w:tabs>
              <w:spacing w:line="360" w:lineRule="auto" w:before="1" w:after="0"/>
              <w:ind w:left="107" w:right="275" w:firstLine="0"/>
              <w:jc w:val="left"/>
              <w:rPr>
                <w:sz w:val="24"/>
              </w:rPr>
            </w:pPr>
            <w:r>
              <w:rPr>
                <w:sz w:val="24"/>
              </w:rPr>
              <w:t>Skills for promotion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traditions,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beliefs,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etc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248" w:val="left" w:leader="none"/>
              </w:tabs>
              <w:spacing w:line="240" w:lineRule="auto" w:before="0" w:after="0"/>
              <w:ind w:left="247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Promoting</w:t>
            </w:r>
          </w:p>
          <w:p>
            <w:pPr>
              <w:pStyle w:val="TableParagraph"/>
              <w:spacing w:line="410" w:lineRule="atLeast" w:before="5"/>
              <w:ind w:left="107" w:right="408"/>
              <w:rPr>
                <w:sz w:val="24"/>
              </w:rPr>
            </w:pPr>
            <w:r>
              <w:rPr>
                <w:sz w:val="24"/>
              </w:rPr>
              <w:t>consciousness, integrity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and unity</w:t>
            </w:r>
          </w:p>
        </w:tc>
      </w:tr>
      <w:tr>
        <w:trPr>
          <w:trHeight w:val="3014" w:hRule="atLeast"/>
        </w:trPr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175"/>
              <w:rPr>
                <w:sz w:val="24"/>
              </w:rPr>
            </w:pPr>
            <w:r>
              <w:rPr>
                <w:spacing w:val="-1"/>
                <w:sz w:val="24"/>
              </w:rPr>
              <w:t>Democracy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  <w:tc>
          <w:tcPr>
            <w:tcW w:w="2144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247" w:val="left" w:leader="none"/>
              </w:tabs>
              <w:spacing w:line="360" w:lineRule="auto" w:before="0" w:after="0"/>
              <w:ind w:left="107" w:right="96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Capitalist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247" w:val="left" w:leader="none"/>
              </w:tabs>
              <w:spacing w:line="360" w:lineRule="auto" w:before="0" w:after="0"/>
              <w:ind w:left="107" w:right="132" w:firstLine="0"/>
              <w:jc w:val="left"/>
              <w:rPr>
                <w:sz w:val="24"/>
              </w:rPr>
            </w:pPr>
            <w:r>
              <w:rPr>
                <w:sz w:val="24"/>
              </w:rPr>
              <w:t>Political parties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competition for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power 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</w:tc>
        <w:tc>
          <w:tcPr>
            <w:tcW w:w="1728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362"/>
              <w:rPr>
                <w:sz w:val="24"/>
              </w:rPr>
            </w:pPr>
            <w:r>
              <w:rPr>
                <w:sz w:val="24"/>
              </w:rPr>
              <w:t>Democracy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national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development</w:t>
            </w:r>
          </w:p>
        </w:tc>
        <w:tc>
          <w:tcPr>
            <w:tcW w:w="2838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Capitalist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democracy</w:t>
            </w:r>
          </w:p>
        </w:tc>
      </w:tr>
      <w:tr>
        <w:trPr>
          <w:trHeight w:val="1482" w:hRule="atLeast"/>
        </w:trPr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auto" w:before="184"/>
              <w:ind w:left="107" w:right="219"/>
              <w:rPr>
                <w:sz w:val="24"/>
              </w:rPr>
            </w:pPr>
            <w:r>
              <w:rPr>
                <w:sz w:val="24"/>
              </w:rPr>
              <w:t>- Importance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employment in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poverty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alleviation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01" w:hRule="atLeast"/>
        </w:trPr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  <w:tcBorders>
              <w:top w:val="nil"/>
            </w:tcBorders>
          </w:tcPr>
          <w:p>
            <w:pPr>
              <w:pStyle w:val="TableParagraph"/>
              <w:spacing w:line="360" w:lineRule="auto" w:before="183"/>
              <w:ind w:left="107" w:right="109"/>
              <w:rPr>
                <w:sz w:val="24"/>
              </w:rPr>
            </w:pPr>
            <w:r>
              <w:rPr>
                <w:sz w:val="24"/>
              </w:rPr>
              <w:t>- Factors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promote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guaranteed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employment e.g.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 education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medical care,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responsible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governance,</w:t>
            </w:r>
          </w:p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population</w:t>
            </w:r>
          </w:p>
        </w:tc>
        <w:tc>
          <w:tcPr>
            <w:tcW w:w="172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563008">
            <wp:simplePos x="0" y="0"/>
            <wp:positionH relativeFrom="page">
              <wp:posOffset>1269530</wp:posOffset>
            </wp:positionH>
            <wp:positionV relativeFrom="page">
              <wp:posOffset>2930270</wp:posOffset>
            </wp:positionV>
            <wp:extent cx="4887429" cy="4832000"/>
            <wp:effectExtent l="0" t="0" r="0" b="0"/>
            <wp:wrapNone/>
            <wp:docPr id="30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99" w:top="1420" w:bottom="88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5"/>
        <w:gridCol w:w="2144"/>
        <w:gridCol w:w="1728"/>
        <w:gridCol w:w="2838"/>
      </w:tblGrid>
      <w:tr>
        <w:trPr>
          <w:trHeight w:val="415" w:hRule="atLeast"/>
        </w:trPr>
        <w:tc>
          <w:tcPr>
            <w:tcW w:w="18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participation,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etc.</w:t>
            </w:r>
          </w:p>
        </w:tc>
        <w:tc>
          <w:tcPr>
            <w:tcW w:w="17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37" w:hRule="atLeast"/>
        </w:trPr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204"/>
              <w:rPr>
                <w:sz w:val="24"/>
              </w:rPr>
            </w:pPr>
            <w:r>
              <w:rPr>
                <w:sz w:val="24"/>
              </w:rPr>
              <w:t>Dangers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</w:tc>
        <w:tc>
          <w:tcPr>
            <w:tcW w:w="2144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533"/>
              <w:rPr>
                <w:sz w:val="24"/>
              </w:rPr>
            </w:pPr>
            <w:r>
              <w:rPr>
                <w:sz w:val="24"/>
              </w:rPr>
              <w:t>- Definition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</w:tc>
        <w:tc>
          <w:tcPr>
            <w:tcW w:w="1728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117"/>
              <w:rPr>
                <w:sz w:val="24"/>
              </w:rPr>
            </w:pPr>
            <w:r>
              <w:rPr>
                <w:sz w:val="24"/>
              </w:rPr>
              <w:t>Dangers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</w:tc>
        <w:tc>
          <w:tcPr>
            <w:tcW w:w="2838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248" w:val="left" w:leader="none"/>
              </w:tabs>
              <w:spacing w:line="240" w:lineRule="auto" w:before="0" w:after="0"/>
              <w:ind w:left="247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Definition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248" w:val="left" w:leader="none"/>
              </w:tabs>
              <w:spacing w:line="240" w:lineRule="auto" w:before="0" w:after="0"/>
              <w:ind w:left="247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</w:tc>
      </w:tr>
      <w:tr>
        <w:trPr>
          <w:trHeight w:val="1067" w:hRule="atLeast"/>
        </w:trPr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auto" w:before="64"/>
              <w:ind w:left="107" w:right="1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Forms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410" w:lineRule="atLeast" w:before="170"/>
              <w:ind w:left="107" w:right="59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Reasons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</w:tc>
      </w:tr>
      <w:tr>
        <w:trPr>
          <w:trHeight w:val="948" w:hRule="atLeast"/>
        </w:trPr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auto" w:before="64"/>
              <w:ind w:left="107" w:right="533"/>
              <w:rPr>
                <w:sz w:val="24"/>
              </w:rPr>
            </w:pPr>
            <w:r>
              <w:rPr>
                <w:sz w:val="24"/>
              </w:rPr>
              <w:t>- Reasons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846" w:hRule="atLeast"/>
        </w:trPr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  <w:tcBorders>
              <w:top w:val="nil"/>
            </w:tcBorders>
          </w:tcPr>
          <w:p>
            <w:pPr>
              <w:pStyle w:val="TableParagraph"/>
              <w:spacing w:line="360" w:lineRule="auto" w:before="185"/>
              <w:ind w:left="107" w:right="29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leaders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protect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their</w:t>
            </w:r>
          </w:p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followers</w:t>
            </w:r>
          </w:p>
        </w:tc>
        <w:tc>
          <w:tcPr>
            <w:tcW w:w="172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856" w:hRule="atLeast"/>
        </w:trPr>
        <w:tc>
          <w:tcPr>
            <w:tcW w:w="181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418"/>
              <w:rPr>
                <w:sz w:val="24"/>
              </w:rPr>
            </w:pPr>
            <w:r>
              <w:rPr>
                <w:sz w:val="24"/>
              </w:rPr>
              <w:t>Limitation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  <w:tc>
          <w:tcPr>
            <w:tcW w:w="2144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247" w:val="left" w:leader="none"/>
              </w:tabs>
              <w:spacing w:line="360" w:lineRule="auto" w:before="0" w:after="0"/>
              <w:ind w:left="107" w:right="185" w:firstLine="0"/>
              <w:jc w:val="left"/>
              <w:rPr>
                <w:sz w:val="24"/>
              </w:rPr>
            </w:pPr>
            <w:r>
              <w:rPr>
                <w:sz w:val="24"/>
              </w:rPr>
              <w:t>Definition human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250" w:val="left" w:leader="none"/>
              </w:tabs>
              <w:spacing w:line="360" w:lineRule="auto" w:before="0" w:after="0"/>
              <w:ind w:left="107" w:right="519" w:firstLine="0"/>
              <w:jc w:val="left"/>
              <w:rPr>
                <w:sz w:val="24"/>
              </w:rPr>
            </w:pPr>
            <w:r>
              <w:rPr>
                <w:sz w:val="24"/>
              </w:rPr>
              <w:t>Limitations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247" w:val="left" w:leader="none"/>
              </w:tabs>
              <w:spacing w:line="360" w:lineRule="auto" w:before="0" w:after="0"/>
              <w:ind w:left="107" w:right="208" w:firstLine="0"/>
              <w:jc w:val="left"/>
              <w:rPr>
                <w:sz w:val="24"/>
              </w:rPr>
            </w:pPr>
            <w:r>
              <w:rPr>
                <w:sz w:val="24"/>
              </w:rPr>
              <w:t>Describe 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happens during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emergency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periods</w:t>
            </w:r>
          </w:p>
        </w:tc>
        <w:tc>
          <w:tcPr>
            <w:tcW w:w="172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331"/>
              <w:rPr>
                <w:sz w:val="24"/>
              </w:rPr>
            </w:pPr>
            <w:r>
              <w:rPr>
                <w:sz w:val="24"/>
              </w:rPr>
              <w:t>Limitation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  <w:tc>
          <w:tcPr>
            <w:tcW w:w="283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248" w:val="left" w:leader="none"/>
              </w:tabs>
              <w:spacing w:line="240" w:lineRule="auto" w:before="0" w:after="0"/>
              <w:ind w:left="247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rights: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definition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250" w:val="left" w:leader="none"/>
              </w:tabs>
              <w:spacing w:line="362" w:lineRule="auto" w:before="0" w:after="0"/>
              <w:ind w:left="107" w:right="501" w:firstLine="0"/>
              <w:jc w:val="left"/>
              <w:rPr>
                <w:sz w:val="24"/>
              </w:rPr>
            </w:pPr>
            <w:r>
              <w:rPr>
                <w:sz w:val="24"/>
              </w:rPr>
              <w:t>Limitations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248" w:val="left" w:leader="none"/>
              </w:tabs>
              <w:spacing w:line="360" w:lineRule="auto" w:before="1" w:after="0"/>
              <w:ind w:left="107" w:right="261" w:firstLine="0"/>
              <w:jc w:val="left"/>
              <w:rPr>
                <w:sz w:val="24"/>
              </w:rPr>
            </w:pPr>
            <w:r>
              <w:rPr>
                <w:sz w:val="24"/>
              </w:rPr>
              <w:t>Respect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rights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others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248" w:val="left" w:leader="none"/>
              </w:tabs>
              <w:spacing w:line="410" w:lineRule="atLeast" w:before="106" w:after="0"/>
              <w:ind w:left="107" w:right="525" w:firstLine="0"/>
              <w:jc w:val="left"/>
              <w:rPr>
                <w:sz w:val="24"/>
              </w:rPr>
            </w:pPr>
            <w:r>
              <w:rPr>
                <w:sz w:val="24"/>
              </w:rPr>
              <w:t>What happens during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emergency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periods?</w:t>
            </w:r>
          </w:p>
        </w:tc>
      </w:tr>
      <w:tr>
        <w:trPr>
          <w:trHeight w:val="585" w:hRule="atLeast"/>
        </w:trPr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Drugs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drug</w:t>
            </w:r>
          </w:p>
        </w:tc>
        <w:tc>
          <w:tcPr>
            <w:tcW w:w="2144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Definition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drug</w:t>
            </w:r>
          </w:p>
        </w:tc>
        <w:tc>
          <w:tcPr>
            <w:tcW w:w="1728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Drugs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drug</w:t>
            </w:r>
          </w:p>
        </w:tc>
        <w:tc>
          <w:tcPr>
            <w:tcW w:w="2838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Definition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</w:tc>
      </w:tr>
      <w:tr>
        <w:trPr>
          <w:trHeight w:val="654" w:hRule="atLeast"/>
        </w:trPr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7"/>
              <w:rPr>
                <w:sz w:val="24"/>
              </w:rPr>
            </w:pPr>
            <w:r>
              <w:rPr>
                <w:sz w:val="24"/>
              </w:rPr>
              <w:t>abuse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7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7"/>
              <w:rPr>
                <w:sz w:val="24"/>
              </w:rPr>
            </w:pPr>
            <w:r>
              <w:rPr>
                <w:sz w:val="24"/>
              </w:rPr>
              <w:t>abuse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how</w:t>
            </w:r>
          </w:p>
        </w:tc>
      </w:tr>
      <w:tr>
        <w:trPr>
          <w:trHeight w:val="414" w:hRule="atLeast"/>
        </w:trPr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drugs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can be abused</w:t>
            </w:r>
          </w:p>
        </w:tc>
      </w:tr>
      <w:tr>
        <w:trPr>
          <w:trHeight w:val="1066" w:hRule="atLeast"/>
        </w:trPr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410" w:lineRule="atLeast" w:before="170"/>
              <w:ind w:left="107" w:right="145"/>
              <w:rPr>
                <w:sz w:val="24"/>
              </w:rPr>
            </w:pPr>
            <w:r>
              <w:rPr>
                <w:sz w:val="24"/>
              </w:rPr>
              <w:t>Effects of drugs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drugs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auto" w:before="64"/>
              <w:ind w:left="107" w:right="524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abused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410" w:lineRule="atLeast" w:before="170"/>
              <w:ind w:left="107" w:right="121"/>
              <w:rPr>
                <w:sz w:val="24"/>
              </w:rPr>
            </w:pPr>
            <w:r>
              <w:rPr>
                <w:sz w:val="24"/>
              </w:rPr>
              <w:t>- Effects of drugs and drug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</w:tc>
      </w:tr>
      <w:tr>
        <w:trPr>
          <w:trHeight w:val="741" w:hRule="atLeast"/>
        </w:trPr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7" w:right="580"/>
              <w:rPr>
                <w:sz w:val="24"/>
              </w:rPr>
            </w:pPr>
            <w:r>
              <w:rPr>
                <w:sz w:val="24"/>
              </w:rPr>
              <w:t>- Symptoms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drugs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Prevention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</w:tc>
      </w:tr>
      <w:tr>
        <w:trPr>
          <w:trHeight w:val="516" w:hRule="atLeast"/>
        </w:trPr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Demonstration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7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law,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enforcement</w:t>
            </w:r>
          </w:p>
        </w:tc>
      </w:tr>
      <w:tr>
        <w:trPr>
          <w:trHeight w:val="534" w:hRule="atLeast"/>
        </w:trPr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  <w:tcBorders>
              <w:top w:val="nil"/>
            </w:tcBorders>
          </w:tcPr>
          <w:p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behaviours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172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administration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563520">
            <wp:simplePos x="0" y="0"/>
            <wp:positionH relativeFrom="page">
              <wp:posOffset>1269530</wp:posOffset>
            </wp:positionH>
            <wp:positionV relativeFrom="page">
              <wp:posOffset>2930270</wp:posOffset>
            </wp:positionV>
            <wp:extent cx="4887429" cy="4832000"/>
            <wp:effectExtent l="0" t="0" r="0" b="0"/>
            <wp:wrapNone/>
            <wp:docPr id="30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99" w:top="1420" w:bottom="88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5"/>
        <w:gridCol w:w="2144"/>
        <w:gridCol w:w="1728"/>
        <w:gridCol w:w="2838"/>
      </w:tblGrid>
      <w:tr>
        <w:trPr>
          <w:trHeight w:val="1114" w:hRule="atLeast"/>
        </w:trPr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378"/>
              <w:rPr>
                <w:sz w:val="24"/>
              </w:rPr>
            </w:pPr>
            <w:r>
              <w:rPr>
                <w:sz w:val="24"/>
              </w:rPr>
              <w:t>Prevention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</w:tc>
        <w:tc>
          <w:tcPr>
            <w:tcW w:w="2144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addict</w:t>
            </w:r>
          </w:p>
        </w:tc>
        <w:tc>
          <w:tcPr>
            <w:tcW w:w="172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54" w:hRule="atLeast"/>
        </w:trPr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291"/>
              <w:rPr>
                <w:sz w:val="24"/>
              </w:rPr>
            </w:pPr>
            <w:r>
              <w:rPr>
                <w:sz w:val="24"/>
              </w:rPr>
              <w:t>Drug law,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enforcement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administration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94"/>
              </w:numPr>
              <w:tabs>
                <w:tab w:pos="247" w:val="left" w:leader="none"/>
              </w:tabs>
              <w:spacing w:line="360" w:lineRule="auto" w:before="178" w:after="0"/>
              <w:ind w:left="107" w:right="312" w:firstLine="0"/>
              <w:jc w:val="left"/>
              <w:rPr>
                <w:sz w:val="24"/>
              </w:rPr>
            </w:pPr>
            <w:r>
              <w:rPr>
                <w:sz w:val="24"/>
              </w:rPr>
              <w:t>How drug abuse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prevented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247" w:val="left" w:leader="none"/>
              </w:tabs>
              <w:spacing w:line="360" w:lineRule="auto" w:before="0" w:after="0"/>
              <w:ind w:left="107" w:right="337" w:firstLine="0"/>
              <w:jc w:val="left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agencies working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prevent drug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</w:tc>
        <w:tc>
          <w:tcPr>
            <w:tcW w:w="1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58" w:hRule="atLeast"/>
        </w:trPr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auto" w:before="178"/>
              <w:ind w:left="107" w:right="3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laws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24" w:hRule="atLeast"/>
        </w:trPr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  <w:tcBorders>
              <w:top w:val="nil"/>
            </w:tcBorders>
          </w:tcPr>
          <w:p>
            <w:pPr>
              <w:pStyle w:val="TableParagraph"/>
              <w:spacing w:before="178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drug</w:t>
            </w:r>
          </w:p>
          <w:p>
            <w:pPr>
              <w:pStyle w:val="TableParagraph"/>
              <w:spacing w:line="410" w:lineRule="atLeast" w:before="5"/>
              <w:ind w:left="107" w:right="405"/>
              <w:rPr>
                <w:sz w:val="24"/>
              </w:rPr>
            </w:pPr>
            <w:r>
              <w:rPr>
                <w:spacing w:val="-1"/>
                <w:sz w:val="24"/>
              </w:rPr>
              <w:t>law </w:t>
            </w:r>
            <w:r>
              <w:rPr>
                <w:sz w:val="24"/>
              </w:rPr>
              <w:t>enforcement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agencies</w:t>
            </w:r>
          </w:p>
        </w:tc>
        <w:tc>
          <w:tcPr>
            <w:tcW w:w="1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29" w:hRule="atLeast"/>
        </w:trPr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Relationships</w:t>
            </w:r>
          </w:p>
        </w:tc>
        <w:tc>
          <w:tcPr>
            <w:tcW w:w="2144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 w:before="1"/>
              <w:ind w:left="107" w:right="53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Inter-personal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relationships;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definition</w:t>
            </w:r>
          </w:p>
        </w:tc>
        <w:tc>
          <w:tcPr>
            <w:tcW w:w="172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98" w:hRule="atLeast"/>
        </w:trPr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8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inter-</w:t>
            </w:r>
          </w:p>
          <w:p>
            <w:pPr>
              <w:pStyle w:val="TableParagraph"/>
              <w:spacing w:line="410" w:lineRule="atLeast" w:before="4"/>
              <w:ind w:left="107" w:right="780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relationships</w:t>
            </w:r>
          </w:p>
        </w:tc>
        <w:tc>
          <w:tcPr>
            <w:tcW w:w="1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6" w:hRule="atLeast"/>
        </w:trPr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auto" w:before="5"/>
              <w:ind w:left="107" w:right="145"/>
              <w:rPr>
                <w:sz w:val="24"/>
              </w:rPr>
            </w:pPr>
            <w:r>
              <w:rPr>
                <w:spacing w:val="-1"/>
                <w:sz w:val="24"/>
              </w:rPr>
              <w:t>Inter-communal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relationship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spacing w:line="360" w:lineRule="auto"/>
              <w:ind w:left="107" w:right="321"/>
              <w:rPr>
                <w:sz w:val="24"/>
              </w:rPr>
            </w:pPr>
            <w:r>
              <w:rPr>
                <w:sz w:val="24"/>
              </w:rPr>
              <w:t>- Basic skills 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promote inter-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relations</w:t>
            </w:r>
          </w:p>
        </w:tc>
        <w:tc>
          <w:tcPr>
            <w:tcW w:w="1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70" w:hRule="atLeast"/>
        </w:trPr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auto" w:before="178"/>
              <w:ind w:left="107" w:right="174"/>
              <w:rPr>
                <w:sz w:val="24"/>
              </w:rPr>
            </w:pPr>
            <w:r>
              <w:rPr>
                <w:sz w:val="24"/>
              </w:rPr>
              <w:t>- Meaning of inter-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communal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relationships</w:t>
            </w:r>
          </w:p>
        </w:tc>
        <w:tc>
          <w:tcPr>
            <w:tcW w:w="1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14" w:hRule="atLeast"/>
        </w:trPr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  <w:tcBorders>
              <w:top w:val="nil"/>
            </w:tcBorders>
          </w:tcPr>
          <w:p>
            <w:pPr>
              <w:pStyle w:val="TableParagraph"/>
              <w:spacing w:line="410" w:lineRule="atLeast" w:before="44"/>
              <w:ind w:left="107" w:right="493"/>
              <w:rPr>
                <w:sz w:val="24"/>
              </w:rPr>
            </w:pPr>
            <w:r>
              <w:rPr>
                <w:sz w:val="24"/>
              </w:rPr>
              <w:t>- Importance of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inter-communal</w:t>
            </w:r>
          </w:p>
        </w:tc>
        <w:tc>
          <w:tcPr>
            <w:tcW w:w="1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564032">
            <wp:simplePos x="0" y="0"/>
            <wp:positionH relativeFrom="page">
              <wp:posOffset>1269530</wp:posOffset>
            </wp:positionH>
            <wp:positionV relativeFrom="page">
              <wp:posOffset>2930270</wp:posOffset>
            </wp:positionV>
            <wp:extent cx="4887429" cy="4832000"/>
            <wp:effectExtent l="0" t="0" r="0" b="0"/>
            <wp:wrapNone/>
            <wp:docPr id="30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99" w:top="1420" w:bottom="88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5"/>
        <w:gridCol w:w="2144"/>
        <w:gridCol w:w="1728"/>
        <w:gridCol w:w="2838"/>
      </w:tblGrid>
      <w:tr>
        <w:trPr>
          <w:trHeight w:val="1896" w:hRule="atLeast"/>
        </w:trPr>
        <w:tc>
          <w:tcPr>
            <w:tcW w:w="18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relationships</w:t>
            </w: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spacing w:line="360" w:lineRule="auto"/>
              <w:ind w:left="107" w:right="549"/>
              <w:rPr>
                <w:sz w:val="24"/>
              </w:rPr>
            </w:pPr>
            <w:r>
              <w:rPr>
                <w:sz w:val="24"/>
              </w:rPr>
              <w:t>- Skills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resolving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inter-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communal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conflicts</w:t>
            </w:r>
          </w:p>
        </w:tc>
        <w:tc>
          <w:tcPr>
            <w:tcW w:w="17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1"/>
        <w:rPr>
          <w:b/>
          <w:sz w:val="12"/>
        </w:rPr>
      </w:pPr>
      <w:r>
        <w:rPr/>
        <w:pict>
          <v:shape style="position:absolute;margin-left:99.962997pt;margin-top:561.690002pt;width:49.35pt;height:49.55pt;mso-position-horizontal-relative:page;mso-position-vertical-relative:page;z-index:-19751936" coordorigin="1999,11234" coordsize="987,991" path="m2346,11234l2296,11270,2289,11287,2289,11291,2292,11297,2294,11301,2754,11760,2778,11785,2818,11833,2859,11899,2879,11960,2881,11979,2880,11997,2854,12062,2798,12104,2745,12113,2726,12111,2664,12091,2595,12049,2546,12008,2066,11529,2063,11526,2009,11555,1999,11577,2000,11580,2471,12057,2539,12118,2605,12166,2667,12199,2727,12218,2782,12224,2809,12222,2881,12197,2942,12143,2979,12070,2986,12016,2984,11987,2970,11927,2943,11864,2902,11799,2847,11732,2356,11239,2353,11236,2346,11234xe" filled="true" fillcolor="#ffc000" stroked="false">
            <v:path arrowok="t"/>
            <v:fill opacity="32896f" type="solid"/>
            <w10:wrap type="none"/>
          </v:shape>
        </w:pict>
      </w:r>
    </w:p>
    <w:p>
      <w:pPr>
        <w:spacing w:before="90"/>
        <w:ind w:left="220" w:right="0" w:firstLine="0"/>
        <w:jc w:val="left"/>
        <w:rPr>
          <w:b/>
          <w:sz w:val="24"/>
        </w:rPr>
      </w:pPr>
      <w:r>
        <w:rPr/>
        <w:pict>
          <v:shape style="position:absolute;margin-left:124.190002pt;margin-top:55.493076pt;width:360.65pt;height:361.5pt;mso-position-horizontal-relative:page;mso-position-vertical-relative:paragraph;z-index:-19751424" coordorigin="2484,1110" coordsize="7213,7230" path="m3550,8000l3549,7994,3548,7989,3546,7982,3543,7975,3539,7968,3533,7960,3493,7920,2833,7260,2831,7258,2824,7256,2820,7255,2816,7256,2812,7257,2807,7259,2803,7262,2798,7265,2792,7270,2787,7275,2781,7281,2776,7287,2773,7292,2770,7296,2768,7301,2767,7305,2766,7309,2767,7313,2769,7320,2771,7322,2774,7325,3202,7754,3274,7825,3299,7849,3370,7919,3370,7920,3316,7892,3299,7882,3153,7807,3074,7768,2834,7648,2626,7544,2615,7539,2605,7535,2596,7531,2585,7527,2575,7524,2566,7524,2558,7523,2551,7524,2544,7527,2538,7531,2530,7536,2523,7543,2515,7550,2486,7580,2484,7589,2485,7601,2487,7610,2492,7620,2499,7631,2510,7642,3199,8331,3202,8334,3204,8336,3208,8337,3212,8339,3215,8339,3219,8338,3223,8337,3227,8335,3232,8333,3237,8329,3242,8325,3248,8319,3254,8313,3259,8307,3262,8303,3265,8298,3267,8294,3267,8289,3269,8286,3269,8282,3267,8278,3266,8275,3264,8272,3041,8049,2767,7775,2745,7754,2638,7649,2638,7649,2638,7648,2638,7648,2660,7660,2706,7685,2753,7709,2776,7721,3403,8034,3416,8040,3428,8045,3439,8049,3453,8055,3465,8058,3475,8059,3485,8060,3493,8060,3500,8057,3507,8054,3514,8050,3541,8023,3544,8019,3547,8016,3548,8011,3550,8006,3550,8000xm3746,7809l3745,7805,3743,7799,3740,7795,3737,7793,3017,7073,3014,7070,3007,7068,3004,7067,3000,7068,2996,7069,2987,7074,2977,7082,2965,7093,2958,7103,2953,7113,2952,7116,2951,7121,2951,7124,2953,7131,2955,7135,3678,7857,3682,7860,3688,7862,3691,7863,3695,7861,3699,7861,3709,7856,3719,7848,3731,7836,3739,7826,3743,7817,3744,7812,3746,7809xm4055,7497l4053,7487,4048,7478,4006,7413,3494,6613,3484,6602,3480,6599,3471,6596,3466,6598,3461,6601,3456,6604,3449,6610,3429,6630,3421,6640,3419,6644,3418,6653,3418,6656,3422,6664,3473,6742,3925,7431,3925,7431,3855,7386,3162,6936,3153,6931,3146,6928,3135,6929,3131,6931,3122,6937,3101,6958,3095,6965,3087,6975,3085,6981,3087,6991,3089,6995,3094,7000,3100,7005,3118,7018,3183,7060,3964,7560,3972,7564,3975,7565,3978,7566,3980,7567,3987,7567,3990,7567,3992,7565,3995,7565,3999,7563,4006,7559,4015,7552,4041,7526,4050,7515,4052,7510,4054,7505,4055,7497xm4545,7010l4544,7003,4539,6994,4536,6988,4521,6971,4514,6964,4506,6957,4488,6940,4483,6937,4474,6933,4467,6932,4464,6932,4461,6933,4275,7120,4007,6853,4166,6695,4167,6692,4167,6686,4166,6682,4163,6674,4159,6670,4144,6652,4130,6638,4112,6622,4107,6618,4099,6615,4095,6613,4091,6613,4088,6613,4085,6614,3927,6772,3693,6538,3877,6354,3878,6352,3878,6345,3877,6341,3873,6333,3864,6322,3854,6310,3840,6296,3832,6289,3821,6280,3816,6276,3807,6272,3804,6270,3797,6270,3794,6271,3566,6500,3563,6508,3564,6519,3567,6528,3571,6537,3579,6547,3589,6558,4255,7224,4266,7234,4276,7241,4285,7246,4294,7248,4305,7250,4313,7247,4544,7016,4545,7014,4545,7010xm4961,6593l4960,6590,4957,6584,4955,6581,4952,6578,4949,6575,4944,6571,4937,6566,4931,6563,4902,6544,4725,6439,4708,6429,4678,6411,4661,6402,4645,6393,4630,6385,4616,6377,4602,6371,4588,6365,4575,6360,4563,6356,4551,6353,4539,6350,4531,6348,4528,6348,4517,6347,4507,6347,4496,6347,4486,6348,4490,6332,4493,6316,4495,6300,4495,6283,4495,6266,4493,6249,4489,6232,4484,6215,4478,6197,4470,6180,4461,6162,4450,6144,4437,6126,4423,6108,4407,6089,4403,6085,4403,6288,4401,6302,4398,6316,4393,6330,4385,6343,4376,6356,4365,6368,4304,6429,4231,6356,4053,6177,4105,6125,4114,6116,4122,6109,4130,6102,4137,6097,4145,6090,4153,6085,4163,6082,4184,6077,4205,6075,4226,6078,4247,6084,4268,6095,4290,6109,4312,6126,4334,6147,4347,6160,4358,6174,4369,6188,4379,6202,4387,6217,4393,6231,4398,6246,4401,6260,4403,6274,4403,6288,4403,6085,4393,6075,4389,6071,4370,6052,4350,6035,4331,6020,4311,6006,4292,5995,4272,5985,4253,5978,4233,5971,4214,5967,4195,5964,4176,5964,4158,5965,4139,5968,4121,5973,4104,5980,4086,5989,4079,5994,4070,6000,4062,6007,4055,6012,4047,6019,4039,6027,4031,6035,3926,6139,3924,6148,3925,6158,3927,6167,3932,6177,3939,6187,3949,6197,4644,6892,4647,6895,4650,6896,4654,6897,4657,6897,4661,6896,4665,6895,4669,6893,4674,6890,4679,6887,4684,6883,4696,6870,4701,6865,4704,6860,4707,6855,4709,6851,4709,6847,4711,6844,4711,6840,4708,6833,4706,6830,4385,6509,4426,6468,4437,6458,4448,6450,4460,6445,4472,6441,4485,6439,4499,6439,4513,6440,4527,6443,4542,6447,4557,6453,4573,6459,4590,6467,4607,6476,4624,6485,4642,6496,4825,6607,4880,6640,4885,6644,4891,6646,4895,6648,4899,6650,4903,6650,4907,6649,4912,6649,4916,6647,4921,6644,4925,6640,4931,6636,4944,6622,4950,6616,4957,6606,4959,6602,4961,6593xm5217,6276l5215,6251,5210,6226,5202,6201,5192,6175,5179,6149,5163,6122,5144,6096,5122,6070,5098,6043,5076,6022,5054,6004,5032,5988,5011,5975,4991,5964,4970,5955,4950,5948,4931,5942,4911,5939,4892,5937,4873,5935,4855,5935,4837,5936,4819,5938,4801,5939,4716,5952,4699,5954,4682,5955,4666,5955,4650,5954,4634,5952,4618,5949,4602,5944,4586,5938,4570,5930,4555,5920,4539,5908,4523,5894,4513,5883,4504,5872,4495,5860,4488,5848,4481,5837,4476,5825,4472,5813,4469,5801,4467,5790,4467,5779,4468,5767,4470,5755,4474,5744,4480,5734,4487,5723,4496,5713,4507,5703,4518,5695,4530,5689,4542,5683,4554,5680,4566,5677,4578,5675,4589,5673,4604,5672,4628,5671,4639,5671,4646,5669,4651,5665,4651,5659,4650,5656,4649,5653,4639,5638,4629,5627,4603,5601,4597,5597,4593,5592,4581,5583,4574,5579,4561,5575,4555,5574,4546,5574,4533,5575,4523,5576,4513,5578,4492,5583,4481,5587,4471,5591,4461,5596,4451,5601,4441,5607,4432,5614,4423,5621,4415,5628,4401,5644,4389,5661,4379,5679,4372,5697,4366,5717,4363,5738,4363,5759,4365,5781,4369,5803,4376,5825,4385,5848,4397,5871,4411,5895,4428,5919,4447,5942,4469,5966,4492,5987,4514,6006,4536,6022,4557,6034,4578,6046,4598,6055,4618,6062,4638,6068,4657,6072,4676,6075,4695,6076,4713,6076,4732,6076,4749,6074,4784,6070,4852,6060,4869,6058,4885,6057,4901,6057,4917,6058,4933,6060,4949,6063,4965,6068,4980,6074,4996,6082,5012,6092,5028,6104,5044,6119,5058,6134,5070,6149,5081,6163,5090,6178,5097,6193,5103,6207,5107,6221,5110,6235,5111,6249,5111,6263,5109,6276,5106,6289,5101,6301,5095,6313,5087,6324,5078,6335,5064,6347,5050,6357,5035,6365,5020,6371,5005,6376,4991,6380,4977,6383,4964,6385,4951,6386,4940,6387,4929,6387,4907,6386,4898,6388,4893,6393,4892,6395,4892,6398,4892,6401,4893,6405,4898,6414,4907,6425,4919,6438,4936,6455,4944,6462,4951,6468,4958,6473,4966,6479,4974,6483,4989,6487,5000,6487,5023,6486,5035,6484,5046,6482,5059,6479,5071,6476,5084,6471,5097,6466,5110,6459,5123,6452,5135,6443,5148,6433,5160,6422,5175,6405,5189,6387,5199,6367,5208,6345,5213,6323,5217,6300,5217,6276xm5451,6103l5451,6100,5448,6093,5446,6090,5443,6087,4723,5367,4720,5365,4713,5362,4710,5362,4706,5363,4702,5364,4693,5369,4682,5376,4671,5388,4663,5398,4659,5407,4657,5411,4656,5415,4656,5419,4659,5426,4661,5429,5384,6152,5387,6154,5394,6157,5397,6157,5401,6156,5405,6155,5414,6150,5425,6142,5436,6130,5444,6120,5447,6115,5449,6111,5450,6107,5451,6103xm5724,5830l5724,5827,5721,5820,5719,5817,5068,5166,5201,5033,5202,5031,5202,5027,5201,5021,5197,5012,5193,5007,5177,4989,5170,4981,5162,4974,5144,4958,5139,4954,5130,4949,5123,4948,5119,4948,5117,4949,4789,5277,4787,5279,4788,5283,4788,5286,4789,5290,4794,5299,4797,5304,4813,5323,4828,5338,4835,5344,4841,5348,4847,5353,4852,5357,4860,5361,4864,5362,4871,5363,4873,5361,5006,5228,5657,5879,5660,5882,5667,5884,5670,5884,5673,5883,5678,5882,5682,5880,5687,5877,5697,5869,5709,5857,5717,5847,5722,5838,5722,5834,5724,5830xm6083,5471l6083,5468,6081,5461,6078,5458,5800,5179,5763,5110,5619,4834,5510,4626,5500,4607,5490,4595,5486,4592,5477,4590,5471,4592,5466,4596,5460,4600,5452,4606,5438,4621,5426,4636,5424,4641,5423,4644,5422,4652,5424,4656,5427,4664,5431,4669,5582,4950,5593,4970,5652,5073,5677,5114,5676,5115,5508,5020,5438,4982,5299,4907,5224,4866,5219,4865,5215,4863,5212,4862,5204,4864,5195,4867,5178,4880,5163,4896,5158,4902,5150,4913,5148,4918,5150,4927,5153,4931,5164,4941,5184,4952,5253,4988,5530,5133,5738,5241,6016,5520,6019,5522,6023,5523,6026,5525,6029,5525,6033,5523,6037,5523,6047,5518,6056,5510,6068,5498,6076,5488,6081,5479,6082,5475,6083,5471xm6727,4770l6726,4734,6721,4697,6711,4659,6696,4619,6677,4579,6654,4538,6627,4495,6618,4483,6618,4743,6614,4769,6605,4792,6592,4815,6574,4836,6553,4854,6531,4868,6508,4877,6483,4882,6458,4883,6432,4880,6405,4873,6377,4863,6349,4849,6320,4833,6290,4813,6259,4790,6228,4765,6196,4737,6164,4708,6131,4676,6102,4646,6075,4616,6049,4586,6025,4555,6003,4525,5984,4495,5968,4466,5955,4436,5945,4408,5938,4381,5935,4354,5935,4327,5939,4302,5947,4279,5960,4256,5978,4235,5999,4217,6021,4204,6044,4195,6069,4190,6094,4190,6120,4192,6147,4199,6175,4208,6204,4222,6233,4239,6263,4258,6293,4280,6324,4305,6355,4332,6387,4361,6418,4391,6448,4422,6475,4452,6501,4483,6526,4513,6548,4544,6567,4574,6584,4604,6597,4633,6608,4662,6615,4690,6618,4717,6618,4743,6618,4483,6595,4452,6560,4408,6520,4364,6477,4319,6432,4275,6388,4236,6345,4201,6330,4190,6304,4170,6263,4143,6223,4121,6185,4104,6148,4090,6112,4081,6078,4077,6044,4077,6012,4082,5981,4091,5952,4105,5924,4123,5897,4147,5873,4174,5854,4204,5840,4234,5831,4267,5827,4302,5828,4337,5833,4374,5842,4412,5857,4451,5876,4491,5898,4533,5925,4575,5957,4618,5992,4661,6030,4705,6073,4748,6118,4793,6163,4833,6206,4868,6248,4900,6289,4927,6329,4949,6367,4967,6404,4981,6440,4990,6475,4995,6508,4995,6541,4990,6572,4982,6602,4968,6630,4949,6657,4925,6681,4897,6691,4883,6700,4868,6714,4837,6723,4804,6727,4770xm7012,4542l7012,4539,7009,4531,7007,4529,6693,4215,6856,4051,6857,4049,6856,4042,6855,4038,6851,4030,6848,4024,6833,4007,6817,3991,6799,3975,6794,3972,6786,3968,6782,3968,6779,3967,6776,3968,6774,3969,6610,4132,6356,3878,6529,3705,6530,3703,6530,3700,6529,3693,6525,3684,6521,3679,6505,3661,6498,3653,6490,3646,6472,3630,6457,3621,6450,3620,6447,3620,6445,3621,6228,3838,6225,3846,6226,3857,6228,3866,6233,3875,6241,3885,6251,3896,6945,4591,6948,4593,6955,4596,6958,4596,6962,4595,6966,4594,6976,4589,6986,4581,6998,4569,7006,4559,7010,4550,7011,4546,7012,4542xm7518,4036l7518,4033,7516,4026,7513,4022,7510,4020,6790,3300,6787,3297,6780,3295,6777,3295,6773,3295,6769,3297,6760,3301,6755,3304,6750,3309,6738,3321,6731,3330,6726,3340,6725,3344,6724,3348,6724,3351,6726,3358,6728,3362,7451,4085,7454,4087,7461,4090,7464,4090,7468,4088,7472,4088,7482,4083,7492,4075,7504,4063,7512,4053,7516,4044,7517,4039,7518,4036xm7858,3626l7858,3611,7857,3594,7854,3578,7851,3562,7846,3545,7840,3529,7832,3512,7824,3495,7813,3477,7802,3459,7789,3442,7775,3424,7760,3407,7753,3400,7753,3594,7753,3607,7751,3620,7748,3632,7743,3644,7737,3655,7728,3667,7719,3677,7629,3767,7366,3504,7440,3430,7445,3425,7454,3416,7469,3405,7483,3397,7497,3390,7511,3386,7526,3384,7541,3383,7556,3384,7571,3388,7586,3393,7602,3399,7618,3408,7634,3418,7650,3430,7666,3444,7683,3460,7698,3476,7711,3491,7722,3506,7731,3522,7739,3537,7745,3551,7749,3566,7752,3580,7753,3594,7753,3400,7743,3389,7736,3383,7724,3371,7704,3354,7685,3340,7665,3326,7646,3315,7627,3305,7609,3297,7604,3295,7591,3290,7573,3286,7556,3282,7539,3281,7522,3280,7507,3282,7492,3285,7479,3290,7466,3295,7467,3282,7468,3269,7468,3256,7466,3242,7463,3228,7459,3214,7455,3200,7449,3185,7442,3171,7434,3157,7426,3143,7416,3129,7405,3115,7394,3102,7387,3094,7387,3280,7387,3293,7385,3305,7382,3318,7376,3330,7368,3342,7357,3355,7287,3425,7045,3183,7109,3119,7122,3107,7135,3097,7147,3090,7159,3084,7172,3081,7184,3079,7196,3079,7209,3081,7222,3085,7235,3090,7248,3096,7261,3104,7275,3113,7288,3124,7301,3135,7315,3148,7327,3160,7338,3173,7348,3186,7357,3199,7366,3213,7373,3227,7379,3240,7383,3253,7386,3267,7387,3280,7387,3094,7382,3088,7374,3079,7369,3075,7347,3054,7325,3035,7303,3018,7280,3004,7258,2992,7237,2983,7215,2976,7194,2971,7173,2969,7153,2970,7132,2973,7112,2979,7092,2987,7072,3000,7052,3015,7031,3035,6920,3146,6917,3154,6918,3165,6921,3174,6925,3183,6933,3193,6943,3204,7609,3870,7620,3880,7630,3887,7639,3892,7648,3894,7659,3896,7667,3893,7793,3767,7794,3766,7807,3753,7817,3739,7827,3726,7835,3713,7841,3699,7847,3686,7852,3671,7855,3656,7857,3641,7858,3626xm8399,3161l8398,3157,8397,3152,8394,3147,8388,3142,8383,3137,8375,3131,8365,3125,8274,3067,8005,2897,8005,3004,7843,3166,7593,2778,7551,2713,7552,2713,8005,3004,8005,2897,7713,2713,7514,2587,7509,2584,7504,2581,7500,2580,7495,2579,7491,2579,7486,2581,7481,2582,7476,2585,7470,2590,7465,2594,7438,2621,7434,2627,7429,2632,7427,2637,7426,2642,7424,2646,7423,2650,7425,2655,7426,2659,7429,2664,7431,2669,7514,2800,7803,3258,7969,3519,7976,3530,7981,3537,7986,3542,7991,3548,7996,3551,8001,3552,8006,3553,8010,3552,8016,3549,8021,3545,8027,3540,8041,3526,8050,3515,8053,3510,8055,3506,8055,3501,8056,3497,8056,3494,8054,3490,8051,3483,8048,3478,8013,3424,7907,3261,8002,3166,8101,3067,8323,3208,8327,3211,8331,3213,8334,3214,8338,3215,8341,3215,8345,3214,8349,3214,8353,3211,8363,3204,8369,3198,8376,3190,8384,3183,8389,3176,8397,3166,8399,3161xm8690,2764l8688,2727,8681,2689,8669,2649,8653,2609,8632,2567,8606,2523,8584,2491,8584,2729,8583,2755,8578,2780,8570,2804,8558,2828,8541,2850,8521,2873,8457,2937,7876,2355,7939,2292,7963,2271,7988,2254,8013,2242,8039,2235,8066,2232,8093,2232,8121,2236,8149,2243,8178,2254,8208,2268,8238,2284,8269,2304,8299,2327,8330,2352,8361,2379,8391,2408,8427,2446,8459,2482,8488,2516,8512,2550,8534,2582,8551,2614,8564,2644,8575,2674,8581,2702,8584,2729,8584,2491,8575,2479,8539,2434,8498,2387,8452,2339,8410,2299,8369,2263,8330,2232,8327,2230,8287,2202,8246,2178,8207,2158,8168,2142,8129,2130,8092,2123,8056,2121,8021,2123,7987,2129,7954,2140,7922,2156,7890,2179,7860,2206,7749,2317,7746,2325,7747,2336,7749,2345,7754,2354,7761,2365,7771,2375,8438,3042,8448,3052,8459,3059,8468,3063,8476,3065,8487,3067,8496,3064,8600,2960,8621,2937,8627,2930,8650,2898,8667,2866,8679,2833,8687,2799,8690,2764xm9280,2280l9278,2270,9275,2265,9270,2260,9264,2255,9257,2250,9246,2243,9155,2185,8887,2016,8887,2122,8725,2285,8641,2155,8474,1896,8433,1832,8433,1831,8887,2122,8887,2016,8594,1831,8396,1706,8391,1703,8386,1700,8376,1697,8372,1698,8362,1701,8357,1704,8352,1708,8346,1713,8340,1719,8319,1740,8315,1745,8311,1750,8308,1755,8307,1760,8305,1765,8305,1769,8306,1773,8307,1778,8310,1783,8313,1788,8396,1918,8627,2285,8685,2377,8850,2638,8857,2648,8863,2656,8868,2661,8872,2667,8878,2670,8882,2671,8887,2672,8892,2671,8897,2667,8902,2663,8909,2658,8915,2651,8922,2644,8927,2639,8931,2634,8934,2629,8936,2625,8937,2620,8937,2616,8937,2612,8935,2608,8934,2605,8932,2601,8930,2597,8788,2379,8883,2285,8982,2185,9204,2327,9209,2329,9213,2331,9216,2332,9219,2334,9222,2334,9226,2333,9230,2332,9234,2330,9240,2326,9245,2322,9250,2316,9266,2301,9271,2295,9279,2285,9280,2280xm9696,1855l9694,1843,9691,1836,9688,1829,9685,1822,9678,1814,9638,1774,8982,1118,8979,1115,8976,1113,8973,1112,8969,1110,8965,1110,8961,1110,8957,1111,8953,1113,8948,1117,8943,1120,8938,1124,8926,1136,8922,1141,8919,1146,8915,1151,8913,1155,8912,1159,8912,1164,8912,1167,8914,1171,8915,1174,8917,1177,8920,1180,9348,1608,9395,1655,9420,1679,9445,1704,9516,1774,9516,1774,9298,1661,9220,1623,8979,1502,8771,1399,8761,1393,8751,1389,8742,1385,8731,1381,8721,1379,8712,1378,8704,1378,8696,1379,8683,1385,8676,1390,8669,1397,8661,1405,8632,1434,8629,1443,8630,1455,8633,1464,8637,1474,8645,1485,8655,1496,9344,2185,9347,2188,9350,2190,9353,2192,9357,2193,9360,2194,9364,2192,9368,2192,9372,2190,9378,2187,9382,2184,9387,2179,9393,2173,9400,2167,9404,2162,9408,2157,9410,2152,9412,2148,9413,2144,9414,2140,9414,2136,9412,2132,9411,2129,9409,2126,9187,1904,8891,1609,8783,1503,8784,1502,8829,1527,8898,1564,8921,1576,9534,1881,9548,1888,9561,1894,9574,1899,9599,1909,9611,1912,9620,1913,9630,1915,9639,1914,9645,1911,9652,1909,9659,1904,9666,1898,9673,1891,9679,1884,9686,1877,9690,1874,9692,1870,9694,1865,9695,1860,9696,185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SSS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1"/>
        <w:gridCol w:w="2009"/>
        <w:gridCol w:w="1656"/>
        <w:gridCol w:w="3008"/>
      </w:tblGrid>
      <w:tr>
        <w:trPr>
          <w:trHeight w:val="652" w:hRule="atLeast"/>
        </w:trPr>
        <w:tc>
          <w:tcPr>
            <w:tcW w:w="18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300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828"/>
              <w:rPr>
                <w:sz w:val="24"/>
              </w:rPr>
            </w:pPr>
            <w:r>
              <w:rPr>
                <w:sz w:val="24"/>
              </w:rPr>
              <w:t>Respect,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cooperation</w:t>
            </w:r>
          </w:p>
        </w:tc>
      </w:tr>
      <w:tr>
        <w:trPr>
          <w:trHeight w:val="1189" w:hRule="atLeast"/>
        </w:trPr>
        <w:tc>
          <w:tcPr>
            <w:tcW w:w="1851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033" w:val="left" w:leader="none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Characteristics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  <w:tab/>
            </w:r>
            <w:r>
              <w:rPr>
                <w:spacing w:val="-1"/>
                <w:sz w:val="24"/>
              </w:rPr>
              <w:t>Human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  <w:tc>
          <w:tcPr>
            <w:tcW w:w="2009" w:type="dxa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450" w:val="left" w:leader="none"/>
                <w:tab w:pos="1700" w:val="left" w:leader="none"/>
              </w:tabs>
              <w:spacing w:line="360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-</w:t>
              <w:tab/>
              <w:t>Definition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  <w:tc>
          <w:tcPr>
            <w:tcW w:w="1656" w:type="dxa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  <w:tc>
          <w:tcPr>
            <w:tcW w:w="3008" w:type="dxa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564"/>
              <w:rPr>
                <w:sz w:val="24"/>
              </w:rPr>
            </w:pPr>
            <w:r>
              <w:rPr>
                <w:sz w:val="24"/>
              </w:rPr>
              <w:t>- What human is human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right?</w:t>
            </w:r>
          </w:p>
        </w:tc>
      </w:tr>
      <w:tr>
        <w:trPr>
          <w:trHeight w:val="465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74" w:val="left" w:leader="none"/>
              </w:tabs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-</w:t>
              <w:tab/>
              <w:t>Characteristics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Characteristics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human</w:t>
            </w:r>
          </w:p>
        </w:tc>
      </w:tr>
      <w:tr>
        <w:trPr>
          <w:trHeight w:val="413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categories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rights</w:t>
            </w:r>
          </w:p>
        </w:tc>
      </w:tr>
      <w:tr>
        <w:trPr>
          <w:trHeight w:val="773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Categories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human rights</w:t>
            </w:r>
          </w:p>
        </w:tc>
      </w:tr>
      <w:tr>
        <w:trPr>
          <w:trHeight w:val="601" w:hRule="atLeast"/>
        </w:trPr>
        <w:tc>
          <w:tcPr>
            <w:tcW w:w="185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8" w:type="dxa"/>
            <w:tcBorders>
              <w:top w:val="nil"/>
            </w:tcBorders>
          </w:tcPr>
          <w:p>
            <w:pPr>
              <w:pStyle w:val="TableParagraph"/>
              <w:spacing w:before="183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Respect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</w:tr>
      <w:tr>
        <w:trPr>
          <w:trHeight w:val="1000" w:hRule="atLeast"/>
        </w:trPr>
        <w:tc>
          <w:tcPr>
            <w:tcW w:w="1851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539" w:val="left" w:leader="none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Dangers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</w:tc>
        <w:tc>
          <w:tcPr>
            <w:tcW w:w="2009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086" w:val="left" w:leader="none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-</w:t>
              <w:tab/>
              <w:t>Fighting</w:t>
            </w:r>
          </w:p>
          <w:p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</w:tc>
        <w:tc>
          <w:tcPr>
            <w:tcW w:w="1656" w:type="dxa"/>
            <w:tcBorders>
              <w:bottom w:val="nil"/>
            </w:tcBorders>
          </w:tcPr>
          <w:p>
            <w:pPr>
              <w:pStyle w:val="TableParagraph"/>
              <w:spacing w:line="410" w:lineRule="atLeast" w:before="103"/>
              <w:ind w:left="107" w:right="459"/>
              <w:rPr>
                <w:sz w:val="24"/>
              </w:rPr>
            </w:pPr>
            <w:r>
              <w:rPr>
                <w:sz w:val="24"/>
              </w:rPr>
              <w:t>Dangers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political</w:t>
            </w:r>
          </w:p>
        </w:tc>
        <w:tc>
          <w:tcPr>
            <w:tcW w:w="3008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Fighting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</w:tc>
      </w:tr>
      <w:tr>
        <w:trPr>
          <w:trHeight w:val="653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450" w:val="left" w:leader="none"/>
                <w:tab w:pos="1700" w:val="left" w:leader="none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</w:t>
              <w:tab/>
              <w:t>Definition</w:t>
              <w:tab/>
              <w:t>of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apathy</w:t>
            </w:r>
          </w:p>
        </w:tc>
        <w:tc>
          <w:tcPr>
            <w:tcW w:w="3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3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4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Ways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fighting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3" w:hRule="atLeast"/>
        </w:trPr>
        <w:tc>
          <w:tcPr>
            <w:tcW w:w="185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</w:tc>
        <w:tc>
          <w:tcPr>
            <w:tcW w:w="165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66" w:hRule="atLeast"/>
        </w:trPr>
        <w:tc>
          <w:tcPr>
            <w:tcW w:w="1851" w:type="dxa"/>
            <w:tcBorders>
              <w:bottom w:val="nil"/>
            </w:tcBorders>
          </w:tcPr>
          <w:p>
            <w:pPr>
              <w:pStyle w:val="TableParagraph"/>
              <w:spacing w:line="270" w:lineRule="atLeast" w:before="218"/>
              <w:ind w:left="107" w:right="87"/>
              <w:rPr>
                <w:sz w:val="24"/>
              </w:rPr>
            </w:pPr>
            <w:r>
              <w:rPr>
                <w:sz w:val="24"/>
              </w:rPr>
              <w:t>Civil society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popular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participation</w:t>
            </w:r>
          </w:p>
        </w:tc>
        <w:tc>
          <w:tcPr>
            <w:tcW w:w="2009" w:type="dxa"/>
            <w:tcBorders>
              <w:bottom w:val="nil"/>
            </w:tcBorders>
          </w:tcPr>
          <w:p>
            <w:pPr>
              <w:pStyle w:val="TableParagraph"/>
              <w:tabs>
                <w:tab w:pos="450" w:val="left" w:leader="none"/>
                <w:tab w:pos="1700" w:val="left" w:leader="none"/>
              </w:tabs>
              <w:spacing w:line="410" w:lineRule="atLeast" w:before="100"/>
              <w:ind w:left="107" w:right="96"/>
              <w:rPr>
                <w:sz w:val="24"/>
              </w:rPr>
            </w:pPr>
            <w:r>
              <w:rPr>
                <w:sz w:val="24"/>
              </w:rPr>
              <w:t>-</w:t>
              <w:tab/>
              <w:t>Definition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Civil society</w:t>
            </w:r>
          </w:p>
        </w:tc>
        <w:tc>
          <w:tcPr>
            <w:tcW w:w="1656" w:type="dxa"/>
            <w:tcBorders>
              <w:bottom w:val="nil"/>
            </w:tcBorders>
          </w:tcPr>
          <w:p>
            <w:pPr>
              <w:pStyle w:val="TableParagraph"/>
              <w:spacing w:line="410" w:lineRule="atLeast" w:before="100"/>
              <w:ind w:left="107" w:right="299"/>
              <w:rPr>
                <w:sz w:val="24"/>
              </w:rPr>
            </w:pPr>
            <w:r>
              <w:rPr>
                <w:sz w:val="24"/>
              </w:rPr>
              <w:t>Civil society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popular</w:t>
            </w:r>
          </w:p>
        </w:tc>
        <w:tc>
          <w:tcPr>
            <w:tcW w:w="3008" w:type="dxa"/>
            <w:tcBorders>
              <w:bottom w:val="nil"/>
            </w:tcBorders>
          </w:tcPr>
          <w:p>
            <w:pPr>
              <w:pStyle w:val="TableParagraph"/>
              <w:spacing w:line="410" w:lineRule="atLeast" w:before="100"/>
              <w:ind w:left="107" w:right="248"/>
              <w:rPr>
                <w:sz w:val="24"/>
              </w:rPr>
            </w:pPr>
            <w:r>
              <w:rPr>
                <w:sz w:val="24"/>
              </w:rPr>
              <w:t>- Civil society: meaning,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functions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need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civil</w:t>
            </w:r>
          </w:p>
        </w:tc>
      </w:tr>
      <w:tr>
        <w:trPr>
          <w:trHeight w:val="585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395" w:val="left" w:leader="none"/>
                <w:tab w:pos="1551" w:val="left" w:leader="none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</w:t>
              <w:tab/>
              <w:t>Functions</w:t>
              <w:tab/>
              <w:t>and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participation</w:t>
            </w:r>
          </w:p>
        </w:tc>
        <w:tc>
          <w:tcPr>
            <w:tcW w:w="30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society</w:t>
            </w:r>
          </w:p>
        </w:tc>
      </w:tr>
      <w:tr>
        <w:trPr>
          <w:trHeight w:val="413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48" w:val="left" w:leader="none"/>
                <w:tab w:pos="1417" w:val="left" w:leader="none"/>
              </w:tabs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need</w:t>
              <w:tab/>
              <w:t>for</w:t>
              <w:tab/>
              <w:t>Civil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Popular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participation:</w:t>
            </w:r>
          </w:p>
        </w:tc>
      </w:tr>
      <w:tr>
        <w:trPr>
          <w:trHeight w:val="413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society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meaning,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</w:p>
        </w:tc>
      </w:tr>
      <w:tr>
        <w:trPr>
          <w:trHeight w:val="1552" w:hRule="atLeast"/>
        </w:trPr>
        <w:tc>
          <w:tcPr>
            <w:tcW w:w="185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436" w:val="left" w:leader="none"/>
                <w:tab w:pos="1551" w:val="left" w:leader="none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</w:t>
              <w:tab/>
              <w:t>Qualities</w:t>
              <w:tab/>
              <w:t>and</w:t>
            </w:r>
          </w:p>
          <w:p>
            <w:pPr>
              <w:pStyle w:val="TableParagraph"/>
              <w:spacing w:line="410" w:lineRule="atLeast" w:before="6"/>
              <w:ind w:left="107" w:right="93"/>
              <w:rPr>
                <w:sz w:val="24"/>
              </w:rPr>
            </w:pPr>
            <w:r>
              <w:rPr>
                <w:sz w:val="24"/>
              </w:rPr>
              <w:t>problems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Civil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society</w:t>
            </w:r>
          </w:p>
        </w:tc>
        <w:tc>
          <w:tcPr>
            <w:tcW w:w="165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8" w:type="dxa"/>
            <w:tcBorders>
              <w:top w:val="nil"/>
            </w:tcBorders>
          </w:tcPr>
          <w:p>
            <w:pPr>
              <w:pStyle w:val="TableParagraph"/>
              <w:spacing w:line="360" w:lineRule="auto" w:before="63"/>
              <w:ind w:left="107" w:right="700"/>
              <w:rPr>
                <w:sz w:val="24"/>
              </w:rPr>
            </w:pPr>
            <w:r>
              <w:rPr>
                <w:sz w:val="24"/>
              </w:rPr>
              <w:t>popular participation,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traditional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modern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modes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popular</w:t>
            </w:r>
          </w:p>
        </w:tc>
      </w:tr>
    </w:tbl>
    <w:p>
      <w:pPr>
        <w:spacing w:after="0" w:line="360" w:lineRule="auto"/>
        <w:rPr>
          <w:sz w:val="24"/>
        </w:rPr>
        <w:sectPr>
          <w:pgSz w:w="11910" w:h="16840"/>
          <w:pgMar w:header="0" w:footer="699" w:top="1420" w:bottom="880" w:left="1580" w:right="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1"/>
        <w:gridCol w:w="2009"/>
        <w:gridCol w:w="1656"/>
        <w:gridCol w:w="3008"/>
      </w:tblGrid>
      <w:tr>
        <w:trPr>
          <w:trHeight w:val="1440" w:hRule="atLeast"/>
        </w:trPr>
        <w:tc>
          <w:tcPr>
            <w:tcW w:w="1851" w:type="dxa"/>
            <w:tcBorders>
              <w:bottom w:val="nil"/>
            </w:tcBorders>
          </w:tcPr>
          <w:p>
            <w:pPr>
              <w:pStyle w:val="TableParagraph"/>
              <w:spacing w:before="232"/>
              <w:ind w:left="107" w:right="501"/>
              <w:rPr>
                <w:sz w:val="24"/>
              </w:rPr>
            </w:pPr>
            <w:r>
              <w:rPr>
                <w:sz w:val="24"/>
              </w:rPr>
              <w:t>Popular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participation</w:t>
            </w:r>
          </w:p>
        </w:tc>
        <w:tc>
          <w:tcPr>
            <w:tcW w:w="2009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Definition</w:t>
            </w:r>
          </w:p>
        </w:tc>
        <w:tc>
          <w:tcPr>
            <w:tcW w:w="1656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8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participation</w:t>
            </w: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410" w:lineRule="atLeast"/>
              <w:ind w:left="107" w:right="5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Cooperation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popular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participation</w:t>
            </w:r>
          </w:p>
        </w:tc>
      </w:tr>
      <w:tr>
        <w:trPr>
          <w:trHeight w:val="437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2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popular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24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participation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23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8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Need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popular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4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13" w:val="left" w:leader="none"/>
              </w:tabs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participation</w:t>
              <w:tab/>
              <w:t>in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24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civil society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23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9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Traditional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4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modern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modes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3" w:hRule="atLeast"/>
        </w:trPr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popular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8" w:hRule="atLeast"/>
        </w:trPr>
        <w:tc>
          <w:tcPr>
            <w:tcW w:w="185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participation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1"/>
        <w:rPr>
          <w:b/>
          <w:sz w:val="12"/>
        </w:rPr>
      </w:pPr>
    </w:p>
    <w:p>
      <w:pPr>
        <w:pStyle w:val="Heading1"/>
        <w:numPr>
          <w:ilvl w:val="1"/>
          <w:numId w:val="13"/>
        </w:numPr>
        <w:tabs>
          <w:tab w:pos="581" w:val="left" w:leader="none"/>
        </w:tabs>
        <w:spacing w:line="240" w:lineRule="auto" w:before="90" w:after="0"/>
        <w:ind w:left="580" w:right="0" w:hanging="361"/>
        <w:jc w:val="left"/>
      </w:pPr>
      <w:r>
        <w:rPr/>
        <w:drawing>
          <wp:anchor distT="0" distB="0" distL="0" distR="0" allowOverlap="1" layoutInCell="1" locked="0" behindDoc="1" simplePos="0" relativeHeight="483565568">
            <wp:simplePos x="0" y="0"/>
            <wp:positionH relativeFrom="page">
              <wp:posOffset>1269530</wp:posOffset>
            </wp:positionH>
            <wp:positionV relativeFrom="paragraph">
              <wp:posOffset>-1746210</wp:posOffset>
            </wp:positionV>
            <wp:extent cx="4887429" cy="4832000"/>
            <wp:effectExtent l="0" t="0" r="0" b="0"/>
            <wp:wrapNone/>
            <wp:docPr id="30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7" w:id="38"/>
      <w:r>
        <w:rPr/>
        <w:t>Possible</w:t>
      </w:r>
      <w:r>
        <w:rPr>
          <w:spacing w:val="-2"/>
        </w:rPr>
        <w:t> </w:t>
      </w:r>
      <w:r>
        <w:rPr/>
        <w:t>Objections</w:t>
      </w:r>
      <w:r>
        <w:rPr>
          <w:spacing w:val="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Alternative</w:t>
      </w:r>
      <w:r>
        <w:rPr>
          <w:spacing w:val="-2"/>
        </w:rPr>
        <w:t> </w:t>
      </w:r>
      <w:bookmarkEnd w:id="38"/>
      <w:r>
        <w:rPr/>
        <w:t>Curriculum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220" w:right="1793" w:firstLine="359"/>
        <w:jc w:val="both"/>
      </w:pPr>
      <w:r>
        <w:rPr/>
        <w:t>The alternative curriculum is however not without any form of defects as all the</w:t>
      </w:r>
      <w:r>
        <w:rPr>
          <w:spacing w:val="1"/>
        </w:rPr>
        <w:t> </w:t>
      </w:r>
      <w:r>
        <w:rPr/>
        <w:t>topics may not be fully achieved as expected due to factors like time, facilities, and</w:t>
      </w:r>
      <w:r>
        <w:rPr>
          <w:spacing w:val="1"/>
        </w:rPr>
        <w:t> </w:t>
      </w:r>
      <w:r>
        <w:rPr/>
        <w:t>evaluation/assessment. Every child in the school process</w:t>
      </w:r>
      <w:r>
        <w:rPr>
          <w:spacing w:val="1"/>
        </w:rPr>
        <w:t> </w:t>
      </w:r>
      <w:r>
        <w:rPr/>
        <w:t>is expected to learn the</w:t>
      </w:r>
      <w:r>
        <w:rPr>
          <w:spacing w:val="1"/>
        </w:rPr>
        <w:t> </w:t>
      </w:r>
      <w:r>
        <w:rPr/>
        <w:t>socially desired values and practise them in real life. However, learners may be taught</w:t>
      </w:r>
      <w:r>
        <w:rPr>
          <w:spacing w:val="-57"/>
        </w:rPr>
        <w:t> </w:t>
      </w:r>
      <w:r>
        <w:rPr/>
        <w:t>these values but refuse to practise them. Similarly,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may be voluminous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the learners hence, difficulty may arise in comprehending experiences in the learning</w:t>
      </w:r>
      <w:r>
        <w:rPr>
          <w:spacing w:val="1"/>
        </w:rPr>
        <w:t> </w:t>
      </w:r>
      <w:r>
        <w:rPr/>
        <w:t>process. Factors like social, political, economic, technological, environment, and so</w:t>
      </w:r>
      <w:r>
        <w:rPr>
          <w:spacing w:val="1"/>
        </w:rPr>
        <w:t> </w:t>
      </w:r>
      <w:r>
        <w:rPr/>
        <w:t>on,</w:t>
      </w:r>
      <w:r>
        <w:rPr>
          <w:spacing w:val="16"/>
        </w:rPr>
        <w:t> </w:t>
      </w:r>
      <w:r>
        <w:rPr/>
        <w:t>usually</w:t>
      </w:r>
      <w:r>
        <w:rPr>
          <w:spacing w:val="11"/>
        </w:rPr>
        <w:t> </w:t>
      </w:r>
      <w:r>
        <w:rPr/>
        <w:t>influence</w:t>
      </w:r>
      <w:r>
        <w:rPr>
          <w:spacing w:val="15"/>
        </w:rPr>
        <w:t> </w:t>
      </w:r>
      <w:r>
        <w:rPr/>
        <w:t>curriculum</w:t>
      </w:r>
      <w:r>
        <w:rPr>
          <w:spacing w:val="17"/>
        </w:rPr>
        <w:t> </w:t>
      </w:r>
      <w:r>
        <w:rPr/>
        <w:t>design</w:t>
      </w:r>
      <w:r>
        <w:rPr>
          <w:spacing w:val="17"/>
        </w:rPr>
        <w:t> </w:t>
      </w:r>
      <w:r>
        <w:rPr/>
        <w:t>which</w:t>
      </w:r>
      <w:r>
        <w:rPr>
          <w:spacing w:val="17"/>
        </w:rPr>
        <w:t> </w:t>
      </w:r>
      <w:r>
        <w:rPr/>
        <w:t>may</w:t>
      </w:r>
      <w:r>
        <w:rPr>
          <w:spacing w:val="14"/>
        </w:rPr>
        <w:t> </w:t>
      </w:r>
      <w:r>
        <w:rPr/>
        <w:t>cater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ability</w:t>
      </w:r>
      <w:r>
        <w:rPr>
          <w:spacing w:val="11"/>
        </w:rPr>
        <w:t> </w:t>
      </w:r>
      <w:r>
        <w:rPr/>
        <w:t>of</w:t>
      </w:r>
      <w:r>
        <w:rPr>
          <w:spacing w:val="19"/>
        </w:rPr>
        <w:t> </w:t>
      </w:r>
      <w:r>
        <w:rPr/>
        <w:t>learners</w:t>
      </w:r>
      <w:r>
        <w:rPr>
          <w:spacing w:val="16"/>
        </w:rPr>
        <w:t> </w:t>
      </w:r>
      <w:r>
        <w:rPr/>
        <w:t>it</w:t>
      </w:r>
      <w:r>
        <w:rPr>
          <w:spacing w:val="-57"/>
        </w:rPr>
        <w:t> </w:t>
      </w:r>
      <w:r>
        <w:rPr/>
        <w:t>is designed for. Apart from all these, it may be difficult to evaluate values as it can be</w:t>
      </w:r>
      <w:r>
        <w:rPr>
          <w:spacing w:val="1"/>
        </w:rPr>
        <w:t> </w:t>
      </w:r>
      <w:r>
        <w:rPr/>
        <w:t>done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facts.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13"/>
        </w:numPr>
        <w:tabs>
          <w:tab w:pos="581" w:val="left" w:leader="none"/>
        </w:tabs>
        <w:spacing w:line="240" w:lineRule="auto" w:before="1" w:after="0"/>
        <w:ind w:left="580" w:right="0" w:hanging="361"/>
        <w:jc w:val="left"/>
      </w:pPr>
      <w:bookmarkStart w:name="_TOC_250006" w:id="39"/>
      <w:r>
        <w:rPr/>
        <w:t>Reappraisal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Alternative</w:t>
      </w:r>
      <w:r>
        <w:rPr>
          <w:spacing w:val="-1"/>
        </w:rPr>
        <w:t> </w:t>
      </w:r>
      <w:bookmarkEnd w:id="39"/>
      <w:r>
        <w:rPr/>
        <w:t>Curriculum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spacing w:line="360" w:lineRule="auto" w:before="1"/>
        <w:ind w:left="220" w:right="1796" w:firstLine="359"/>
        <w:jc w:val="both"/>
      </w:pPr>
      <w:r>
        <w:rPr/>
        <w:t>At a glance, the alternative curriculum</w:t>
      </w:r>
      <w:r>
        <w:rPr>
          <w:spacing w:val="1"/>
        </w:rPr>
        <w:t> </w:t>
      </w:r>
      <w:r>
        <w:rPr/>
        <w:t>appears a repetition of the former</w:t>
      </w:r>
      <w:r>
        <w:rPr>
          <w:spacing w:val="60"/>
        </w:rPr>
        <w:t> </w:t>
      </w:r>
      <w:r>
        <w:rPr/>
        <w:t>as 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one.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significantly differentiated the two.</w:t>
      </w:r>
      <w:r>
        <w:rPr>
          <w:spacing w:val="1"/>
        </w:rPr>
        <w:t> </w:t>
      </w:r>
      <w:r>
        <w:rPr/>
        <w:t>A Lesson Plan to show how respect can be taught</w:t>
      </w:r>
      <w:r>
        <w:rPr>
          <w:spacing w:val="-57"/>
        </w:rPr>
        <w:t> </w:t>
      </w:r>
      <w:r>
        <w:rPr/>
        <w:t>is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presented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pages</w:t>
      </w:r>
      <w:r>
        <w:rPr>
          <w:spacing w:val="13"/>
        </w:rPr>
        <w:t> </w:t>
      </w:r>
      <w:r>
        <w:rPr/>
        <w:t>131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135</w:t>
      </w:r>
      <w:r>
        <w:rPr>
          <w:spacing w:val="11"/>
        </w:rPr>
        <w:t> </w:t>
      </w:r>
      <w:r>
        <w:rPr/>
        <w:t>above.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need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develop</w:t>
      </w:r>
      <w:r>
        <w:rPr>
          <w:spacing w:val="12"/>
        </w:rPr>
        <w:t> </w:t>
      </w:r>
      <w:r>
        <w:rPr/>
        <w:t>learners‘</w:t>
      </w:r>
      <w:r>
        <w:rPr>
          <w:spacing w:val="10"/>
        </w:rPr>
        <w:t> </w:t>
      </w:r>
      <w:r>
        <w:rPr/>
        <w:t>attitudes</w:t>
      </w:r>
      <w:r>
        <w:rPr>
          <w:spacing w:val="13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699" w:top="1420" w:bottom="960" w:left="1580" w:right="0"/>
        </w:sectPr>
      </w:pPr>
    </w:p>
    <w:p>
      <w:pPr>
        <w:pStyle w:val="BodyText"/>
        <w:spacing w:line="360" w:lineRule="auto" w:before="76"/>
        <w:ind w:left="220" w:right="1793"/>
        <w:jc w:val="both"/>
      </w:pPr>
      <w:r>
        <w:rPr/>
        <w:drawing>
          <wp:anchor distT="0" distB="0" distL="0" distR="0" allowOverlap="1" layoutInCell="1" locked="0" behindDoc="1" simplePos="0" relativeHeight="483566080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3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respect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virtually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significant. Respect and cooperation are required in relating with the government and</w:t>
      </w:r>
      <w:r>
        <w:rPr>
          <w:spacing w:val="1"/>
        </w:rPr>
        <w:t> </w:t>
      </w:r>
      <w:r>
        <w:rPr/>
        <w:t>individuals just as these are also necessary in ensuring good and healthy situations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 society.</w:t>
      </w:r>
    </w:p>
    <w:p>
      <w:pPr>
        <w:spacing w:after="0" w:line="360" w:lineRule="auto"/>
        <w:jc w:val="both"/>
        <w:sectPr>
          <w:pgSz w:w="11910" w:h="16840"/>
          <w:pgMar w:header="0" w:footer="699" w:top="1340" w:bottom="960" w:left="1580" w:right="0"/>
        </w:sectPr>
      </w:pPr>
    </w:p>
    <w:p>
      <w:pPr>
        <w:pStyle w:val="Heading1"/>
        <w:spacing w:before="61"/>
        <w:ind w:left="0" w:right="1579"/>
        <w:jc w:val="center"/>
      </w:pPr>
      <w:r>
        <w:rPr/>
        <w:t>CHAPTER</w:t>
      </w:r>
      <w:r>
        <w:rPr>
          <w:spacing w:val="-2"/>
        </w:rPr>
        <w:t> </w:t>
      </w:r>
      <w:r>
        <w:rPr/>
        <w:t>SIX</w:t>
      </w:r>
    </w:p>
    <w:p>
      <w:pPr>
        <w:spacing w:line="360" w:lineRule="auto" w:before="137"/>
        <w:ind w:left="366" w:right="1949" w:firstLine="0"/>
        <w:jc w:val="center"/>
        <w:rPr>
          <w:b/>
          <w:sz w:val="24"/>
        </w:rPr>
      </w:pPr>
      <w:r>
        <w:rPr>
          <w:b/>
          <w:sz w:val="24"/>
        </w:rPr>
        <w:t>SUMMARY, IMPLICATIONS, RECOMMENDATIONS, CONCLUSIONS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SUGGESTION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 FURTHER STUDIES</w:t>
      </w:r>
    </w:p>
    <w:p>
      <w:pPr>
        <w:pStyle w:val="BodyText"/>
        <w:spacing w:line="360" w:lineRule="auto"/>
        <w:ind w:left="220" w:right="1795" w:firstLine="719"/>
        <w:jc w:val="both"/>
      </w:pPr>
      <w:r>
        <w:rPr/>
        <w:drawing>
          <wp:anchor distT="0" distB="0" distL="0" distR="0" allowOverlap="1" layoutInCell="1" locked="0" behindDoc="1" simplePos="0" relativeHeight="483566592">
            <wp:simplePos x="0" y="0"/>
            <wp:positionH relativeFrom="page">
              <wp:posOffset>1269530</wp:posOffset>
            </wp:positionH>
            <wp:positionV relativeFrom="paragraph">
              <wp:posOffset>1231304</wp:posOffset>
            </wp:positionV>
            <wp:extent cx="4887429" cy="4832000"/>
            <wp:effectExtent l="0" t="0" r="0" b="0"/>
            <wp:wrapNone/>
            <wp:docPr id="3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chapter gives a summary of the study. The researcher will also examine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relations. The implications of the study for the teachers, learners, curriculum planners,</w:t>
      </w:r>
      <w:r>
        <w:rPr>
          <w:spacing w:val="-57"/>
        </w:rPr>
        <w:t> </w:t>
      </w:r>
      <w:r>
        <w:rPr/>
        <w:t>government</w:t>
      </w:r>
      <w:r>
        <w:rPr>
          <w:spacing w:val="25"/>
        </w:rPr>
        <w:t> </w:t>
      </w:r>
      <w:r>
        <w:rPr/>
        <w:t>and</w:t>
      </w:r>
      <w:r>
        <w:rPr>
          <w:spacing w:val="22"/>
        </w:rPr>
        <w:t> </w:t>
      </w:r>
      <w:r>
        <w:rPr/>
        <w:t>school</w:t>
      </w:r>
      <w:r>
        <w:rPr>
          <w:spacing w:val="26"/>
        </w:rPr>
        <w:t> </w:t>
      </w:r>
      <w:r>
        <w:rPr/>
        <w:t>administrators</w:t>
      </w:r>
      <w:r>
        <w:rPr>
          <w:spacing w:val="25"/>
        </w:rPr>
        <w:t> </w:t>
      </w:r>
      <w:r>
        <w:rPr/>
        <w:t>will</w:t>
      </w:r>
      <w:r>
        <w:rPr>
          <w:spacing w:val="24"/>
        </w:rPr>
        <w:t> </w:t>
      </w:r>
      <w:r>
        <w:rPr/>
        <w:t>also</w:t>
      </w:r>
      <w:r>
        <w:rPr>
          <w:spacing w:val="25"/>
        </w:rPr>
        <w:t> </w:t>
      </w:r>
      <w:r>
        <w:rPr/>
        <w:t>be</w:t>
      </w:r>
      <w:r>
        <w:rPr>
          <w:spacing w:val="23"/>
        </w:rPr>
        <w:t> </w:t>
      </w:r>
      <w:r>
        <w:rPr/>
        <w:t>shown.</w:t>
      </w:r>
      <w:r>
        <w:rPr>
          <w:spacing w:val="25"/>
        </w:rPr>
        <w:t> </w:t>
      </w:r>
      <w:r>
        <w:rPr/>
        <w:t>This</w:t>
      </w:r>
      <w:r>
        <w:rPr>
          <w:spacing w:val="24"/>
        </w:rPr>
        <w:t> </w:t>
      </w:r>
      <w:r>
        <w:rPr/>
        <w:t>will</w:t>
      </w:r>
      <w:r>
        <w:rPr>
          <w:spacing w:val="23"/>
        </w:rPr>
        <w:t> </w:t>
      </w:r>
      <w:r>
        <w:rPr/>
        <w:t>be</w:t>
      </w:r>
      <w:r>
        <w:rPr>
          <w:spacing w:val="24"/>
        </w:rPr>
        <w:t> </w:t>
      </w:r>
      <w:r>
        <w:rPr/>
        <w:t>followed</w:t>
      </w:r>
      <w:r>
        <w:rPr>
          <w:spacing w:val="22"/>
        </w:rPr>
        <w:t> </w:t>
      </w:r>
      <w:r>
        <w:rPr/>
        <w:t>by</w:t>
      </w:r>
      <w:r>
        <w:rPr>
          <w:spacing w:val="-57"/>
        </w:rPr>
        <w:t> </w:t>
      </w:r>
      <w:r>
        <w:rPr/>
        <w:t>the recommendations, general conclusion on the study, and suggestions for further</w:t>
      </w:r>
      <w:r>
        <w:rPr>
          <w:spacing w:val="1"/>
        </w:rPr>
        <w:t> </w:t>
      </w:r>
      <w:r>
        <w:rPr/>
        <w:t>studies.</w:t>
      </w:r>
    </w:p>
    <w:p>
      <w:pPr>
        <w:pStyle w:val="Heading1"/>
        <w:numPr>
          <w:ilvl w:val="1"/>
          <w:numId w:val="195"/>
        </w:numPr>
        <w:tabs>
          <w:tab w:pos="581" w:val="left" w:leader="none"/>
        </w:tabs>
        <w:spacing w:line="240" w:lineRule="auto" w:before="1" w:after="0"/>
        <w:ind w:left="580" w:right="0" w:hanging="361"/>
        <w:jc w:val="both"/>
      </w:pPr>
      <w:bookmarkStart w:name="_TOC_250005" w:id="40"/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40"/>
      <w:r>
        <w:rPr/>
        <w:t>Research</w:t>
      </w:r>
    </w:p>
    <w:p>
      <w:pPr>
        <w:pStyle w:val="BodyText"/>
        <w:spacing w:line="360" w:lineRule="auto" w:before="134"/>
        <w:ind w:left="220" w:right="1795" w:firstLine="719"/>
        <w:jc w:val="both"/>
      </w:pPr>
      <w:r>
        <w:rPr/>
        <w:t>The</w:t>
      </w:r>
      <w:r>
        <w:rPr>
          <w:spacing w:val="40"/>
        </w:rPr>
        <w:t> </w:t>
      </w:r>
      <w:r>
        <w:rPr/>
        <w:t>study</w:t>
      </w:r>
      <w:r>
        <w:rPr>
          <w:spacing w:val="38"/>
        </w:rPr>
        <w:t> </w:t>
      </w:r>
      <w:r>
        <w:rPr/>
        <w:t>principally</w:t>
      </w:r>
      <w:r>
        <w:rPr>
          <w:spacing w:val="38"/>
        </w:rPr>
        <w:t> </w:t>
      </w:r>
      <w:r>
        <w:rPr/>
        <w:t>examined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concepts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respect</w:t>
      </w:r>
      <w:r>
        <w:rPr>
          <w:spacing w:val="43"/>
        </w:rPr>
        <w:t> </w:t>
      </w:r>
      <w:r>
        <w:rPr/>
        <w:t>and</w:t>
      </w:r>
      <w:r>
        <w:rPr>
          <w:spacing w:val="42"/>
        </w:rPr>
        <w:t> </w:t>
      </w:r>
      <w:r>
        <w:rPr/>
        <w:t>cooperation</w:t>
      </w:r>
      <w:r>
        <w:rPr>
          <w:spacing w:val="41"/>
        </w:rPr>
        <w:t> </w:t>
      </w:r>
      <w:r>
        <w:rPr/>
        <w:t>as</w:t>
      </w:r>
      <w:r>
        <w:rPr>
          <w:spacing w:val="-57"/>
        </w:rPr>
        <w:t> </w:t>
      </w:r>
      <w:r>
        <w:rPr/>
        <w:t>two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beneficiaries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educational system as contained in the National Policy on Education (2004). The</w:t>
      </w:r>
      <w:r>
        <w:rPr>
          <w:spacing w:val="1"/>
        </w:rPr>
        <w:t> </w:t>
      </w:r>
      <w:r>
        <w:rPr/>
        <w:t>channel is the curriculum of Civic education in the educational system. The research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philosophies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especially,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categorical imperatives by Immanuel Kant and utilitarianism by Jeremy Bentham and</w:t>
      </w:r>
      <w:r>
        <w:rPr>
          <w:spacing w:val="1"/>
        </w:rPr>
        <w:t> </w:t>
      </w:r>
      <w:r>
        <w:rPr/>
        <w:t>John Stuart Mill. Social values were found to be very important in social human</w:t>
      </w:r>
      <w:r>
        <w:rPr>
          <w:spacing w:val="1"/>
        </w:rPr>
        <w:t> </w:t>
      </w:r>
      <w:r>
        <w:rPr/>
        <w:t>relationships because they give meaning to human actions which can be judged as</w:t>
      </w:r>
      <w:r>
        <w:rPr>
          <w:spacing w:val="1"/>
        </w:rPr>
        <w:t> </w:t>
      </w:r>
      <w:r>
        <w:rPr/>
        <w:t>good or bad, right or wrong. As social values, the concept of respect generally accords</w:t>
      </w:r>
      <w:r>
        <w:rPr>
          <w:spacing w:val="-57"/>
        </w:rPr>
        <w:t> </w:t>
      </w:r>
      <w:r>
        <w:rPr/>
        <w:t>dignity to people, while cooperation enhances and encourages willingness to work</w:t>
      </w:r>
      <w:r>
        <w:rPr>
          <w:spacing w:val="1"/>
        </w:rPr>
        <w:t> </w:t>
      </w:r>
      <w:r>
        <w:rPr/>
        <w:t>together especially, to achieve common goal(s). They are both attitudinal concepts 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categorise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negatively.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harmony,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essential</w:t>
      </w:r>
      <w:r>
        <w:rPr>
          <w:spacing w:val="-1"/>
        </w:rPr>
        <w:t> </w:t>
      </w:r>
      <w:r>
        <w:rPr/>
        <w:t>factor to achieve</w:t>
      </w:r>
      <w:r>
        <w:rPr>
          <w:spacing w:val="-1"/>
        </w:rPr>
        <w:t> </w:t>
      </w:r>
      <w:r>
        <w:rPr/>
        <w:t>peace, can be</w:t>
      </w:r>
      <w:r>
        <w:rPr>
          <w:spacing w:val="1"/>
        </w:rPr>
        <w:t> </w:t>
      </w:r>
      <w:r>
        <w:rPr/>
        <w:t>attained.</w:t>
      </w:r>
    </w:p>
    <w:p>
      <w:pPr>
        <w:pStyle w:val="BodyText"/>
        <w:spacing w:line="360" w:lineRule="auto" w:before="1"/>
        <w:ind w:left="220" w:right="1795" w:firstLine="719"/>
        <w:jc w:val="both"/>
      </w:pPr>
      <w:r>
        <w:rPr/>
        <w:t>Kant‘s theory of respect states that we acknowledge the dignity of others and</w:t>
      </w:r>
      <w:r>
        <w:rPr>
          <w:spacing w:val="1"/>
        </w:rPr>
        <w:t> </w:t>
      </w:r>
      <w:r>
        <w:rPr/>
        <w:t>this implies that man ought to be respected, honoured and accord due regard by fellow</w:t>
      </w:r>
      <w:r>
        <w:rPr>
          <w:spacing w:val="-57"/>
        </w:rPr>
        <w:t> </w:t>
      </w:r>
      <w:r>
        <w:rPr/>
        <w:t>human beings. Utilitarianism on the other hand states that what is useful is good and</w:t>
      </w:r>
      <w:r>
        <w:rPr>
          <w:spacing w:val="1"/>
        </w:rPr>
        <w:t> </w:t>
      </w:r>
      <w:r>
        <w:rPr/>
        <w:t>consequently, the ethical value of conduct is determined by the utility of its results. In</w:t>
      </w:r>
      <w:r>
        <w:rPr>
          <w:spacing w:val="1"/>
        </w:rPr>
        <w:t> </w:t>
      </w:r>
      <w:r>
        <w:rPr/>
        <w:t>essence, utilitarianism emphasises that the supreme objective of any moral action is</w:t>
      </w:r>
      <w:r>
        <w:rPr>
          <w:spacing w:val="1"/>
        </w:rPr>
        <w:t> </w:t>
      </w:r>
      <w:r>
        <w:rPr/>
        <w:t>the achievement of the greatest happiness for the greatest number. The study therefore</w:t>
      </w:r>
      <w:r>
        <w:rPr>
          <w:spacing w:val="-57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utilitarianism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imperatives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philosophies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-57"/>
        </w:rPr>
        <w:t> </w:t>
      </w:r>
      <w:r>
        <w:rPr/>
        <w:t>relationships which are highly essential in inculcating moral attitudes such as respect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cooperation in learners through the</w:t>
      </w:r>
      <w:r>
        <w:rPr>
          <w:spacing w:val="-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process.</w:t>
      </w:r>
    </w:p>
    <w:p>
      <w:pPr>
        <w:spacing w:after="0" w:line="360" w:lineRule="auto"/>
        <w:jc w:val="both"/>
        <w:sectPr>
          <w:pgSz w:w="11910" w:h="16840"/>
          <w:pgMar w:header="0" w:footer="699" w:top="1360" w:bottom="960" w:left="1580" w:right="0"/>
        </w:sectPr>
      </w:pPr>
    </w:p>
    <w:p>
      <w:pPr>
        <w:pStyle w:val="BodyText"/>
        <w:spacing w:line="360" w:lineRule="auto" w:before="76"/>
        <w:ind w:left="220" w:right="1794" w:firstLine="719"/>
        <w:jc w:val="both"/>
      </w:pPr>
      <w:r>
        <w:rPr/>
        <w:drawing>
          <wp:anchor distT="0" distB="0" distL="0" distR="0" allowOverlap="1" layoutInCell="1" locked="0" behindDoc="1" simplePos="0" relativeHeight="483567104">
            <wp:simplePos x="0" y="0"/>
            <wp:positionH relativeFrom="page">
              <wp:posOffset>1269530</wp:posOffset>
            </wp:positionH>
            <wp:positionV relativeFrom="paragraph">
              <wp:posOffset>2067472</wp:posOffset>
            </wp:positionV>
            <wp:extent cx="4887429" cy="4832000"/>
            <wp:effectExtent l="0" t="0" r="0" b="0"/>
            <wp:wrapNone/>
            <wp:docPr id="3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Kant‘s metaphysics expounded the possibility of morality in man‘s possession</w:t>
      </w:r>
      <w:r>
        <w:rPr>
          <w:spacing w:val="1"/>
        </w:rPr>
        <w:t> </w:t>
      </w:r>
      <w:r>
        <w:rPr/>
        <w:t>of freewill. This shows that man has the nature of self determination by which he can</w:t>
      </w:r>
      <w:r>
        <w:rPr>
          <w:spacing w:val="1"/>
        </w:rPr>
        <w:t> </w:t>
      </w:r>
      <w:r>
        <w:rPr/>
        <w:t>decide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independently.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inclinations</w:t>
      </w:r>
      <w:r>
        <w:rPr>
          <w:spacing w:val="1"/>
        </w:rPr>
        <w:t> </w:t>
      </w:r>
      <w:r>
        <w:rPr/>
        <w:t>motivated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factors like tastes, desires, expectations and so on, which may not be moral, this</w:t>
      </w:r>
      <w:r>
        <w:rPr>
          <w:spacing w:val="1"/>
        </w:rPr>
        <w:t> </w:t>
      </w:r>
      <w:r>
        <w:rPr/>
        <w:t>revealed that for man‘s actions to be moral, it has to be inspired by the knowledge of</w:t>
      </w:r>
      <w:r>
        <w:rPr>
          <w:spacing w:val="1"/>
        </w:rPr>
        <w:t> </w:t>
      </w:r>
      <w:r>
        <w:rPr/>
        <w:t>the ‗ought‘ which is informed by what the society expects, and followed by actions</w:t>
      </w:r>
      <w:r>
        <w:rPr>
          <w:spacing w:val="1"/>
        </w:rPr>
        <w:t> </w:t>
      </w:r>
      <w:r>
        <w:rPr/>
        <w:t>that perpetrate what the society wants, which is what is in existence that is, the ‗is‘ in</w:t>
      </w:r>
      <w:r>
        <w:rPr>
          <w:spacing w:val="1"/>
        </w:rPr>
        <w:t> </w:t>
      </w:r>
      <w:r>
        <w:rPr/>
        <w:t>the society. The school can accomplish this by inculcating the desired values in its</w:t>
      </w:r>
      <w:r>
        <w:rPr>
          <w:spacing w:val="1"/>
        </w:rPr>
        <w:t> </w:t>
      </w:r>
      <w:r>
        <w:rPr/>
        <w:t>curriculum. The study showed through a carefully designed lesson plan how this can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done</w:t>
      </w:r>
      <w:r>
        <w:rPr>
          <w:spacing w:val="-2"/>
        </w:rPr>
        <w:t> </w:t>
      </w:r>
      <w:r>
        <w:rPr/>
        <w:t>in school.</w:t>
      </w:r>
    </w:p>
    <w:p>
      <w:pPr>
        <w:pStyle w:val="BodyText"/>
        <w:spacing w:line="360" w:lineRule="auto" w:before="1"/>
        <w:ind w:left="220" w:right="1795" w:firstLine="719"/>
        <w:jc w:val="both"/>
      </w:pPr>
      <w:r>
        <w:rPr/>
        <w:t>The study examined various value theories by different scholars and their</w:t>
      </w:r>
      <w:r>
        <w:rPr>
          <w:spacing w:val="1"/>
        </w:rPr>
        <w:t> </w:t>
      </w:r>
      <w:r>
        <w:rPr/>
        <w:t>relevance in inculcating the values of respect and cooperation. The importance of</w:t>
      </w:r>
      <w:r>
        <w:rPr>
          <w:spacing w:val="1"/>
        </w:rPr>
        <w:t> </w:t>
      </w:r>
      <w:r>
        <w:rPr/>
        <w:t>Civic education in educational practice led to an examination of the Civic education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model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curriculum</w:t>
      </w:r>
      <w:r>
        <w:rPr>
          <w:spacing w:val="40"/>
        </w:rPr>
        <w:t> </w:t>
      </w:r>
      <w:r>
        <w:rPr/>
        <w:t>was</w:t>
      </w:r>
      <w:r>
        <w:rPr>
          <w:spacing w:val="43"/>
        </w:rPr>
        <w:t> </w:t>
      </w:r>
      <w:r>
        <w:rPr/>
        <w:t>eventually</w:t>
      </w:r>
      <w:r>
        <w:rPr>
          <w:spacing w:val="34"/>
        </w:rPr>
        <w:t> </w:t>
      </w:r>
      <w:r>
        <w:rPr/>
        <w:t>designed</w:t>
      </w:r>
      <w:r>
        <w:rPr>
          <w:spacing w:val="40"/>
        </w:rPr>
        <w:t> </w:t>
      </w:r>
      <w:r>
        <w:rPr/>
        <w:t>with</w:t>
      </w:r>
      <w:r>
        <w:rPr>
          <w:spacing w:val="43"/>
        </w:rPr>
        <w:t> </w:t>
      </w:r>
      <w:r>
        <w:rPr/>
        <w:t>a</w:t>
      </w:r>
      <w:r>
        <w:rPr>
          <w:spacing w:val="38"/>
        </w:rPr>
        <w:t> </w:t>
      </w:r>
      <w:r>
        <w:rPr/>
        <w:t>new</w:t>
      </w:r>
      <w:r>
        <w:rPr>
          <w:spacing w:val="42"/>
        </w:rPr>
        <w:t> </w:t>
      </w:r>
      <w:r>
        <w:rPr/>
        <w:t>curriculum</w:t>
      </w:r>
      <w:r>
        <w:rPr>
          <w:spacing w:val="41"/>
        </w:rPr>
        <w:t> </w:t>
      </w:r>
      <w:r>
        <w:rPr/>
        <w:t>for</w:t>
      </w:r>
      <w:r>
        <w:rPr>
          <w:spacing w:val="40"/>
        </w:rPr>
        <w:t> </w:t>
      </w:r>
      <w:r>
        <w:rPr/>
        <w:t>Civic</w:t>
      </w:r>
      <w:r>
        <w:rPr>
          <w:spacing w:val="39"/>
        </w:rPr>
        <w:t> </w:t>
      </w:r>
      <w:r>
        <w:rPr/>
        <w:t>education</w:t>
      </w:r>
      <w:r>
        <w:rPr>
          <w:spacing w:val="39"/>
        </w:rPr>
        <w:t> </w:t>
      </w:r>
      <w:r>
        <w:rPr/>
        <w:t>to</w:t>
      </w:r>
      <w:r>
        <w:rPr>
          <w:spacing w:val="-57"/>
        </w:rPr>
        <w:t> </w:t>
      </w:r>
      <w:r>
        <w:rPr/>
        <w:t>cater for the necessary amendments in the current one in use, this was after the two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carefully</w:t>
      </w:r>
      <w:r>
        <w:rPr>
          <w:spacing w:val="-5"/>
        </w:rPr>
        <w:t> </w:t>
      </w:r>
      <w:r>
        <w:rPr/>
        <w:t>scrutinised.</w:t>
      </w:r>
    </w:p>
    <w:p>
      <w:pPr>
        <w:pStyle w:val="Heading1"/>
        <w:numPr>
          <w:ilvl w:val="1"/>
          <w:numId w:val="195"/>
        </w:numPr>
        <w:tabs>
          <w:tab w:pos="581" w:val="left" w:leader="none"/>
        </w:tabs>
        <w:spacing w:line="240" w:lineRule="auto" w:before="4" w:after="0"/>
        <w:ind w:left="580" w:right="0" w:hanging="361"/>
        <w:jc w:val="both"/>
      </w:pPr>
      <w:bookmarkStart w:name="_TOC_250004" w:id="41"/>
      <w:r>
        <w:rPr/>
        <w:t>implications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41"/>
      <w:r>
        <w:rPr/>
        <w:t>Research</w:t>
      </w:r>
    </w:p>
    <w:p>
      <w:pPr>
        <w:pStyle w:val="BodyText"/>
        <w:spacing w:line="360" w:lineRule="auto" w:before="135"/>
        <w:ind w:left="220" w:right="1794" w:firstLine="719"/>
        <w:jc w:val="both"/>
      </w:pPr>
      <w:r>
        <w:rPr/>
        <w:t>The study so far has found out that the social values of respect and cooperation</w:t>
      </w:r>
      <w:r>
        <w:rPr>
          <w:spacing w:val="-57"/>
        </w:rPr>
        <w:t> </w:t>
      </w:r>
      <w:r>
        <w:rPr/>
        <w:t>are essential among the values required in ensuring good and positive relationships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inculcated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when</w:t>
      </w:r>
      <w:r>
        <w:rPr>
          <w:spacing w:val="60"/>
        </w:rPr>
        <w:t> </w:t>
      </w:r>
      <w:r>
        <w:rPr/>
        <w:t>we</w:t>
      </w:r>
      <w:r>
        <w:rPr>
          <w:spacing w:val="1"/>
        </w:rPr>
        <w:t> </w:t>
      </w:r>
      <w:r>
        <w:rPr/>
        <w:t>incorporate moral issues in the application of knowledge of Civic education. This will</w:t>
      </w:r>
      <w:r>
        <w:rPr>
          <w:spacing w:val="-57"/>
        </w:rPr>
        <w:t> </w:t>
      </w:r>
      <w:r>
        <w:rPr/>
        <w:t>therefore imply that right from the classrooms, the principles and practices of respect</w:t>
      </w:r>
      <w:r>
        <w:rPr>
          <w:spacing w:val="1"/>
        </w:rPr>
        <w:t> </w:t>
      </w:r>
      <w:r>
        <w:rPr/>
        <w:t>and cooperation are learnt and practised. Teachers respect and cooperate with learners</w:t>
      </w:r>
      <w:r>
        <w:rPr>
          <w:spacing w:val="-57"/>
        </w:rPr>
        <w:t> </w:t>
      </w:r>
      <w:r>
        <w:rPr/>
        <w:t>and vice versa. In the markets, offices, places of religious worship, and elsewhere, the</w:t>
      </w:r>
      <w:r>
        <w:rPr>
          <w:spacing w:val="1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of these</w:t>
      </w:r>
      <w:r>
        <w:rPr>
          <w:spacing w:val="-1"/>
        </w:rPr>
        <w:t> </w:t>
      </w:r>
      <w:r>
        <w:rPr/>
        <w:t>social values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guide human</w:t>
      </w:r>
      <w:r>
        <w:rPr>
          <w:spacing w:val="2"/>
        </w:rPr>
        <w:t> </w:t>
      </w:r>
      <w:r>
        <w:rPr/>
        <w:t>relationship.</w:t>
      </w:r>
    </w:p>
    <w:p>
      <w:pPr>
        <w:pStyle w:val="BodyText"/>
        <w:spacing w:line="360" w:lineRule="auto" w:before="1"/>
        <w:ind w:left="220" w:right="1795" w:firstLine="719"/>
        <w:jc w:val="both"/>
      </w:pPr>
      <w:r>
        <w:rPr/>
        <w:t>Since value is cognitive in nature, learners will also be able to reason out good</w:t>
      </w:r>
      <w:r>
        <w:rPr>
          <w:spacing w:val="-57"/>
        </w:rPr>
        <w:t> </w:t>
      </w:r>
      <w:r>
        <w:rPr/>
        <w:t>actions through acquired knowledge. Every action of learners will therefore aim at the</w:t>
      </w:r>
      <w:r>
        <w:rPr>
          <w:spacing w:val="-57"/>
        </w:rPr>
        <w:t> </w:t>
      </w:r>
      <w:r>
        <w:rPr/>
        <w:t>maximum happiness of all and to subsume every thing else under this goal. This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utilitarianism</w:t>
      </w:r>
      <w:r>
        <w:rPr>
          <w:spacing w:val="1"/>
        </w:rPr>
        <w:t> </w:t>
      </w:r>
      <w:r>
        <w:rPr/>
        <w:t>promotes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 Civic education and development</w:t>
      </w:r>
      <w:r>
        <w:rPr>
          <w:spacing w:val="1"/>
        </w:rPr>
        <w:t> </w:t>
      </w:r>
      <w:r>
        <w:rPr/>
        <w:t>of the values</w:t>
      </w:r>
      <w:r>
        <w:rPr>
          <w:spacing w:val="60"/>
        </w:rPr>
        <w:t> </w:t>
      </w:r>
      <w:r>
        <w:rPr/>
        <w:t>of respect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motive</w:t>
      </w:r>
      <w:r>
        <w:rPr>
          <w:spacing w:val="-57"/>
        </w:rPr>
        <w:t> </w:t>
      </w:r>
      <w:r>
        <w:rPr/>
        <w:t>behind actions in relation to Kant‘s categorical imperative. Acquiring knowledge in</w:t>
      </w:r>
      <w:r>
        <w:rPr>
          <w:spacing w:val="1"/>
        </w:rPr>
        <w:t> </w:t>
      </w:r>
      <w:r>
        <w:rPr/>
        <w:t>this</w:t>
      </w:r>
      <w:r>
        <w:rPr>
          <w:spacing w:val="9"/>
        </w:rPr>
        <w:t> </w:t>
      </w:r>
      <w:r>
        <w:rPr/>
        <w:t>manner</w:t>
      </w:r>
      <w:r>
        <w:rPr>
          <w:spacing w:val="8"/>
        </w:rPr>
        <w:t> </w:t>
      </w:r>
      <w:r>
        <w:rPr/>
        <w:t>will</w:t>
      </w:r>
      <w:r>
        <w:rPr>
          <w:spacing w:val="15"/>
        </w:rPr>
        <w:t> </w:t>
      </w:r>
      <w:r>
        <w:rPr/>
        <w:t>also</w:t>
      </w:r>
      <w:r>
        <w:rPr>
          <w:spacing w:val="10"/>
        </w:rPr>
        <w:t> </w:t>
      </w:r>
      <w:r>
        <w:rPr/>
        <w:t>make</w:t>
      </w:r>
      <w:r>
        <w:rPr>
          <w:spacing w:val="8"/>
        </w:rPr>
        <w:t> </w:t>
      </w:r>
      <w:r>
        <w:rPr/>
        <w:t>everyone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society</w:t>
      </w:r>
      <w:r>
        <w:rPr>
          <w:spacing w:val="7"/>
        </w:rPr>
        <w:t> </w:t>
      </w:r>
      <w:r>
        <w:rPr/>
        <w:t>committed</w:t>
      </w:r>
      <w:r>
        <w:rPr>
          <w:spacing w:val="8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0"/>
        </w:rPr>
        <w:t> </w:t>
      </w:r>
      <w:r>
        <w:rPr/>
        <w:t>theory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values</w:t>
      </w:r>
    </w:p>
    <w:p>
      <w:pPr>
        <w:spacing w:after="0" w:line="360" w:lineRule="auto"/>
        <w:jc w:val="both"/>
        <w:sectPr>
          <w:pgSz w:w="11910" w:h="16840"/>
          <w:pgMar w:header="0" w:footer="699" w:top="1340" w:bottom="960" w:left="1580" w:right="0"/>
        </w:sectPr>
      </w:pPr>
    </w:p>
    <w:p>
      <w:pPr>
        <w:pStyle w:val="BodyText"/>
        <w:spacing w:line="360" w:lineRule="auto" w:before="76"/>
        <w:ind w:left="220" w:right="1800"/>
        <w:jc w:val="both"/>
      </w:pPr>
      <w:r>
        <w:rPr/>
        <w:t>which stipulates practising ideals based on the ability to reason rationally and not</w:t>
      </w:r>
      <w:r>
        <w:rPr>
          <w:spacing w:val="1"/>
        </w:rPr>
        <w:t> </w:t>
      </w:r>
      <w:r>
        <w:rPr/>
        <w:t>merely</w:t>
      </w:r>
      <w:r>
        <w:rPr>
          <w:spacing w:val="-6"/>
        </w:rPr>
        <w:t> </w:t>
      </w:r>
      <w:r>
        <w:rPr/>
        <w:t>on sense perception and non-experiential factors or</w:t>
      </w:r>
      <w:r>
        <w:rPr>
          <w:spacing w:val="-2"/>
        </w:rPr>
        <w:t> </w:t>
      </w:r>
      <w:r>
        <w:rPr/>
        <w:t>elements.</w:t>
      </w:r>
    </w:p>
    <w:p>
      <w:pPr>
        <w:pStyle w:val="BodyText"/>
        <w:spacing w:line="360" w:lineRule="auto"/>
        <w:ind w:left="220" w:right="1795" w:firstLine="719"/>
        <w:jc w:val="both"/>
      </w:pPr>
      <w:r>
        <w:rPr/>
        <w:drawing>
          <wp:anchor distT="0" distB="0" distL="0" distR="0" allowOverlap="1" layoutInCell="1" locked="0" behindDoc="1" simplePos="0" relativeHeight="483567616">
            <wp:simplePos x="0" y="0"/>
            <wp:positionH relativeFrom="page">
              <wp:posOffset>1269530</wp:posOffset>
            </wp:positionH>
            <wp:positionV relativeFrom="paragraph">
              <wp:posOffset>1493432</wp:posOffset>
            </wp:positionV>
            <wp:extent cx="4887429" cy="4832000"/>
            <wp:effectExtent l="0" t="0" r="0" b="0"/>
            <wp:wrapNone/>
            <wp:docPr id="3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existentialists submitted that each person is capable of developing right</w:t>
      </w:r>
      <w:r>
        <w:rPr>
          <w:spacing w:val="1"/>
        </w:rPr>
        <w:t> </w:t>
      </w:r>
      <w:r>
        <w:rPr/>
        <w:t>moral attitudes and characters as he/she personally considers the situation and issues</w:t>
      </w:r>
      <w:r>
        <w:rPr>
          <w:spacing w:val="1"/>
        </w:rPr>
        <w:t> </w:t>
      </w:r>
      <w:r>
        <w:rPr/>
        <w:t>surrounding him objectively which will direct his/her moral thoughts. It is therefore</w:t>
      </w:r>
      <w:r>
        <w:rPr>
          <w:spacing w:val="1"/>
        </w:rPr>
        <w:t> </w:t>
      </w:r>
      <w:r>
        <w:rPr/>
        <w:t>expected that such actions, even when they are subjective actions, will be based on</w:t>
      </w:r>
      <w:r>
        <w:rPr>
          <w:spacing w:val="1"/>
        </w:rPr>
        <w:t> </w:t>
      </w:r>
      <w:r>
        <w:rPr/>
        <w:t>socially acknowledged good while the objective actions, if acted without prejudice</w:t>
      </w:r>
      <w:r>
        <w:rPr>
          <w:spacing w:val="1"/>
        </w:rPr>
        <w:t> </w:t>
      </w:r>
      <w:r>
        <w:rPr/>
        <w:t>from the social context, will culminate in actions from personal desires, but reflecting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succeeded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ensuring that learners are capable of developing valid and good reasoning competence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behaviours.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Dewey‘s</w:t>
      </w:r>
      <w:r>
        <w:rPr>
          <w:spacing w:val="1"/>
        </w:rPr>
        <w:t> </w:t>
      </w:r>
      <w:r>
        <w:rPr/>
        <w:t>value</w:t>
      </w:r>
      <w:r>
        <w:rPr>
          <w:spacing w:val="60"/>
        </w:rPr>
        <w:t> </w:t>
      </w:r>
      <w:r>
        <w:rPr/>
        <w:t>theory,</w:t>
      </w:r>
      <w:r>
        <w:rPr>
          <w:spacing w:val="60"/>
        </w:rPr>
        <w:t> </w:t>
      </w:r>
      <w:r>
        <w:rPr/>
        <w:t>Nigeria‘s</w:t>
      </w:r>
      <w:r>
        <w:rPr>
          <w:spacing w:val="1"/>
        </w:rPr>
        <w:t> </w:t>
      </w:r>
      <w:r>
        <w:rPr/>
        <w:t>educational system would have also succeeded in enabling learners project social</w:t>
      </w:r>
      <w:r>
        <w:rPr>
          <w:spacing w:val="1"/>
        </w:rPr>
        <w:t> </w:t>
      </w:r>
      <w:r>
        <w:rPr/>
        <w:t>values,</w:t>
      </w:r>
      <w:r>
        <w:rPr>
          <w:spacing w:val="1"/>
        </w:rPr>
        <w:t> </w:t>
      </w:r>
      <w:r>
        <w:rPr/>
        <w:t>pursue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individual‘s</w:t>
      </w:r>
      <w:r>
        <w:rPr>
          <w:spacing w:val="-2"/>
        </w:rPr>
        <w:t> </w:t>
      </w:r>
      <w:r>
        <w:rPr/>
        <w:t>guiding</w:t>
      </w:r>
      <w:r>
        <w:rPr>
          <w:spacing w:val="-3"/>
        </w:rPr>
        <w:t> </w:t>
      </w:r>
      <w:r>
        <w:rPr/>
        <w:t>norm.</w:t>
      </w:r>
    </w:p>
    <w:p>
      <w:pPr>
        <w:pStyle w:val="Heading1"/>
        <w:numPr>
          <w:ilvl w:val="1"/>
          <w:numId w:val="195"/>
        </w:numPr>
        <w:tabs>
          <w:tab w:pos="581" w:val="left" w:leader="none"/>
        </w:tabs>
        <w:spacing w:line="240" w:lineRule="auto" w:before="6" w:after="0"/>
        <w:ind w:left="580" w:right="0" w:hanging="361"/>
        <w:jc w:val="both"/>
      </w:pPr>
      <w:bookmarkStart w:name="_TOC_250003" w:id="42"/>
      <w:bookmarkEnd w:id="42"/>
      <w:r>
        <w:rPr/>
        <w:t>Recommendations</w:t>
      </w:r>
    </w:p>
    <w:p>
      <w:pPr>
        <w:pStyle w:val="BodyText"/>
        <w:spacing w:line="360" w:lineRule="auto" w:before="132"/>
        <w:ind w:left="220" w:right="1797" w:firstLine="719"/>
        <w:jc w:val="both"/>
      </w:pPr>
      <w:r>
        <w:rPr/>
        <w:t>From this study, one can see the need to teach the values of the society from</w:t>
      </w:r>
      <w:r>
        <w:rPr>
          <w:spacing w:val="1"/>
        </w:rPr>
        <w:t> </w:t>
      </w:r>
      <w:r>
        <w:rPr/>
        <w:t>cognitive and affective perspectives. This will imply that, every topic taught in the</w:t>
      </w:r>
      <w:r>
        <w:rPr>
          <w:spacing w:val="1"/>
        </w:rPr>
        <w:t> </w:t>
      </w:r>
      <w:r>
        <w:rPr/>
        <w:t>classroom must be tailored along this goal of developing the minds of learners in</w:t>
      </w:r>
      <w:r>
        <w:rPr>
          <w:spacing w:val="1"/>
        </w:rPr>
        <w:t> </w:t>
      </w:r>
      <w:r>
        <w:rPr/>
        <w:t>appropriate moral and social values. The issue of moral reasoning in relation to the</w:t>
      </w:r>
      <w:r>
        <w:rPr>
          <w:spacing w:val="1"/>
        </w:rPr>
        <w:t> </w:t>
      </w:r>
      <w:r>
        <w:rPr/>
        <w:t>application of knowledge needs to be prominent in the methods of teaching Civic</w:t>
      </w:r>
      <w:r>
        <w:rPr>
          <w:spacing w:val="1"/>
        </w:rPr>
        <w:t> </w:t>
      </w:r>
      <w:r>
        <w:rPr/>
        <w:t>education. Moral reasoning here will be concerned with thinking as it relates to 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-57"/>
        </w:rPr>
        <w:t> </w:t>
      </w:r>
      <w:r>
        <w:rPr/>
        <w:t>fundamental principle of respect for persons and cooperation with others in the course</w:t>
      </w:r>
      <w:r>
        <w:rPr>
          <w:spacing w:val="-57"/>
        </w:rPr>
        <w:t> </w:t>
      </w:r>
      <w:r>
        <w:rPr/>
        <w:t>of practising the knowledge acquired in school. Since it is possible to consider these</w:t>
      </w:r>
      <w:r>
        <w:rPr>
          <w:spacing w:val="1"/>
        </w:rPr>
        <w:t> </w:t>
      </w:r>
      <w:r>
        <w:rPr/>
        <w:t>moral principles and their application objectively, it is also possible to be rational in</w:t>
      </w:r>
      <w:r>
        <w:rPr>
          <w:spacing w:val="1"/>
        </w:rPr>
        <w:t> </w:t>
      </w:r>
      <w:r>
        <w:rPr/>
        <w:t>our treatment of moral issues and dilemmas. This is also recommended for other</w:t>
      </w:r>
      <w:r>
        <w:rPr>
          <w:spacing w:val="1"/>
        </w:rPr>
        <w:t> </w:t>
      </w:r>
      <w:r>
        <w:rPr/>
        <w:t>subjects</w:t>
      </w:r>
      <w:r>
        <w:rPr>
          <w:spacing w:val="-1"/>
        </w:rPr>
        <w:t> </w:t>
      </w:r>
      <w:r>
        <w:rPr/>
        <w:t>in the school.</w:t>
      </w:r>
    </w:p>
    <w:p>
      <w:pPr>
        <w:pStyle w:val="BodyText"/>
        <w:spacing w:line="360" w:lineRule="auto" w:before="1"/>
        <w:ind w:left="220" w:right="1795" w:firstLine="719"/>
        <w:jc w:val="both"/>
      </w:pPr>
      <w:r>
        <w:rPr/>
        <w:t>Although,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 respect</w:t>
      </w:r>
      <w:r>
        <w:rPr>
          <w:spacing w:val="1"/>
        </w:rPr>
        <w:t> </w:t>
      </w:r>
      <w:r>
        <w:rPr/>
        <w:t>for persons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 the foundation</w:t>
      </w:r>
      <w:r>
        <w:rPr>
          <w:spacing w:val="60"/>
        </w:rPr>
        <w:t> </w:t>
      </w:r>
      <w:r>
        <w:rPr/>
        <w:t>for</w:t>
      </w:r>
      <w:r>
        <w:rPr>
          <w:spacing w:val="-57"/>
        </w:rPr>
        <w:t> </w:t>
      </w:r>
      <w:r>
        <w:rPr/>
        <w:t>ones general treatment of oneself and others, the very general nature of this principle</w:t>
      </w:r>
      <w:r>
        <w:rPr>
          <w:spacing w:val="1"/>
        </w:rPr>
        <w:t> </w:t>
      </w:r>
      <w:r>
        <w:rPr/>
        <w:t>makes it a difficult one to apply in concrete situations. Therefore, mediating principles</w:t>
      </w:r>
      <w:r>
        <w:rPr>
          <w:spacing w:val="-57"/>
        </w:rPr>
        <w:t> </w:t>
      </w:r>
      <w:r>
        <w:rPr/>
        <w:t>will</w:t>
      </w:r>
      <w:r>
        <w:rPr>
          <w:spacing w:val="1"/>
        </w:rPr>
        <w:t> </w:t>
      </w:r>
      <w:r>
        <w:rPr/>
        <w:t>be required.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mediating principles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Learning (CEL) are logical extensions of the most fundamental moral principle of</w:t>
      </w:r>
      <w:r>
        <w:rPr>
          <w:spacing w:val="1"/>
        </w:rPr>
        <w:t> </w:t>
      </w:r>
      <w:r>
        <w:rPr/>
        <w:t>respect for persons and cooperation. Examples of such mediating principles would be</w:t>
      </w:r>
      <w:r>
        <w:rPr>
          <w:spacing w:val="1"/>
        </w:rPr>
        <w:t> </w:t>
      </w:r>
      <w:r>
        <w:rPr/>
        <w:t>the</w:t>
      </w:r>
      <w:r>
        <w:rPr>
          <w:spacing w:val="17"/>
        </w:rPr>
        <w:t> </w:t>
      </w:r>
      <w:r>
        <w:rPr/>
        <w:t>commitment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transmit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promote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which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true,</w:t>
      </w:r>
      <w:r>
        <w:rPr>
          <w:spacing w:val="17"/>
        </w:rPr>
        <w:t> </w:t>
      </w:r>
      <w:r>
        <w:rPr/>
        <w:t>treat</w:t>
      </w:r>
      <w:r>
        <w:rPr>
          <w:spacing w:val="19"/>
        </w:rPr>
        <w:t> </w:t>
      </w:r>
      <w:r>
        <w:rPr/>
        <w:t>all</w:t>
      </w:r>
      <w:r>
        <w:rPr>
          <w:spacing w:val="19"/>
        </w:rPr>
        <w:t> </w:t>
      </w:r>
      <w:r>
        <w:rPr/>
        <w:t>persons</w:t>
      </w:r>
      <w:r>
        <w:rPr>
          <w:spacing w:val="18"/>
        </w:rPr>
        <w:t> </w:t>
      </w:r>
      <w:r>
        <w:rPr/>
        <w:t>equally</w:t>
      </w:r>
    </w:p>
    <w:p>
      <w:pPr>
        <w:spacing w:after="0" w:line="360" w:lineRule="auto"/>
        <w:jc w:val="both"/>
        <w:sectPr>
          <w:pgSz w:w="11910" w:h="16840"/>
          <w:pgMar w:header="0" w:footer="699" w:top="1340" w:bottom="960" w:left="1580" w:right="0"/>
        </w:sectPr>
      </w:pPr>
    </w:p>
    <w:p>
      <w:pPr>
        <w:pStyle w:val="BodyText"/>
        <w:spacing w:line="360" w:lineRule="auto" w:before="76"/>
        <w:ind w:left="220" w:right="1799"/>
        <w:jc w:val="both"/>
      </w:pPr>
      <w:r>
        <w:rPr/>
        <w:t>unless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differences,</w:t>
      </w:r>
      <w:r>
        <w:rPr>
          <w:spacing w:val="1"/>
        </w:rPr>
        <w:t> </w:t>
      </w:r>
      <w:r>
        <w:rPr/>
        <w:t>maximize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person‘s</w:t>
      </w:r>
      <w:r>
        <w:rPr>
          <w:spacing w:val="1"/>
        </w:rPr>
        <w:t> </w:t>
      </w:r>
      <w:r>
        <w:rPr/>
        <w:t>freedom,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consider the rights and needs of persons.</w:t>
      </w:r>
      <w:r>
        <w:rPr>
          <w:vertAlign w:val="superscript"/>
        </w:rPr>
        <w:t>1</w:t>
      </w:r>
      <w:r>
        <w:rPr>
          <w:vertAlign w:val="baseline"/>
        </w:rPr>
        <w:t> These principles can be further translated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 substantive values which provide rules of conduct. For example, since respect is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context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humans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</w:t>
      </w:r>
      <w:r>
        <w:rPr>
          <w:spacing w:val="1"/>
          <w:vertAlign w:val="baseline"/>
        </w:rPr>
        <w:t> </w:t>
      </w:r>
      <w:r>
        <w:rPr>
          <w:vertAlign w:val="baseline"/>
        </w:rPr>
        <w:t>upon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survival,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considered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mediating</w:t>
      </w:r>
      <w:r>
        <w:rPr>
          <w:spacing w:val="-4"/>
          <w:vertAlign w:val="baseline"/>
        </w:rPr>
        <w:t> </w:t>
      </w:r>
      <w:r>
        <w:rPr>
          <w:vertAlign w:val="baseline"/>
        </w:rPr>
        <w:t>principle.</w:t>
      </w:r>
    </w:p>
    <w:p>
      <w:pPr>
        <w:pStyle w:val="BodyText"/>
        <w:spacing w:line="360" w:lineRule="auto"/>
        <w:ind w:left="220" w:right="1797" w:firstLine="719"/>
        <w:jc w:val="both"/>
      </w:pPr>
      <w:r>
        <w:rPr/>
        <w:drawing>
          <wp:anchor distT="0" distB="0" distL="0" distR="0" allowOverlap="1" layoutInCell="1" locked="0" behindDoc="1" simplePos="0" relativeHeight="483568640">
            <wp:simplePos x="0" y="0"/>
            <wp:positionH relativeFrom="page">
              <wp:posOffset>1269530</wp:posOffset>
            </wp:positionH>
            <wp:positionV relativeFrom="paragraph">
              <wp:posOffset>441873</wp:posOffset>
            </wp:positionV>
            <wp:extent cx="4887429" cy="4832000"/>
            <wp:effectExtent l="0" t="0" r="0" b="0"/>
            <wp:wrapNone/>
            <wp:docPr id="3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reasoning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reflection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translate the fundamental moral obligation of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and cooperation</w:t>
      </w:r>
      <w:r>
        <w:rPr>
          <w:spacing w:val="1"/>
        </w:rPr>
        <w:t> </w:t>
      </w:r>
      <w:r>
        <w:rPr/>
        <w:t>in specific</w:t>
      </w:r>
      <w:r>
        <w:rPr>
          <w:spacing w:val="1"/>
        </w:rPr>
        <w:t> </w:t>
      </w:r>
      <w:r>
        <w:rPr/>
        <w:t>situations. This requires that teachers, together with learners, use mediating principles,</w:t>
      </w:r>
      <w:r>
        <w:rPr>
          <w:spacing w:val="-57"/>
        </w:rPr>
        <w:t> </w:t>
      </w:r>
      <w:r>
        <w:rPr/>
        <w:t>moral rules and moral values to arrive at moral arguments. This process involves</w:t>
      </w:r>
      <w:r>
        <w:rPr>
          <w:spacing w:val="1"/>
        </w:rPr>
        <w:t> </w:t>
      </w:r>
      <w:r>
        <w:rPr/>
        <w:t>substantive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fact-finding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dialogue.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dialogue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committed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thinking.</w:t>
      </w:r>
    </w:p>
    <w:p>
      <w:pPr>
        <w:pStyle w:val="BodyText"/>
        <w:spacing w:line="360" w:lineRule="auto"/>
        <w:ind w:left="220" w:right="1796" w:firstLine="719"/>
        <w:jc w:val="both"/>
      </w:pPr>
      <w:r>
        <w:rPr/>
        <w:t>Avenues of practical application of these principles in educational practice can</w:t>
      </w:r>
      <w:r>
        <w:rPr>
          <w:spacing w:val="-57"/>
        </w:rPr>
        <w:t> </w:t>
      </w:r>
      <w:r>
        <w:rPr/>
        <w:t>be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democratically</w:t>
      </w:r>
      <w:r>
        <w:rPr>
          <w:spacing w:val="1"/>
        </w:rPr>
        <w:t> </w:t>
      </w:r>
      <w:r>
        <w:rPr/>
        <w:t>elected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captains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committed to group assignments as and when given. It is also pertinent that teachers</w:t>
      </w:r>
      <w:r>
        <w:rPr>
          <w:spacing w:val="1"/>
        </w:rPr>
        <w:t> </w:t>
      </w:r>
      <w:r>
        <w:rPr/>
        <w:t>should make learners deal with conflicts and differences as well as respect other</w:t>
      </w:r>
      <w:r>
        <w:rPr>
          <w:spacing w:val="1"/>
        </w:rPr>
        <w:t> </w:t>
      </w:r>
      <w:r>
        <w:rPr/>
        <w:t>people‘s opinions even in the confines of the classroom. This is expected to be carried</w:t>
      </w:r>
      <w:r>
        <w:rPr>
          <w:spacing w:val="-57"/>
        </w:rPr>
        <w:t> </w:t>
      </w:r>
      <w:r>
        <w:rPr/>
        <w:t>out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classroom into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larger society</w:t>
      </w:r>
      <w:r>
        <w:rPr>
          <w:spacing w:val="-5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Dewey‘s</w:t>
      </w:r>
      <w:r>
        <w:rPr>
          <w:spacing w:val="-1"/>
        </w:rPr>
        <w:t> </w:t>
      </w:r>
      <w:r>
        <w:rPr/>
        <w:t>philosophy.</w:t>
      </w:r>
    </w:p>
    <w:p>
      <w:pPr>
        <w:pStyle w:val="BodyText"/>
        <w:spacing w:line="360" w:lineRule="auto" w:before="1"/>
        <w:ind w:left="220" w:right="1797" w:firstLine="719"/>
        <w:jc w:val="both"/>
      </w:pPr>
      <w:r>
        <w:rPr/>
        <w:t>Curriculum planners are to eliminate contents and learning materials which are</w:t>
      </w:r>
      <w:r>
        <w:rPr>
          <w:spacing w:val="-57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inappropriate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Government and parents are to enhance school efforts at inculcating these social</w:t>
      </w:r>
      <w:r>
        <w:rPr>
          <w:spacing w:val="1"/>
        </w:rPr>
        <w:t> </w:t>
      </w:r>
      <w:r>
        <w:rPr/>
        <w:t>values in learners by promoting social norms of respect, cooperation, and others in</w:t>
      </w:r>
      <w:r>
        <w:rPr>
          <w:spacing w:val="1"/>
        </w:rPr>
        <w:t> </w:t>
      </w:r>
      <w:r>
        <w:rPr/>
        <w:t>social and</w:t>
      </w:r>
      <w:r>
        <w:rPr>
          <w:spacing w:val="-1"/>
        </w:rPr>
        <w:t> </w:t>
      </w:r>
      <w:r>
        <w:rPr/>
        <w:t>family</w:t>
      </w:r>
      <w:r>
        <w:rPr>
          <w:spacing w:val="-5"/>
        </w:rPr>
        <w:t> </w:t>
      </w:r>
      <w:r>
        <w:rPr/>
        <w:t>life.</w:t>
      </w:r>
    </w:p>
    <w:p>
      <w:pPr>
        <w:pStyle w:val="BodyText"/>
        <w:spacing w:line="360" w:lineRule="auto" w:before="1"/>
        <w:ind w:left="220" w:right="1800" w:firstLine="719"/>
        <w:jc w:val="both"/>
      </w:pPr>
      <w:r>
        <w:rPr/>
        <w:t>When all these are done in the classrooms, the mind as the seat of thought and</w:t>
      </w:r>
      <w:r>
        <w:rPr>
          <w:spacing w:val="1"/>
        </w:rPr>
        <w:t> </w:t>
      </w:r>
      <w:r>
        <w:rPr/>
        <w:t>memory,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consciousness,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generate</w:t>
      </w:r>
      <w:r>
        <w:rPr>
          <w:spacing w:val="1"/>
        </w:rPr>
        <w:t> </w:t>
      </w:r>
      <w:r>
        <w:rPr/>
        <w:t>appropriate thoughts, feelings, ideas and perceptions independently. Since it stores</w:t>
      </w:r>
      <w:r>
        <w:rPr>
          <w:spacing w:val="1"/>
        </w:rPr>
        <w:t> </w:t>
      </w:r>
      <w:r>
        <w:rPr/>
        <w:t>knowledge as well as memories and serves as the human thinking capacity, the mind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able to think right</w:t>
      </w:r>
      <w:r>
        <w:rPr>
          <w:spacing w:val="1"/>
        </w:rPr>
        <w:t> </w:t>
      </w:r>
      <w:r>
        <w:rPr/>
        <w:t>and appropriate</w:t>
      </w:r>
      <w:r>
        <w:rPr>
          <w:spacing w:val="-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in real</w:t>
      </w:r>
      <w:r>
        <w:rPr>
          <w:spacing w:val="-1"/>
        </w:rPr>
        <w:t> </w:t>
      </w:r>
      <w:r>
        <w:rPr/>
        <w:t>life.</w:t>
      </w:r>
    </w:p>
    <w:p>
      <w:pPr>
        <w:pStyle w:val="Heading1"/>
        <w:numPr>
          <w:ilvl w:val="1"/>
          <w:numId w:val="195"/>
        </w:numPr>
        <w:tabs>
          <w:tab w:pos="581" w:val="left" w:leader="none"/>
        </w:tabs>
        <w:spacing w:line="240" w:lineRule="auto" w:before="4" w:after="0"/>
        <w:ind w:left="580" w:right="0" w:hanging="361"/>
        <w:jc w:val="both"/>
      </w:pPr>
      <w:bookmarkStart w:name="_TOC_250002" w:id="43"/>
      <w:bookmarkEnd w:id="43"/>
      <w:r>
        <w:rPr/>
        <w:t>Conclusions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220" w:right="1796" w:firstLine="719"/>
        <w:jc w:val="both"/>
      </w:pPr>
      <w:r>
        <w:rPr/>
        <w:pict>
          <v:rect style="position:absolute;margin-left:90.024002pt;margin-top:47.583145pt;width:144.020pt;height:.599980pt;mso-position-horizontal-relative:page;mso-position-vertical-relative:paragraph;z-index:-15599104;mso-wrap-distance-left:0;mso-wrap-distance-right:0" filled="true" fillcolor="#000000" stroked="false">
            <v:fill type="solid"/>
            <w10:wrap type="topAndBottom"/>
          </v:rect>
        </w:pict>
      </w:r>
      <w:r>
        <w:rPr/>
        <w:t>The study principally analysed the concepts of</w:t>
      </w:r>
      <w:r>
        <w:rPr>
          <w:spacing w:val="1"/>
        </w:rPr>
        <w:t> </w:t>
      </w:r>
      <w:r>
        <w:rPr/>
        <w:t>respect and cooperation in</w:t>
      </w:r>
      <w:r>
        <w:rPr>
          <w:spacing w:val="1"/>
        </w:rPr>
        <w:t> </w:t>
      </w:r>
      <w:r>
        <w:rPr/>
        <w:t>Nigeria‘s</w:t>
      </w:r>
      <w:r>
        <w:rPr>
          <w:spacing w:val="6"/>
        </w:rPr>
        <w:t> </w:t>
      </w:r>
      <w:r>
        <w:rPr/>
        <w:t>Civic</w:t>
      </w:r>
      <w:r>
        <w:rPr>
          <w:spacing w:val="7"/>
        </w:rPr>
        <w:t> </w:t>
      </w:r>
      <w:r>
        <w:rPr/>
        <w:t>education</w:t>
      </w:r>
      <w:r>
        <w:rPr>
          <w:spacing w:val="8"/>
        </w:rPr>
        <w:t> </w:t>
      </w:r>
      <w:r>
        <w:rPr/>
        <w:t>curriculum</w:t>
      </w:r>
      <w:r>
        <w:rPr>
          <w:spacing w:val="7"/>
        </w:rPr>
        <w:t> </w:t>
      </w:r>
      <w:r>
        <w:rPr/>
        <w:t>with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submission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social</w:t>
      </w:r>
      <w:r>
        <w:rPr>
          <w:spacing w:val="8"/>
        </w:rPr>
        <w:t> </w:t>
      </w:r>
      <w:r>
        <w:rPr/>
        <w:t>values</w:t>
      </w:r>
      <w:r>
        <w:rPr>
          <w:spacing w:val="8"/>
        </w:rPr>
        <w:t> </w:t>
      </w:r>
      <w:r>
        <w:rPr/>
        <w:t>are</w:t>
      </w:r>
    </w:p>
    <w:p>
      <w:pPr>
        <w:spacing w:before="74"/>
        <w:ind w:left="2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Common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Essential Learning.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Personal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social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values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skills.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699" w:top="1340" w:bottom="960" w:left="1580" w:right="0"/>
        </w:sectPr>
      </w:pPr>
    </w:p>
    <w:p>
      <w:pPr>
        <w:pStyle w:val="BodyText"/>
        <w:spacing w:line="360" w:lineRule="auto" w:before="76"/>
        <w:ind w:left="220" w:right="1797"/>
        <w:jc w:val="both"/>
      </w:pPr>
      <w:r>
        <w:rPr/>
        <w:t>essential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Nigeria‘s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Mill‘s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Jeremy</w:t>
      </w:r>
      <w:r>
        <w:rPr>
          <w:spacing w:val="1"/>
        </w:rPr>
        <w:t> </w:t>
      </w:r>
      <w:r>
        <w:rPr/>
        <w:t>Bentham‘s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utilitarianism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Immanuel</w:t>
      </w:r>
      <w:r>
        <w:rPr>
          <w:spacing w:val="1"/>
        </w:rPr>
        <w:t> </w:t>
      </w:r>
      <w:r>
        <w:rPr/>
        <w:t>Kant‘s</w:t>
      </w:r>
      <w:r>
        <w:rPr>
          <w:spacing w:val="1"/>
        </w:rPr>
        <w:t> </w:t>
      </w:r>
      <w:r>
        <w:rPr/>
        <w:t>categorical</w:t>
      </w:r>
      <w:r>
        <w:rPr>
          <w:spacing w:val="1"/>
        </w:rPr>
        <w:t> </w:t>
      </w:r>
      <w:r>
        <w:rPr/>
        <w:t>imperatives.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inculcated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possibly other</w:t>
      </w:r>
      <w:r>
        <w:rPr>
          <w:spacing w:val="-57"/>
        </w:rPr>
        <w:t> </w:t>
      </w:r>
      <w:r>
        <w:rPr/>
        <w:t>school</w:t>
      </w:r>
      <w:r>
        <w:rPr>
          <w:spacing w:val="-1"/>
        </w:rPr>
        <w:t> </w:t>
      </w:r>
      <w:r>
        <w:rPr/>
        <w:t>subjects.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220" w:right="1792" w:firstLine="719"/>
        <w:jc w:val="both"/>
      </w:pPr>
      <w:r>
        <w:rPr/>
        <w:drawing>
          <wp:anchor distT="0" distB="0" distL="0" distR="0" allowOverlap="1" layoutInCell="1" locked="0" behindDoc="1" simplePos="0" relativeHeight="483569152">
            <wp:simplePos x="0" y="0"/>
            <wp:positionH relativeFrom="page">
              <wp:posOffset>1269530</wp:posOffset>
            </wp:positionH>
            <wp:positionV relativeFrom="paragraph">
              <wp:posOffset>553124</wp:posOffset>
            </wp:positionV>
            <wp:extent cx="4887429" cy="4832000"/>
            <wp:effectExtent l="0" t="0" r="0" b="0"/>
            <wp:wrapNone/>
            <wp:docPr id="3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implications of this study show that learners are expected to demonstrate</w:t>
      </w:r>
      <w:r>
        <w:rPr>
          <w:spacing w:val="1"/>
        </w:rPr>
        <w:t> </w:t>
      </w:r>
      <w:r>
        <w:rPr/>
        <w:t>good social attitudes to prove that they are truly educated since learning involves</w:t>
      </w:r>
      <w:r>
        <w:rPr>
          <w:spacing w:val="1"/>
        </w:rPr>
        <w:t> </w:t>
      </w:r>
      <w:r>
        <w:rPr/>
        <w:t>change or modification in behaviours in line with the society‘s expectations. The</w:t>
      </w:r>
      <w:r>
        <w:rPr>
          <w:spacing w:val="1"/>
        </w:rPr>
        <w:t> </w:t>
      </w:r>
      <w:r>
        <w:rPr/>
        <w:t>teachers are expected to ensure good and positive impact on learners‘ attitudes after</w:t>
      </w:r>
      <w:r>
        <w:rPr>
          <w:spacing w:val="1"/>
        </w:rPr>
        <w:t> </w:t>
      </w:r>
      <w:r>
        <w:rPr/>
        <w:t>going through learning experiences at school by demonstrating what right attitudes</w:t>
      </w:r>
      <w:r>
        <w:rPr>
          <w:spacing w:val="1"/>
        </w:rPr>
        <w:t> </w:t>
      </w:r>
      <w:r>
        <w:rPr/>
        <w:t>entail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application of</w:t>
      </w:r>
      <w:r>
        <w:rPr>
          <w:spacing w:val="-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acquired</w:t>
      </w:r>
      <w:r>
        <w:rPr>
          <w:spacing w:val="1"/>
        </w:rPr>
        <w:t> </w:t>
      </w:r>
      <w:r>
        <w:rPr/>
        <w:t>to their social life.</w:t>
      </w:r>
    </w:p>
    <w:p>
      <w:pPr>
        <w:pStyle w:val="Heading1"/>
        <w:numPr>
          <w:ilvl w:val="1"/>
          <w:numId w:val="195"/>
        </w:numPr>
        <w:tabs>
          <w:tab w:pos="581" w:val="left" w:leader="none"/>
        </w:tabs>
        <w:spacing w:line="240" w:lineRule="auto" w:before="6" w:after="0"/>
        <w:ind w:left="580" w:right="0" w:hanging="361"/>
        <w:jc w:val="both"/>
      </w:pPr>
      <w:bookmarkStart w:name="_TOC_250001" w:id="44"/>
      <w:r>
        <w:rPr/>
        <w:t>Suggestions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2"/>
        </w:rPr>
        <w:t> </w:t>
      </w:r>
      <w:bookmarkEnd w:id="44"/>
      <w:r>
        <w:rPr/>
        <w:t>Studies</w:t>
      </w:r>
    </w:p>
    <w:p>
      <w:pPr>
        <w:pStyle w:val="BodyText"/>
        <w:spacing w:line="360" w:lineRule="auto" w:before="134"/>
        <w:ind w:left="220" w:right="1794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study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imparted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learners in the process of education. It is however necessary to also carry out further</w:t>
      </w:r>
      <w:r>
        <w:rPr>
          <w:spacing w:val="1"/>
        </w:rPr>
        <w:t> </w:t>
      </w:r>
      <w:r>
        <w:rPr/>
        <w:t>research in order to show the possible ways of minimising the negative behaviour of</w:t>
      </w:r>
      <w:r>
        <w:rPr>
          <w:spacing w:val="1"/>
        </w:rPr>
        <w:t> </w:t>
      </w:r>
      <w:r>
        <w:rPr/>
        <w:t>outputs of educational institutions who are at present occupying positions of authority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reflecting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 that more work needs to be done especially in clarifying these attitudes.</w:t>
      </w:r>
      <w:r>
        <w:rPr>
          <w:spacing w:val="1"/>
        </w:rPr>
        <w:t> </w:t>
      </w:r>
      <w:r>
        <w:rPr/>
        <w:t>Furthermore, their places and implications for these concepts and human lives deserve</w:t>
      </w:r>
      <w:r>
        <w:rPr>
          <w:spacing w:val="-57"/>
        </w:rPr>
        <w:t> </w:t>
      </w:r>
      <w:r>
        <w:rPr/>
        <w:t>more</w:t>
      </w:r>
      <w:r>
        <w:rPr>
          <w:spacing w:val="-2"/>
        </w:rPr>
        <w:t> </w:t>
      </w:r>
      <w:r>
        <w:rPr/>
        <w:t>detailed study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researchers.</w:t>
      </w:r>
    </w:p>
    <w:p>
      <w:pPr>
        <w:spacing w:after="0" w:line="360" w:lineRule="auto"/>
        <w:jc w:val="both"/>
        <w:sectPr>
          <w:pgSz w:w="11910" w:h="16840"/>
          <w:pgMar w:header="0" w:footer="699" w:top="1340" w:bottom="960" w:left="1580" w:right="0"/>
        </w:sectPr>
      </w:pPr>
    </w:p>
    <w:p>
      <w:pPr>
        <w:pStyle w:val="Heading1"/>
        <w:spacing w:before="61"/>
        <w:ind w:left="0" w:right="859"/>
        <w:jc w:val="center"/>
      </w:pPr>
      <w:bookmarkStart w:name="_TOC_250000" w:id="45"/>
      <w:bookmarkEnd w:id="45"/>
      <w:r>
        <w:rPr/>
        <w:t>REFERENCES</w:t>
      </w:r>
    </w:p>
    <w:p>
      <w:pPr>
        <w:pStyle w:val="BodyText"/>
        <w:spacing w:before="129"/>
        <w:ind w:left="220"/>
      </w:pPr>
      <w:r>
        <w:rPr/>
        <w:t>Acton,</w:t>
      </w:r>
      <w:r>
        <w:rPr>
          <w:spacing w:val="-2"/>
        </w:rPr>
        <w:t> </w:t>
      </w:r>
      <w:r>
        <w:rPr/>
        <w:t>H.</w:t>
      </w:r>
      <w:r>
        <w:rPr>
          <w:spacing w:val="-1"/>
        </w:rPr>
        <w:t> </w:t>
      </w:r>
      <w:r>
        <w:rPr/>
        <w:t>W.</w:t>
      </w:r>
      <w:r>
        <w:rPr>
          <w:spacing w:val="-2"/>
        </w:rPr>
        <w:t> </w:t>
      </w:r>
      <w:r>
        <w:rPr/>
        <w:t>B.</w:t>
      </w:r>
      <w:r>
        <w:rPr>
          <w:spacing w:val="-1"/>
        </w:rPr>
        <w:t> </w:t>
      </w:r>
      <w:r>
        <w:rPr/>
        <w:t>1948.</w:t>
      </w:r>
      <w:r>
        <w:rPr>
          <w:spacing w:val="-1"/>
        </w:rPr>
        <w:t> </w:t>
      </w:r>
      <w:r>
        <w:rPr/>
        <w:t>Moral</w:t>
      </w:r>
      <w:r>
        <w:rPr>
          <w:spacing w:val="-2"/>
        </w:rPr>
        <w:t> </w:t>
      </w:r>
      <w:r>
        <w:rPr/>
        <w:t>subjectivism.</w:t>
      </w:r>
      <w:r>
        <w:rPr>
          <w:spacing w:val="1"/>
        </w:rPr>
        <w:t> </w:t>
      </w:r>
      <w:r>
        <w:rPr/>
        <w:t>In </w:t>
      </w:r>
      <w:r>
        <w:rPr>
          <w:i/>
        </w:rPr>
        <w:t>Analysis</w:t>
      </w:r>
      <w:r>
        <w:rPr/>
        <w:t>.</w:t>
      </w:r>
      <w:r>
        <w:rPr>
          <w:spacing w:val="-1"/>
        </w:rPr>
        <w:t> </w:t>
      </w:r>
      <w:r>
        <w:rPr/>
        <w:t>Margaret</w:t>
      </w:r>
      <w:r>
        <w:rPr>
          <w:spacing w:val="-1"/>
        </w:rPr>
        <w:t> </w:t>
      </w:r>
      <w:r>
        <w:rPr/>
        <w:t>Macdonald</w:t>
      </w:r>
      <w:r>
        <w:rPr>
          <w:spacing w:val="-1"/>
        </w:rPr>
        <w:t> </w:t>
      </w:r>
      <w:r>
        <w:rPr/>
        <w:t>(ed).</w:t>
      </w:r>
    </w:p>
    <w:p>
      <w:pPr>
        <w:pStyle w:val="BodyText"/>
        <w:ind w:left="700"/>
      </w:pPr>
      <w:r>
        <w:rPr/>
        <w:t>Volume</w:t>
      </w:r>
      <w:r>
        <w:rPr>
          <w:spacing w:val="-2"/>
        </w:rPr>
        <w:t> </w:t>
      </w:r>
      <w:r>
        <w:rPr/>
        <w:t>9,</w:t>
      </w:r>
      <w:r>
        <w:rPr>
          <w:spacing w:val="-1"/>
        </w:rPr>
        <w:t> </w:t>
      </w:r>
      <w:r>
        <w:rPr/>
        <w:t>1948–</w:t>
      </w:r>
      <w:r>
        <w:rPr>
          <w:spacing w:val="-1"/>
        </w:rPr>
        <w:t> </w:t>
      </w:r>
      <w:r>
        <w:rPr/>
        <w:t>1949.</w:t>
      </w:r>
      <w:r>
        <w:rPr>
          <w:spacing w:val="-1"/>
        </w:rPr>
        <w:t> </w:t>
      </w:r>
      <w:r>
        <w:rPr/>
        <w:t>Oxford:</w:t>
      </w:r>
      <w:r>
        <w:rPr>
          <w:spacing w:val="-1"/>
        </w:rPr>
        <w:t> </w:t>
      </w:r>
      <w:r>
        <w:rPr/>
        <w:t>Basil</w:t>
      </w:r>
      <w:r>
        <w:rPr>
          <w:spacing w:val="-1"/>
        </w:rPr>
        <w:t> </w:t>
      </w:r>
      <w:r>
        <w:rPr/>
        <w:t>Blackwell,</w:t>
      </w:r>
      <w:r>
        <w:rPr>
          <w:spacing w:val="-1"/>
        </w:rPr>
        <w:t> </w:t>
      </w:r>
      <w:r>
        <w:rPr/>
        <w:t>Broad</w:t>
      </w:r>
      <w:r>
        <w:rPr>
          <w:spacing w:val="-1"/>
        </w:rPr>
        <w:t> </w:t>
      </w:r>
      <w:r>
        <w:rPr/>
        <w:t>street,</w:t>
      </w:r>
      <w:r>
        <w:rPr>
          <w:spacing w:val="-1"/>
        </w:rPr>
        <w:t> </w:t>
      </w:r>
      <w:r>
        <w:rPr/>
        <w:t>oxford.</w:t>
      </w:r>
    </w:p>
    <w:p>
      <w:pPr>
        <w:pStyle w:val="BodyText"/>
      </w:pPr>
    </w:p>
    <w:p>
      <w:pPr>
        <w:spacing w:before="1"/>
        <w:ind w:left="700" w:right="1797" w:hanging="480"/>
        <w:jc w:val="left"/>
        <w:rPr>
          <w:sz w:val="24"/>
        </w:rPr>
      </w:pPr>
      <w:r>
        <w:rPr>
          <w:sz w:val="24"/>
        </w:rPr>
        <w:t>Ade Ajayi, J. F. Foreword in L. J. Munoz. 1996. </w:t>
      </w:r>
      <w:r>
        <w:rPr>
          <w:i/>
          <w:sz w:val="24"/>
        </w:rPr>
        <w:t>Virtues: An inquiry into moral values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our times.</w:t>
      </w:r>
      <w:r>
        <w:rPr>
          <w:i/>
          <w:spacing w:val="1"/>
          <w:sz w:val="24"/>
        </w:rPr>
        <w:t> </w:t>
      </w:r>
      <w:r>
        <w:rPr>
          <w:sz w:val="24"/>
        </w:rPr>
        <w:t>Nigeria:</w:t>
      </w:r>
      <w:r>
        <w:rPr>
          <w:spacing w:val="-1"/>
          <w:sz w:val="24"/>
        </w:rPr>
        <w:t> </w:t>
      </w:r>
      <w:r>
        <w:rPr>
          <w:sz w:val="24"/>
        </w:rPr>
        <w:t>Sefer</w:t>
      </w:r>
      <w:r>
        <w:rPr>
          <w:spacing w:val="1"/>
          <w:sz w:val="24"/>
        </w:rPr>
        <w:t> </w:t>
      </w:r>
      <w:r>
        <w:rPr>
          <w:sz w:val="24"/>
        </w:rPr>
        <w:t>Books</w:t>
      </w:r>
      <w:r>
        <w:rPr>
          <w:spacing w:val="2"/>
          <w:sz w:val="24"/>
        </w:rPr>
        <w:t> </w:t>
      </w:r>
      <w:r>
        <w:rPr>
          <w:sz w:val="24"/>
        </w:rPr>
        <w:t>Ltd.,</w:t>
      </w:r>
      <w:r>
        <w:rPr>
          <w:spacing w:val="1"/>
          <w:sz w:val="24"/>
        </w:rPr>
        <w:t> </w:t>
      </w:r>
      <w:r>
        <w:rPr>
          <w:sz w:val="24"/>
        </w:rPr>
        <w:t>Ibadan.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20"/>
      </w:pPr>
      <w:r>
        <w:rPr/>
        <w:t>Adeoye,</w:t>
      </w:r>
      <w:r>
        <w:rPr>
          <w:spacing w:val="-2"/>
        </w:rPr>
        <w:t> </w:t>
      </w:r>
      <w:r>
        <w:rPr/>
        <w:t>C. L.</w:t>
      </w:r>
      <w:r>
        <w:rPr>
          <w:spacing w:val="-1"/>
        </w:rPr>
        <w:t> </w:t>
      </w:r>
      <w:r>
        <w:rPr/>
        <w:t>2005.</w:t>
      </w:r>
      <w:r>
        <w:rPr>
          <w:spacing w:val="-1"/>
        </w:rPr>
        <w:t> </w:t>
      </w:r>
      <w:r>
        <w:rPr/>
        <w:t>Asa</w:t>
      </w:r>
      <w:r>
        <w:rPr>
          <w:spacing w:val="-2"/>
        </w:rPr>
        <w:t> </w:t>
      </w:r>
      <w:r>
        <w:rPr/>
        <w:t>ati</w:t>
      </w:r>
      <w:r>
        <w:rPr>
          <w:spacing w:val="-1"/>
        </w:rPr>
        <w:t> </w:t>
      </w:r>
      <w:r>
        <w:rPr/>
        <w:t>ise</w:t>
      </w:r>
      <w:r>
        <w:rPr>
          <w:spacing w:val="-2"/>
        </w:rPr>
        <w:t> </w:t>
      </w:r>
      <w:r>
        <w:rPr/>
        <w:t>Yoruba. Ibadan: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Press Limited.</w:t>
      </w:r>
    </w:p>
    <w:p>
      <w:pPr>
        <w:pStyle w:val="BodyText"/>
      </w:pPr>
    </w:p>
    <w:p>
      <w:pPr>
        <w:pStyle w:val="BodyText"/>
        <w:ind w:left="700" w:right="2526" w:hanging="480"/>
      </w:pPr>
      <w:r>
        <w:rPr/>
        <w:drawing>
          <wp:anchor distT="0" distB="0" distL="0" distR="0" allowOverlap="1" layoutInCell="1" locked="0" behindDoc="1" simplePos="0" relativeHeight="483569664">
            <wp:simplePos x="0" y="0"/>
            <wp:positionH relativeFrom="page">
              <wp:posOffset>1269530</wp:posOffset>
            </wp:positionH>
            <wp:positionV relativeFrom="paragraph">
              <wp:posOffset>356528</wp:posOffset>
            </wp:positionV>
            <wp:extent cx="4887429" cy="4832000"/>
            <wp:effectExtent l="0" t="0" r="0" b="0"/>
            <wp:wrapNone/>
            <wp:docPr id="3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Agu, F.</w:t>
      </w:r>
      <w:r>
        <w:rPr>
          <w:spacing w:val="-1"/>
        </w:rPr>
        <w:t> </w:t>
      </w:r>
      <w:r>
        <w:rPr/>
        <w:t>2010.</w:t>
      </w:r>
      <w:r>
        <w:rPr>
          <w:spacing w:val="-1"/>
        </w:rPr>
        <w:t> </w:t>
      </w:r>
      <w:r>
        <w:rPr/>
        <w:t>Civic</w:t>
      </w:r>
      <w:r>
        <w:rPr>
          <w:spacing w:val="-3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ethical</w:t>
      </w:r>
      <w:r>
        <w:rPr>
          <w:spacing w:val="-1"/>
        </w:rPr>
        <w:t> </w:t>
      </w:r>
      <w:r>
        <w:rPr/>
        <w:t>revolution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2010.</w:t>
      </w:r>
      <w:r>
        <w:rPr>
          <w:spacing w:val="-1"/>
        </w:rPr>
        <w:t> </w:t>
      </w:r>
      <w:r>
        <w:rPr/>
        <w:t>Nigerian</w:t>
      </w:r>
      <w:r>
        <w:rPr>
          <w:spacing w:val="-57"/>
        </w:rPr>
        <w:t> </w:t>
      </w:r>
      <w:r>
        <w:rPr/>
        <w:t>commentaries.</w:t>
      </w:r>
      <w:r>
        <w:rPr>
          <w:spacing w:val="-1"/>
        </w:rPr>
        <w:t> </w:t>
      </w:r>
      <w:r>
        <w:rPr/>
        <w:t>http//nigeriancommentaries.blogspot.com/</w:t>
      </w:r>
    </w:p>
    <w:p>
      <w:pPr>
        <w:pStyle w:val="BodyText"/>
        <w:spacing w:before="1"/>
      </w:pPr>
    </w:p>
    <w:p>
      <w:pPr>
        <w:spacing w:before="0"/>
        <w:ind w:left="640" w:right="1960" w:hanging="420"/>
        <w:jc w:val="left"/>
        <w:rPr>
          <w:sz w:val="24"/>
        </w:rPr>
      </w:pPr>
      <w:r>
        <w:rPr>
          <w:sz w:val="24"/>
        </w:rPr>
        <w:t>Agulana, C. O. 2009. An exposition of Anyiam-Osigwe‘s metaphysics. In: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 philosophy of Emmanuel Onyechere Osigwe-Anyiam- Osigwe.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Personal values, personal awareness and self-mastery. </w:t>
      </w:r>
      <w:r>
        <w:rPr>
          <w:sz w:val="24"/>
        </w:rPr>
        <w:t>Volume I. Edited by</w:t>
      </w:r>
      <w:r>
        <w:rPr>
          <w:spacing w:val="1"/>
          <w:sz w:val="24"/>
        </w:rPr>
        <w:t> </w:t>
      </w:r>
      <w:r>
        <w:rPr>
          <w:sz w:val="24"/>
        </w:rPr>
        <w:t>Olusegun</w:t>
      </w:r>
      <w:r>
        <w:rPr>
          <w:spacing w:val="-1"/>
          <w:sz w:val="24"/>
        </w:rPr>
        <w:t> </w:t>
      </w:r>
      <w:r>
        <w:rPr>
          <w:sz w:val="24"/>
        </w:rPr>
        <w:t>Oladipo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Adebola</w:t>
      </w:r>
      <w:r>
        <w:rPr>
          <w:spacing w:val="-1"/>
          <w:sz w:val="24"/>
        </w:rPr>
        <w:t> </w:t>
      </w:r>
      <w:r>
        <w:rPr>
          <w:sz w:val="24"/>
        </w:rPr>
        <w:t>B.</w:t>
      </w:r>
      <w:r>
        <w:rPr>
          <w:spacing w:val="-2"/>
          <w:sz w:val="24"/>
        </w:rPr>
        <w:t> </w:t>
      </w:r>
      <w:r>
        <w:rPr>
          <w:sz w:val="24"/>
        </w:rPr>
        <w:t>Ekanola.</w:t>
      </w:r>
      <w:r>
        <w:rPr>
          <w:spacing w:val="-2"/>
          <w:sz w:val="24"/>
        </w:rPr>
        <w:t> </w:t>
      </w:r>
      <w:r>
        <w:rPr>
          <w:sz w:val="24"/>
        </w:rPr>
        <w:t>Nigeria:</w:t>
      </w:r>
      <w:r>
        <w:rPr>
          <w:spacing w:val="-2"/>
          <w:sz w:val="24"/>
        </w:rPr>
        <w:t> </w:t>
      </w:r>
      <w:r>
        <w:rPr>
          <w:sz w:val="24"/>
        </w:rPr>
        <w:t>Hope</w:t>
      </w:r>
      <w:r>
        <w:rPr>
          <w:spacing w:val="-3"/>
          <w:sz w:val="24"/>
        </w:rPr>
        <w:t> </w:t>
      </w:r>
      <w:r>
        <w:rPr>
          <w:sz w:val="24"/>
        </w:rPr>
        <w:t>Publications, Ibadan.</w:t>
      </w:r>
    </w:p>
    <w:p>
      <w:pPr>
        <w:pStyle w:val="BodyText"/>
      </w:pPr>
    </w:p>
    <w:p>
      <w:pPr>
        <w:pStyle w:val="BodyText"/>
        <w:ind w:left="640" w:right="2743" w:hanging="420"/>
      </w:pPr>
      <w:r>
        <w:rPr/>
        <w:t>Akinpelu, J. A. 1981. An introduction to philosophy of education. Studies in</w:t>
      </w:r>
      <w:r>
        <w:rPr>
          <w:spacing w:val="-57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series. Nigeria:</w:t>
      </w:r>
      <w:r>
        <w:rPr>
          <w:spacing w:val="-1"/>
        </w:rPr>
        <w:t> </w:t>
      </w:r>
      <w:r>
        <w:rPr/>
        <w:t>Macmillan publishers.</w:t>
      </w:r>
    </w:p>
    <w:p>
      <w:pPr>
        <w:pStyle w:val="BodyText"/>
      </w:pPr>
    </w:p>
    <w:p>
      <w:pPr>
        <w:pStyle w:val="BodyText"/>
        <w:ind w:left="640" w:right="2806" w:hanging="420"/>
      </w:pPr>
      <w:r>
        <w:rPr/>
        <w:t>Akinpelu,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A.</w:t>
      </w:r>
      <w:r>
        <w:rPr>
          <w:spacing w:val="-2"/>
        </w:rPr>
        <w:t> </w:t>
      </w:r>
      <w:r>
        <w:rPr/>
        <w:t>1983.</w:t>
      </w:r>
      <w:r>
        <w:rPr>
          <w:spacing w:val="-1"/>
        </w:rPr>
        <w:t> </w:t>
      </w:r>
      <w:r>
        <w:rPr/>
        <w:t>Relevance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Inaugural</w:t>
      </w:r>
      <w:r>
        <w:rPr>
          <w:spacing w:val="-2"/>
        </w:rPr>
        <w:t> </w:t>
      </w:r>
      <w:r>
        <w:rPr/>
        <w:t>lecture</w:t>
      </w:r>
      <w:r>
        <w:rPr>
          <w:spacing w:val="-2"/>
        </w:rPr>
        <w:t> </w:t>
      </w:r>
      <w:r>
        <w:rPr/>
        <w:t>delivered</w:t>
      </w:r>
      <w:r>
        <w:rPr>
          <w:spacing w:val="-1"/>
        </w:rPr>
        <w:t> </w:t>
      </w:r>
      <w:r>
        <w:rPr/>
        <w:t>at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Ibadan. Nigeria: University</w:t>
      </w:r>
      <w:r>
        <w:rPr>
          <w:spacing w:val="-4"/>
        </w:rPr>
        <w:t> </w:t>
      </w:r>
      <w:r>
        <w:rPr/>
        <w:t>Press,</w:t>
      </w:r>
      <w:r>
        <w:rPr>
          <w:spacing w:val="2"/>
        </w:rPr>
        <w:t> </w:t>
      </w:r>
      <w:r>
        <w:rPr/>
        <w:t>Ibadan.</w:t>
      </w:r>
    </w:p>
    <w:p>
      <w:pPr>
        <w:pStyle w:val="BodyText"/>
      </w:pPr>
    </w:p>
    <w:p>
      <w:pPr>
        <w:spacing w:before="0"/>
        <w:ind w:left="580" w:right="1884" w:hanging="360"/>
        <w:jc w:val="left"/>
        <w:rPr>
          <w:sz w:val="24"/>
        </w:rPr>
      </w:pPr>
      <w:r>
        <w:rPr>
          <w:sz w:val="24"/>
        </w:rPr>
        <w:t>Akinpelu, J. A. 2005. </w:t>
      </w:r>
      <w:r>
        <w:rPr>
          <w:i/>
          <w:sz w:val="24"/>
        </w:rPr>
        <w:t>Themes in philosophy of education for teachers. </w:t>
      </w:r>
      <w:r>
        <w:rPr>
          <w:sz w:val="24"/>
        </w:rPr>
        <w:t>Nigeria: Tafak</w:t>
      </w:r>
      <w:r>
        <w:rPr>
          <w:spacing w:val="-57"/>
          <w:sz w:val="24"/>
        </w:rPr>
        <w:t> </w:t>
      </w:r>
      <w:r>
        <w:rPr>
          <w:sz w:val="24"/>
        </w:rPr>
        <w:t>Publications,</w:t>
      </w:r>
      <w:r>
        <w:rPr>
          <w:spacing w:val="1"/>
          <w:sz w:val="24"/>
        </w:rPr>
        <w:t> </w:t>
      </w:r>
      <w:r>
        <w:rPr>
          <w:sz w:val="24"/>
        </w:rPr>
        <w:t>Ibadan.</w:t>
      </w:r>
    </w:p>
    <w:p>
      <w:pPr>
        <w:pStyle w:val="BodyText"/>
      </w:pPr>
    </w:p>
    <w:p>
      <w:pPr>
        <w:spacing w:before="1"/>
        <w:ind w:left="640" w:right="2763" w:hanging="420"/>
        <w:jc w:val="left"/>
        <w:rPr>
          <w:sz w:val="24"/>
        </w:rPr>
      </w:pPr>
      <w:r>
        <w:rPr>
          <w:sz w:val="24"/>
        </w:rPr>
        <w:t>Alonge F. K., Onwuka J. O., Niworu S. M. and Oyetunde M. O. 2009. </w:t>
      </w:r>
      <w:r>
        <w:rPr>
          <w:i/>
          <w:sz w:val="24"/>
        </w:rPr>
        <w:t>Civic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 for 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Primary Schools 1. </w:t>
      </w:r>
      <w:r>
        <w:rPr>
          <w:sz w:val="24"/>
        </w:rPr>
        <w:t>Nigeria: University Press</w:t>
      </w:r>
      <w:r>
        <w:rPr>
          <w:spacing w:val="1"/>
          <w:sz w:val="24"/>
        </w:rPr>
        <w:t> </w:t>
      </w:r>
      <w:r>
        <w:rPr>
          <w:sz w:val="24"/>
        </w:rPr>
        <w:t>Plc, Ibadan. Universal Basic</w:t>
      </w:r>
      <w:r>
        <w:rPr>
          <w:spacing w:val="-1"/>
          <w:sz w:val="24"/>
        </w:rPr>
        <w:t> </w:t>
      </w:r>
      <w:r>
        <w:rPr>
          <w:sz w:val="24"/>
        </w:rPr>
        <w:t>Education (U.B.E.)</w:t>
      </w:r>
      <w:r>
        <w:rPr>
          <w:spacing w:val="-1"/>
          <w:sz w:val="24"/>
        </w:rPr>
        <w:t> </w:t>
      </w:r>
      <w:r>
        <w:rPr>
          <w:sz w:val="24"/>
        </w:rPr>
        <w:t>edition.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640" w:right="2763" w:hanging="420"/>
        <w:jc w:val="left"/>
        <w:rPr>
          <w:sz w:val="24"/>
        </w:rPr>
      </w:pPr>
      <w:r>
        <w:rPr>
          <w:sz w:val="24"/>
        </w:rPr>
        <w:t>Alonge F. K., Onwuka J. O., Niworu S. M. and Oyetunde M. O. 2009. </w:t>
      </w:r>
      <w:r>
        <w:rPr>
          <w:i/>
          <w:sz w:val="24"/>
        </w:rPr>
        <w:t>Civic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 for 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Primary Schools 2. </w:t>
      </w:r>
      <w:r>
        <w:rPr>
          <w:sz w:val="24"/>
        </w:rPr>
        <w:t>Nigeria: University Press</w:t>
      </w:r>
      <w:r>
        <w:rPr>
          <w:spacing w:val="1"/>
          <w:sz w:val="24"/>
        </w:rPr>
        <w:t> </w:t>
      </w:r>
      <w:r>
        <w:rPr>
          <w:sz w:val="24"/>
        </w:rPr>
        <w:t>Plc, Ibadan. Universal Basic</w:t>
      </w:r>
      <w:r>
        <w:rPr>
          <w:spacing w:val="-1"/>
          <w:sz w:val="24"/>
        </w:rPr>
        <w:t> </w:t>
      </w:r>
      <w:r>
        <w:rPr>
          <w:sz w:val="24"/>
        </w:rPr>
        <w:t>Education (U.B.E.)</w:t>
      </w:r>
      <w:r>
        <w:rPr>
          <w:spacing w:val="-1"/>
          <w:sz w:val="24"/>
        </w:rPr>
        <w:t> </w:t>
      </w:r>
      <w:r>
        <w:rPr>
          <w:sz w:val="24"/>
        </w:rPr>
        <w:t>edition.</w:t>
      </w:r>
    </w:p>
    <w:p>
      <w:pPr>
        <w:pStyle w:val="BodyText"/>
      </w:pPr>
    </w:p>
    <w:p>
      <w:pPr>
        <w:spacing w:before="0"/>
        <w:ind w:left="640" w:right="2763" w:hanging="420"/>
        <w:jc w:val="left"/>
        <w:rPr>
          <w:sz w:val="24"/>
        </w:rPr>
      </w:pPr>
      <w:r>
        <w:rPr>
          <w:sz w:val="24"/>
        </w:rPr>
        <w:t>Alonge F. K., Onwuka J. O., Niworu S. M. and Oyetunde M. O. 2009. </w:t>
      </w:r>
      <w:r>
        <w:rPr>
          <w:i/>
          <w:sz w:val="24"/>
        </w:rPr>
        <w:t>Civic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 for 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Primary Schools 3. </w:t>
      </w:r>
      <w:r>
        <w:rPr>
          <w:sz w:val="24"/>
        </w:rPr>
        <w:t>Nigeria: University Press</w:t>
      </w:r>
      <w:r>
        <w:rPr>
          <w:spacing w:val="1"/>
          <w:sz w:val="24"/>
        </w:rPr>
        <w:t> </w:t>
      </w:r>
      <w:r>
        <w:rPr>
          <w:sz w:val="24"/>
        </w:rPr>
        <w:t>Plc, Ibadan. Universal Basic</w:t>
      </w:r>
      <w:r>
        <w:rPr>
          <w:spacing w:val="-1"/>
          <w:sz w:val="24"/>
        </w:rPr>
        <w:t> </w:t>
      </w:r>
      <w:r>
        <w:rPr>
          <w:sz w:val="24"/>
        </w:rPr>
        <w:t>Education (U.B.E.)</w:t>
      </w:r>
      <w:r>
        <w:rPr>
          <w:spacing w:val="-1"/>
          <w:sz w:val="24"/>
        </w:rPr>
        <w:t> </w:t>
      </w:r>
      <w:r>
        <w:rPr>
          <w:sz w:val="24"/>
        </w:rPr>
        <w:t>edition.</w:t>
      </w:r>
    </w:p>
    <w:p>
      <w:pPr>
        <w:pStyle w:val="BodyText"/>
        <w:spacing w:before="1"/>
      </w:pPr>
    </w:p>
    <w:p>
      <w:pPr>
        <w:spacing w:before="0"/>
        <w:ind w:left="700" w:right="2763" w:hanging="480"/>
        <w:jc w:val="left"/>
        <w:rPr>
          <w:sz w:val="24"/>
        </w:rPr>
      </w:pPr>
      <w:r>
        <w:rPr>
          <w:sz w:val="24"/>
        </w:rPr>
        <w:t>Alonge F. K., Onwuka J. O., Niworu S. M. and Oyetunde M. O. 2009. </w:t>
      </w:r>
      <w:r>
        <w:rPr>
          <w:i/>
          <w:sz w:val="24"/>
        </w:rPr>
        <w:t>Civic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 for 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Primary Schools 4. </w:t>
      </w:r>
      <w:r>
        <w:rPr>
          <w:sz w:val="24"/>
        </w:rPr>
        <w:t>Nigeria: University Press</w:t>
      </w:r>
      <w:r>
        <w:rPr>
          <w:spacing w:val="1"/>
          <w:sz w:val="24"/>
        </w:rPr>
        <w:t> </w:t>
      </w:r>
      <w:r>
        <w:rPr>
          <w:sz w:val="24"/>
        </w:rPr>
        <w:t>Plc, Ibadan. Universal</w:t>
      </w:r>
      <w:r>
        <w:rPr>
          <w:spacing w:val="-1"/>
          <w:sz w:val="24"/>
        </w:rPr>
        <w:t> </w:t>
      </w:r>
      <w:r>
        <w:rPr>
          <w:sz w:val="24"/>
        </w:rPr>
        <w:t>Basic Education (U.B.E.)</w:t>
      </w:r>
      <w:r>
        <w:rPr>
          <w:spacing w:val="-2"/>
          <w:sz w:val="24"/>
        </w:rPr>
        <w:t> </w:t>
      </w:r>
      <w:r>
        <w:rPr>
          <w:sz w:val="24"/>
        </w:rPr>
        <w:t>edition.</w:t>
      </w:r>
    </w:p>
    <w:p>
      <w:pPr>
        <w:spacing w:before="0"/>
        <w:ind w:left="640" w:right="2763" w:hanging="420"/>
        <w:jc w:val="left"/>
        <w:rPr>
          <w:sz w:val="24"/>
        </w:rPr>
      </w:pPr>
      <w:r>
        <w:rPr>
          <w:sz w:val="24"/>
        </w:rPr>
        <w:t>Alonge F. K., Onwuka J. O., Niworu S. M. and Oyetunde M. O. 2009. </w:t>
      </w:r>
      <w:r>
        <w:rPr>
          <w:i/>
          <w:sz w:val="24"/>
        </w:rPr>
        <w:t>Civic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 for 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Primary Schools 5. </w:t>
      </w:r>
      <w:r>
        <w:rPr>
          <w:sz w:val="24"/>
        </w:rPr>
        <w:t>Nigeria: University Press</w:t>
      </w:r>
      <w:r>
        <w:rPr>
          <w:spacing w:val="1"/>
          <w:sz w:val="24"/>
        </w:rPr>
        <w:t> </w:t>
      </w:r>
      <w:r>
        <w:rPr>
          <w:sz w:val="24"/>
        </w:rPr>
        <w:t>Plc, Ibadan. Universal Basic</w:t>
      </w:r>
      <w:r>
        <w:rPr>
          <w:spacing w:val="-1"/>
          <w:sz w:val="24"/>
        </w:rPr>
        <w:t> </w:t>
      </w:r>
      <w:r>
        <w:rPr>
          <w:sz w:val="24"/>
        </w:rPr>
        <w:t>Education (U.B.E.)</w:t>
      </w:r>
      <w:r>
        <w:rPr>
          <w:spacing w:val="-1"/>
          <w:sz w:val="24"/>
        </w:rPr>
        <w:t> </w:t>
      </w:r>
      <w:r>
        <w:rPr>
          <w:sz w:val="24"/>
        </w:rPr>
        <w:t>edition.</w:t>
      </w:r>
    </w:p>
    <w:p>
      <w:pPr>
        <w:pStyle w:val="BodyText"/>
      </w:pPr>
    </w:p>
    <w:p>
      <w:pPr>
        <w:spacing w:before="0"/>
        <w:ind w:left="640" w:right="2763" w:hanging="420"/>
        <w:jc w:val="left"/>
        <w:rPr>
          <w:sz w:val="24"/>
        </w:rPr>
      </w:pPr>
      <w:r>
        <w:rPr>
          <w:sz w:val="24"/>
        </w:rPr>
        <w:t>Alonge F. K., Onwuka J. O., Niworu S. M. and Oyetunde M. O. 2009. </w:t>
      </w:r>
      <w:r>
        <w:rPr>
          <w:i/>
          <w:sz w:val="24"/>
        </w:rPr>
        <w:t>Civic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 for 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Primary Schools 6. </w:t>
      </w:r>
      <w:r>
        <w:rPr>
          <w:sz w:val="24"/>
        </w:rPr>
        <w:t>Nigeria: University Press</w:t>
      </w:r>
      <w:r>
        <w:rPr>
          <w:spacing w:val="1"/>
          <w:sz w:val="24"/>
        </w:rPr>
        <w:t> </w:t>
      </w:r>
      <w:r>
        <w:rPr>
          <w:sz w:val="24"/>
        </w:rPr>
        <w:t>Plc, Ibadan. Universal Basic</w:t>
      </w:r>
      <w:r>
        <w:rPr>
          <w:spacing w:val="-1"/>
          <w:sz w:val="24"/>
        </w:rPr>
        <w:t> </w:t>
      </w:r>
      <w:r>
        <w:rPr>
          <w:sz w:val="24"/>
        </w:rPr>
        <w:t>Education (U.B.E.)</w:t>
      </w:r>
      <w:r>
        <w:rPr>
          <w:spacing w:val="-1"/>
          <w:sz w:val="24"/>
        </w:rPr>
        <w:t> </w:t>
      </w:r>
      <w:r>
        <w:rPr>
          <w:sz w:val="24"/>
        </w:rPr>
        <w:t>edition.</w:t>
      </w:r>
    </w:p>
    <w:p>
      <w:pPr>
        <w:pStyle w:val="BodyText"/>
      </w:pPr>
    </w:p>
    <w:p>
      <w:pPr>
        <w:pStyle w:val="BodyText"/>
        <w:spacing w:before="1"/>
        <w:ind w:left="220"/>
      </w:pPr>
      <w:r>
        <w:rPr/>
        <w:t>Anyiam-Osigwe,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O.</w:t>
      </w:r>
      <w:r>
        <w:rPr>
          <w:spacing w:val="3"/>
        </w:rPr>
        <w:t> </w:t>
      </w:r>
      <w:r>
        <w:rPr/>
        <w:t>O.</w:t>
      </w:r>
      <w:r>
        <w:rPr>
          <w:spacing w:val="-1"/>
        </w:rPr>
        <w:t> </w:t>
      </w:r>
      <w:r>
        <w:rPr/>
        <w:t>cited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Adebola B.</w:t>
      </w:r>
      <w:r>
        <w:rPr>
          <w:spacing w:val="-1"/>
        </w:rPr>
        <w:t> </w:t>
      </w:r>
      <w:r>
        <w:rPr/>
        <w:t>Ekanola 2009.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critical exposition</w:t>
      </w:r>
      <w:r>
        <w:rPr>
          <w:spacing w:val="-1"/>
        </w:rPr>
        <w:t> </w:t>
      </w:r>
      <w:r>
        <w:rPr/>
        <w:t>of</w:t>
      </w:r>
    </w:p>
    <w:p>
      <w:pPr>
        <w:spacing w:after="0"/>
        <w:sectPr>
          <w:pgSz w:w="11910" w:h="16840"/>
          <w:pgMar w:header="0" w:footer="699" w:top="1360" w:bottom="960" w:left="1580" w:right="0"/>
        </w:sectPr>
      </w:pPr>
    </w:p>
    <w:p>
      <w:pPr>
        <w:spacing w:before="74"/>
        <w:ind w:left="700" w:right="1890" w:firstLine="0"/>
        <w:jc w:val="left"/>
        <w:rPr>
          <w:sz w:val="24"/>
        </w:rPr>
      </w:pPr>
      <w:r>
        <w:rPr>
          <w:sz w:val="24"/>
        </w:rPr>
        <w:t>the views of Emmanuel Onyechere Anyiam-Osigwe on youths, education and</w:t>
      </w:r>
      <w:r>
        <w:rPr>
          <w:spacing w:val="1"/>
          <w:sz w:val="24"/>
        </w:rPr>
        <w:t> </w:t>
      </w:r>
      <w:r>
        <w:rPr>
          <w:sz w:val="24"/>
        </w:rPr>
        <w:t>social development. In: </w:t>
      </w:r>
      <w:r>
        <w:rPr>
          <w:i/>
          <w:sz w:val="24"/>
        </w:rPr>
        <w:t>The development philosophy of Emmanuel Onyechere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Osigwe Anyiam-Osigwe. Personal values, personal awareness and self-mastery.</w:t>
      </w:r>
      <w:r>
        <w:rPr>
          <w:i/>
          <w:spacing w:val="-57"/>
          <w:sz w:val="24"/>
        </w:rPr>
        <w:t> </w:t>
      </w:r>
      <w:r>
        <w:rPr>
          <w:sz w:val="24"/>
        </w:rPr>
        <w:t>Volume 1. Edited by Olusegun Oladipo and Adebola B. Ekanola. Nigeria: Hope</w:t>
      </w:r>
      <w:r>
        <w:rPr>
          <w:spacing w:val="-57"/>
          <w:sz w:val="24"/>
        </w:rPr>
        <w:t> </w:t>
      </w:r>
      <w:r>
        <w:rPr>
          <w:sz w:val="24"/>
        </w:rPr>
        <w:t>Publications,</w:t>
      </w:r>
      <w:r>
        <w:rPr>
          <w:spacing w:val="1"/>
          <w:sz w:val="24"/>
        </w:rPr>
        <w:t> </w:t>
      </w:r>
      <w:r>
        <w:rPr>
          <w:sz w:val="24"/>
        </w:rPr>
        <w:t>Ibadan.</w:t>
      </w:r>
    </w:p>
    <w:p>
      <w:pPr>
        <w:pStyle w:val="BodyText"/>
      </w:pPr>
    </w:p>
    <w:p>
      <w:pPr>
        <w:spacing w:before="0"/>
        <w:ind w:left="700" w:right="1735" w:hanging="480"/>
        <w:jc w:val="left"/>
        <w:rPr>
          <w:sz w:val="24"/>
        </w:rPr>
      </w:pPr>
      <w:r>
        <w:rPr>
          <w:sz w:val="24"/>
        </w:rPr>
        <w:t>Aquinas, St. Thomas. Quaestio disputata de virtutibus in communi</w:t>
      </w:r>
      <w:r>
        <w:rPr>
          <w:i/>
          <w:sz w:val="24"/>
        </w:rPr>
        <w:t>, </w:t>
      </w:r>
      <w:r>
        <w:rPr>
          <w:sz w:val="24"/>
        </w:rPr>
        <w:t>a. 1. In L. J.</w:t>
      </w:r>
      <w:r>
        <w:rPr>
          <w:spacing w:val="1"/>
          <w:sz w:val="24"/>
        </w:rPr>
        <w:t> </w:t>
      </w:r>
      <w:r>
        <w:rPr>
          <w:sz w:val="24"/>
        </w:rPr>
        <w:t>Munoz. 1996. </w:t>
      </w:r>
      <w:r>
        <w:rPr>
          <w:i/>
          <w:sz w:val="24"/>
        </w:rPr>
        <w:t>Virtues: An inquiry into moral values for 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times. </w:t>
      </w:r>
      <w:r>
        <w:rPr>
          <w:sz w:val="24"/>
        </w:rPr>
        <w:t>Nigeria: Sefer</w:t>
      </w:r>
      <w:r>
        <w:rPr>
          <w:spacing w:val="-57"/>
          <w:sz w:val="24"/>
        </w:rPr>
        <w:t> </w:t>
      </w:r>
      <w:r>
        <w:rPr>
          <w:sz w:val="24"/>
        </w:rPr>
        <w:t>Books</w:t>
      </w:r>
      <w:r>
        <w:rPr>
          <w:spacing w:val="1"/>
          <w:sz w:val="24"/>
        </w:rPr>
        <w:t> </w:t>
      </w:r>
      <w:r>
        <w:rPr>
          <w:sz w:val="24"/>
        </w:rPr>
        <w:t>Ltd.,</w:t>
      </w:r>
      <w:r>
        <w:rPr>
          <w:spacing w:val="2"/>
          <w:sz w:val="24"/>
        </w:rPr>
        <w:t> </w:t>
      </w:r>
      <w:r>
        <w:rPr>
          <w:sz w:val="24"/>
        </w:rPr>
        <w:t>Ibadan.</w:t>
      </w:r>
    </w:p>
    <w:p>
      <w:pPr>
        <w:pStyle w:val="BodyText"/>
      </w:pPr>
    </w:p>
    <w:p>
      <w:pPr>
        <w:pStyle w:val="BodyText"/>
        <w:ind w:left="220"/>
      </w:pPr>
      <w:r>
        <w:rPr/>
        <w:t>Aquinas,</w:t>
      </w:r>
      <w:r>
        <w:rPr>
          <w:spacing w:val="-2"/>
        </w:rPr>
        <w:t> </w:t>
      </w:r>
      <w:r>
        <w:rPr/>
        <w:t>St.</w:t>
      </w:r>
      <w:r>
        <w:rPr>
          <w:spacing w:val="-1"/>
        </w:rPr>
        <w:t> </w:t>
      </w:r>
      <w:r>
        <w:rPr/>
        <w:t>Thomas.</w:t>
      </w:r>
      <w:r>
        <w:rPr>
          <w:spacing w:val="-1"/>
        </w:rPr>
        <w:t> </w:t>
      </w:r>
      <w:r>
        <w:rPr/>
        <w:t>Summa</w:t>
      </w:r>
      <w:r>
        <w:rPr>
          <w:spacing w:val="-2"/>
        </w:rPr>
        <w:t> </w:t>
      </w:r>
      <w:r>
        <w:rPr/>
        <w:t>Theologica,</w:t>
      </w:r>
      <w:r>
        <w:rPr>
          <w:spacing w:val="3"/>
        </w:rPr>
        <w:t> </w:t>
      </w:r>
      <w:r>
        <w:rPr/>
        <w:t>I-II,</w:t>
      </w:r>
      <w:r>
        <w:rPr>
          <w:spacing w:val="-1"/>
        </w:rPr>
        <w:t> </w:t>
      </w:r>
      <w:r>
        <w:rPr/>
        <w:t>108,</w:t>
      </w:r>
      <w:r>
        <w:rPr>
          <w:spacing w:val="-1"/>
        </w:rPr>
        <w:t> </w:t>
      </w:r>
      <w:r>
        <w:rPr/>
        <w:t>2.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L.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Munoz.</w:t>
      </w:r>
      <w:r>
        <w:rPr>
          <w:spacing w:val="-1"/>
        </w:rPr>
        <w:t> </w:t>
      </w:r>
      <w:r>
        <w:rPr/>
        <w:t>1996.</w:t>
      </w:r>
    </w:p>
    <w:p>
      <w:pPr>
        <w:spacing w:before="0"/>
        <w:ind w:left="640" w:right="3304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570176">
            <wp:simplePos x="0" y="0"/>
            <wp:positionH relativeFrom="page">
              <wp:posOffset>1269530</wp:posOffset>
            </wp:positionH>
            <wp:positionV relativeFrom="paragraph">
              <wp:posOffset>92876</wp:posOffset>
            </wp:positionV>
            <wp:extent cx="4887429" cy="4832000"/>
            <wp:effectExtent l="0" t="0" r="0" b="0"/>
            <wp:wrapNone/>
            <wp:docPr id="32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Virtues: An inquiry into moral values for our times. </w:t>
      </w:r>
      <w:r>
        <w:rPr>
          <w:sz w:val="24"/>
        </w:rPr>
        <w:t>Nigeria: Sefer</w:t>
      </w:r>
      <w:r>
        <w:rPr>
          <w:spacing w:val="-57"/>
          <w:sz w:val="24"/>
        </w:rPr>
        <w:t> </w:t>
      </w:r>
      <w:r>
        <w:rPr>
          <w:sz w:val="24"/>
        </w:rPr>
        <w:t>Books</w:t>
      </w:r>
      <w:r>
        <w:rPr>
          <w:spacing w:val="1"/>
          <w:sz w:val="24"/>
        </w:rPr>
        <w:t> </w:t>
      </w:r>
      <w:r>
        <w:rPr>
          <w:sz w:val="24"/>
        </w:rPr>
        <w:t>Ltd.,</w:t>
      </w:r>
      <w:r>
        <w:rPr>
          <w:spacing w:val="2"/>
          <w:sz w:val="24"/>
        </w:rPr>
        <w:t> </w:t>
      </w:r>
      <w:r>
        <w:rPr>
          <w:sz w:val="24"/>
        </w:rPr>
        <w:t>Ibadan.</w:t>
      </w:r>
    </w:p>
    <w:p>
      <w:pPr>
        <w:pStyle w:val="BodyText"/>
      </w:pPr>
    </w:p>
    <w:p>
      <w:pPr>
        <w:spacing w:before="1"/>
        <w:ind w:left="640" w:right="1996" w:hanging="420"/>
        <w:jc w:val="left"/>
        <w:rPr>
          <w:sz w:val="24"/>
        </w:rPr>
      </w:pPr>
      <w:r>
        <w:rPr>
          <w:sz w:val="24"/>
        </w:rPr>
        <w:t>Awolola, D. A. 1986. Values in Nigeria society. In </w:t>
      </w:r>
      <w:r>
        <w:rPr>
          <w:i/>
          <w:sz w:val="24"/>
        </w:rPr>
        <w:t>Religion and moral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principles and methods. </w:t>
      </w:r>
      <w:r>
        <w:rPr>
          <w:sz w:val="24"/>
        </w:rPr>
        <w:t>Ibadan: ACE Series, Institute of Education, University</w:t>
      </w:r>
      <w:r>
        <w:rPr>
          <w:spacing w:val="1"/>
          <w:sz w:val="24"/>
        </w:rPr>
        <w:t> </w:t>
      </w:r>
      <w:r>
        <w:rPr>
          <w:sz w:val="24"/>
        </w:rPr>
        <w:t>of Ibadan.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760" w:right="2245" w:hanging="540"/>
        <w:jc w:val="both"/>
      </w:pPr>
      <w:r>
        <w:rPr/>
        <w:t>Ayodele-Bamisaiye, O. 2009. What is Man, That We Should Educate Him? 2009</w:t>
      </w:r>
      <w:r>
        <w:rPr>
          <w:spacing w:val="-57"/>
        </w:rPr>
        <w:t> </w:t>
      </w:r>
      <w:r>
        <w:rPr/>
        <w:t>University Lecture delivered at the University of Ibadan on 7</w:t>
      </w:r>
      <w:r>
        <w:rPr>
          <w:vertAlign w:val="superscript"/>
        </w:rPr>
        <w:t>th</w:t>
      </w:r>
      <w:r>
        <w:rPr>
          <w:vertAlign w:val="baseline"/>
        </w:rPr>
        <w:t>, 14</w:t>
      </w:r>
      <w:r>
        <w:rPr>
          <w:vertAlign w:val="superscript"/>
        </w:rPr>
        <w:t>th</w:t>
      </w:r>
      <w:r>
        <w:rPr>
          <w:vertAlign w:val="baseline"/>
        </w:rPr>
        <w:t> and 28</w:t>
      </w:r>
      <w:r>
        <w:rPr>
          <w:vertAlign w:val="superscript"/>
        </w:rPr>
        <w:t>th</w:t>
      </w:r>
      <w:r>
        <w:rPr>
          <w:spacing w:val="-57"/>
          <w:vertAlign w:val="baseline"/>
        </w:rPr>
        <w:t> </w:t>
      </w:r>
      <w:r>
        <w:rPr>
          <w:vertAlign w:val="baseline"/>
        </w:rPr>
        <w:t>May,</w:t>
      </w:r>
      <w:r>
        <w:rPr>
          <w:spacing w:val="-1"/>
          <w:vertAlign w:val="baseline"/>
        </w:rPr>
        <w:t> </w:t>
      </w:r>
      <w:r>
        <w:rPr>
          <w:vertAlign w:val="baseline"/>
        </w:rPr>
        <w:t>2009.</w:t>
      </w:r>
      <w:r>
        <w:rPr>
          <w:spacing w:val="2"/>
          <w:vertAlign w:val="baseline"/>
        </w:rPr>
        <w:t> </w:t>
      </w:r>
      <w:r>
        <w:rPr>
          <w:vertAlign w:val="baseline"/>
        </w:rPr>
        <w:t>Nigeria:</w:t>
      </w:r>
      <w:r>
        <w:rPr>
          <w:spacing w:val="2"/>
          <w:vertAlign w:val="baseline"/>
        </w:rPr>
        <w:t> </w:t>
      </w:r>
      <w:r>
        <w:rPr>
          <w:vertAlign w:val="baseline"/>
        </w:rPr>
        <w:t>Ibadan University</w:t>
      </w:r>
      <w:r>
        <w:rPr>
          <w:spacing w:val="-6"/>
          <w:vertAlign w:val="baseline"/>
        </w:rPr>
        <w:t> </w:t>
      </w:r>
      <w:r>
        <w:rPr>
          <w:vertAlign w:val="baseline"/>
        </w:rPr>
        <w:t>Press,</w:t>
      </w:r>
      <w:r>
        <w:rPr>
          <w:spacing w:val="2"/>
          <w:vertAlign w:val="baseline"/>
        </w:rPr>
        <w:t> </w:t>
      </w:r>
      <w:r>
        <w:rPr>
          <w:vertAlign w:val="baseline"/>
        </w:rPr>
        <w:t>Ibadan.</w:t>
      </w:r>
    </w:p>
    <w:p>
      <w:pPr>
        <w:pStyle w:val="BodyText"/>
      </w:pPr>
    </w:p>
    <w:p>
      <w:pPr>
        <w:pStyle w:val="BodyText"/>
        <w:ind w:left="640" w:right="2117" w:hanging="420"/>
      </w:pPr>
      <w:r>
        <w:rPr/>
        <w:t>Babarinde, K. and Farayola, J. A. 2005. Kantian moral test for deregulating</w:t>
      </w:r>
      <w:r>
        <w:rPr>
          <w:spacing w:val="1"/>
        </w:rPr>
        <w:t> </w:t>
      </w:r>
      <w:r>
        <w:rPr/>
        <w:t>education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developing</w:t>
      </w:r>
      <w:r>
        <w:rPr>
          <w:spacing w:val="4"/>
        </w:rPr>
        <w:t> </w:t>
      </w:r>
      <w:r>
        <w:rPr/>
        <w:t>societies.</w:t>
      </w:r>
      <w:r>
        <w:rPr>
          <w:spacing w:val="8"/>
        </w:rPr>
        <w:t> </w:t>
      </w:r>
      <w:r>
        <w:rPr>
          <w:i/>
        </w:rPr>
        <w:t>Nigerian</w:t>
      </w:r>
      <w:r>
        <w:rPr>
          <w:i/>
          <w:spacing w:val="6"/>
        </w:rPr>
        <w:t> </w:t>
      </w:r>
      <w:r>
        <w:rPr>
          <w:i/>
        </w:rPr>
        <w:t>Journal</w:t>
      </w:r>
      <w:r>
        <w:rPr>
          <w:i/>
          <w:spacing w:val="6"/>
        </w:rPr>
        <w:t> </w:t>
      </w:r>
      <w:r>
        <w:rPr>
          <w:i/>
        </w:rPr>
        <w:t>of</w:t>
      </w:r>
      <w:r>
        <w:rPr>
          <w:i/>
          <w:spacing w:val="6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Philosophy (NJEP) </w:t>
      </w:r>
      <w:r>
        <w:rPr/>
        <w:t>Volume 12 No. 1, 2005. A. Owan Enoh ed. Published by</w:t>
      </w:r>
      <w:r>
        <w:rPr>
          <w:spacing w:val="1"/>
        </w:rPr>
        <w:t> </w:t>
      </w:r>
      <w:r>
        <w:rPr/>
        <w:t>Philosophy</w:t>
      </w:r>
      <w:r>
        <w:rPr>
          <w:spacing w:val="-9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 Association</w:t>
      </w:r>
      <w:r>
        <w:rPr>
          <w:spacing w:val="-1"/>
        </w:rPr>
        <w:t> </w:t>
      </w:r>
      <w:r>
        <w:rPr/>
        <w:t>of Nigeria. Nigeria:</w:t>
      </w:r>
      <w:r>
        <w:rPr>
          <w:spacing w:val="2"/>
        </w:rPr>
        <w:t> </w:t>
      </w:r>
      <w:r>
        <w:rPr/>
        <w:t>Saniez</w:t>
      </w:r>
      <w:r>
        <w:rPr>
          <w:spacing w:val="-1"/>
        </w:rPr>
        <w:t> </w:t>
      </w:r>
      <w:r>
        <w:rPr/>
        <w:t>Printers, Jos.</w:t>
      </w:r>
    </w:p>
    <w:p>
      <w:pPr>
        <w:pStyle w:val="BodyText"/>
        <w:spacing w:before="1"/>
      </w:pPr>
    </w:p>
    <w:p>
      <w:pPr>
        <w:spacing w:before="0"/>
        <w:ind w:left="580" w:right="2611" w:hanging="360"/>
        <w:jc w:val="left"/>
        <w:rPr>
          <w:sz w:val="24"/>
        </w:rPr>
      </w:pPr>
      <w:r>
        <w:rPr>
          <w:sz w:val="24"/>
        </w:rPr>
        <w:t>Baier in Dan W. Brock 1977. The Justification of Morality. In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Philosophical Quarterly. </w:t>
      </w:r>
      <w:r>
        <w:rPr>
          <w:sz w:val="24"/>
        </w:rPr>
        <w:t>Nicholas Rescher (ed). Oxford: Basil Blackwell.</w:t>
      </w:r>
      <w:r>
        <w:rPr>
          <w:spacing w:val="-57"/>
          <w:sz w:val="24"/>
        </w:rPr>
        <w:t> </w:t>
      </w:r>
      <w:r>
        <w:rPr>
          <w:sz w:val="24"/>
        </w:rPr>
        <w:t>Volume 14.</w:t>
      </w:r>
    </w:p>
    <w:p>
      <w:pPr>
        <w:pStyle w:val="BodyText"/>
      </w:pPr>
    </w:p>
    <w:p>
      <w:pPr>
        <w:pStyle w:val="BodyText"/>
        <w:ind w:left="220"/>
      </w:pPr>
      <w:r>
        <w:rPr/>
        <w:t>Bamisaiye,</w:t>
      </w:r>
      <w:r>
        <w:rPr>
          <w:spacing w:val="-2"/>
        </w:rPr>
        <w:t> </w:t>
      </w:r>
      <w:r>
        <w:rPr/>
        <w:t>R.;</w:t>
      </w:r>
      <w:r>
        <w:rPr>
          <w:spacing w:val="-2"/>
        </w:rPr>
        <w:t> </w:t>
      </w:r>
      <w:r>
        <w:rPr/>
        <w:t>Bulus, I.;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Okoroh.O.</w:t>
      </w:r>
      <w:r>
        <w:rPr>
          <w:spacing w:val="-2"/>
        </w:rPr>
        <w:t> </w:t>
      </w:r>
      <w:r>
        <w:rPr/>
        <w:t>1989.</w:t>
      </w:r>
      <w:r>
        <w:rPr>
          <w:spacing w:val="-2"/>
        </w:rPr>
        <w:t> </w:t>
      </w:r>
      <w:r>
        <w:rPr/>
        <w:t>Macmillan</w:t>
      </w:r>
      <w:r>
        <w:rPr>
          <w:spacing w:val="-1"/>
        </w:rPr>
        <w:t> </w:t>
      </w:r>
      <w:r>
        <w:rPr/>
        <w:t>JSS</w:t>
      </w:r>
      <w:r>
        <w:rPr>
          <w:spacing w:val="-2"/>
        </w:rPr>
        <w:t> </w:t>
      </w:r>
      <w:r>
        <w:rPr/>
        <w:t>moral</w:t>
      </w:r>
      <w:r>
        <w:rPr>
          <w:spacing w:val="-2"/>
        </w:rPr>
        <w:t> </w:t>
      </w:r>
      <w:r>
        <w:rPr/>
        <w:t>education.</w:t>
      </w:r>
      <w:r>
        <w:rPr>
          <w:spacing w:val="-1"/>
        </w:rPr>
        <w:t> </w:t>
      </w:r>
      <w:r>
        <w:rPr/>
        <w:t>Book</w:t>
      </w:r>
    </w:p>
    <w:p>
      <w:pPr>
        <w:pStyle w:val="ListParagraph"/>
        <w:numPr>
          <w:ilvl w:val="2"/>
          <w:numId w:val="195"/>
        </w:numPr>
        <w:tabs>
          <w:tab w:pos="941" w:val="left" w:leader="none"/>
        </w:tabs>
        <w:spacing w:line="240" w:lineRule="auto" w:before="0" w:after="0"/>
        <w:ind w:left="940" w:right="0" w:hanging="241"/>
        <w:jc w:val="left"/>
        <w:rPr>
          <w:sz w:val="24"/>
        </w:rPr>
      </w:pPr>
      <w:r>
        <w:rPr>
          <w:sz w:val="24"/>
        </w:rPr>
        <w:t>Nigeria:</w:t>
      </w:r>
      <w:r>
        <w:rPr>
          <w:spacing w:val="-3"/>
          <w:sz w:val="24"/>
        </w:rPr>
        <w:t> </w:t>
      </w:r>
      <w:r>
        <w:rPr>
          <w:sz w:val="24"/>
        </w:rPr>
        <w:t>Macmillan</w:t>
      </w:r>
      <w:r>
        <w:rPr>
          <w:spacing w:val="-2"/>
          <w:sz w:val="24"/>
        </w:rPr>
        <w:t> </w:t>
      </w:r>
      <w:r>
        <w:rPr>
          <w:sz w:val="24"/>
        </w:rPr>
        <w:t>Nigerian</w:t>
      </w:r>
      <w:r>
        <w:rPr>
          <w:spacing w:val="-3"/>
          <w:sz w:val="24"/>
        </w:rPr>
        <w:t> </w:t>
      </w:r>
      <w:r>
        <w:rPr>
          <w:sz w:val="24"/>
        </w:rPr>
        <w:t>Publishers Limited,</w:t>
      </w:r>
      <w:r>
        <w:rPr>
          <w:spacing w:val="-1"/>
          <w:sz w:val="24"/>
        </w:rPr>
        <w:t> </w:t>
      </w:r>
      <w:r>
        <w:rPr>
          <w:sz w:val="24"/>
        </w:rPr>
        <w:t>Ibadan.</w:t>
      </w:r>
    </w:p>
    <w:p>
      <w:pPr>
        <w:pStyle w:val="BodyText"/>
      </w:pPr>
    </w:p>
    <w:p>
      <w:pPr>
        <w:pStyle w:val="BodyText"/>
        <w:ind w:left="220"/>
      </w:pPr>
      <w:r>
        <w:rPr/>
        <w:t>Bamisaiye,</w:t>
      </w:r>
      <w:r>
        <w:rPr>
          <w:spacing w:val="-2"/>
        </w:rPr>
        <w:t> </w:t>
      </w:r>
      <w:r>
        <w:rPr/>
        <w:t>R.;</w:t>
      </w:r>
      <w:r>
        <w:rPr>
          <w:spacing w:val="-2"/>
        </w:rPr>
        <w:t> </w:t>
      </w:r>
      <w:r>
        <w:rPr/>
        <w:t>Bulus,</w:t>
      </w:r>
      <w:r>
        <w:rPr>
          <w:spacing w:val="1"/>
        </w:rPr>
        <w:t> </w:t>
      </w:r>
      <w:r>
        <w:rPr/>
        <w:t>I; and</w:t>
      </w:r>
      <w:r>
        <w:rPr>
          <w:spacing w:val="-2"/>
        </w:rPr>
        <w:t> </w:t>
      </w:r>
      <w:r>
        <w:rPr/>
        <w:t>Okoroh,</w:t>
      </w:r>
      <w:r>
        <w:rPr>
          <w:spacing w:val="-1"/>
        </w:rPr>
        <w:t> </w:t>
      </w:r>
      <w:r>
        <w:rPr/>
        <w:t>O.</w:t>
      </w:r>
      <w:r>
        <w:rPr>
          <w:spacing w:val="-2"/>
        </w:rPr>
        <w:t> </w:t>
      </w:r>
      <w:r>
        <w:rPr/>
        <w:t>1989.</w:t>
      </w:r>
      <w:r>
        <w:rPr>
          <w:spacing w:val="-1"/>
        </w:rPr>
        <w:t> </w:t>
      </w:r>
      <w:r>
        <w:rPr/>
        <w:t>Macmillan</w:t>
      </w:r>
      <w:r>
        <w:rPr>
          <w:spacing w:val="-2"/>
        </w:rPr>
        <w:t> </w:t>
      </w:r>
      <w:r>
        <w:rPr/>
        <w:t>JSS</w:t>
      </w:r>
      <w:r>
        <w:rPr>
          <w:spacing w:val="-1"/>
        </w:rPr>
        <w:t> </w:t>
      </w:r>
      <w:r>
        <w:rPr/>
        <w:t>moral</w:t>
      </w:r>
      <w:r>
        <w:rPr>
          <w:spacing w:val="-2"/>
        </w:rPr>
        <w:t> </w:t>
      </w:r>
      <w:r>
        <w:rPr/>
        <w:t>education.</w:t>
      </w:r>
      <w:r>
        <w:rPr>
          <w:spacing w:val="-2"/>
        </w:rPr>
        <w:t> </w:t>
      </w:r>
      <w:r>
        <w:rPr/>
        <w:t>Book</w:t>
      </w:r>
    </w:p>
    <w:p>
      <w:pPr>
        <w:pStyle w:val="ListParagraph"/>
        <w:numPr>
          <w:ilvl w:val="2"/>
          <w:numId w:val="195"/>
        </w:numPr>
        <w:tabs>
          <w:tab w:pos="881" w:val="left" w:leader="none"/>
        </w:tabs>
        <w:spacing w:line="240" w:lineRule="auto" w:before="0" w:after="0"/>
        <w:ind w:left="880" w:right="0" w:hanging="241"/>
        <w:jc w:val="left"/>
        <w:rPr>
          <w:sz w:val="24"/>
        </w:rPr>
      </w:pPr>
      <w:r>
        <w:rPr>
          <w:sz w:val="24"/>
        </w:rPr>
        <w:t>Nigeria:</w:t>
      </w:r>
      <w:r>
        <w:rPr>
          <w:spacing w:val="-3"/>
          <w:sz w:val="24"/>
        </w:rPr>
        <w:t> </w:t>
      </w:r>
      <w:r>
        <w:rPr>
          <w:sz w:val="24"/>
        </w:rPr>
        <w:t>Macmillan</w:t>
      </w:r>
      <w:r>
        <w:rPr>
          <w:spacing w:val="-3"/>
          <w:sz w:val="24"/>
        </w:rPr>
        <w:t> </w:t>
      </w:r>
      <w:r>
        <w:rPr>
          <w:sz w:val="24"/>
        </w:rPr>
        <w:t>Nigerian</w:t>
      </w:r>
      <w:r>
        <w:rPr>
          <w:spacing w:val="-3"/>
          <w:sz w:val="24"/>
        </w:rPr>
        <w:t> </w:t>
      </w:r>
      <w:r>
        <w:rPr>
          <w:sz w:val="24"/>
        </w:rPr>
        <w:t>Publishers Limited,</w:t>
      </w:r>
      <w:r>
        <w:rPr>
          <w:spacing w:val="-2"/>
          <w:sz w:val="24"/>
        </w:rPr>
        <w:t> </w:t>
      </w:r>
      <w:r>
        <w:rPr>
          <w:sz w:val="24"/>
        </w:rPr>
        <w:t>Ibadan.</w:t>
      </w:r>
    </w:p>
    <w:p>
      <w:pPr>
        <w:pStyle w:val="BodyText"/>
      </w:pPr>
    </w:p>
    <w:p>
      <w:pPr>
        <w:pStyle w:val="BodyText"/>
        <w:spacing w:before="1"/>
        <w:ind w:left="220"/>
      </w:pPr>
      <w:r>
        <w:rPr/>
        <w:t>Bamisaiye,</w:t>
      </w:r>
      <w:r>
        <w:rPr>
          <w:spacing w:val="-2"/>
        </w:rPr>
        <w:t> </w:t>
      </w:r>
      <w:r>
        <w:rPr/>
        <w:t>R.;</w:t>
      </w:r>
      <w:r>
        <w:rPr>
          <w:spacing w:val="-2"/>
        </w:rPr>
        <w:t> </w:t>
      </w:r>
      <w:r>
        <w:rPr/>
        <w:t>Bulus, I.; and</w:t>
      </w:r>
      <w:r>
        <w:rPr>
          <w:spacing w:val="-2"/>
        </w:rPr>
        <w:t> </w:t>
      </w:r>
      <w:r>
        <w:rPr/>
        <w:t>Okoroh,</w:t>
      </w:r>
      <w:r>
        <w:rPr>
          <w:spacing w:val="-2"/>
        </w:rPr>
        <w:t> </w:t>
      </w:r>
      <w:r>
        <w:rPr/>
        <w:t>O.1989.</w:t>
      </w:r>
      <w:r>
        <w:rPr>
          <w:spacing w:val="-2"/>
        </w:rPr>
        <w:t> </w:t>
      </w:r>
      <w:r>
        <w:rPr/>
        <w:t>Macmillan</w:t>
      </w:r>
      <w:r>
        <w:rPr>
          <w:spacing w:val="-2"/>
        </w:rPr>
        <w:t> </w:t>
      </w:r>
      <w:r>
        <w:rPr/>
        <w:t>JSS</w:t>
      </w:r>
      <w:r>
        <w:rPr>
          <w:spacing w:val="-1"/>
        </w:rPr>
        <w:t> </w:t>
      </w:r>
      <w:r>
        <w:rPr/>
        <w:t>moral</w:t>
      </w:r>
      <w:r>
        <w:rPr>
          <w:spacing w:val="-2"/>
        </w:rPr>
        <w:t> </w:t>
      </w:r>
      <w:r>
        <w:rPr/>
        <w:t>education.</w:t>
      </w:r>
      <w:r>
        <w:rPr>
          <w:spacing w:val="-2"/>
        </w:rPr>
        <w:t> </w:t>
      </w:r>
      <w:r>
        <w:rPr/>
        <w:t>Book</w:t>
      </w:r>
    </w:p>
    <w:p>
      <w:pPr>
        <w:pStyle w:val="ListParagraph"/>
        <w:numPr>
          <w:ilvl w:val="2"/>
          <w:numId w:val="195"/>
        </w:numPr>
        <w:tabs>
          <w:tab w:pos="881" w:val="left" w:leader="none"/>
        </w:tabs>
        <w:spacing w:line="240" w:lineRule="auto" w:before="0" w:after="0"/>
        <w:ind w:left="880" w:right="0" w:hanging="241"/>
        <w:jc w:val="left"/>
        <w:rPr>
          <w:sz w:val="24"/>
        </w:rPr>
      </w:pPr>
      <w:r>
        <w:rPr>
          <w:sz w:val="24"/>
        </w:rPr>
        <w:t>Nigeria:</w:t>
      </w:r>
      <w:r>
        <w:rPr>
          <w:spacing w:val="-4"/>
          <w:sz w:val="24"/>
        </w:rPr>
        <w:t> </w:t>
      </w:r>
      <w:r>
        <w:rPr>
          <w:sz w:val="24"/>
        </w:rPr>
        <w:t>Macmillan</w:t>
      </w:r>
      <w:r>
        <w:rPr>
          <w:spacing w:val="-3"/>
          <w:sz w:val="24"/>
        </w:rPr>
        <w:t> </w:t>
      </w:r>
      <w:r>
        <w:rPr>
          <w:sz w:val="24"/>
        </w:rPr>
        <w:t>Nigerian</w:t>
      </w:r>
      <w:r>
        <w:rPr>
          <w:spacing w:val="-3"/>
          <w:sz w:val="24"/>
        </w:rPr>
        <w:t> </w:t>
      </w:r>
      <w:r>
        <w:rPr>
          <w:sz w:val="24"/>
        </w:rPr>
        <w:t>Publishers</w:t>
      </w:r>
      <w:r>
        <w:rPr>
          <w:spacing w:val="-2"/>
          <w:sz w:val="24"/>
        </w:rPr>
        <w:t> </w:t>
      </w:r>
      <w:r>
        <w:rPr>
          <w:sz w:val="24"/>
        </w:rPr>
        <w:t>Limited,</w:t>
      </w:r>
      <w:r>
        <w:rPr>
          <w:spacing w:val="-2"/>
          <w:sz w:val="24"/>
        </w:rPr>
        <w:t> </w:t>
      </w:r>
      <w:r>
        <w:rPr>
          <w:sz w:val="24"/>
        </w:rPr>
        <w:t>Ibadan.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20"/>
      </w:pPr>
      <w:r>
        <w:rPr/>
        <w:t>Bamisaiye,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1990.</w:t>
      </w:r>
      <w:r>
        <w:rPr>
          <w:spacing w:val="-1"/>
        </w:rPr>
        <w:t> </w:t>
      </w:r>
      <w:r>
        <w:rPr/>
        <w:t>Sociological</w:t>
      </w:r>
      <w:r>
        <w:rPr>
          <w:spacing w:val="-1"/>
        </w:rPr>
        <w:t> </w:t>
      </w:r>
      <w:r>
        <w:rPr/>
        <w:t>foundations</w:t>
      </w:r>
      <w:r>
        <w:rPr>
          <w:spacing w:val="-1"/>
        </w:rPr>
        <w:t> </w:t>
      </w:r>
      <w:r>
        <w:rPr/>
        <w:t>of Nigerian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(An</w:t>
      </w:r>
      <w:r>
        <w:rPr>
          <w:spacing w:val="-1"/>
        </w:rPr>
        <w:t> </w:t>
      </w:r>
      <w:r>
        <w:rPr/>
        <w:t>introduction).</w:t>
      </w:r>
    </w:p>
    <w:p>
      <w:pPr>
        <w:pStyle w:val="BodyText"/>
        <w:ind w:left="640"/>
      </w:pPr>
      <w:r>
        <w:rPr/>
        <w:t>Nigeria:</w:t>
      </w:r>
      <w:r>
        <w:rPr>
          <w:spacing w:val="-2"/>
        </w:rPr>
        <w:t> </w:t>
      </w:r>
      <w:r>
        <w:rPr/>
        <w:t>AMD</w:t>
      </w:r>
      <w:r>
        <w:rPr>
          <w:spacing w:val="-2"/>
        </w:rPr>
        <w:t> </w:t>
      </w:r>
      <w:r>
        <w:rPr/>
        <w:t>publishers, Ibadan.</w:t>
      </w:r>
    </w:p>
    <w:p>
      <w:pPr>
        <w:pStyle w:val="BodyText"/>
      </w:pPr>
    </w:p>
    <w:p>
      <w:pPr>
        <w:pStyle w:val="BodyText"/>
        <w:ind w:left="220"/>
      </w:pPr>
      <w:r>
        <w:rPr>
          <w:spacing w:val="-2"/>
        </w:rPr>
        <w:t>B</w:t>
      </w:r>
      <w:r>
        <w:rPr/>
        <w:t>ir</w:t>
      </w:r>
      <w:r>
        <w:rPr>
          <w:spacing w:val="-2"/>
        </w:rPr>
        <w:t>c</w:t>
      </w:r>
      <w:r>
        <w:rPr/>
        <w:t>h, T</w:t>
      </w:r>
      <w:r>
        <w:rPr>
          <w:spacing w:val="1"/>
        </w:rPr>
        <w:t>.</w:t>
      </w:r>
      <w:r>
        <w:rPr>
          <w:spacing w:val="-1"/>
        </w:rPr>
        <w:t>H.</w:t>
      </w:r>
      <w:r>
        <w:rPr/>
        <w:t>,</w:t>
      </w:r>
      <w:r>
        <w:rPr>
          <w:spacing w:val="-1"/>
        </w:rPr>
        <w:t> </w:t>
      </w:r>
      <w:r>
        <w:rPr/>
        <w:t>1993, </w:t>
      </w:r>
      <w:r>
        <w:rPr>
          <w:spacing w:val="-2"/>
          <w:w w:val="44"/>
        </w:rPr>
        <w:t>―</w:t>
      </w:r>
      <w:r>
        <w:rPr>
          <w:spacing w:val="-1"/>
        </w:rPr>
        <w:t>Mo</w:t>
      </w:r>
      <w:r>
        <w:rPr>
          <w:spacing w:val="1"/>
        </w:rPr>
        <w:t>ra</w:t>
      </w:r>
      <w:r>
        <w:rPr/>
        <w:t>l Consid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bili</w:t>
      </w:r>
      <w:r>
        <w:rPr>
          <w:spacing w:val="3"/>
        </w:rPr>
        <w:t>t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"/>
        </w:rPr>
        <w:t>Un</w:t>
      </w:r>
      <w:r>
        <w:rPr>
          <w:spacing w:val="2"/>
        </w:rPr>
        <w:t>i</w:t>
      </w:r>
      <w:r>
        <w:rPr/>
        <w:t>v</w:t>
      </w:r>
      <w:r>
        <w:rPr>
          <w:spacing w:val="-1"/>
        </w:rPr>
        <w:t>e</w:t>
      </w:r>
      <w:r>
        <w:rPr/>
        <w:t>rs</w:t>
      </w:r>
      <w:r>
        <w:rPr>
          <w:spacing w:val="-2"/>
        </w:rPr>
        <w:t>a</w:t>
      </w:r>
      <w:r>
        <w:rPr/>
        <w:t>l Consid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ti</w:t>
      </w:r>
      <w:r>
        <w:rPr>
          <w:w w:val="110"/>
        </w:rPr>
        <w:t>on,‖</w:t>
      </w:r>
    </w:p>
    <w:p>
      <w:pPr>
        <w:spacing w:before="0"/>
        <w:ind w:left="640" w:right="0" w:firstLine="0"/>
        <w:jc w:val="left"/>
        <w:rPr>
          <w:sz w:val="24"/>
        </w:rPr>
      </w:pP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Ethics </w:t>
      </w:r>
      <w:r>
        <w:rPr>
          <w:sz w:val="24"/>
        </w:rPr>
        <w:t>15:</w:t>
      </w:r>
      <w:r>
        <w:rPr>
          <w:spacing w:val="-1"/>
          <w:sz w:val="24"/>
        </w:rPr>
        <w:t> </w:t>
      </w:r>
      <w:r>
        <w:rPr>
          <w:sz w:val="24"/>
        </w:rPr>
        <w:t>313–332.</w:t>
      </w:r>
    </w:p>
    <w:p>
      <w:pPr>
        <w:pStyle w:val="BodyText"/>
      </w:pPr>
    </w:p>
    <w:p>
      <w:pPr>
        <w:pStyle w:val="BodyText"/>
        <w:ind w:left="640" w:right="2745" w:hanging="420"/>
      </w:pPr>
      <w:r>
        <w:rPr/>
        <w:t>Bolarinwa, J. A. 2010. Congromaniscopalism: The science and art of church</w:t>
      </w:r>
      <w:r>
        <w:rPr>
          <w:spacing w:val="-57"/>
        </w:rPr>
        <w:t> </w:t>
      </w:r>
      <w:r>
        <w:rPr/>
        <w:t>politics.</w:t>
      </w:r>
      <w:r>
        <w:rPr>
          <w:spacing w:val="-1"/>
        </w:rPr>
        <w:t> </w:t>
      </w:r>
      <w:r>
        <w:rPr/>
        <w:t>Nigeria: Somerest Ventures,</w:t>
      </w:r>
      <w:r>
        <w:rPr>
          <w:spacing w:val="1"/>
        </w:rPr>
        <w:t> </w:t>
      </w:r>
      <w:r>
        <w:rPr/>
        <w:t>Lagos.</w:t>
      </w:r>
    </w:p>
    <w:p>
      <w:pPr>
        <w:spacing w:after="0"/>
        <w:sectPr>
          <w:pgSz w:w="11910" w:h="16840"/>
          <w:pgMar w:header="0" w:footer="699" w:top="1340" w:bottom="960" w:left="1580" w:right="0"/>
        </w:sectPr>
      </w:pPr>
    </w:p>
    <w:p>
      <w:pPr>
        <w:pStyle w:val="BodyText"/>
        <w:spacing w:before="114"/>
        <w:ind w:left="940" w:right="2133" w:hanging="720"/>
      </w:pPr>
      <w:r>
        <w:rPr/>
        <w:t>Boyd, W. 1968. The History of Western Education Revised by Edmund J. King 9</w:t>
      </w:r>
      <w:r>
        <w:rPr>
          <w:vertAlign w:val="superscript"/>
        </w:rPr>
        <w:t>th</w:t>
      </w:r>
      <w:r>
        <w:rPr>
          <w:spacing w:val="-57"/>
          <w:vertAlign w:val="baseline"/>
        </w:rPr>
        <w:t> </w:t>
      </w:r>
      <w:r>
        <w:rPr>
          <w:vertAlign w:val="baseline"/>
        </w:rPr>
        <w:t>Edition.</w:t>
      </w:r>
      <w:r>
        <w:rPr>
          <w:spacing w:val="1"/>
          <w:vertAlign w:val="baseline"/>
        </w:rPr>
        <w:t> </w:t>
      </w:r>
      <w:r>
        <w:rPr>
          <w:vertAlign w:val="baseline"/>
        </w:rPr>
        <w:t>London: Adam &amp;</w:t>
      </w:r>
      <w:r>
        <w:rPr>
          <w:spacing w:val="-2"/>
          <w:vertAlign w:val="baseline"/>
        </w:rPr>
        <w:t> </w:t>
      </w:r>
      <w:r>
        <w:rPr>
          <w:vertAlign w:val="baseline"/>
        </w:rPr>
        <w:t>Charles Black</w:t>
      </w:r>
    </w:p>
    <w:p>
      <w:pPr>
        <w:pStyle w:val="BodyText"/>
      </w:pPr>
    </w:p>
    <w:p>
      <w:pPr>
        <w:pStyle w:val="BodyText"/>
        <w:ind w:left="220"/>
      </w:pPr>
      <w:r>
        <w:rPr/>
        <w:t>Brentano,</w:t>
      </w:r>
      <w:r>
        <w:rPr>
          <w:spacing w:val="-2"/>
        </w:rPr>
        <w:t> </w:t>
      </w:r>
      <w:r>
        <w:rPr/>
        <w:t>F.</w:t>
      </w:r>
      <w:r>
        <w:rPr>
          <w:spacing w:val="-1"/>
        </w:rPr>
        <w:t> </w:t>
      </w:r>
      <w:r>
        <w:rPr/>
        <w:t>1889</w:t>
      </w:r>
      <w:r>
        <w:rPr>
          <w:spacing w:val="-1"/>
        </w:rPr>
        <w:t> </w:t>
      </w:r>
      <w:r>
        <w:rPr/>
        <w:t>translation.</w:t>
      </w:r>
      <w:r>
        <w:rPr>
          <w:spacing w:val="-1"/>
        </w:rPr>
        <w:t> </w:t>
      </w:r>
      <w:r>
        <w:rPr/>
        <w:t>Roderick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Chisholm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Elizabeth</w:t>
      </w:r>
      <w:r>
        <w:rPr>
          <w:spacing w:val="-1"/>
        </w:rPr>
        <w:t> </w:t>
      </w:r>
      <w:r>
        <w:rPr/>
        <w:t>H.</w:t>
      </w:r>
      <w:r>
        <w:rPr>
          <w:spacing w:val="-1"/>
        </w:rPr>
        <w:t> </w:t>
      </w:r>
      <w:r>
        <w:rPr/>
        <w:t>Schneewind.</w:t>
      </w:r>
    </w:p>
    <w:p>
      <w:pPr>
        <w:pStyle w:val="BodyText"/>
        <w:ind w:left="882"/>
      </w:pPr>
      <w:r>
        <w:rPr/>
        <w:t>London:</w:t>
      </w:r>
      <w:r>
        <w:rPr>
          <w:spacing w:val="-2"/>
        </w:rPr>
        <w:t> </w:t>
      </w:r>
      <w:r>
        <w:rPr/>
        <w:t>Routledge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Kegan</w:t>
      </w:r>
      <w:r>
        <w:rPr>
          <w:spacing w:val="-2"/>
        </w:rPr>
        <w:t> </w:t>
      </w:r>
      <w:r>
        <w:rPr/>
        <w:t>Paul.</w:t>
      </w:r>
      <w:r>
        <w:rPr>
          <w:spacing w:val="2"/>
        </w:rPr>
        <w:t> </w:t>
      </w:r>
      <w:r>
        <w:rPr/>
        <w:t>1968.</w:t>
      </w:r>
    </w:p>
    <w:p>
      <w:pPr>
        <w:pStyle w:val="BodyText"/>
      </w:pPr>
    </w:p>
    <w:p>
      <w:pPr>
        <w:pStyle w:val="BodyText"/>
        <w:ind w:left="820" w:right="2452" w:hanging="600"/>
      </w:pPr>
      <w:r>
        <w:rPr/>
        <w:t>Brewer, M. B. 1979. In-group bias in the minimal group intergroup situation: A</w:t>
      </w:r>
      <w:r>
        <w:rPr>
          <w:spacing w:val="-57"/>
        </w:rPr>
        <w:t> </w:t>
      </w:r>
      <w:r>
        <w:rPr/>
        <w:t>cognitive-motivational</w:t>
      </w:r>
      <w:r>
        <w:rPr>
          <w:spacing w:val="-1"/>
        </w:rPr>
        <w:t> </w:t>
      </w:r>
      <w:r>
        <w:rPr/>
        <w:t>analysis. </w:t>
      </w:r>
      <w:r>
        <w:rPr>
          <w:i/>
        </w:rPr>
        <w:t>Psychological Bulletin, </w:t>
      </w:r>
      <w:r>
        <w:rPr/>
        <w:t>86,</w:t>
      </w:r>
      <w:r>
        <w:rPr>
          <w:spacing w:val="-1"/>
        </w:rPr>
        <w:t> </w:t>
      </w:r>
      <w:r>
        <w:rPr/>
        <w:t>307-324.</w:t>
      </w:r>
    </w:p>
    <w:p>
      <w:pPr>
        <w:pStyle w:val="BodyText"/>
      </w:pPr>
    </w:p>
    <w:p>
      <w:pPr>
        <w:spacing w:before="0"/>
        <w:ind w:left="700" w:right="1872" w:hanging="48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570688">
            <wp:simplePos x="0" y="0"/>
            <wp:positionH relativeFrom="page">
              <wp:posOffset>1269530</wp:posOffset>
            </wp:positionH>
            <wp:positionV relativeFrom="paragraph">
              <wp:posOffset>443397</wp:posOffset>
            </wp:positionV>
            <wp:extent cx="4887429" cy="4832000"/>
            <wp:effectExtent l="0" t="0" r="0" b="0"/>
            <wp:wrapNone/>
            <wp:docPr id="32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Brewer, M. B., &amp; Kramer R. M. 1986. Choice behavior in social dilemmas: effects of</w:t>
      </w:r>
      <w:r>
        <w:rPr>
          <w:spacing w:val="-57"/>
          <w:sz w:val="24"/>
        </w:rPr>
        <w:t> </w:t>
      </w:r>
      <w:r>
        <w:rPr>
          <w:sz w:val="24"/>
        </w:rPr>
        <w:t>social identity, group size and decision faming. </w:t>
      </w:r>
      <w:r>
        <w:rPr>
          <w:i/>
          <w:sz w:val="24"/>
        </w:rPr>
        <w:t>Journal of Personality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50</w:t>
      </w:r>
      <w:r>
        <w:rPr>
          <w:sz w:val="24"/>
        </w:rPr>
        <w:t>, 543-549.</w:t>
      </w:r>
    </w:p>
    <w:p>
      <w:pPr>
        <w:pStyle w:val="BodyText"/>
      </w:pPr>
    </w:p>
    <w:p>
      <w:pPr>
        <w:spacing w:before="1"/>
        <w:ind w:left="640" w:right="2504" w:hanging="420"/>
        <w:jc w:val="left"/>
        <w:rPr>
          <w:sz w:val="24"/>
        </w:rPr>
      </w:pPr>
      <w:r>
        <w:rPr>
          <w:sz w:val="24"/>
        </w:rPr>
        <w:t>Brock, Dan W. 1977. The Justification of Morality. In </w:t>
      </w:r>
      <w:r>
        <w:rPr>
          <w:i/>
          <w:sz w:val="24"/>
        </w:rPr>
        <w:t>American Philosophical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Quarterly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Nicholas Rescher.</w:t>
      </w:r>
      <w:r>
        <w:rPr>
          <w:spacing w:val="-1"/>
          <w:sz w:val="24"/>
        </w:rPr>
        <w:t> </w:t>
      </w:r>
      <w:r>
        <w:rPr>
          <w:sz w:val="24"/>
        </w:rPr>
        <w:t>Ed.</w:t>
      </w:r>
      <w:r>
        <w:rPr>
          <w:spacing w:val="-1"/>
          <w:sz w:val="24"/>
        </w:rPr>
        <w:t> </w:t>
      </w:r>
      <w:r>
        <w:rPr>
          <w:sz w:val="24"/>
        </w:rPr>
        <w:t>Oxford:</w:t>
      </w:r>
      <w:r>
        <w:rPr>
          <w:spacing w:val="1"/>
          <w:sz w:val="24"/>
        </w:rPr>
        <w:t> </w:t>
      </w:r>
      <w:r>
        <w:rPr>
          <w:sz w:val="24"/>
        </w:rPr>
        <w:t>Basil</w:t>
      </w:r>
      <w:r>
        <w:rPr>
          <w:spacing w:val="-1"/>
          <w:sz w:val="24"/>
        </w:rPr>
        <w:t> </w:t>
      </w:r>
      <w:r>
        <w:rPr>
          <w:sz w:val="24"/>
        </w:rPr>
        <w:t>Blackwell.</w:t>
      </w:r>
      <w:r>
        <w:rPr>
          <w:spacing w:val="-1"/>
          <w:sz w:val="24"/>
        </w:rPr>
        <w:t> </w:t>
      </w:r>
      <w:r>
        <w:rPr>
          <w:sz w:val="24"/>
        </w:rPr>
        <w:t>Volume</w:t>
      </w:r>
      <w:r>
        <w:rPr>
          <w:spacing w:val="-1"/>
          <w:sz w:val="24"/>
        </w:rPr>
        <w:t> </w:t>
      </w:r>
      <w:r>
        <w:rPr>
          <w:sz w:val="24"/>
        </w:rPr>
        <w:t>14.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80" w:right="2118" w:hanging="360"/>
      </w:pPr>
      <w:r>
        <w:rPr/>
        <w:t>Buber, Martin 1967. The knowledge of man. New York: Harper and Pew. London:</w:t>
      </w:r>
      <w:r>
        <w:rPr>
          <w:spacing w:val="-57"/>
        </w:rPr>
        <w:t> </w:t>
      </w:r>
      <w:r>
        <w:rPr/>
        <w:t>Allen</w:t>
      </w:r>
      <w:r>
        <w:rPr>
          <w:spacing w:val="-1"/>
        </w:rPr>
        <w:t> </w:t>
      </w:r>
      <w:r>
        <w:rPr/>
        <w:t>and Unwin. Translated by</w:t>
      </w:r>
      <w:r>
        <w:rPr>
          <w:spacing w:val="-5"/>
        </w:rPr>
        <w:t> </w:t>
      </w:r>
      <w:r>
        <w:rPr/>
        <w:t>M. Friedman.</w:t>
      </w:r>
    </w:p>
    <w:p>
      <w:pPr>
        <w:pStyle w:val="BodyText"/>
        <w:spacing w:line="550" w:lineRule="atLeast" w:before="2"/>
        <w:ind w:left="220" w:right="2198"/>
      </w:pPr>
      <w:r>
        <w:rPr/>
        <w:t>Buber, Martin 1968. Biblical humanism. Nahum Glatzer. Ed. London: Macdonald</w:t>
      </w:r>
      <w:r>
        <w:rPr>
          <w:spacing w:val="-57"/>
        </w:rPr>
        <w:t> </w:t>
      </w:r>
      <w:r>
        <w:rPr/>
        <w:t>Common</w:t>
      </w:r>
      <w:r>
        <w:rPr>
          <w:spacing w:val="-1"/>
        </w:rPr>
        <w:t> </w:t>
      </w:r>
      <w:r>
        <w:rPr/>
        <w:t>Essential</w:t>
      </w:r>
      <w:r>
        <w:rPr>
          <w:spacing w:val="-1"/>
        </w:rPr>
        <w:t> </w:t>
      </w:r>
      <w:r>
        <w:rPr/>
        <w:t>Learning.</w:t>
      </w:r>
      <w:r>
        <w:rPr>
          <w:spacing w:val="-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social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skills;</w:t>
      </w:r>
      <w:r>
        <w:rPr>
          <w:spacing w:val="-1"/>
        </w:rPr>
        <w:t> </w:t>
      </w:r>
      <w:r>
        <w:rPr/>
        <w:t>chapter</w:t>
      </w:r>
      <w:r>
        <w:rPr>
          <w:spacing w:val="-1"/>
        </w:rPr>
        <w:t> </w:t>
      </w:r>
      <w:r>
        <w:rPr/>
        <w:t>vi.</w:t>
      </w:r>
    </w:p>
    <w:p>
      <w:pPr>
        <w:pStyle w:val="BodyText"/>
        <w:spacing w:before="2"/>
        <w:ind w:right="2820"/>
        <w:jc w:val="center"/>
      </w:pPr>
      <w:hyperlink r:id="rId62">
        <w:r>
          <w:rPr/>
          <w:t>http://www.sasked.gov.sk.ca/docs/policy/cels/elb.html#e14e33.</w:t>
        </w:r>
      </w:hyperlink>
    </w:p>
    <w:p>
      <w:pPr>
        <w:pStyle w:val="BodyText"/>
        <w:spacing w:line="550" w:lineRule="atLeast" w:before="3"/>
        <w:ind w:right="2722"/>
        <w:jc w:val="center"/>
        <w:rPr>
          <w:i/>
        </w:rPr>
      </w:pPr>
      <w:r>
        <w:rPr/>
        <w:t>Cornford,</w:t>
      </w:r>
      <w:r>
        <w:rPr>
          <w:spacing w:val="-3"/>
        </w:rPr>
        <w:t> </w:t>
      </w:r>
      <w:r>
        <w:rPr/>
        <w:t>F.</w:t>
      </w:r>
      <w:r>
        <w:rPr>
          <w:spacing w:val="-2"/>
        </w:rPr>
        <w:t> </w:t>
      </w:r>
      <w:r>
        <w:rPr/>
        <w:t>M.</w:t>
      </w:r>
      <w:r>
        <w:rPr>
          <w:spacing w:val="-3"/>
        </w:rPr>
        <w:t> </w:t>
      </w:r>
      <w:r>
        <w:rPr/>
        <w:t>1969.</w:t>
      </w:r>
      <w:r>
        <w:rPr>
          <w:spacing w:val="-2"/>
        </w:rPr>
        <w:t> </w:t>
      </w:r>
      <w:r>
        <w:rPr/>
        <w:t>Plato‘s</w:t>
      </w:r>
      <w:r>
        <w:rPr>
          <w:spacing w:val="-2"/>
        </w:rPr>
        <w:t> </w:t>
      </w:r>
      <w:r>
        <w:rPr/>
        <w:t>Republic. London:</w:t>
      </w:r>
      <w:r>
        <w:rPr>
          <w:spacing w:val="-2"/>
        </w:rPr>
        <w:t> </w:t>
      </w:r>
      <w:r>
        <w:rPr/>
        <w:t>Oxford</w:t>
      </w:r>
      <w:r>
        <w:rPr>
          <w:spacing w:val="-2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Press.</w:t>
      </w:r>
      <w:r>
        <w:rPr>
          <w:spacing w:val="-57"/>
        </w:rPr>
        <w:t> </w:t>
      </w:r>
      <w:r>
        <w:rPr/>
        <w:t>Cranor,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1975.</w:t>
      </w:r>
      <w:r>
        <w:rPr>
          <w:spacing w:val="-1"/>
        </w:rPr>
        <w:t> </w:t>
      </w:r>
      <w:r>
        <w:rPr/>
        <w:t>Toward</w:t>
      </w:r>
      <w:r>
        <w:rPr>
          <w:spacing w:val="1"/>
        </w:rPr>
        <w:t> </w:t>
      </w:r>
      <w:r>
        <w:rPr/>
        <w:t>the Theory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Respect</w:t>
      </w:r>
      <w:r>
        <w:rPr>
          <w:spacing w:val="-1"/>
        </w:rPr>
        <w:t> </w:t>
      </w:r>
      <w:r>
        <w:rPr/>
        <w:t>for Persons.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American</w:t>
      </w:r>
    </w:p>
    <w:p>
      <w:pPr>
        <w:spacing w:before="2"/>
        <w:ind w:left="640" w:right="2857" w:firstLine="0"/>
        <w:jc w:val="left"/>
        <w:rPr>
          <w:sz w:val="24"/>
        </w:rPr>
      </w:pPr>
      <w:r>
        <w:rPr>
          <w:i/>
          <w:sz w:val="24"/>
        </w:rPr>
        <w:t>Philosophical Quarterly </w:t>
      </w:r>
      <w:r>
        <w:rPr>
          <w:sz w:val="24"/>
        </w:rPr>
        <w:t>Nicholas Rescher. Ed. Volume 12, Number 4.</w:t>
      </w:r>
      <w:r>
        <w:rPr>
          <w:spacing w:val="-57"/>
          <w:sz w:val="24"/>
        </w:rPr>
        <w:t> </w:t>
      </w:r>
      <w:r>
        <w:rPr>
          <w:sz w:val="24"/>
        </w:rPr>
        <w:t>October,</w:t>
      </w:r>
      <w:r>
        <w:rPr>
          <w:spacing w:val="-1"/>
          <w:sz w:val="24"/>
        </w:rPr>
        <w:t> </w:t>
      </w:r>
      <w:r>
        <w:rPr>
          <w:sz w:val="24"/>
        </w:rPr>
        <w:t>1975. Oxford: Basil Blackwell.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20"/>
      </w:pPr>
      <w:r>
        <w:rPr/>
        <w:t>Cremer,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David</w:t>
      </w:r>
      <w:r>
        <w:rPr>
          <w:spacing w:val="-1"/>
        </w:rPr>
        <w:t> </w:t>
      </w:r>
      <w:r>
        <w:rPr/>
        <w:t>2002.</w:t>
      </w:r>
      <w:r>
        <w:rPr>
          <w:spacing w:val="1"/>
        </w:rPr>
        <w:t> </w:t>
      </w:r>
      <w:r>
        <w:rPr/>
        <w:t>Respect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cooperation in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dilemmas: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ind w:left="700" w:right="1731"/>
      </w:pPr>
      <w:r>
        <w:rPr/>
        <w:t>importance of feeling included. Personal and Social Psychology Bulletin. (PSPB),</w:t>
      </w:r>
      <w:r>
        <w:rPr>
          <w:spacing w:val="-57"/>
        </w:rPr>
        <w:t> </w:t>
      </w:r>
      <w:r>
        <w:rPr/>
        <w:t>volume</w:t>
      </w:r>
      <w:r>
        <w:rPr>
          <w:spacing w:val="-2"/>
        </w:rPr>
        <w:t> </w:t>
      </w:r>
      <w:r>
        <w:rPr/>
        <w:t>28 number</w:t>
      </w:r>
      <w:r>
        <w:rPr>
          <w:spacing w:val="-3"/>
        </w:rPr>
        <w:t> </w:t>
      </w:r>
      <w:r>
        <w:rPr/>
        <w:t>10, October,</w:t>
      </w:r>
      <w:r>
        <w:rPr>
          <w:spacing w:val="-1"/>
        </w:rPr>
        <w:t> </w:t>
      </w:r>
      <w:r>
        <w:rPr/>
        <w:t>2002.</w:t>
      </w:r>
      <w:r>
        <w:rPr>
          <w:spacing w:val="-1"/>
        </w:rPr>
        <w:t> </w:t>
      </w:r>
      <w:r>
        <w:rPr/>
        <w:t>Pages 1335–341.Maastricht</w:t>
      </w:r>
      <w:r>
        <w:rPr>
          <w:spacing w:val="-1"/>
        </w:rPr>
        <w:t> </w:t>
      </w:r>
      <w:r>
        <w:rPr/>
        <w:t>University.</w:t>
      </w:r>
    </w:p>
    <w:p>
      <w:pPr>
        <w:pStyle w:val="BodyText"/>
      </w:pPr>
    </w:p>
    <w:p>
      <w:pPr>
        <w:pStyle w:val="BodyText"/>
        <w:ind w:left="640" w:right="2971" w:hanging="420"/>
      </w:pPr>
      <w:r>
        <w:rPr/>
        <w:t>Crystal, D. (ed) 1994. The Cambridge Encyclopedia. 2</w:t>
      </w:r>
      <w:r>
        <w:rPr>
          <w:vertAlign w:val="superscript"/>
        </w:rPr>
        <w:t>nd</w:t>
      </w:r>
      <w:r>
        <w:rPr>
          <w:vertAlign w:val="baseline"/>
        </w:rPr>
        <w:t> Edition. London:</w:t>
      </w:r>
      <w:r>
        <w:rPr>
          <w:spacing w:val="-57"/>
          <w:vertAlign w:val="baseline"/>
        </w:rPr>
        <w:t> </w:t>
      </w:r>
      <w:r>
        <w:rPr>
          <w:vertAlign w:val="baseline"/>
        </w:rPr>
        <w:t>Cambridge University</w:t>
      </w:r>
      <w:r>
        <w:rPr>
          <w:spacing w:val="-3"/>
          <w:vertAlign w:val="baseline"/>
        </w:rPr>
        <w:t> </w:t>
      </w:r>
      <w:r>
        <w:rPr>
          <w:vertAlign w:val="baseline"/>
        </w:rPr>
        <w:t>Press.</w:t>
      </w:r>
    </w:p>
    <w:p>
      <w:pPr>
        <w:pStyle w:val="BodyText"/>
        <w:spacing w:before="1"/>
      </w:pPr>
    </w:p>
    <w:p>
      <w:pPr>
        <w:pStyle w:val="BodyText"/>
        <w:ind w:left="700" w:right="2903" w:hanging="480"/>
      </w:pPr>
      <w:r>
        <w:rPr/>
        <w:t>Dada,</w:t>
      </w:r>
      <w:r>
        <w:rPr>
          <w:spacing w:val="-2"/>
        </w:rPr>
        <w:t> </w:t>
      </w:r>
      <w:r>
        <w:rPr/>
        <w:t>Ayo</w:t>
      </w:r>
      <w:r>
        <w:rPr>
          <w:spacing w:val="-2"/>
        </w:rPr>
        <w:t> </w:t>
      </w:r>
      <w:r>
        <w:rPr/>
        <w:t>1999.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curriculum.</w:t>
      </w:r>
      <w:r>
        <w:rPr>
          <w:spacing w:val="-2"/>
        </w:rPr>
        <w:t> </w:t>
      </w:r>
      <w:r>
        <w:rPr/>
        <w:t>Nigeria:</w:t>
      </w:r>
      <w:r>
        <w:rPr>
          <w:spacing w:val="-2"/>
        </w:rPr>
        <w:t> </w:t>
      </w:r>
      <w:r>
        <w:rPr/>
        <w:t>Tejama General</w:t>
      </w:r>
      <w:r>
        <w:rPr>
          <w:spacing w:val="-57"/>
        </w:rPr>
        <w:t> </w:t>
      </w:r>
      <w:r>
        <w:rPr/>
        <w:t>Enterprises,</w:t>
      </w:r>
      <w:r>
        <w:rPr>
          <w:spacing w:val="1"/>
        </w:rPr>
        <w:t> </w:t>
      </w:r>
      <w:r>
        <w:rPr/>
        <w:t>Ibadan.</w:t>
      </w:r>
    </w:p>
    <w:p>
      <w:pPr>
        <w:pStyle w:val="BodyText"/>
      </w:pPr>
    </w:p>
    <w:p>
      <w:pPr>
        <w:pStyle w:val="BodyText"/>
        <w:ind w:left="760" w:right="2810" w:hanging="540"/>
      </w:pPr>
      <w:r>
        <w:rPr/>
        <w:t>Darwall, S. L. 1977. Two Kinds of Respect. Ethics, Volume 88, Number 1.</w:t>
      </w:r>
      <w:r>
        <w:rPr>
          <w:spacing w:val="1"/>
        </w:rPr>
        <w:t> </w:t>
      </w:r>
      <w:hyperlink r:id="rId39">
        <w:r>
          <w:rPr/>
          <w:t>www.jstor.org/journals/ucpress.html </w:t>
        </w:r>
      </w:hyperlink>
      <w:r>
        <w:rPr/>
        <w:t>Davis, S. O. 1999. Philosophy of</w:t>
      </w:r>
      <w:r>
        <w:rPr>
          <w:spacing w:val="-57"/>
        </w:rPr>
        <w:t> </w:t>
      </w:r>
      <w:r>
        <w:rPr/>
        <w:t>Education: A Nigerian Approach Abeokuta: Goad Educational</w:t>
      </w:r>
      <w:r>
        <w:rPr>
          <w:spacing w:val="1"/>
        </w:rPr>
        <w:t> </w:t>
      </w:r>
      <w:r>
        <w:rPr/>
        <w:t>Publishers</w:t>
      </w:r>
    </w:p>
    <w:p>
      <w:pPr>
        <w:pStyle w:val="BodyText"/>
      </w:pPr>
    </w:p>
    <w:p>
      <w:pPr>
        <w:pStyle w:val="BodyText"/>
        <w:ind w:left="640" w:right="3138" w:hanging="420"/>
      </w:pPr>
      <w:r>
        <w:rPr/>
        <w:t>Deci, E. L., &amp; Ryan, R. M. (2000). The what and why of goal pursuits:</w:t>
      </w:r>
      <w:r>
        <w:rPr>
          <w:spacing w:val="1"/>
        </w:rPr>
        <w:t> </w:t>
      </w:r>
      <w:r>
        <w:rPr/>
        <w:t>Human needs and the self-determination of behavior. </w:t>
      </w:r>
      <w:r>
        <w:rPr>
          <w:i/>
        </w:rPr>
        <w:t>Psychological</w:t>
      </w:r>
      <w:r>
        <w:rPr>
          <w:i/>
          <w:spacing w:val="-57"/>
        </w:rPr>
        <w:t> </w:t>
      </w:r>
      <w:r>
        <w:rPr>
          <w:i/>
        </w:rPr>
        <w:t>Inquiry</w:t>
      </w:r>
      <w:r>
        <w:rPr/>
        <w:t>, </w:t>
      </w:r>
      <w:r>
        <w:rPr>
          <w:i/>
        </w:rPr>
        <w:t>11</w:t>
      </w:r>
      <w:r>
        <w:rPr/>
        <w:t>, 227-268.</w:t>
      </w:r>
    </w:p>
    <w:p>
      <w:pPr>
        <w:spacing w:after="0"/>
        <w:sectPr>
          <w:pgSz w:w="11910" w:h="16840"/>
          <w:pgMar w:header="0" w:footer="699" w:top="1300" w:bottom="960" w:left="1580" w:right="0"/>
        </w:sectPr>
      </w:pPr>
    </w:p>
    <w:p>
      <w:pPr>
        <w:pStyle w:val="BodyText"/>
        <w:spacing w:before="74"/>
        <w:ind w:left="760" w:right="2485" w:hanging="540"/>
      </w:pPr>
      <w:r>
        <w:rPr/>
        <w:t>Downie, R. S. and Telfer, Elizabeth. 1969. Respect for Persons. In: Toward the</w:t>
      </w:r>
      <w:r>
        <w:rPr>
          <w:spacing w:val="-57"/>
        </w:rPr>
        <w:t> </w:t>
      </w:r>
      <w:r>
        <w:rPr/>
        <w:t>Theory of Respect for Persons. In: </w:t>
      </w:r>
      <w:r>
        <w:rPr>
          <w:i/>
        </w:rPr>
        <w:t>American Philosophical Quarterly</w:t>
      </w:r>
      <w:r>
        <w:rPr>
          <w:i/>
          <w:spacing w:val="1"/>
        </w:rPr>
        <w:t> </w:t>
      </w:r>
      <w:r>
        <w:rPr/>
        <w:t>Nicholas Rescher (Ed). Volume 12, Number 4. October, 1975. Oxford:</w:t>
      </w:r>
      <w:r>
        <w:rPr>
          <w:spacing w:val="1"/>
        </w:rPr>
        <w:t> </w:t>
      </w:r>
      <w:r>
        <w:rPr/>
        <w:t>Basil</w:t>
      </w:r>
      <w:r>
        <w:rPr>
          <w:spacing w:val="-1"/>
        </w:rPr>
        <w:t> </w:t>
      </w:r>
      <w:r>
        <w:rPr/>
        <w:t>Blackwell.</w:t>
      </w:r>
    </w:p>
    <w:p>
      <w:pPr>
        <w:pStyle w:val="BodyText"/>
      </w:pPr>
    </w:p>
    <w:p>
      <w:pPr>
        <w:pStyle w:val="BodyText"/>
        <w:ind w:left="220"/>
      </w:pPr>
      <w:r>
        <w:rPr/>
        <w:t>Edel,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1975.</w:t>
      </w:r>
      <w:r>
        <w:rPr>
          <w:spacing w:val="-1"/>
        </w:rPr>
        <w:t> </w:t>
      </w:r>
      <w:r>
        <w:rPr/>
        <w:t>Analytic Philosophy</w:t>
      </w:r>
      <w:r>
        <w:rPr>
          <w:spacing w:val="-9"/>
        </w:rPr>
        <w:t> </w:t>
      </w:r>
      <w:r>
        <w:rPr/>
        <w:t>of Education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Crossroads.</w:t>
      </w:r>
      <w:r>
        <w:rPr>
          <w:spacing w:val="1"/>
        </w:rPr>
        <w:t> </w:t>
      </w:r>
      <w:r>
        <w:rPr/>
        <w:t>In</w:t>
      </w:r>
    </w:p>
    <w:p>
      <w:pPr>
        <w:spacing w:before="0"/>
        <w:ind w:left="700" w:right="0" w:firstLine="0"/>
        <w:jc w:val="left"/>
        <w:rPr>
          <w:sz w:val="24"/>
        </w:rPr>
      </w:pP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Judgments.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Papers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Philosophy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Education..</w:t>
      </w:r>
      <w:r>
        <w:rPr>
          <w:sz w:val="24"/>
        </w:rPr>
        <w:t>James</w:t>
      </w:r>
    </w:p>
    <w:p>
      <w:pPr>
        <w:pStyle w:val="BodyText"/>
        <w:ind w:left="702" w:right="3052" w:hanging="3"/>
      </w:pPr>
      <w:r>
        <w:rPr/>
        <w:t>F. Doyle (Ed). International Library of the Philosophy of Education.</w:t>
      </w:r>
      <w:r>
        <w:rPr>
          <w:spacing w:val="-57"/>
        </w:rPr>
        <w:t> </w:t>
      </w:r>
      <w:r>
        <w:rPr/>
        <w:t>London</w:t>
      </w:r>
      <w:r>
        <w:rPr>
          <w:spacing w:val="1"/>
        </w:rPr>
        <w:t> </w:t>
      </w:r>
      <w:r>
        <w:rPr/>
        <w:t>and Boston:</w:t>
      </w:r>
      <w:r>
        <w:rPr>
          <w:spacing w:val="2"/>
        </w:rPr>
        <w:t> </w:t>
      </w:r>
      <w:r>
        <w:rPr/>
        <w:t>Routledge &amp;</w:t>
      </w:r>
      <w:r>
        <w:rPr>
          <w:spacing w:val="-2"/>
        </w:rPr>
        <w:t> </w:t>
      </w:r>
      <w:r>
        <w:rPr/>
        <w:t>Kegan Paul.</w:t>
      </w:r>
    </w:p>
    <w:p>
      <w:pPr>
        <w:pStyle w:val="BodyText"/>
      </w:pPr>
    </w:p>
    <w:p>
      <w:pPr>
        <w:pStyle w:val="BodyText"/>
        <w:ind w:left="760" w:right="1905" w:hanging="540"/>
      </w:pPr>
      <w:r>
        <w:rPr/>
        <w:drawing>
          <wp:anchor distT="0" distB="0" distL="0" distR="0" allowOverlap="1" layoutInCell="1" locked="0" behindDoc="1" simplePos="0" relativeHeight="483571200">
            <wp:simplePos x="0" y="0"/>
            <wp:positionH relativeFrom="page">
              <wp:posOffset>1269530</wp:posOffset>
            </wp:positionH>
            <wp:positionV relativeFrom="paragraph">
              <wp:posOffset>268136</wp:posOffset>
            </wp:positionV>
            <wp:extent cx="4887429" cy="4832000"/>
            <wp:effectExtent l="0" t="0" r="0" b="0"/>
            <wp:wrapNone/>
            <wp:docPr id="3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Edwards. Ed. 1972. The Encyclopedia of Philosophy; complete and abridged. Collier</w:t>
      </w:r>
      <w:r>
        <w:rPr>
          <w:spacing w:val="-57"/>
        </w:rPr>
        <w:t> </w:t>
      </w:r>
      <w:r>
        <w:rPr/>
        <w:t>Macmillan</w:t>
      </w:r>
      <w:r>
        <w:rPr>
          <w:spacing w:val="-1"/>
        </w:rPr>
        <w:t> </w:t>
      </w:r>
      <w:r>
        <w:rPr/>
        <w:t>publishers. Volumes 3 and 4.</w:t>
      </w:r>
    </w:p>
    <w:p>
      <w:pPr>
        <w:pStyle w:val="BodyText"/>
        <w:rPr>
          <w:sz w:val="28"/>
        </w:rPr>
      </w:pPr>
    </w:p>
    <w:p>
      <w:pPr>
        <w:pStyle w:val="BodyText"/>
        <w:ind w:left="640" w:right="1961" w:hanging="420"/>
      </w:pPr>
      <w:r>
        <w:rPr/>
        <w:t>Ekanola, A. B. 2009. A critical exposition of the views of Emmanuel</w:t>
      </w:r>
      <w:r>
        <w:rPr>
          <w:spacing w:val="1"/>
        </w:rPr>
        <w:t> </w:t>
      </w:r>
      <w:r>
        <w:rPr/>
        <w:t>Onyechere</w:t>
      </w:r>
      <w:r>
        <w:rPr>
          <w:spacing w:val="1"/>
        </w:rPr>
        <w:t> </w:t>
      </w:r>
      <w:r>
        <w:rPr/>
        <w:t>Anyiam-Osigwe on youths, education and social development. In: The</w:t>
      </w:r>
      <w:r>
        <w:rPr>
          <w:spacing w:val="1"/>
        </w:rPr>
        <w:t> </w:t>
      </w:r>
      <w:r>
        <w:rPr/>
        <w:t>development philosophy of Emmanuel Onyechere Osigwe Anyiam-Osigwe.</w:t>
      </w:r>
      <w:r>
        <w:rPr>
          <w:spacing w:val="1"/>
        </w:rPr>
        <w:t> </w:t>
      </w:r>
      <w:r>
        <w:rPr/>
        <w:t>Volume 1. Personal values, personal awareness and self-mastery. Edited by</w:t>
      </w:r>
      <w:r>
        <w:rPr>
          <w:spacing w:val="1"/>
        </w:rPr>
        <w:t> </w:t>
      </w:r>
      <w:r>
        <w:rPr/>
        <w:t>Olusegun</w:t>
      </w:r>
      <w:r>
        <w:rPr>
          <w:spacing w:val="-1"/>
        </w:rPr>
        <w:t> </w:t>
      </w:r>
      <w:r>
        <w:rPr/>
        <w:t>Oladipo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Adebola</w:t>
      </w:r>
      <w:r>
        <w:rPr>
          <w:spacing w:val="-1"/>
        </w:rPr>
        <w:t> </w:t>
      </w:r>
      <w:r>
        <w:rPr/>
        <w:t>B.</w:t>
      </w:r>
      <w:r>
        <w:rPr>
          <w:spacing w:val="-2"/>
        </w:rPr>
        <w:t> </w:t>
      </w:r>
      <w:r>
        <w:rPr/>
        <w:t>Ekanola.</w:t>
      </w:r>
      <w:r>
        <w:rPr>
          <w:spacing w:val="-1"/>
        </w:rPr>
        <w:t> </w:t>
      </w:r>
      <w:r>
        <w:rPr/>
        <w:t>Nigeria:</w:t>
      </w:r>
      <w:r>
        <w:rPr>
          <w:spacing w:val="-2"/>
        </w:rPr>
        <w:t> </w:t>
      </w:r>
      <w:r>
        <w:rPr/>
        <w:t>Hope</w:t>
      </w:r>
      <w:r>
        <w:rPr>
          <w:spacing w:val="-3"/>
        </w:rPr>
        <w:t> </w:t>
      </w:r>
      <w:r>
        <w:rPr/>
        <w:t>Publications, Ibadan.</w:t>
      </w:r>
    </w:p>
    <w:p>
      <w:pPr>
        <w:pStyle w:val="BodyText"/>
      </w:pPr>
    </w:p>
    <w:p>
      <w:pPr>
        <w:tabs>
          <w:tab w:pos="3698" w:val="left" w:leader="none"/>
        </w:tabs>
        <w:spacing w:before="0"/>
        <w:ind w:left="640" w:right="2720" w:hanging="420"/>
        <w:jc w:val="left"/>
        <w:rPr>
          <w:sz w:val="24"/>
        </w:rPr>
      </w:pPr>
      <w:r>
        <w:rPr>
          <w:sz w:val="24"/>
        </w:rPr>
        <w:t>Elliot, T. S. ‗The Hollow Man.‘ In Paul W. Kurtz 1951. Human Nature,</w:t>
      </w:r>
      <w:r>
        <w:rPr>
          <w:spacing w:val="1"/>
          <w:sz w:val="24"/>
        </w:rPr>
        <w:t> </w:t>
      </w:r>
      <w:r>
        <w:rPr>
          <w:sz w:val="24"/>
        </w:rPr>
        <w:t>Homeostasis, and Value. In </w:t>
      </w:r>
      <w:r>
        <w:rPr>
          <w:i/>
          <w:sz w:val="24"/>
        </w:rPr>
        <w:t>Philosophy and phenomenological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Research. A Quarterly Journal. </w:t>
      </w:r>
      <w:r>
        <w:rPr>
          <w:sz w:val="24"/>
        </w:rPr>
        <w:t>Volume XVII, No. 1. New York: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 Buffalo, for</w:t>
      </w:r>
      <w:r>
        <w:rPr>
          <w:spacing w:val="-2"/>
          <w:sz w:val="24"/>
        </w:rPr>
        <w:t> </w:t>
      </w:r>
      <w:r>
        <w:rPr>
          <w:sz w:val="24"/>
        </w:rPr>
        <w:t>the</w:t>
        <w:tab/>
        <w:t>International</w:t>
      </w:r>
      <w:r>
        <w:rPr>
          <w:spacing w:val="-9"/>
          <w:sz w:val="24"/>
        </w:rPr>
        <w:t> </w:t>
      </w:r>
      <w:r>
        <w:rPr>
          <w:sz w:val="24"/>
        </w:rPr>
        <w:t>Phenomenological</w:t>
      </w:r>
      <w:r>
        <w:rPr>
          <w:spacing w:val="-11"/>
          <w:sz w:val="24"/>
        </w:rPr>
        <w:t> </w:t>
      </w:r>
      <w:r>
        <w:rPr>
          <w:sz w:val="24"/>
        </w:rPr>
        <w:t>Society.</w:t>
      </w:r>
    </w:p>
    <w:p>
      <w:pPr>
        <w:pStyle w:val="BodyText"/>
        <w:spacing w:before="1"/>
      </w:pPr>
    </w:p>
    <w:p>
      <w:pPr>
        <w:pStyle w:val="BodyText"/>
        <w:ind w:left="640" w:right="2865" w:hanging="420"/>
      </w:pPr>
      <w:r>
        <w:rPr/>
        <w:t>Encyclopedia of science and religion. </w:t>
      </w:r>
      <w:hyperlink r:id="rId64">
        <w:r>
          <w:rPr/>
          <w:t>www.enotes.com/science-religion-</w:t>
        </w:r>
      </w:hyperlink>
      <w:r>
        <w:rPr>
          <w:spacing w:val="1"/>
        </w:rPr>
        <w:t> </w:t>
      </w:r>
      <w:r>
        <w:rPr/>
        <w:t>encyclopedia.en.wikipedia.org/wiki/Quantitative research.Ewing, A.C.</w:t>
      </w:r>
      <w:r>
        <w:rPr>
          <w:spacing w:val="-57"/>
        </w:rPr>
        <w:t> </w:t>
      </w:r>
      <w:r>
        <w:rPr/>
        <w:t>1947.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good.</w:t>
      </w:r>
      <w:r>
        <w:rPr>
          <w:spacing w:val="1"/>
        </w:rPr>
        <w:t> </w:t>
      </w:r>
      <w:r>
        <w:rPr/>
        <w:t>London:</w:t>
      </w:r>
      <w:r>
        <w:rPr>
          <w:spacing w:val="-1"/>
        </w:rPr>
        <w:t> </w:t>
      </w:r>
      <w:r>
        <w:rPr/>
        <w:t>Routledge and Kegan</w:t>
      </w:r>
      <w:r>
        <w:rPr>
          <w:spacing w:val="-1"/>
        </w:rPr>
        <w:t> </w:t>
      </w:r>
      <w:r>
        <w:rPr/>
        <w:t>Paul.</w:t>
      </w:r>
    </w:p>
    <w:p>
      <w:pPr>
        <w:pStyle w:val="BodyText"/>
      </w:pPr>
    </w:p>
    <w:p>
      <w:pPr>
        <w:pStyle w:val="BodyText"/>
        <w:spacing w:line="480" w:lineRule="auto"/>
        <w:ind w:left="220" w:right="2744"/>
      </w:pPr>
      <w:r>
        <w:rPr/>
        <w:t>Ewing, J. 1947. The definition of good. London: Routledge and Kegan Paul.</w:t>
      </w:r>
      <w:r>
        <w:rPr>
          <w:spacing w:val="-57"/>
        </w:rPr>
        <w:t> </w:t>
      </w:r>
      <w:r>
        <w:rPr/>
        <w:t>Ezewu,</w:t>
      </w:r>
      <w:r>
        <w:rPr>
          <w:spacing w:val="-1"/>
        </w:rPr>
        <w:t> </w:t>
      </w:r>
      <w:r>
        <w:rPr/>
        <w:t>E. E.</w:t>
      </w:r>
      <w:r>
        <w:rPr>
          <w:spacing w:val="-1"/>
        </w:rPr>
        <w:t> </w:t>
      </w:r>
      <w:r>
        <w:rPr/>
        <w:t>1993. Philosophy</w:t>
      </w:r>
      <w:r>
        <w:rPr>
          <w:spacing w:val="-5"/>
        </w:rPr>
        <w:t> </w:t>
      </w:r>
      <w:r>
        <w:rPr/>
        <w:t>of education Ugheli:</w:t>
      </w:r>
      <w:r>
        <w:rPr>
          <w:spacing w:val="-1"/>
        </w:rPr>
        <w:t> </w:t>
      </w:r>
      <w:r>
        <w:rPr/>
        <w:t>Eddy-Joe</w:t>
      </w:r>
      <w:r>
        <w:rPr>
          <w:spacing w:val="-1"/>
        </w:rPr>
        <w:t> </w:t>
      </w:r>
      <w:r>
        <w:rPr/>
        <w:t>publishers.</w:t>
      </w:r>
    </w:p>
    <w:p>
      <w:pPr>
        <w:pStyle w:val="BodyText"/>
        <w:ind w:left="760" w:right="2431" w:hanging="540"/>
      </w:pPr>
      <w:r>
        <w:rPr/>
        <w:t>Federal Ministry of Education 2007. 9-Year Basic Education Curriculum. Civic</w:t>
      </w:r>
      <w:r>
        <w:rPr>
          <w:spacing w:val="-57"/>
        </w:rPr>
        <w:t> </w:t>
      </w:r>
      <w:r>
        <w:rPr/>
        <w:t>Education for Primary 1-3. Nigeria: Nigerian Educational Research and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Council, Abuja.</w:t>
      </w:r>
    </w:p>
    <w:p>
      <w:pPr>
        <w:pStyle w:val="BodyText"/>
      </w:pPr>
    </w:p>
    <w:p>
      <w:pPr>
        <w:pStyle w:val="BodyText"/>
        <w:spacing w:before="1"/>
        <w:ind w:left="220"/>
      </w:pPr>
      <w:r>
        <w:rPr/>
        <w:t>Federal</w:t>
      </w:r>
      <w:r>
        <w:rPr>
          <w:spacing w:val="-1"/>
        </w:rPr>
        <w:t> </w:t>
      </w:r>
      <w:r>
        <w:rPr/>
        <w:t>Ministry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 2009.</w:t>
      </w:r>
      <w:r>
        <w:rPr>
          <w:spacing w:val="-1"/>
        </w:rPr>
        <w:t> </w:t>
      </w:r>
      <w:r>
        <w:rPr/>
        <w:t>Senior</w:t>
      </w:r>
      <w:r>
        <w:rPr>
          <w:spacing w:val="-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Curriculum.</w:t>
      </w:r>
    </w:p>
    <w:p>
      <w:pPr>
        <w:pStyle w:val="BodyText"/>
        <w:ind w:left="700" w:right="2518"/>
      </w:pPr>
      <w:r>
        <w:rPr/>
        <w:t>Civic Education for SSS 1-3. Nigeria: Nigerian Educational Research and</w:t>
      </w:r>
      <w:r>
        <w:rPr>
          <w:spacing w:val="-57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Council, Abuja.</w:t>
      </w:r>
    </w:p>
    <w:p>
      <w:pPr>
        <w:pStyle w:val="BodyText"/>
      </w:pPr>
    </w:p>
    <w:p>
      <w:pPr>
        <w:pStyle w:val="BodyText"/>
        <w:ind w:left="220"/>
      </w:pPr>
      <w:r>
        <w:rPr/>
        <w:t>Federal</w:t>
      </w:r>
      <w:r>
        <w:rPr>
          <w:spacing w:val="-1"/>
        </w:rPr>
        <w:t> </w:t>
      </w:r>
      <w:r>
        <w:rPr/>
        <w:t>Republic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1969.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Conference (1969).</w:t>
      </w:r>
    </w:p>
    <w:p>
      <w:pPr>
        <w:pStyle w:val="BodyText"/>
        <w:ind w:left="702"/>
      </w:pPr>
      <w:r>
        <w:rPr/>
        <w:t>Lagos:</w:t>
      </w:r>
      <w:r>
        <w:rPr>
          <w:spacing w:val="-3"/>
        </w:rPr>
        <w:t> </w:t>
      </w:r>
      <w:r>
        <w:rPr/>
        <w:t>NERDC.</w:t>
      </w:r>
    </w:p>
    <w:p>
      <w:pPr>
        <w:pStyle w:val="BodyText"/>
      </w:pPr>
    </w:p>
    <w:p>
      <w:pPr>
        <w:pStyle w:val="BodyText"/>
        <w:ind w:left="640" w:right="2191" w:hanging="420"/>
      </w:pPr>
      <w:r>
        <w:rPr/>
        <w:t>Federal Republic of Nigeria 2004. National Policy on Education Nigeria: NERDC</w:t>
      </w:r>
      <w:r>
        <w:rPr>
          <w:spacing w:val="-57"/>
        </w:rPr>
        <w:t> </w:t>
      </w:r>
      <w:r>
        <w:rPr/>
        <w:t>Press,</w:t>
      </w:r>
      <w:r>
        <w:rPr>
          <w:spacing w:val="-1"/>
        </w:rPr>
        <w:t> </w:t>
      </w:r>
      <w:r>
        <w:rPr/>
        <w:t>Yaba,</w:t>
      </w:r>
      <w:r>
        <w:rPr>
          <w:spacing w:val="2"/>
        </w:rPr>
        <w:t> </w:t>
      </w:r>
      <w:r>
        <w:rPr/>
        <w:t>Lagos.</w:t>
      </w:r>
    </w:p>
    <w:p>
      <w:pPr>
        <w:pStyle w:val="BodyText"/>
      </w:pPr>
    </w:p>
    <w:p>
      <w:pPr>
        <w:pStyle w:val="BodyText"/>
        <w:ind w:left="700" w:right="1825" w:hanging="480"/>
      </w:pPr>
      <w:r>
        <w:rPr/>
        <w:t>Federal Republic of Nigeria 2008. Frequently asked questions (FAQ): The new senior</w:t>
      </w:r>
      <w:r>
        <w:rPr>
          <w:spacing w:val="-58"/>
        </w:rPr>
        <w:t> </w:t>
      </w:r>
      <w:r>
        <w:rPr/>
        <w:t>secondary school curriculum structure. Nigeria: Nigeria Educational Research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 Council (NERDC).</w:t>
      </w:r>
    </w:p>
    <w:p>
      <w:pPr>
        <w:spacing w:after="0"/>
        <w:sectPr>
          <w:pgSz w:w="11910" w:h="16840"/>
          <w:pgMar w:header="0" w:footer="699" w:top="1340" w:bottom="960" w:left="1580" w:right="0"/>
        </w:sectPr>
      </w:pPr>
    </w:p>
    <w:p>
      <w:pPr>
        <w:spacing w:before="74"/>
        <w:ind w:left="220" w:right="0" w:firstLine="0"/>
        <w:jc w:val="left"/>
        <w:rPr>
          <w:i/>
          <w:sz w:val="24"/>
        </w:rPr>
      </w:pPr>
      <w:r>
        <w:rPr>
          <w:sz w:val="24"/>
        </w:rPr>
        <w:t>Ferre,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-1"/>
          <w:sz w:val="24"/>
        </w:rPr>
        <w:t> </w:t>
      </w:r>
      <w:r>
        <w:rPr>
          <w:sz w:val="24"/>
        </w:rPr>
        <w:t>1996. </w:t>
      </w:r>
      <w:r>
        <w:rPr>
          <w:i/>
          <w:sz w:val="24"/>
        </w:rPr>
        <w:t>Being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Value: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Toward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Constructive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Postmodern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Metaphysics.</w:t>
      </w:r>
    </w:p>
    <w:p>
      <w:pPr>
        <w:pStyle w:val="BodyText"/>
        <w:ind w:left="640"/>
      </w:pPr>
      <w:r>
        <w:rPr/>
        <w:t>Albany:</w:t>
      </w:r>
      <w:r>
        <w:rPr>
          <w:spacing w:val="-1"/>
        </w:rPr>
        <w:t> </w:t>
      </w:r>
      <w:r>
        <w:rPr/>
        <w:t>State</w:t>
      </w:r>
      <w:r>
        <w:rPr>
          <w:spacing w:val="-2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New York</w:t>
      </w:r>
      <w:r>
        <w:rPr>
          <w:spacing w:val="-1"/>
        </w:rPr>
        <w:t> </w:t>
      </w:r>
      <w:r>
        <w:rPr/>
        <w:t>Press.</w:t>
      </w:r>
      <w:r>
        <w:rPr>
          <w:spacing w:val="1"/>
        </w:rPr>
        <w:t> </w:t>
      </w:r>
      <w:r>
        <w:rPr/>
        <w:t>Page</w:t>
      </w:r>
      <w:r>
        <w:rPr>
          <w:spacing w:val="-1"/>
        </w:rPr>
        <w:t> </w:t>
      </w:r>
      <w:r>
        <w:rPr/>
        <w:t>357.</w:t>
      </w:r>
    </w:p>
    <w:p>
      <w:pPr>
        <w:pStyle w:val="BodyText"/>
      </w:pPr>
    </w:p>
    <w:p>
      <w:pPr>
        <w:spacing w:before="0"/>
        <w:ind w:left="640" w:right="1924" w:hanging="420"/>
        <w:jc w:val="left"/>
        <w:rPr>
          <w:sz w:val="24"/>
        </w:rPr>
      </w:pPr>
      <w:r>
        <w:rPr>
          <w:sz w:val="24"/>
        </w:rPr>
        <w:t>Findlay, J. N. 1961. </w:t>
      </w:r>
      <w:r>
        <w:rPr>
          <w:i/>
          <w:sz w:val="24"/>
        </w:rPr>
        <w:t>Values and intentions: a study in value-theory and philosophy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mind.</w:t>
      </w:r>
      <w:r>
        <w:rPr>
          <w:i/>
          <w:spacing w:val="-1"/>
          <w:sz w:val="24"/>
        </w:rPr>
        <w:t> </w:t>
      </w:r>
      <w:r>
        <w:rPr>
          <w:sz w:val="24"/>
        </w:rPr>
        <w:t>New York:</w:t>
      </w:r>
      <w:r>
        <w:rPr>
          <w:spacing w:val="1"/>
          <w:sz w:val="24"/>
        </w:rPr>
        <w:t> </w:t>
      </w:r>
      <w:r>
        <w:rPr>
          <w:sz w:val="24"/>
        </w:rPr>
        <w:t>Macmillan.</w:t>
      </w:r>
    </w:p>
    <w:p>
      <w:pPr>
        <w:pStyle w:val="BodyText"/>
      </w:pPr>
    </w:p>
    <w:p>
      <w:pPr>
        <w:spacing w:before="0"/>
        <w:ind w:left="220" w:right="0" w:firstLine="0"/>
        <w:jc w:val="left"/>
        <w:rPr>
          <w:sz w:val="24"/>
        </w:rPr>
      </w:pPr>
      <w:r>
        <w:rPr>
          <w:spacing w:val="-2"/>
          <w:sz w:val="24"/>
        </w:rPr>
        <w:t>F</w:t>
      </w:r>
      <w:r>
        <w:rPr>
          <w:sz w:val="24"/>
        </w:rPr>
        <w:t>r</w:t>
      </w:r>
      <w:r>
        <w:rPr>
          <w:spacing w:val="-2"/>
          <w:sz w:val="24"/>
        </w:rPr>
        <w:t>a</w:t>
      </w:r>
      <w:r>
        <w:rPr>
          <w:sz w:val="24"/>
        </w:rPr>
        <w:t>n</w:t>
      </w:r>
      <w:r>
        <w:rPr>
          <w:spacing w:val="2"/>
          <w:sz w:val="24"/>
        </w:rPr>
        <w:t>k</w:t>
      </w:r>
      <w:r>
        <w:rPr>
          <w:spacing w:val="-1"/>
          <w:sz w:val="24"/>
        </w:rPr>
        <w:t>e</w:t>
      </w:r>
      <w:r>
        <w:rPr>
          <w:sz w:val="24"/>
        </w:rPr>
        <w:t>n</w:t>
      </w:r>
      <w:r>
        <w:rPr>
          <w:spacing w:val="-1"/>
          <w:sz w:val="24"/>
        </w:rPr>
        <w:t>a</w:t>
      </w:r>
      <w:r>
        <w:rPr>
          <w:sz w:val="24"/>
        </w:rPr>
        <w:t>, </w:t>
      </w:r>
      <w:r>
        <w:rPr>
          <w:spacing w:val="1"/>
          <w:sz w:val="24"/>
        </w:rPr>
        <w:t>W</w:t>
      </w:r>
      <w:r>
        <w:rPr>
          <w:sz w:val="24"/>
        </w:rPr>
        <w:t>. </w:t>
      </w:r>
      <w:r>
        <w:rPr>
          <w:spacing w:val="-1"/>
          <w:sz w:val="24"/>
        </w:rPr>
        <w:t>K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1986. </w:t>
      </w:r>
      <w:r>
        <w:rPr>
          <w:w w:val="44"/>
          <w:sz w:val="24"/>
        </w:rPr>
        <w:t>―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e</w:t>
      </w:r>
      <w:r>
        <w:rPr>
          <w:sz w:val="24"/>
        </w:rPr>
        <w:t>thi</w:t>
      </w:r>
      <w:r>
        <w:rPr>
          <w:spacing w:val="-1"/>
          <w:sz w:val="24"/>
        </w:rPr>
        <w:t>c</w:t>
      </w:r>
      <w:r>
        <w:rPr>
          <w:sz w:val="24"/>
        </w:rPr>
        <w:t>s</w:t>
      </w:r>
      <w:r>
        <w:rPr>
          <w:spacing w:val="-1"/>
          <w:sz w:val="24"/>
        </w:rPr>
        <w:t> </w:t>
      </w:r>
      <w:r>
        <w:rPr>
          <w:sz w:val="24"/>
        </w:rPr>
        <w:t>of r</w:t>
      </w:r>
      <w:r>
        <w:rPr>
          <w:spacing w:val="-1"/>
          <w:sz w:val="24"/>
        </w:rPr>
        <w:t>espe</w:t>
      </w:r>
      <w:r>
        <w:rPr>
          <w:spacing w:val="-2"/>
          <w:sz w:val="24"/>
        </w:rPr>
        <w:t>c</w:t>
      </w:r>
      <w:r>
        <w:rPr>
          <w:sz w:val="24"/>
        </w:rPr>
        <w:t>t</w:t>
      </w:r>
      <w:r>
        <w:rPr>
          <w:spacing w:val="2"/>
          <w:sz w:val="24"/>
        </w:rPr>
        <w:t> </w:t>
      </w:r>
      <w:r>
        <w:rPr>
          <w:sz w:val="24"/>
        </w:rPr>
        <w:t>for p</w:t>
      </w:r>
      <w:r>
        <w:rPr>
          <w:spacing w:val="-1"/>
          <w:sz w:val="24"/>
        </w:rPr>
        <w:t>e</w:t>
      </w:r>
      <w:r>
        <w:rPr>
          <w:w w:val="106"/>
          <w:sz w:val="24"/>
        </w:rPr>
        <w:t>rsons</w:t>
      </w:r>
      <w:r>
        <w:rPr>
          <w:spacing w:val="-2"/>
          <w:w w:val="106"/>
          <w:sz w:val="24"/>
        </w:rPr>
        <w:t>‖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i/>
          <w:sz w:val="24"/>
        </w:rPr>
        <w:t>Philosophi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a topi</w:t>
      </w:r>
      <w:r>
        <w:rPr>
          <w:i/>
          <w:spacing w:val="-1"/>
          <w:sz w:val="24"/>
        </w:rPr>
        <w:t>c</w:t>
      </w:r>
      <w:r>
        <w:rPr>
          <w:i/>
          <w:w w:val="99"/>
          <w:sz w:val="24"/>
        </w:rPr>
        <w:t>s</w:t>
      </w:r>
      <w:r>
        <w:rPr>
          <w:sz w:val="24"/>
        </w:rPr>
        <w:t>.</w:t>
      </w:r>
    </w:p>
    <w:p>
      <w:pPr>
        <w:pStyle w:val="BodyText"/>
        <w:ind w:left="640"/>
      </w:pPr>
      <w:r>
        <w:rPr/>
        <w:t>14:149-167.</w:t>
      </w:r>
    </w:p>
    <w:p>
      <w:pPr>
        <w:pStyle w:val="BodyText"/>
      </w:pPr>
    </w:p>
    <w:p>
      <w:pPr>
        <w:pStyle w:val="BodyText"/>
        <w:ind w:left="700" w:right="3244" w:hanging="480"/>
      </w:pPr>
      <w:r>
        <w:rPr/>
        <w:t>Gary, Kevin. Philosophy of education. Yearbook 2007. Pages 151-158.</w:t>
      </w:r>
      <w:r>
        <w:rPr>
          <w:spacing w:val="-57"/>
        </w:rPr>
        <w:t> </w:t>
      </w:r>
      <w:hyperlink r:id="rId27">
        <w:r>
          <w:rPr/>
          <w:t>www.newfoundations.com/GALLERY/Kierkegaar</w:t>
        </w:r>
      </w:hyperlink>
    </w:p>
    <w:p>
      <w:pPr>
        <w:pStyle w:val="BodyText"/>
      </w:pPr>
    </w:p>
    <w:p>
      <w:pPr>
        <w:pStyle w:val="BodyText"/>
        <w:spacing w:before="1"/>
        <w:ind w:left="700" w:right="1791" w:hanging="480"/>
      </w:pPr>
      <w:r>
        <w:rPr/>
        <w:drawing>
          <wp:anchor distT="0" distB="0" distL="0" distR="0" allowOverlap="1" layoutInCell="1" locked="0" behindDoc="1" simplePos="0" relativeHeight="483571712">
            <wp:simplePos x="0" y="0"/>
            <wp:positionH relativeFrom="page">
              <wp:posOffset>1269530</wp:posOffset>
            </wp:positionH>
            <wp:positionV relativeFrom="paragraph">
              <wp:posOffset>-82129</wp:posOffset>
            </wp:positionV>
            <wp:extent cx="4887429" cy="4832000"/>
            <wp:effectExtent l="0" t="0" r="0" b="0"/>
            <wp:wrapNone/>
            <wp:docPr id="33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Gatawa, B. S. M. 1990. The politics of the school curriculum: an introduction. Harare:</w:t>
      </w:r>
      <w:r>
        <w:rPr>
          <w:spacing w:val="-57"/>
        </w:rPr>
        <w:t> </w:t>
      </w:r>
      <w:r>
        <w:rPr/>
        <w:t>Jongwe</w:t>
      </w:r>
      <w:r>
        <w:rPr>
          <w:spacing w:val="-3"/>
        </w:rPr>
        <w:t> </w:t>
      </w:r>
      <w:r>
        <w:rPr/>
        <w:t>Press.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580" w:right="1817" w:hanging="360"/>
        <w:jc w:val="left"/>
        <w:rPr>
          <w:i/>
          <w:sz w:val="24"/>
        </w:rPr>
      </w:pPr>
      <w:r>
        <w:rPr>
          <w:sz w:val="24"/>
        </w:rPr>
        <w:t>Genguli, H. C. 1981. Values, Moral Education and Social Studies, NESCO </w:t>
      </w:r>
      <w:r>
        <w:rPr>
          <w:i/>
          <w:sz w:val="24"/>
        </w:rPr>
        <w:t>Handbook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 Teaching of Social Studies.</w:t>
      </w:r>
      <w:r>
        <w:rPr>
          <w:i/>
          <w:spacing w:val="3"/>
          <w:sz w:val="24"/>
        </w:rPr>
        <w:t> </w:t>
      </w:r>
      <w:r>
        <w:rPr>
          <w:sz w:val="24"/>
        </w:rPr>
        <w:t>UNESCO</w:t>
      </w:r>
      <w:r>
        <w:rPr>
          <w:i/>
          <w:sz w:val="24"/>
        </w:rPr>
        <w:t>.</w:t>
      </w:r>
    </w:p>
    <w:p>
      <w:pPr>
        <w:pStyle w:val="BodyText"/>
        <w:ind w:left="700" w:right="2597" w:hanging="480"/>
      </w:pPr>
      <w:r>
        <w:rPr/>
        <w:t>Ginsberg, M. 1939. The Function of Reason in Morals. In Proceedings of the</w:t>
      </w:r>
      <w:r>
        <w:rPr>
          <w:spacing w:val="1"/>
        </w:rPr>
        <w:t> </w:t>
      </w:r>
      <w:r>
        <w:rPr/>
        <w:t>Aristotelian Society. New Series. Volume XXXIX, 1938 -1939. London:</w:t>
      </w:r>
      <w:r>
        <w:rPr>
          <w:spacing w:val="-57"/>
        </w:rPr>
        <w:t> </w:t>
      </w:r>
      <w:r>
        <w:rPr/>
        <w:t>Harrison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Sons,</w:t>
      </w:r>
      <w:r>
        <w:rPr>
          <w:spacing w:val="2"/>
        </w:rPr>
        <w:t> </w:t>
      </w:r>
      <w:r>
        <w:rPr/>
        <w:t>Ltd.</w:t>
      </w:r>
    </w:p>
    <w:p>
      <w:pPr>
        <w:pStyle w:val="BodyText"/>
      </w:pPr>
    </w:p>
    <w:p>
      <w:pPr>
        <w:pStyle w:val="BodyText"/>
        <w:ind w:left="700" w:right="1918" w:hanging="480"/>
      </w:pPr>
      <w:r>
        <w:rPr/>
        <w:t>Goffman, E. 1959. The Presentation of Self in Everyday Life. New York: Doubleday</w:t>
      </w:r>
      <w:r>
        <w:rPr>
          <w:spacing w:val="-57"/>
        </w:rPr>
        <w:t> </w:t>
      </w:r>
      <w:r>
        <w:rPr/>
        <w:t>&amp;</w:t>
      </w:r>
      <w:r>
        <w:rPr>
          <w:spacing w:val="-3"/>
        </w:rPr>
        <w:t> </w:t>
      </w:r>
      <w:r>
        <w:rPr/>
        <w:t>Co., Garden City.</w:t>
      </w:r>
      <w:r>
        <w:rPr>
          <w:spacing w:val="2"/>
        </w:rPr>
        <w:t> </w:t>
      </w:r>
      <w:hyperlink r:id="rId39">
        <w:r>
          <w:rPr/>
          <w:t>www.jstor.org/journals/ucpress.html</w:t>
        </w:r>
      </w:hyperlink>
    </w:p>
    <w:p>
      <w:pPr>
        <w:pStyle w:val="BodyText"/>
        <w:spacing w:before="1"/>
      </w:pPr>
    </w:p>
    <w:p>
      <w:pPr>
        <w:pStyle w:val="BodyText"/>
        <w:ind w:left="700" w:right="1735" w:hanging="480"/>
      </w:pPr>
      <w:r>
        <w:rPr/>
        <w:t>Gyekye, K. 1988. The unexamined life: philosophy and the African experience. Accra:</w:t>
      </w:r>
      <w:r>
        <w:rPr>
          <w:spacing w:val="-57"/>
        </w:rPr>
        <w:t> </w:t>
      </w:r>
      <w:r>
        <w:rPr/>
        <w:t>Ghana</w:t>
      </w:r>
      <w:r>
        <w:rPr>
          <w:spacing w:val="-2"/>
        </w:rPr>
        <w:t> </w:t>
      </w:r>
      <w:r>
        <w:rPr/>
        <w:t>Universities Press.</w:t>
      </w:r>
    </w:p>
    <w:p>
      <w:pPr>
        <w:pStyle w:val="BodyText"/>
      </w:pPr>
    </w:p>
    <w:p>
      <w:pPr>
        <w:pStyle w:val="BodyText"/>
        <w:ind w:left="700" w:right="2347" w:hanging="480"/>
      </w:pPr>
      <w:r>
        <w:rPr/>
        <w:t>Gyekye,</w:t>
      </w:r>
      <w:r>
        <w:rPr>
          <w:spacing w:val="-2"/>
        </w:rPr>
        <w:t> </w:t>
      </w:r>
      <w:r>
        <w:rPr/>
        <w:t>K.</w:t>
      </w:r>
      <w:r>
        <w:rPr>
          <w:spacing w:val="-2"/>
        </w:rPr>
        <w:t> </w:t>
      </w:r>
      <w:r>
        <w:rPr/>
        <w:t>1996.</w:t>
      </w:r>
      <w:r>
        <w:rPr>
          <w:spacing w:val="-1"/>
        </w:rPr>
        <w:t> </w:t>
      </w:r>
      <w:r>
        <w:rPr/>
        <w:t>African</w:t>
      </w:r>
      <w:r>
        <w:rPr>
          <w:spacing w:val="-2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values.</w:t>
      </w:r>
      <w:r>
        <w:rPr>
          <w:spacing w:val="-2"/>
        </w:rPr>
        <w:t> </w:t>
      </w:r>
      <w:r>
        <w:rPr/>
        <w:t>Ghana:</w:t>
      </w:r>
      <w:r>
        <w:rPr>
          <w:spacing w:val="1"/>
        </w:rPr>
        <w:t> </w:t>
      </w:r>
      <w:r>
        <w:rPr/>
        <w:t>Sankofa</w:t>
      </w:r>
      <w:r>
        <w:rPr>
          <w:spacing w:val="-4"/>
        </w:rPr>
        <w:t> </w:t>
      </w:r>
      <w:r>
        <w:rPr/>
        <w:t>Publishing</w:t>
      </w:r>
      <w:r>
        <w:rPr>
          <w:spacing w:val="-3"/>
        </w:rPr>
        <w:t> </w:t>
      </w:r>
      <w:r>
        <w:rPr/>
        <w:t>Company,</w:t>
      </w:r>
      <w:r>
        <w:rPr>
          <w:spacing w:val="-57"/>
        </w:rPr>
        <w:t> </w:t>
      </w:r>
      <w:r>
        <w:rPr/>
        <w:t>Accra.</w:t>
      </w:r>
    </w:p>
    <w:p>
      <w:pPr>
        <w:pStyle w:val="BodyText"/>
      </w:pPr>
    </w:p>
    <w:p>
      <w:pPr>
        <w:pStyle w:val="BodyText"/>
        <w:spacing w:line="480" w:lineRule="auto"/>
        <w:ind w:left="220" w:right="2698"/>
      </w:pPr>
      <w:r>
        <w:rPr/>
        <w:t>Hare, R. M. 1952. Language of morals. London: Oxford University Press.</w:t>
      </w:r>
      <w:r>
        <w:rPr>
          <w:spacing w:val="1"/>
        </w:rPr>
        <w:t> </w:t>
      </w:r>
      <w:r>
        <w:rPr/>
        <w:t>Hare, R. M. 1981. Freedom and reason. New York: Oxford University Press.</w:t>
      </w:r>
      <w:r>
        <w:rPr>
          <w:spacing w:val="-57"/>
        </w:rPr>
        <w:t> </w:t>
      </w:r>
      <w:r>
        <w:rPr/>
        <w:t>Hare,</w:t>
      </w:r>
      <w:r>
        <w:rPr>
          <w:spacing w:val="-1"/>
        </w:rPr>
        <w:t> </w:t>
      </w:r>
      <w:r>
        <w:rPr/>
        <w:t>R. M.</w:t>
      </w:r>
      <w:r>
        <w:rPr>
          <w:spacing w:val="-1"/>
        </w:rPr>
        <w:t> </w:t>
      </w:r>
      <w:r>
        <w:rPr/>
        <w:t>1981. Moral</w:t>
      </w:r>
      <w:r>
        <w:rPr>
          <w:spacing w:val="-1"/>
        </w:rPr>
        <w:t> </w:t>
      </w:r>
      <w:r>
        <w:rPr/>
        <w:t>thinking.</w:t>
      </w:r>
      <w:r>
        <w:rPr>
          <w:spacing w:val="2"/>
        </w:rPr>
        <w:t> </w:t>
      </w:r>
      <w:r>
        <w:rPr/>
        <w:t>London:</w:t>
      </w:r>
      <w:r>
        <w:rPr>
          <w:spacing w:val="-1"/>
        </w:rPr>
        <w:t> </w:t>
      </w:r>
      <w:r>
        <w:rPr/>
        <w:t>Oxford University</w:t>
      </w:r>
      <w:r>
        <w:rPr>
          <w:spacing w:val="-6"/>
        </w:rPr>
        <w:t> </w:t>
      </w:r>
      <w:r>
        <w:rPr/>
        <w:t>Press.</w:t>
      </w:r>
    </w:p>
    <w:p>
      <w:pPr>
        <w:spacing w:before="1"/>
        <w:ind w:left="640" w:right="2681" w:hanging="420"/>
        <w:jc w:val="left"/>
        <w:rPr>
          <w:sz w:val="24"/>
        </w:rPr>
      </w:pPr>
      <w:r>
        <w:rPr>
          <w:sz w:val="24"/>
        </w:rPr>
        <w:t>Harts, S. L. 1972. Axiology – The Theory of Values. In </w:t>
      </w:r>
      <w:r>
        <w:rPr>
          <w:i/>
          <w:sz w:val="24"/>
        </w:rPr>
        <w:t>Philosophy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Phenomenological Research. A Quarterly Journal. </w:t>
      </w:r>
      <w:r>
        <w:rPr>
          <w:sz w:val="24"/>
        </w:rPr>
        <w:t>Marvin Farber (Ed)</w:t>
      </w:r>
      <w:r>
        <w:rPr>
          <w:spacing w:val="1"/>
          <w:sz w:val="24"/>
        </w:rPr>
        <w:t> </w:t>
      </w:r>
      <w:r>
        <w:rPr>
          <w:sz w:val="24"/>
        </w:rPr>
        <w:t>Volume XXXII, September 1971 – June 1972. International</w:t>
      </w:r>
      <w:r>
        <w:rPr>
          <w:spacing w:val="1"/>
          <w:sz w:val="24"/>
        </w:rPr>
        <w:t> </w:t>
      </w:r>
      <w:r>
        <w:rPr>
          <w:sz w:val="24"/>
        </w:rPr>
        <w:t>Phenomenological</w:t>
      </w:r>
      <w:r>
        <w:rPr>
          <w:spacing w:val="-2"/>
          <w:sz w:val="24"/>
        </w:rPr>
        <w:t> </w:t>
      </w:r>
      <w:r>
        <w:rPr>
          <w:sz w:val="24"/>
        </w:rPr>
        <w:t>Society. USA: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Buffalo</w:t>
      </w:r>
      <w:r>
        <w:rPr>
          <w:spacing w:val="-2"/>
          <w:sz w:val="24"/>
        </w:rPr>
        <w:t> </w:t>
      </w:r>
      <w:r>
        <w:rPr>
          <w:sz w:val="24"/>
        </w:rPr>
        <w:t>Foundation,</w:t>
      </w:r>
      <w:r>
        <w:rPr>
          <w:spacing w:val="1"/>
          <w:sz w:val="24"/>
        </w:rPr>
        <w:t> </w:t>
      </w:r>
      <w:r>
        <w:rPr>
          <w:sz w:val="24"/>
        </w:rPr>
        <w:t>Inc.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700" w:right="3129" w:hanging="480"/>
        <w:jc w:val="both"/>
      </w:pPr>
      <w:r>
        <w:rPr/>
        <w:t>Hinzen, H. 1979. Aspects of Conception and Implementation, p.8. In H.</w:t>
      </w:r>
      <w:r>
        <w:rPr>
          <w:spacing w:val="1"/>
        </w:rPr>
        <w:t> </w:t>
      </w:r>
      <w:r>
        <w:rPr/>
        <w:t>Hinzen and V. H. Hundsdorfer. (Eds). Education for Liberation and</w:t>
      </w:r>
      <w:r>
        <w:rPr>
          <w:spacing w:val="-58"/>
        </w:rPr>
        <w:t> </w:t>
      </w:r>
      <w:r>
        <w:rPr/>
        <w:t>Development: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Tanzanian</w:t>
      </w:r>
      <w:r>
        <w:rPr>
          <w:spacing w:val="-1"/>
        </w:rPr>
        <w:t> </w:t>
      </w:r>
      <w:r>
        <w:rPr/>
        <w:t>Experience: Evans</w:t>
      </w:r>
      <w:r>
        <w:rPr>
          <w:spacing w:val="-1"/>
        </w:rPr>
        <w:t> </w:t>
      </w:r>
      <w:r>
        <w:rPr/>
        <w:t>Bros.</w:t>
      </w:r>
      <w:r>
        <w:rPr>
          <w:spacing w:val="-1"/>
        </w:rPr>
        <w:t> </w:t>
      </w:r>
      <w:r>
        <w:rPr/>
        <w:t>1979.</w:t>
      </w:r>
    </w:p>
    <w:p>
      <w:pPr>
        <w:pStyle w:val="BodyText"/>
      </w:pPr>
    </w:p>
    <w:p>
      <w:pPr>
        <w:pStyle w:val="BodyText"/>
        <w:ind w:left="220" w:right="2304"/>
      </w:pPr>
      <w:r>
        <w:rPr/>
        <w:t>Hirst, P. H. and Peters, R. S. 1973. The logic of education. London: Routledge &amp;</w:t>
      </w:r>
      <w:r>
        <w:rPr>
          <w:spacing w:val="-57"/>
        </w:rPr>
        <w:t> </w:t>
      </w:r>
      <w:r>
        <w:rPr/>
        <w:t>Kegan</w:t>
      </w:r>
      <w:r>
        <w:rPr>
          <w:spacing w:val="-1"/>
        </w:rPr>
        <w:t> </w:t>
      </w:r>
      <w:r>
        <w:rPr/>
        <w:t>Paul.</w:t>
      </w:r>
    </w:p>
    <w:p>
      <w:pPr>
        <w:pStyle w:val="BodyText"/>
        <w:spacing w:before="1"/>
      </w:pPr>
    </w:p>
    <w:p>
      <w:pPr>
        <w:spacing w:before="0"/>
        <w:ind w:left="640" w:right="2191" w:hanging="420"/>
        <w:jc w:val="left"/>
        <w:rPr>
          <w:sz w:val="24"/>
        </w:rPr>
      </w:pPr>
      <w:r>
        <w:rPr>
          <w:sz w:val="24"/>
        </w:rPr>
        <w:t>Holins, T. H. N. 1964. The Problem of Values. Dewey, J. (Ed) </w:t>
      </w:r>
      <w:r>
        <w:rPr>
          <w:i/>
          <w:sz w:val="24"/>
        </w:rPr>
        <w:t>Aims in Education,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Philosophical Approach.</w:t>
      </w:r>
      <w:r>
        <w:rPr>
          <w:i/>
          <w:spacing w:val="3"/>
          <w:sz w:val="24"/>
        </w:rPr>
        <w:t> </w:t>
      </w:r>
      <w:r>
        <w:rPr>
          <w:sz w:val="24"/>
        </w:rPr>
        <w:t>London: Manchester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Press.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699" w:top="1340" w:bottom="960" w:left="1580" w:right="0"/>
        </w:sectPr>
      </w:pPr>
    </w:p>
    <w:p>
      <w:pPr>
        <w:pStyle w:val="BodyText"/>
        <w:spacing w:before="110"/>
        <w:ind w:left="640" w:right="1724" w:hanging="420"/>
      </w:pPr>
      <w:r>
        <w:rPr/>
        <w:t>Hooker, B. 2001. Ideal Code, Real World: A Rule Consequentialist theory of Morality,</w:t>
      </w:r>
      <w:r>
        <w:rPr>
          <w:spacing w:val="-57"/>
        </w:rPr>
        <w:t> </w:t>
      </w:r>
      <w:r>
        <w:rPr/>
        <w:t>Oxford:</w:t>
      </w:r>
      <w:r>
        <w:rPr>
          <w:spacing w:val="-1"/>
        </w:rPr>
        <w:t> </w:t>
      </w:r>
      <w:r>
        <w:rPr/>
        <w:t>Clarendon Press.</w:t>
      </w:r>
    </w:p>
    <w:p>
      <w:pPr>
        <w:pStyle w:val="BodyText"/>
      </w:pPr>
    </w:p>
    <w:p>
      <w:pPr>
        <w:pStyle w:val="BodyText"/>
        <w:spacing w:line="480" w:lineRule="auto"/>
        <w:ind w:left="220" w:right="5908"/>
      </w:pPr>
      <w:r>
        <w:rPr>
          <w:spacing w:val="-1"/>
        </w:rPr>
        <w:t>http:/en.wikipedia.org/wiki/Social_sciences</w:t>
      </w:r>
      <w:r>
        <w:rPr>
          <w:spacing w:val="-57"/>
        </w:rPr>
        <w:t> </w:t>
      </w:r>
      <w:hyperlink r:id="rId44">
        <w:r>
          <w:rPr/>
          <w:t>http://www.wordiq.com/info/Co-operation</w:t>
        </w:r>
      </w:hyperlink>
    </w:p>
    <w:p>
      <w:pPr>
        <w:pStyle w:val="BodyText"/>
        <w:ind w:left="700" w:right="2712" w:hanging="480"/>
      </w:pPr>
      <w:r>
        <w:rPr/>
        <w:t>Internet Encyclopedia of Philosophy. A Peer-Reviewed Academic Resource.</w:t>
      </w:r>
      <w:r>
        <w:rPr>
          <w:spacing w:val="-57"/>
        </w:rPr>
        <w:t> </w:t>
      </w:r>
      <w:hyperlink r:id="rId65">
        <w:r>
          <w:rPr/>
          <w:t>www.iep.utm.edu</w:t>
        </w:r>
      </w:hyperlink>
    </w:p>
    <w:p>
      <w:pPr>
        <w:pStyle w:val="BodyText"/>
      </w:pPr>
    </w:p>
    <w:p>
      <w:pPr>
        <w:pStyle w:val="BodyText"/>
        <w:ind w:left="640" w:right="1811" w:hanging="420"/>
      </w:pPr>
      <w:r>
        <w:rPr/>
        <w:drawing>
          <wp:anchor distT="0" distB="0" distL="0" distR="0" allowOverlap="1" layoutInCell="1" locked="0" behindDoc="1" simplePos="0" relativeHeight="483572224">
            <wp:simplePos x="0" y="0"/>
            <wp:positionH relativeFrom="page">
              <wp:posOffset>1269530</wp:posOffset>
            </wp:positionH>
            <wp:positionV relativeFrom="paragraph">
              <wp:posOffset>92876</wp:posOffset>
            </wp:positionV>
            <wp:extent cx="4887429" cy="4832000"/>
            <wp:effectExtent l="0" t="0" r="0" b="0"/>
            <wp:wrapNone/>
            <wp:docPr id="33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Iyamu, E. O. S. and Iyama, C. C. 2007. Education, Values and Social Transformation:</w:t>
      </w:r>
      <w:r>
        <w:rPr>
          <w:spacing w:val="-57"/>
        </w:rPr>
        <w:t> </w:t>
      </w:r>
      <w:r>
        <w:rPr/>
        <w:t>The Classical Versus the Pragmatic Perspectives. In Education </w:t>
      </w:r>
      <w:r>
        <w:rPr>
          <w:i/>
        </w:rPr>
        <w:t>for Social</w:t>
      </w:r>
      <w:r>
        <w:rPr>
          <w:i/>
          <w:spacing w:val="1"/>
        </w:rPr>
        <w:t> </w:t>
      </w:r>
      <w:r>
        <w:rPr>
          <w:i/>
        </w:rPr>
        <w:t>Transformation. </w:t>
      </w:r>
      <w:r>
        <w:rPr/>
        <w:t>I. A. Nwazuoke et al (Eds). Ibadan: Faculty of Education,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 Nigeria.</w:t>
      </w:r>
    </w:p>
    <w:p>
      <w:pPr>
        <w:pStyle w:val="BodyText"/>
      </w:pPr>
    </w:p>
    <w:p>
      <w:pPr>
        <w:pStyle w:val="BodyText"/>
        <w:spacing w:before="1"/>
        <w:ind w:left="220"/>
      </w:pPr>
      <w:r>
        <w:rPr/>
        <w:t>Kant, Immanuel.</w:t>
      </w:r>
      <w:r>
        <w:rPr>
          <w:spacing w:val="1"/>
        </w:rPr>
        <w:t> </w:t>
      </w:r>
      <w:r>
        <w:rPr/>
        <w:t>Foundations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metaphysics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morals.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11,</w:t>
      </w:r>
      <w:r>
        <w:rPr>
          <w:spacing w:val="-1"/>
        </w:rPr>
        <w:t> </w:t>
      </w:r>
      <w:r>
        <w:rPr/>
        <w:t>paragraph</w:t>
      </w:r>
      <w:r>
        <w:rPr>
          <w:spacing w:val="-1"/>
        </w:rPr>
        <w:t> </w:t>
      </w:r>
      <w:r>
        <w:rPr/>
        <w:t>54.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700" w:right="2723" w:hanging="480"/>
      </w:pPr>
      <w:r>
        <w:rPr/>
        <w:t>Komorita, S. S. &amp; Parks, C. D. 1994. Social dilemmas. Dubuque, IA: Brown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Benchmark.</w:t>
      </w:r>
    </w:p>
    <w:p>
      <w:pPr>
        <w:pStyle w:val="BodyText"/>
      </w:pPr>
    </w:p>
    <w:p>
      <w:pPr>
        <w:spacing w:before="0"/>
        <w:ind w:left="640" w:right="2064" w:hanging="420"/>
        <w:jc w:val="left"/>
        <w:rPr>
          <w:sz w:val="24"/>
        </w:rPr>
      </w:pPr>
      <w:r>
        <w:rPr>
          <w:sz w:val="24"/>
        </w:rPr>
        <w:t>Kurtz, P. W. 1951. Human Nature, Homeostasis, and Value. In </w:t>
      </w:r>
      <w:r>
        <w:rPr>
          <w:i/>
          <w:sz w:val="24"/>
        </w:rPr>
        <w:t>Philosophy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Phenomenological Research. A Quarterly Journal</w:t>
      </w:r>
      <w:r>
        <w:rPr>
          <w:sz w:val="24"/>
        </w:rPr>
        <w:t>. Volume XVII, No. 1. 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 Buffalo,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Phenomenological</w:t>
      </w:r>
      <w:r>
        <w:rPr>
          <w:spacing w:val="-1"/>
          <w:sz w:val="24"/>
        </w:rPr>
        <w:t> </w:t>
      </w:r>
      <w:r>
        <w:rPr>
          <w:sz w:val="24"/>
        </w:rPr>
        <w:t>Society.</w:t>
      </w:r>
    </w:p>
    <w:p>
      <w:pPr>
        <w:pStyle w:val="BodyText"/>
        <w:spacing w:before="1"/>
      </w:pPr>
    </w:p>
    <w:p>
      <w:pPr>
        <w:spacing w:before="0"/>
        <w:ind w:left="220" w:right="0" w:firstLine="0"/>
        <w:jc w:val="left"/>
        <w:rPr>
          <w:i/>
          <w:sz w:val="24"/>
        </w:rPr>
      </w:pPr>
      <w:r>
        <w:rPr>
          <w:sz w:val="24"/>
        </w:rPr>
        <w:t>Lanfear,</w:t>
      </w:r>
      <w:r>
        <w:rPr>
          <w:spacing w:val="-1"/>
          <w:sz w:val="24"/>
        </w:rPr>
        <w:t> </w:t>
      </w:r>
      <w:r>
        <w:rPr>
          <w:sz w:val="24"/>
        </w:rPr>
        <w:t>R. 1986.</w:t>
      </w:r>
      <w:r>
        <w:rPr>
          <w:spacing w:val="-1"/>
          <w:sz w:val="24"/>
        </w:rPr>
        <w:t> </w:t>
      </w:r>
      <w:r>
        <w:rPr>
          <w:sz w:val="24"/>
        </w:rPr>
        <w:t>Moral</w:t>
      </w:r>
      <w:r>
        <w:rPr>
          <w:spacing w:val="2"/>
          <w:sz w:val="24"/>
        </w:rPr>
        <w:t> </w:t>
      </w:r>
      <w:r>
        <w:rPr>
          <w:sz w:val="24"/>
        </w:rPr>
        <w:t>autonomy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reason.</w:t>
      </w:r>
      <w:r>
        <w:rPr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value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inquiry. Volume</w:t>
      </w:r>
    </w:p>
    <w:p>
      <w:pPr>
        <w:spacing w:before="0"/>
        <w:ind w:left="640" w:right="0" w:firstLine="0"/>
        <w:jc w:val="left"/>
        <w:rPr>
          <w:i/>
          <w:sz w:val="24"/>
        </w:rPr>
      </w:pPr>
      <w:r>
        <w:rPr>
          <w:i/>
          <w:sz w:val="24"/>
        </w:rPr>
        <w:t>20.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Netherlands: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Martinus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Nijhoff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Publishers,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Dordrecht.</w:t>
      </w:r>
    </w:p>
    <w:p>
      <w:pPr>
        <w:pStyle w:val="BodyText"/>
        <w:rPr>
          <w:i/>
        </w:rPr>
      </w:pPr>
    </w:p>
    <w:p>
      <w:pPr>
        <w:pStyle w:val="BodyText"/>
        <w:ind w:left="220"/>
      </w:pPr>
      <w:r>
        <w:rPr/>
        <w:t>Lewis,</w:t>
      </w:r>
      <w:r>
        <w:rPr>
          <w:spacing w:val="-2"/>
        </w:rPr>
        <w:t> </w:t>
      </w:r>
      <w:r>
        <w:rPr/>
        <w:t>C.</w:t>
      </w:r>
      <w:r>
        <w:rPr>
          <w:spacing w:val="-2"/>
        </w:rPr>
        <w:t> </w:t>
      </w:r>
      <w:r>
        <w:rPr/>
        <w:t>S. In:</w:t>
      </w:r>
      <w:r>
        <w:rPr>
          <w:spacing w:val="-2"/>
        </w:rPr>
        <w:t> </w:t>
      </w:r>
      <w:r>
        <w:rPr/>
        <w:t>Morality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design.</w:t>
      </w:r>
      <w:r>
        <w:rPr>
          <w:spacing w:val="-2"/>
        </w:rPr>
        <w:t> </w:t>
      </w:r>
      <w:r>
        <w:rPr/>
        <w:t>ww.allaboutphilosophy.org/philosophy.</w:t>
      </w:r>
    </w:p>
    <w:p>
      <w:pPr>
        <w:pStyle w:val="BodyText"/>
        <w:ind w:left="760"/>
      </w:pPr>
      <w:r>
        <w:rPr/>
        <w:t>Copyright</w:t>
      </w:r>
      <w:r>
        <w:rPr>
          <w:spacing w:val="-1"/>
        </w:rPr>
        <w:t> </w:t>
      </w:r>
      <w:r>
        <w:rPr/>
        <w:t>2002 -</w:t>
      </w:r>
      <w:r>
        <w:rPr>
          <w:spacing w:val="-2"/>
        </w:rPr>
        <w:t> </w:t>
      </w:r>
      <w:r>
        <w:rPr/>
        <w:t>2009.</w:t>
      </w:r>
    </w:p>
    <w:p>
      <w:pPr>
        <w:pStyle w:val="BodyText"/>
      </w:pPr>
    </w:p>
    <w:p>
      <w:pPr>
        <w:pStyle w:val="BodyText"/>
        <w:ind w:left="700" w:right="3165" w:hanging="480"/>
      </w:pPr>
      <w:r>
        <w:rPr/>
        <w:t>Makgoba, M. W. 1997. MOKOKO, the Makgoba affair: A reflection on</w:t>
      </w:r>
      <w:r>
        <w:rPr>
          <w:spacing w:val="-57"/>
        </w:rPr>
        <w:t> </w:t>
      </w:r>
      <w:r>
        <w:rPr/>
        <w:t>transformation.</w:t>
      </w:r>
      <w:r>
        <w:rPr>
          <w:spacing w:val="-2"/>
        </w:rPr>
        <w:t> </w:t>
      </w:r>
      <w:r>
        <w:rPr/>
        <w:t>Florida</w:t>
      </w:r>
      <w:r>
        <w:rPr>
          <w:spacing w:val="-1"/>
        </w:rPr>
        <w:t> </w:t>
      </w:r>
      <w:r>
        <w:rPr/>
        <w:t>Hills:</w:t>
      </w:r>
      <w:r>
        <w:rPr>
          <w:spacing w:val="-1"/>
        </w:rPr>
        <w:t> </w:t>
      </w:r>
      <w:r>
        <w:rPr/>
        <w:t>Vivlia</w:t>
      </w:r>
      <w:r>
        <w:rPr>
          <w:spacing w:val="-2"/>
        </w:rPr>
        <w:t> </w:t>
      </w:r>
      <w:r>
        <w:rPr/>
        <w:t>publishers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Booksellers.</w:t>
      </w:r>
    </w:p>
    <w:p>
      <w:pPr>
        <w:pStyle w:val="BodyText"/>
      </w:pPr>
    </w:p>
    <w:p>
      <w:pPr>
        <w:pStyle w:val="BodyText"/>
        <w:ind w:left="760" w:right="2578" w:hanging="540"/>
      </w:pPr>
      <w:r>
        <w:rPr/>
        <w:t>Maurice De Wulf 1911. Nominalism, realism, conceptualism. In: The catholic</w:t>
      </w:r>
      <w:r>
        <w:rPr>
          <w:spacing w:val="-58"/>
        </w:rPr>
        <w:t> </w:t>
      </w:r>
      <w:r>
        <w:rPr/>
        <w:t>encyclopedia. Volume 11. New York: Robert Appleton Company.</w:t>
      </w:r>
      <w:r>
        <w:rPr>
          <w:spacing w:val="1"/>
        </w:rPr>
        <w:t> </w:t>
      </w:r>
      <w:hyperlink r:id="rId16">
        <w:r>
          <w:rPr/>
          <w:t>www.newadvent.org/cathen/11090c.htm</w:t>
        </w:r>
      </w:hyperlink>
    </w:p>
    <w:p>
      <w:pPr>
        <w:pStyle w:val="BodyText"/>
      </w:pPr>
    </w:p>
    <w:p>
      <w:pPr>
        <w:pStyle w:val="BodyText"/>
        <w:spacing w:before="1"/>
        <w:ind w:left="640" w:right="3217" w:hanging="420"/>
      </w:pPr>
      <w:r>
        <w:rPr/>
        <w:t>Mbiti, J. S. 1969. African religions and philosophy. New York: Praeger</w:t>
      </w:r>
      <w:r>
        <w:rPr>
          <w:spacing w:val="-57"/>
        </w:rPr>
        <w:t> </w:t>
      </w:r>
      <w:r>
        <w:rPr/>
        <w:t>Publishers.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580" w:right="1891" w:hanging="360"/>
        <w:jc w:val="left"/>
        <w:rPr>
          <w:sz w:val="24"/>
        </w:rPr>
      </w:pPr>
      <w:r>
        <w:rPr>
          <w:sz w:val="24"/>
        </w:rPr>
        <w:t>McFarlane, M. 1922. Realism and Values. In </w:t>
      </w:r>
      <w:r>
        <w:rPr>
          <w:i/>
          <w:sz w:val="24"/>
        </w:rPr>
        <w:t>Proceedings of the Aristotelian Society.</w:t>
      </w:r>
      <w:r>
        <w:rPr>
          <w:i/>
          <w:spacing w:val="-57"/>
          <w:sz w:val="24"/>
        </w:rPr>
        <w:t> </w:t>
      </w:r>
      <w:r>
        <w:rPr>
          <w:sz w:val="24"/>
        </w:rPr>
        <w:t>New Series. Volume XXII 1921 -1922. London: Published by Williams Norgate</w:t>
      </w:r>
      <w:r>
        <w:rPr>
          <w:spacing w:val="1"/>
          <w:sz w:val="24"/>
        </w:rPr>
        <w:t> </w:t>
      </w:r>
      <w:r>
        <w:rPr>
          <w:sz w:val="24"/>
        </w:rPr>
        <w:t>Convent</w:t>
      </w:r>
      <w:r>
        <w:rPr>
          <w:spacing w:val="-1"/>
          <w:sz w:val="24"/>
        </w:rPr>
        <w:t> </w:t>
      </w:r>
      <w:r>
        <w:rPr>
          <w:sz w:val="24"/>
        </w:rPr>
        <w:t>Garden.</w:t>
      </w:r>
    </w:p>
    <w:p>
      <w:pPr>
        <w:pStyle w:val="BodyText"/>
      </w:pPr>
    </w:p>
    <w:p>
      <w:pPr>
        <w:spacing w:before="0"/>
        <w:ind w:left="640" w:right="2509" w:hanging="420"/>
        <w:jc w:val="left"/>
        <w:rPr>
          <w:sz w:val="24"/>
        </w:rPr>
      </w:pPr>
      <w:r>
        <w:rPr>
          <w:sz w:val="24"/>
        </w:rPr>
        <w:t>Meinong, A. 1894. </w:t>
      </w:r>
      <w:r>
        <w:rPr>
          <w:i/>
          <w:sz w:val="24"/>
        </w:rPr>
        <w:t>Psychology-ethische untersuchungen zur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wettheorie. </w:t>
      </w:r>
      <w:r>
        <w:rPr>
          <w:sz w:val="24"/>
        </w:rPr>
        <w:t>Graz,</w:t>
      </w:r>
      <w:r>
        <w:rPr>
          <w:spacing w:val="-57"/>
          <w:sz w:val="24"/>
        </w:rPr>
        <w:t> </w:t>
      </w:r>
      <w:r>
        <w:rPr>
          <w:sz w:val="24"/>
        </w:rPr>
        <w:t>Austria: Leuschner u. lubensky. In: Encyclopedia of science and</w:t>
      </w:r>
      <w:r>
        <w:rPr>
          <w:spacing w:val="1"/>
          <w:sz w:val="24"/>
        </w:rPr>
        <w:t> </w:t>
      </w:r>
      <w:r>
        <w:rPr>
          <w:sz w:val="24"/>
        </w:rPr>
        <w:t>relig</w:t>
      </w:r>
      <w:hyperlink r:id="rId19">
        <w:r>
          <w:rPr>
            <w:sz w:val="24"/>
          </w:rPr>
          <w:t>ion.w</w:t>
        </w:r>
      </w:hyperlink>
      <w:r>
        <w:rPr>
          <w:sz w:val="24"/>
        </w:rPr>
        <w:t>ww.e</w:t>
      </w:r>
      <w:hyperlink r:id="rId19">
        <w:r>
          <w:rPr>
            <w:sz w:val="24"/>
          </w:rPr>
          <w:t>notes.com/science-religion-encyclopedia.</w:t>
        </w:r>
      </w:hyperlink>
    </w:p>
    <w:p>
      <w:pPr>
        <w:spacing w:after="0"/>
        <w:jc w:val="left"/>
        <w:rPr>
          <w:sz w:val="24"/>
        </w:rPr>
        <w:sectPr>
          <w:pgSz w:w="11910" w:h="16840"/>
          <w:pgMar w:header="0" w:footer="699" w:top="1580" w:bottom="960" w:left="1580" w:right="0"/>
        </w:sectPr>
      </w:pPr>
    </w:p>
    <w:p>
      <w:pPr>
        <w:pStyle w:val="BodyText"/>
        <w:spacing w:before="74"/>
        <w:ind w:left="700" w:right="2077" w:hanging="480"/>
      </w:pPr>
      <w:r>
        <w:rPr/>
        <w:t>Meroyi, S. I. 2002. The Relevance of Utilitarianism in Nigerian Education. M. Ed.</w:t>
      </w:r>
      <w:r>
        <w:rPr>
          <w:spacing w:val="1"/>
        </w:rPr>
        <w:t> </w:t>
      </w:r>
      <w:r>
        <w:rPr/>
        <w:t>Dissertation,</w:t>
      </w:r>
      <w:r>
        <w:rPr>
          <w:spacing w:val="-2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 Ibadan,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550" w:lineRule="atLeast" w:before="2"/>
        <w:ind w:left="220" w:right="1735"/>
      </w:pPr>
      <w:r>
        <w:rPr>
          <w:spacing w:val="-1"/>
        </w:rPr>
        <w:t>Me</w:t>
      </w:r>
      <w:r>
        <w:rPr>
          <w:spacing w:val="-2"/>
        </w:rPr>
        <w:t>r</w:t>
      </w:r>
      <w:r>
        <w:rPr/>
        <w:t>ri</w:t>
      </w:r>
      <w:r>
        <w:rPr>
          <w:spacing w:val="-2"/>
        </w:rPr>
        <w:t>a</w:t>
      </w:r>
      <w:r>
        <w:rPr/>
        <w:t>m 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bster</w:t>
      </w:r>
      <w:r>
        <w:rPr>
          <w:spacing w:val="-1"/>
        </w:rPr>
        <w:t> e</w:t>
      </w:r>
      <w:r>
        <w:rPr/>
        <w:t>n</w:t>
      </w:r>
      <w:r>
        <w:rPr>
          <w:spacing w:val="2"/>
        </w:rPr>
        <w:t>t</w:t>
      </w:r>
      <w:r>
        <w:rPr>
          <w:spacing w:val="3"/>
        </w:rPr>
        <w:t>r</w:t>
      </w:r>
      <w:r>
        <w:rPr/>
        <w:t>y</w:t>
      </w:r>
      <w:r>
        <w:rPr>
          <w:spacing w:val="-5"/>
        </w:rPr>
        <w:t> </w:t>
      </w:r>
      <w:r>
        <w:rPr>
          <w:spacing w:val="1"/>
        </w:rPr>
        <w:t>f</w:t>
      </w:r>
      <w:r>
        <w:rPr/>
        <w:t>or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uthenti</w:t>
      </w:r>
      <w:r>
        <w:rPr>
          <w:spacing w:val="1"/>
        </w:rPr>
        <w:t>c</w:t>
      </w:r>
      <w:r>
        <w:rPr>
          <w:w w:val="158"/>
        </w:rPr>
        <w:t>‖</w:t>
      </w:r>
      <w:r>
        <w:rPr>
          <w:spacing w:val="4"/>
        </w:rPr>
        <w:t> </w:t>
      </w:r>
      <w:r>
        <w:rPr>
          <w:w w:val="99"/>
          <w:sz w:val="20"/>
        </w:rPr>
        <w:t>ww</w:t>
      </w:r>
      <w:r>
        <w:rPr>
          <w:spacing w:val="-2"/>
          <w:w w:val="99"/>
          <w:sz w:val="20"/>
        </w:rPr>
        <w:t>w</w:t>
      </w:r>
      <w:r>
        <w:rPr>
          <w:spacing w:val="2"/>
          <w:w w:val="99"/>
          <w:sz w:val="20"/>
        </w:rPr>
        <w:t>.</w:t>
      </w:r>
      <w:r>
        <w:rPr>
          <w:spacing w:val="-2"/>
          <w:w w:val="99"/>
          <w:sz w:val="20"/>
        </w:rPr>
        <w:t>m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ria</w:t>
      </w:r>
      <w:r>
        <w:rPr>
          <w:spacing w:val="-1"/>
          <w:w w:val="99"/>
          <w:sz w:val="20"/>
        </w:rPr>
        <w:t>m</w:t>
      </w:r>
      <w:r>
        <w:rPr>
          <w:w w:val="99"/>
          <w:sz w:val="20"/>
        </w:rPr>
        <w:t>-</w:t>
      </w:r>
      <w:r>
        <w:rPr>
          <w:spacing w:val="10"/>
          <w:sz w:val="20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w w:val="99"/>
        </w:rPr>
        <w:t>bst</w:t>
      </w:r>
      <w:r>
        <w:rPr>
          <w:spacing w:val="1"/>
          <w:w w:val="99"/>
        </w:rPr>
        <w:t>e</w:t>
      </w:r>
      <w:r>
        <w:rPr>
          <w:w w:val="99"/>
        </w:rPr>
        <w:t>r.</w:t>
      </w:r>
      <w:r>
        <w:rPr>
          <w:spacing w:val="-2"/>
          <w:w w:val="99"/>
        </w:rPr>
        <w:t>c</w:t>
      </w:r>
      <w:r>
        <w:rPr>
          <w:w w:val="99"/>
        </w:rPr>
        <w:t>om/dictionar</w:t>
      </w:r>
      <w:r>
        <w:rPr>
          <w:spacing w:val="-5"/>
          <w:w w:val="99"/>
        </w:rPr>
        <w:t>y</w:t>
      </w:r>
      <w:r>
        <w:rPr>
          <w:spacing w:val="2"/>
          <w:w w:val="99"/>
        </w:rPr>
        <w:t>/</w:t>
      </w:r>
      <w:r>
        <w:rPr>
          <w:spacing w:val="-1"/>
          <w:w w:val="99"/>
        </w:rPr>
        <w:t>a</w:t>
      </w:r>
      <w:r>
        <w:rPr>
          <w:w w:val="99"/>
        </w:rPr>
        <w:t>uthe</w:t>
      </w:r>
      <w:r>
        <w:rPr>
          <w:spacing w:val="2"/>
          <w:w w:val="99"/>
        </w:rPr>
        <w:t>n</w:t>
      </w:r>
      <w:r>
        <w:rPr>
          <w:w w:val="99"/>
        </w:rPr>
        <w:t>tic </w:t>
      </w:r>
      <w:r>
        <w:rPr/>
        <w:t>Messick, D.</w:t>
      </w:r>
      <w:r>
        <w:rPr>
          <w:spacing w:val="2"/>
        </w:rPr>
        <w:t> </w:t>
      </w:r>
      <w:r>
        <w:rPr/>
        <w:t>M.</w:t>
      </w:r>
      <w:r>
        <w:rPr>
          <w:spacing w:val="3"/>
        </w:rPr>
        <w:t> </w:t>
      </w:r>
      <w:r>
        <w:rPr/>
        <w:t>&amp;</w:t>
      </w:r>
      <w:r>
        <w:rPr>
          <w:spacing w:val="1"/>
        </w:rPr>
        <w:t> </w:t>
      </w:r>
      <w:r>
        <w:rPr/>
        <w:t>Brewer, M.</w:t>
      </w:r>
      <w:r>
        <w:rPr>
          <w:spacing w:val="3"/>
        </w:rPr>
        <w:t> </w:t>
      </w:r>
      <w:r>
        <w:rPr/>
        <w:t>B.</w:t>
      </w:r>
      <w:r>
        <w:rPr>
          <w:spacing w:val="1"/>
        </w:rPr>
        <w:t> </w:t>
      </w:r>
      <w:r>
        <w:rPr/>
        <w:t>1983.</w:t>
      </w:r>
      <w:r>
        <w:rPr>
          <w:spacing w:val="3"/>
        </w:rPr>
        <w:t> </w:t>
      </w:r>
      <w:r>
        <w:rPr/>
        <w:t>Solving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dilemmas.</w:t>
      </w:r>
      <w:r>
        <w:rPr>
          <w:spacing w:val="6"/>
        </w:rPr>
        <w:t> </w:t>
      </w:r>
      <w:r>
        <w:rPr/>
        <w:t>In</w:t>
      </w:r>
      <w:r>
        <w:rPr>
          <w:spacing w:val="3"/>
        </w:rPr>
        <w:t> </w:t>
      </w:r>
      <w:r>
        <w:rPr/>
        <w:t>L.</w:t>
      </w:r>
      <w:r>
        <w:rPr>
          <w:spacing w:val="3"/>
        </w:rPr>
        <w:t> </w:t>
      </w:r>
      <w:r>
        <w:rPr/>
        <w:t>Wheeler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P.</w:t>
      </w:r>
    </w:p>
    <w:p>
      <w:pPr>
        <w:pStyle w:val="BodyText"/>
        <w:spacing w:before="2"/>
        <w:ind w:left="700" w:right="1883"/>
      </w:pPr>
      <w:r>
        <w:rPr/>
        <w:t>R. Shaver</w:t>
      </w:r>
      <w:r>
        <w:rPr>
          <w:spacing w:val="1"/>
        </w:rPr>
        <w:t> </w:t>
      </w:r>
      <w:r>
        <w:rPr/>
        <w:t>(Eds), Review of personality and social psychology (vol. 4, pages 11-</w:t>
      </w:r>
      <w:r>
        <w:rPr>
          <w:spacing w:val="-57"/>
        </w:rPr>
        <w:t> </w:t>
      </w:r>
      <w:r>
        <w:rPr/>
        <w:t>44).</w:t>
      </w:r>
      <w:r>
        <w:rPr>
          <w:spacing w:val="-1"/>
        </w:rPr>
        <w:t> </w:t>
      </w:r>
      <w:r>
        <w:rPr/>
        <w:t>Beverly</w:t>
      </w:r>
      <w:r>
        <w:rPr>
          <w:spacing w:val="-5"/>
        </w:rPr>
        <w:t> </w:t>
      </w:r>
      <w:r>
        <w:rPr/>
        <w:t>Hills, CA: Sage.</w:t>
      </w:r>
    </w:p>
    <w:p>
      <w:pPr>
        <w:pStyle w:val="BodyText"/>
      </w:pPr>
    </w:p>
    <w:p>
      <w:pPr>
        <w:pStyle w:val="BodyText"/>
        <w:spacing w:line="480" w:lineRule="auto"/>
        <w:ind w:left="220" w:right="2491"/>
      </w:pPr>
      <w:r>
        <w:rPr/>
        <w:drawing>
          <wp:anchor distT="0" distB="0" distL="0" distR="0" allowOverlap="1" layoutInCell="1" locked="0" behindDoc="1" simplePos="0" relativeHeight="483572736">
            <wp:simplePos x="0" y="0"/>
            <wp:positionH relativeFrom="page">
              <wp:posOffset>1269530</wp:posOffset>
            </wp:positionH>
            <wp:positionV relativeFrom="paragraph">
              <wp:posOffset>443397</wp:posOffset>
            </wp:positionV>
            <wp:extent cx="4887429" cy="4832000"/>
            <wp:effectExtent l="0" t="0" r="0" b="0"/>
            <wp:wrapNone/>
            <wp:docPr id="33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Microsoft ® Encarta ® 2008. Dictionary. © 1993-2007 Microsoft Corporation.</w:t>
      </w:r>
      <w:r>
        <w:rPr>
          <w:spacing w:val="-57"/>
        </w:rPr>
        <w:t> </w:t>
      </w:r>
      <w:r>
        <w:rPr/>
        <w:t>Microsoft</w:t>
      </w:r>
      <w:r>
        <w:rPr>
          <w:spacing w:val="-1"/>
        </w:rPr>
        <w:t> </w:t>
      </w:r>
      <w:r>
        <w:rPr/>
        <w:t>Student with Encarta</w:t>
      </w:r>
      <w:r>
        <w:rPr>
          <w:spacing w:val="-2"/>
        </w:rPr>
        <w:t> </w:t>
      </w:r>
      <w:r>
        <w:rPr/>
        <w:t>Premium 2008 DVD.</w:t>
      </w:r>
    </w:p>
    <w:p>
      <w:pPr>
        <w:pStyle w:val="BodyText"/>
        <w:ind w:left="220"/>
      </w:pPr>
      <w:r>
        <w:rPr/>
        <w:t>Mill,</w:t>
      </w:r>
      <w:r>
        <w:rPr>
          <w:spacing w:val="1"/>
        </w:rPr>
        <w:t> </w:t>
      </w:r>
      <w:r>
        <w:rPr/>
        <w:t>J.</w:t>
      </w:r>
      <w:r>
        <w:rPr>
          <w:spacing w:val="3"/>
        </w:rPr>
        <w:t> </w:t>
      </w:r>
      <w:r>
        <w:rPr/>
        <w:t>S.</w:t>
      </w:r>
      <w:r>
        <w:rPr>
          <w:spacing w:val="1"/>
        </w:rPr>
        <w:t> </w:t>
      </w:r>
      <w:r>
        <w:rPr/>
        <w:t>1998.</w:t>
      </w:r>
      <w:r>
        <w:rPr>
          <w:spacing w:val="3"/>
        </w:rPr>
        <w:t> </w:t>
      </w:r>
      <w:r>
        <w:rPr/>
        <w:t>Utilitarianism.</w:t>
      </w:r>
      <w:r>
        <w:rPr>
          <w:spacing w:val="4"/>
        </w:rPr>
        <w:t> </w:t>
      </w:r>
      <w:r>
        <w:rPr/>
        <w:t>Roger</w:t>
      </w:r>
      <w:r>
        <w:rPr>
          <w:spacing w:val="2"/>
        </w:rPr>
        <w:t> </w:t>
      </w:r>
      <w:r>
        <w:rPr/>
        <w:t>Crisp</w:t>
      </w:r>
      <w:r>
        <w:rPr>
          <w:spacing w:val="3"/>
        </w:rPr>
        <w:t> </w:t>
      </w:r>
      <w:r>
        <w:rPr/>
        <w:t>(ed).</w:t>
      </w:r>
      <w:r>
        <w:rPr>
          <w:spacing w:val="2"/>
        </w:rPr>
        <w:t> </w:t>
      </w:r>
      <w:r>
        <w:rPr/>
        <w:t>New</w:t>
      </w:r>
      <w:r>
        <w:rPr>
          <w:spacing w:val="3"/>
        </w:rPr>
        <w:t> </w:t>
      </w:r>
      <w:r>
        <w:rPr/>
        <w:t>York:</w:t>
      </w:r>
      <w:r>
        <w:rPr>
          <w:spacing w:val="5"/>
        </w:rPr>
        <w:t> </w:t>
      </w:r>
      <w:r>
        <w:rPr/>
        <w:t>Oxford</w:t>
      </w:r>
      <w:r>
        <w:rPr>
          <w:spacing w:val="3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ind w:left="760" w:right="2124" w:hanging="540"/>
      </w:pPr>
      <w:r>
        <w:rPr/>
        <w:t>Monro, D. H. 1967. Subjectivism versus relativism in ethics. In </w:t>
      </w:r>
      <w:r>
        <w:rPr>
          <w:i/>
        </w:rPr>
        <w:t>Analysis</w:t>
      </w:r>
      <w:r>
        <w:rPr/>
        <w:t>. Margaret</w:t>
      </w:r>
      <w:r>
        <w:rPr>
          <w:spacing w:val="-57"/>
        </w:rPr>
        <w:t> </w:t>
      </w:r>
      <w:r>
        <w:rPr/>
        <w:t>Macdonald</w:t>
      </w:r>
      <w:r>
        <w:rPr>
          <w:spacing w:val="-1"/>
        </w:rPr>
        <w:t> </w:t>
      </w:r>
      <w:r>
        <w:rPr/>
        <w:t>(ed).</w:t>
      </w:r>
      <w:r>
        <w:rPr>
          <w:spacing w:val="58"/>
        </w:rPr>
        <w:t> </w:t>
      </w:r>
      <w:r>
        <w:rPr/>
        <w:t>Volumes</w:t>
      </w:r>
      <w:r>
        <w:rPr>
          <w:spacing w:val="-1"/>
        </w:rPr>
        <w:t> </w:t>
      </w:r>
      <w:r>
        <w:rPr/>
        <w:t>XI-XII,</w:t>
      </w:r>
      <w:r>
        <w:rPr>
          <w:spacing w:val="1"/>
        </w:rPr>
        <w:t> </w:t>
      </w:r>
      <w:r>
        <w:rPr/>
        <w:t>1950-152. Oxford:</w:t>
      </w:r>
      <w:r>
        <w:rPr>
          <w:spacing w:val="-1"/>
        </w:rPr>
        <w:t> </w:t>
      </w:r>
      <w:r>
        <w:rPr/>
        <w:t>Basil</w:t>
      </w:r>
      <w:r>
        <w:rPr>
          <w:spacing w:val="-1"/>
        </w:rPr>
        <w:t> </w:t>
      </w:r>
      <w:r>
        <w:rPr/>
        <w:t>Blackwell.</w:t>
      </w:r>
    </w:p>
    <w:p>
      <w:pPr>
        <w:pStyle w:val="BodyText"/>
      </w:pPr>
    </w:p>
    <w:p>
      <w:pPr>
        <w:pStyle w:val="BodyText"/>
        <w:spacing w:before="1"/>
        <w:ind w:left="700" w:right="1735" w:hanging="480"/>
      </w:pPr>
      <w:r>
        <w:rPr/>
        <w:t>Moore, G. E. Principia Ethica, page 6. In Margaret Mcfarlane 1922. Realism and</w:t>
      </w:r>
      <w:r>
        <w:rPr>
          <w:spacing w:val="1"/>
        </w:rPr>
        <w:t> </w:t>
      </w:r>
      <w:r>
        <w:rPr/>
        <w:t>Values. </w:t>
      </w:r>
      <w:r>
        <w:rPr>
          <w:i/>
        </w:rPr>
        <w:t>Proceedings of the Aristotelian</w:t>
      </w:r>
      <w:r>
        <w:rPr>
          <w:i/>
          <w:spacing w:val="1"/>
        </w:rPr>
        <w:t> </w:t>
      </w:r>
      <w:r>
        <w:rPr>
          <w:i/>
        </w:rPr>
        <w:t>Society</w:t>
      </w:r>
      <w:r>
        <w:rPr/>
        <w:t>. New Series. Volume XXII 1921</w:t>
      </w:r>
      <w:r>
        <w:rPr>
          <w:spacing w:val="-57"/>
        </w:rPr>
        <w:t> </w:t>
      </w:r>
      <w:r>
        <w:rPr/>
        <w:t>London:</w:t>
      </w:r>
      <w:r>
        <w:rPr>
          <w:spacing w:val="-1"/>
        </w:rPr>
        <w:t> </w:t>
      </w:r>
      <w:r>
        <w:rPr/>
        <w:t>Published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Williams Norgate</w:t>
      </w:r>
      <w:r>
        <w:rPr>
          <w:spacing w:val="-1"/>
        </w:rPr>
        <w:t> </w:t>
      </w:r>
      <w:r>
        <w:rPr/>
        <w:t>Convent Garden.</w:t>
      </w:r>
    </w:p>
    <w:p>
      <w:pPr>
        <w:pStyle w:val="BodyText"/>
        <w:spacing w:line="552" w:lineRule="exact" w:before="58"/>
        <w:ind w:left="220" w:right="2059"/>
      </w:pPr>
      <w:r>
        <w:rPr/>
        <w:t>Moral values. </w:t>
      </w:r>
      <w:hyperlink r:id="rId10">
        <w:r>
          <w:rPr/>
          <w:t>www.allaboutphilosophy.org/philosophy.</w:t>
        </w:r>
      </w:hyperlink>
      <w:r>
        <w:rPr/>
        <w:t> Copyright 2002-2009.</w:t>
      </w:r>
      <w:r>
        <w:rPr>
          <w:spacing w:val="1"/>
        </w:rPr>
        <w:t> </w:t>
      </w:r>
      <w:r>
        <w:rPr/>
        <w:t>Munoz,</w:t>
      </w:r>
      <w:r>
        <w:rPr>
          <w:spacing w:val="-1"/>
        </w:rPr>
        <w:t> </w:t>
      </w:r>
      <w:r>
        <w:rPr/>
        <w:t>L.</w:t>
      </w:r>
      <w:r>
        <w:rPr>
          <w:spacing w:val="-1"/>
        </w:rPr>
        <w:t> </w:t>
      </w:r>
      <w:r>
        <w:rPr/>
        <w:t>1996. Virtues: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inquiry</w:t>
      </w:r>
      <w:r>
        <w:rPr>
          <w:spacing w:val="-5"/>
        </w:rPr>
        <w:t> </w:t>
      </w:r>
      <w:r>
        <w:rPr/>
        <w:t>into</w:t>
      </w:r>
      <w:r>
        <w:rPr>
          <w:spacing w:val="-1"/>
        </w:rPr>
        <w:t> </w:t>
      </w:r>
      <w:r>
        <w:rPr/>
        <w:t>moral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our</w:t>
      </w:r>
      <w:r>
        <w:rPr>
          <w:spacing w:val="-1"/>
        </w:rPr>
        <w:t> </w:t>
      </w:r>
      <w:r>
        <w:rPr/>
        <w:t>times.</w:t>
      </w:r>
      <w:r>
        <w:rPr>
          <w:spacing w:val="-1"/>
        </w:rPr>
        <w:t> </w:t>
      </w:r>
      <w:r>
        <w:rPr/>
        <w:t>Nigeria:</w:t>
      </w:r>
      <w:r>
        <w:rPr>
          <w:spacing w:val="-1"/>
        </w:rPr>
        <w:t> </w:t>
      </w:r>
      <w:r>
        <w:rPr/>
        <w:t>Sefer</w:t>
      </w:r>
    </w:p>
    <w:p>
      <w:pPr>
        <w:pStyle w:val="BodyText"/>
        <w:spacing w:line="218" w:lineRule="exact"/>
        <w:ind w:left="700"/>
      </w:pPr>
      <w:r>
        <w:rPr/>
        <w:t>Books</w:t>
      </w:r>
      <w:r>
        <w:rPr>
          <w:spacing w:val="-1"/>
        </w:rPr>
        <w:t> </w:t>
      </w:r>
      <w:r>
        <w:rPr/>
        <w:t>Ltd.,</w:t>
      </w:r>
      <w:r>
        <w:rPr>
          <w:spacing w:val="-1"/>
        </w:rPr>
        <w:t> </w:t>
      </w:r>
      <w:r>
        <w:rPr/>
        <w:t>Ibadan.</w:t>
      </w:r>
    </w:p>
    <w:p>
      <w:pPr>
        <w:pStyle w:val="BodyText"/>
        <w:spacing w:line="550" w:lineRule="atLeast" w:before="2"/>
        <w:ind w:left="220" w:right="2698"/>
      </w:pPr>
      <w:r>
        <w:rPr/>
        <w:t>Murzi, Mauro 2007. The philosophy of logical positivism. </w:t>
      </w:r>
      <w:hyperlink r:id="rId29">
        <w:r>
          <w:rPr/>
          <w:t>www.murzi.net</w:t>
        </w:r>
      </w:hyperlink>
      <w:r>
        <w:rPr>
          <w:spacing w:val="1"/>
        </w:rPr>
        <w:t> </w:t>
      </w:r>
      <w:r>
        <w:rPr/>
        <w:t>Nagel,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1972. Philosophy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public</w:t>
      </w:r>
      <w:r>
        <w:rPr>
          <w:spacing w:val="1"/>
        </w:rPr>
        <w:t> </w:t>
      </w:r>
      <w:r>
        <w:rPr/>
        <w:t>affairs.</w:t>
      </w:r>
      <w:r>
        <w:rPr>
          <w:spacing w:val="-1"/>
        </w:rPr>
        <w:t> </w:t>
      </w:r>
      <w:r>
        <w:rPr/>
        <w:t>Volume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2.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Prior</w:t>
      </w:r>
    </w:p>
    <w:p>
      <w:pPr>
        <w:spacing w:before="2"/>
        <w:ind w:left="760" w:right="0" w:firstLine="0"/>
        <w:jc w:val="left"/>
        <w:rPr>
          <w:i/>
          <w:sz w:val="24"/>
        </w:rPr>
      </w:pPr>
      <w:r>
        <w:rPr>
          <w:sz w:val="24"/>
        </w:rPr>
        <w:t>Stephen1977.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metaethics.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value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inquiry.</w:t>
      </w:r>
    </w:p>
    <w:p>
      <w:pPr>
        <w:pStyle w:val="BodyText"/>
        <w:ind w:left="700"/>
      </w:pPr>
      <w:r>
        <w:rPr/>
        <w:t>Volume</w:t>
      </w:r>
      <w:r>
        <w:rPr>
          <w:spacing w:val="-1"/>
        </w:rPr>
        <w:t> </w:t>
      </w:r>
      <w:r>
        <w:rPr/>
        <w:t>XI,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3. The</w:t>
      </w:r>
      <w:r>
        <w:rPr>
          <w:spacing w:val="-3"/>
        </w:rPr>
        <w:t> </w:t>
      </w:r>
      <w:r>
        <w:rPr/>
        <w:t>Hague:</w:t>
      </w:r>
      <w:r>
        <w:rPr>
          <w:spacing w:val="-1"/>
        </w:rPr>
        <w:t> </w:t>
      </w:r>
      <w:r>
        <w:rPr/>
        <w:t>Martinus</w:t>
      </w:r>
      <w:r>
        <w:rPr>
          <w:spacing w:val="-1"/>
        </w:rPr>
        <w:t> </w:t>
      </w:r>
      <w:r>
        <w:rPr/>
        <w:t>Nijhoff.</w:t>
      </w:r>
    </w:p>
    <w:p>
      <w:pPr>
        <w:pStyle w:val="BodyText"/>
        <w:spacing w:before="231"/>
        <w:ind w:left="760" w:right="2064" w:hanging="540"/>
      </w:pPr>
      <w:r>
        <w:rPr/>
        <w:t>New World Encyclopedia.</w:t>
      </w:r>
      <w:r>
        <w:rPr>
          <w:spacing w:val="1"/>
        </w:rPr>
        <w:t> </w:t>
      </w:r>
      <w:hyperlink r:id="rId66">
        <w:r>
          <w:rPr>
            <w:spacing w:val="-1"/>
          </w:rPr>
          <w:t>www.newworldencyclopedia.org/entry/Positivism_(philosophy)</w:t>
        </w:r>
      </w:hyperlink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700" w:right="1890" w:hanging="480"/>
        <w:jc w:val="both"/>
      </w:pPr>
      <w:r>
        <w:rPr/>
        <w:t>Nigerian Tribune Newspaper Wednesday 11 March, 2009. Front Page Comment: Re-</w:t>
      </w:r>
      <w:r>
        <w:rPr>
          <w:spacing w:val="-57"/>
        </w:rPr>
        <w:t> </w:t>
      </w:r>
      <w:r>
        <w:rPr/>
        <w:t>branding Nigeria as Gratuitous Wastage. Nigeria: African Newspaper of Nigeria</w:t>
      </w:r>
      <w:r>
        <w:rPr>
          <w:spacing w:val="-57"/>
        </w:rPr>
        <w:t> </w:t>
      </w:r>
      <w:r>
        <w:rPr/>
        <w:t>Plc, Ibadan.</w:t>
      </w:r>
    </w:p>
    <w:p>
      <w:pPr>
        <w:pStyle w:val="BodyText"/>
        <w:ind w:left="760" w:right="1911" w:hanging="540"/>
        <w:jc w:val="both"/>
      </w:pPr>
      <w:r>
        <w:rPr/>
        <w:t>Nyasani, J. M. 1997. The African psyche. Nairobi: University of Nairobi Theological</w:t>
      </w:r>
      <w:r>
        <w:rPr>
          <w:spacing w:val="-58"/>
        </w:rPr>
        <w:t> </w:t>
      </w:r>
      <w:r>
        <w:rPr/>
        <w:t>Printing</w:t>
      </w:r>
      <w:r>
        <w:rPr>
          <w:spacing w:val="-4"/>
        </w:rPr>
        <w:t> </w:t>
      </w:r>
      <w:r>
        <w:rPr/>
        <w:t>Press</w:t>
      </w:r>
      <w:r>
        <w:rPr>
          <w:spacing w:val="2"/>
        </w:rPr>
        <w:t> </w:t>
      </w:r>
      <w:r>
        <w:rPr/>
        <w:t>Ltd.</w:t>
      </w:r>
    </w:p>
    <w:p>
      <w:pPr>
        <w:pStyle w:val="BodyText"/>
      </w:pPr>
    </w:p>
    <w:p>
      <w:pPr>
        <w:pStyle w:val="BodyText"/>
        <w:ind w:left="580" w:right="2126" w:hanging="360"/>
      </w:pPr>
      <w:r>
        <w:rPr/>
        <w:t>Obioma, C. Executive Secretary, Nigerian Educational Research and Development</w:t>
      </w:r>
      <w:r>
        <w:rPr>
          <w:spacing w:val="-57"/>
        </w:rPr>
        <w:t> </w:t>
      </w:r>
      <w:r>
        <w:rPr/>
        <w:t>Council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launch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Abeokuta,</w:t>
      </w:r>
      <w:r>
        <w:rPr>
          <w:spacing w:val="-1"/>
        </w:rPr>
        <w:t> </w:t>
      </w:r>
      <w:r>
        <w:rPr/>
        <w:t>Ogun state,</w:t>
      </w:r>
      <w:r>
        <w:rPr>
          <w:spacing w:val="-1"/>
        </w:rPr>
        <w:t> </w:t>
      </w:r>
      <w:r>
        <w:rPr/>
        <w:t>2009.</w:t>
      </w:r>
    </w:p>
    <w:p>
      <w:pPr>
        <w:pStyle w:val="BodyText"/>
      </w:pPr>
    </w:p>
    <w:p>
      <w:pPr>
        <w:pStyle w:val="BodyText"/>
        <w:spacing w:before="1"/>
        <w:ind w:left="220"/>
      </w:pPr>
      <w:r>
        <w:rPr/>
        <w:t>Objectivism</w:t>
      </w:r>
      <w:r>
        <w:rPr>
          <w:spacing w:val="5"/>
        </w:rPr>
        <w:t> </w:t>
      </w:r>
      <w:r>
        <w:rPr/>
        <w:t>(Ayn</w:t>
      </w:r>
      <w:r>
        <w:rPr>
          <w:spacing w:val="7"/>
        </w:rPr>
        <w:t> </w:t>
      </w:r>
      <w:r>
        <w:rPr/>
        <w:t>rand).</w:t>
      </w:r>
      <w:r>
        <w:rPr>
          <w:spacing w:val="6"/>
        </w:rPr>
        <w:t> </w:t>
      </w:r>
      <w:r>
        <w:rPr/>
        <w:t>http//</w:t>
      </w:r>
      <w:hyperlink r:id="rId28">
        <w:r>
          <w:rPr/>
          <w:t>www.wikipedia.com/aynrand.</w:t>
        </w:r>
        <w:r>
          <w:rPr>
            <w:spacing w:val="4"/>
          </w:rPr>
          <w:t> </w:t>
        </w:r>
      </w:hyperlink>
      <w:r>
        <w:rPr/>
        <w:t>Modified</w:t>
      </w:r>
      <w:r>
        <w:rPr>
          <w:spacing w:val="4"/>
        </w:rPr>
        <w:t> </w:t>
      </w:r>
      <w:r>
        <w:rPr/>
        <w:t>16</w:t>
      </w:r>
      <w:r>
        <w:rPr>
          <w:vertAlign w:val="superscript"/>
        </w:rPr>
        <w:t>th</w:t>
      </w:r>
      <w:r>
        <w:rPr>
          <w:spacing w:val="4"/>
          <w:vertAlign w:val="baseline"/>
        </w:rPr>
        <w:t> </w:t>
      </w:r>
      <w:r>
        <w:rPr>
          <w:vertAlign w:val="baseline"/>
        </w:rPr>
        <w:t>July,</w:t>
      </w:r>
      <w:r>
        <w:rPr>
          <w:spacing w:val="5"/>
          <w:vertAlign w:val="baseline"/>
        </w:rPr>
        <w:t> </w:t>
      </w:r>
      <w:r>
        <w:rPr>
          <w:vertAlign w:val="baseline"/>
        </w:rPr>
        <w:t>2013.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760" w:right="1962" w:hanging="540"/>
        <w:jc w:val="both"/>
      </w:pPr>
      <w:r>
        <w:rPr/>
        <w:t>Odia, L. O.</w:t>
      </w:r>
      <w:r>
        <w:rPr>
          <w:spacing w:val="1"/>
        </w:rPr>
        <w:t> </w:t>
      </w:r>
      <w:r>
        <w:rPr/>
        <w:t>and Omofonmwan, S. I. 2007. Educational System in Nigeria; Problems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Prospects.</w:t>
      </w:r>
      <w:r>
        <w:rPr>
          <w:spacing w:val="2"/>
        </w:rPr>
        <w:t> </w:t>
      </w:r>
      <w:r>
        <w:rPr/>
        <w:t>In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Social</w:t>
      </w:r>
      <w:r>
        <w:rPr>
          <w:i/>
          <w:spacing w:val="59"/>
        </w:rPr>
        <w:t> </w:t>
      </w:r>
      <w:r>
        <w:rPr>
          <w:i/>
        </w:rPr>
        <w:t>Science</w:t>
      </w:r>
      <w:r>
        <w:rPr>
          <w:i/>
          <w:spacing w:val="2"/>
        </w:rPr>
        <w:t> </w:t>
      </w:r>
      <w:r>
        <w:rPr/>
        <w:t>14(1): 81</w:t>
      </w:r>
      <w:r>
        <w:rPr>
          <w:spacing w:val="1"/>
        </w:rPr>
        <w:t> </w:t>
      </w:r>
      <w:r>
        <w:rPr/>
        <w:t>-86.</w:t>
      </w:r>
    </w:p>
    <w:p>
      <w:pPr>
        <w:spacing w:after="0"/>
        <w:jc w:val="both"/>
        <w:sectPr>
          <w:pgSz w:w="11910" w:h="16840"/>
          <w:pgMar w:header="0" w:footer="699" w:top="1340" w:bottom="960" w:left="1580" w:right="0"/>
        </w:sectPr>
      </w:pPr>
    </w:p>
    <w:p>
      <w:pPr>
        <w:pStyle w:val="BodyText"/>
        <w:spacing w:before="74"/>
        <w:ind w:left="700" w:right="1978" w:hanging="480"/>
      </w:pPr>
      <w:r>
        <w:rPr/>
        <w:t>Ogbulogo, C. 2007. Nigeria: Education Problems Are Multi-Faceted. Interview with</w:t>
      </w:r>
      <w:r>
        <w:rPr>
          <w:spacing w:val="-57"/>
        </w:rPr>
        <w:t> </w:t>
      </w:r>
      <w:r>
        <w:rPr/>
        <w:t>Daily</w:t>
      </w:r>
      <w:r>
        <w:rPr>
          <w:spacing w:val="-6"/>
        </w:rPr>
        <w:t> </w:t>
      </w:r>
      <w:r>
        <w:rPr/>
        <w:t>Champion (Lagos) 22 May, 2007.</w:t>
      </w:r>
    </w:p>
    <w:p>
      <w:pPr>
        <w:pStyle w:val="BodyText"/>
      </w:pPr>
    </w:p>
    <w:p>
      <w:pPr>
        <w:pStyle w:val="BodyText"/>
        <w:ind w:left="640" w:right="2738" w:hanging="420"/>
      </w:pPr>
      <w:r>
        <w:rPr/>
        <w:t>Oladipo, O. 2009. Holistic approach to existence and development. In: The</w:t>
      </w:r>
      <w:r>
        <w:rPr>
          <w:spacing w:val="1"/>
        </w:rPr>
        <w:t> </w:t>
      </w:r>
      <w:r>
        <w:rPr/>
        <w:t>development philosophy of Emmanuel Onyechere Osigwe Anyiam-</w:t>
      </w:r>
      <w:r>
        <w:rPr>
          <w:spacing w:val="1"/>
        </w:rPr>
        <w:t> </w:t>
      </w:r>
      <w:r>
        <w:rPr/>
        <w:t>Osigwe. Volume 1. Personal values, personal awareness and self-</w:t>
      </w:r>
      <w:r>
        <w:rPr>
          <w:spacing w:val="1"/>
        </w:rPr>
        <w:t> </w:t>
      </w:r>
      <w:r>
        <w:rPr/>
        <w:t>mastery. Edited by Olusegun Oladipo and Adebola B. Ekanola. Nigeria:</w:t>
      </w:r>
      <w:r>
        <w:rPr>
          <w:spacing w:val="-57"/>
        </w:rPr>
        <w:t> </w:t>
      </w:r>
      <w:r>
        <w:rPr/>
        <w:t>Hope</w:t>
      </w:r>
      <w:r>
        <w:rPr>
          <w:spacing w:val="-3"/>
        </w:rPr>
        <w:t> </w:t>
      </w:r>
      <w:r>
        <w:rPr/>
        <w:t>Publications,</w:t>
      </w:r>
      <w:r>
        <w:rPr>
          <w:spacing w:val="2"/>
        </w:rPr>
        <w:t> </w:t>
      </w:r>
      <w:r>
        <w:rPr/>
        <w:t>Ibadan.</w:t>
      </w:r>
    </w:p>
    <w:p>
      <w:pPr>
        <w:pStyle w:val="BodyText"/>
      </w:pPr>
    </w:p>
    <w:p>
      <w:pPr>
        <w:pStyle w:val="BodyText"/>
        <w:ind w:left="220"/>
      </w:pPr>
      <w:r>
        <w:rPr/>
        <w:t>Olajide,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2009.</w:t>
      </w:r>
      <w:r>
        <w:rPr>
          <w:spacing w:val="-1"/>
        </w:rPr>
        <w:t> </w:t>
      </w:r>
      <w:r>
        <w:rPr/>
        <w:t>Personal awareness,</w:t>
      </w:r>
      <w:r>
        <w:rPr>
          <w:spacing w:val="-1"/>
        </w:rPr>
        <w:t> </w:t>
      </w:r>
      <w:r>
        <w:rPr/>
        <w:t>self-mastery</w:t>
      </w:r>
      <w:r>
        <w:rPr>
          <w:spacing w:val="-4"/>
        </w:rPr>
        <w:t> </w:t>
      </w:r>
      <w:r>
        <w:rPr/>
        <w:t>and leadership</w:t>
      </w:r>
      <w:r>
        <w:rPr>
          <w:spacing w:val="-1"/>
        </w:rPr>
        <w:t> </w:t>
      </w:r>
      <w:r>
        <w:rPr/>
        <w:t>qualities.</w:t>
      </w:r>
    </w:p>
    <w:p>
      <w:pPr>
        <w:pStyle w:val="BodyText"/>
        <w:ind w:left="640" w:right="3022" w:firstLine="62"/>
      </w:pPr>
      <w:r>
        <w:rPr/>
        <w:drawing>
          <wp:anchor distT="0" distB="0" distL="0" distR="0" allowOverlap="1" layoutInCell="1" locked="0" behindDoc="1" simplePos="0" relativeHeight="483573248">
            <wp:simplePos x="0" y="0"/>
            <wp:positionH relativeFrom="page">
              <wp:posOffset>1269530</wp:posOffset>
            </wp:positionH>
            <wp:positionV relativeFrom="paragraph">
              <wp:posOffset>268136</wp:posOffset>
            </wp:positionV>
            <wp:extent cx="4887429" cy="4832000"/>
            <wp:effectExtent l="0" t="0" r="0" b="0"/>
            <wp:wrapNone/>
            <wp:docPr id="33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In: The development philosophy of Emmanuel Onyechere Osigwe</w:t>
      </w:r>
      <w:r>
        <w:rPr>
          <w:spacing w:val="1"/>
        </w:rPr>
        <w:t> </w:t>
      </w:r>
      <w:r>
        <w:rPr/>
        <w:t>Anyiam-Osigwe. Volume 1. Personal values, personal awareness and</w:t>
      </w:r>
      <w:r>
        <w:rPr>
          <w:spacing w:val="-57"/>
        </w:rPr>
        <w:t> </w:t>
      </w:r>
      <w:r>
        <w:rPr/>
        <w:t>self-mastery. Edited by Olusegun Oladipo and Adebola B. Ekanola.</w:t>
      </w:r>
      <w:r>
        <w:rPr>
          <w:spacing w:val="1"/>
        </w:rPr>
        <w:t> </w:t>
      </w:r>
      <w:r>
        <w:rPr/>
        <w:t>Nigeria:</w:t>
      </w:r>
      <w:r>
        <w:rPr>
          <w:spacing w:val="-1"/>
        </w:rPr>
        <w:t> </w:t>
      </w:r>
      <w:r>
        <w:rPr/>
        <w:t>Hope</w:t>
      </w:r>
      <w:r>
        <w:rPr>
          <w:spacing w:val="-1"/>
        </w:rPr>
        <w:t> </w:t>
      </w:r>
      <w:r>
        <w:rPr/>
        <w:t>Publications,</w:t>
      </w:r>
      <w:r>
        <w:rPr>
          <w:spacing w:val="2"/>
        </w:rPr>
        <w:t> </w:t>
      </w:r>
      <w:r>
        <w:rPr/>
        <w:t>Ibadan.</w:t>
      </w:r>
    </w:p>
    <w:p>
      <w:pPr>
        <w:pStyle w:val="BodyText"/>
      </w:pPr>
    </w:p>
    <w:p>
      <w:pPr>
        <w:pStyle w:val="BodyText"/>
        <w:spacing w:before="1"/>
        <w:ind w:left="220"/>
      </w:pPr>
      <w:r>
        <w:rPr/>
        <w:t>Olajubu,</w:t>
      </w:r>
      <w:r>
        <w:rPr>
          <w:spacing w:val="-2"/>
        </w:rPr>
        <w:t> </w:t>
      </w:r>
      <w:r>
        <w:rPr/>
        <w:t>O.</w:t>
      </w:r>
      <w:r>
        <w:rPr>
          <w:spacing w:val="-2"/>
        </w:rPr>
        <w:t> </w:t>
      </w:r>
      <w:r>
        <w:rPr/>
        <w:t>1982.</w:t>
      </w:r>
      <w:r>
        <w:rPr>
          <w:spacing w:val="1"/>
        </w:rPr>
        <w:t> </w:t>
      </w:r>
      <w:r>
        <w:rPr/>
        <w:t>Iwe</w:t>
      </w:r>
      <w:r>
        <w:rPr>
          <w:spacing w:val="-2"/>
        </w:rPr>
        <w:t> </w:t>
      </w:r>
      <w:r>
        <w:rPr/>
        <w:t>asa</w:t>
      </w:r>
      <w:r>
        <w:rPr>
          <w:spacing w:val="-2"/>
        </w:rPr>
        <w:t> </w:t>
      </w:r>
      <w:r>
        <w:rPr/>
        <w:t>ibile</w:t>
      </w:r>
      <w:r>
        <w:rPr>
          <w:spacing w:val="-2"/>
        </w:rPr>
        <w:t> </w:t>
      </w:r>
      <w:r>
        <w:rPr/>
        <w:t>Yoruba. Lagos:</w:t>
      </w:r>
      <w:r>
        <w:rPr>
          <w:spacing w:val="-1"/>
        </w:rPr>
        <w:t> </w:t>
      </w:r>
      <w:r>
        <w:rPr/>
        <w:t>Academy</w:t>
      </w:r>
      <w:r>
        <w:rPr>
          <w:spacing w:val="-7"/>
        </w:rPr>
        <w:t> </w:t>
      </w:r>
      <w:r>
        <w:rPr/>
        <w:t>Press</w:t>
      </w:r>
      <w:r>
        <w:rPr>
          <w:spacing w:val="1"/>
        </w:rPr>
        <w:t> </w:t>
      </w:r>
      <w:r>
        <w:rPr/>
        <w:t>Limited, Lagos.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700" w:right="1730" w:hanging="480"/>
      </w:pPr>
      <w:r>
        <w:rPr/>
        <w:t>Oyeshile, O. A. 2002. Morality and its rationale: the Yoruba example. </w:t>
      </w:r>
      <w:r>
        <w:rPr>
          <w:i/>
        </w:rPr>
        <w:t>Ibadan 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3"/>
        </w:rPr>
        <w:t> </w:t>
      </w:r>
      <w:r>
        <w:rPr>
          <w:i/>
        </w:rPr>
        <w:t>Humanistic</w:t>
      </w:r>
      <w:r>
        <w:rPr>
          <w:i/>
          <w:spacing w:val="3"/>
        </w:rPr>
        <w:t> </w:t>
      </w:r>
      <w:r>
        <w:rPr>
          <w:i/>
        </w:rPr>
        <w:t>Studies</w:t>
      </w:r>
      <w:r>
        <w:rPr/>
        <w:t>.</w:t>
      </w:r>
      <w:r>
        <w:rPr>
          <w:spacing w:val="2"/>
        </w:rPr>
        <w:t> </w:t>
      </w:r>
      <w:r>
        <w:rPr/>
        <w:t>Nos</w:t>
      </w:r>
      <w:r>
        <w:rPr>
          <w:spacing w:val="3"/>
        </w:rPr>
        <w:t> </w:t>
      </w:r>
      <w:r>
        <w:rPr/>
        <w:t>11</w:t>
      </w:r>
      <w:r>
        <w:rPr>
          <w:spacing w:val="3"/>
        </w:rPr>
        <w:t> </w:t>
      </w:r>
      <w:r>
        <w:rPr/>
        <w:t>&amp;</w:t>
      </w:r>
      <w:r>
        <w:rPr>
          <w:spacing w:val="1"/>
        </w:rPr>
        <w:t> </w:t>
      </w:r>
      <w:r>
        <w:rPr/>
        <w:t>12,</w:t>
      </w:r>
      <w:r>
        <w:rPr>
          <w:spacing w:val="2"/>
        </w:rPr>
        <w:t> </w:t>
      </w:r>
      <w:r>
        <w:rPr/>
        <w:t>2001</w:t>
      </w:r>
      <w:r>
        <w:rPr>
          <w:spacing w:val="5"/>
        </w:rPr>
        <w:t> </w:t>
      </w:r>
      <w:r>
        <w:rPr/>
        <w:t>-2002.</w:t>
      </w:r>
      <w:r>
        <w:rPr>
          <w:spacing w:val="2"/>
        </w:rPr>
        <w:t> </w:t>
      </w:r>
      <w:r>
        <w:rPr/>
        <w:t>Olusegun</w:t>
      </w:r>
      <w:r>
        <w:rPr>
          <w:spacing w:val="3"/>
        </w:rPr>
        <w:t> </w:t>
      </w:r>
      <w:r>
        <w:rPr/>
        <w:t>Oladipo.</w:t>
      </w:r>
      <w:r>
        <w:rPr>
          <w:spacing w:val="5"/>
        </w:rPr>
        <w:t> </w:t>
      </w:r>
      <w:r>
        <w:rPr/>
        <w:t>Ed.</w:t>
      </w:r>
      <w:r>
        <w:rPr>
          <w:spacing w:val="2"/>
        </w:rPr>
        <w:t> </w:t>
      </w:r>
      <w:r>
        <w:rPr/>
        <w:t>Nigeria:</w:t>
      </w:r>
      <w:r>
        <w:rPr>
          <w:spacing w:val="-57"/>
        </w:rPr>
        <w:t> </w:t>
      </w:r>
      <w:r>
        <w:rPr/>
        <w:t>Faculty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Arts, University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Ibadan.</w:t>
      </w:r>
    </w:p>
    <w:p>
      <w:pPr>
        <w:pStyle w:val="BodyText"/>
      </w:pPr>
    </w:p>
    <w:p>
      <w:pPr>
        <w:pStyle w:val="BodyText"/>
        <w:ind w:left="640" w:right="2431" w:hanging="420"/>
      </w:pPr>
      <w:r>
        <w:rPr/>
        <w:t>Peikoff, Leonard 1982. The philosophy of objectivism: A brief summary. USA:</w:t>
      </w:r>
      <w:r>
        <w:rPr>
          <w:spacing w:val="-57"/>
        </w:rPr>
        <w:t> </w:t>
      </w:r>
      <w:r>
        <w:rPr/>
        <w:t>Plume</w:t>
      </w:r>
      <w:r>
        <w:rPr>
          <w:spacing w:val="-1"/>
        </w:rPr>
        <w:t> </w:t>
      </w:r>
      <w:r>
        <w:rPr/>
        <w:t>books.</w:t>
      </w:r>
    </w:p>
    <w:p>
      <w:pPr>
        <w:pStyle w:val="BodyText"/>
        <w:spacing w:before="1"/>
      </w:pPr>
    </w:p>
    <w:p>
      <w:pPr>
        <w:spacing w:before="0"/>
        <w:ind w:left="580" w:right="2744" w:hanging="360"/>
        <w:jc w:val="left"/>
        <w:rPr>
          <w:sz w:val="24"/>
        </w:rPr>
      </w:pPr>
      <w:r>
        <w:rPr>
          <w:sz w:val="24"/>
        </w:rPr>
        <w:t>Perry, B. R. 1926. </w:t>
      </w:r>
      <w:r>
        <w:rPr>
          <w:i/>
          <w:sz w:val="24"/>
        </w:rPr>
        <w:t>General theory of value: its meaning and basic principles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construed in terms of interest. </w:t>
      </w:r>
      <w:r>
        <w:rPr>
          <w:sz w:val="24"/>
        </w:rPr>
        <w:t>New York: Longmans Green. Reprinted,</w:t>
      </w:r>
      <w:r>
        <w:rPr>
          <w:spacing w:val="1"/>
          <w:sz w:val="24"/>
        </w:rPr>
        <w:t> </w:t>
      </w:r>
      <w:r>
        <w:rPr>
          <w:sz w:val="24"/>
        </w:rPr>
        <w:t>Cambridge,</w:t>
      </w:r>
      <w:r>
        <w:rPr>
          <w:spacing w:val="-1"/>
          <w:sz w:val="24"/>
        </w:rPr>
        <w:t> </w:t>
      </w:r>
      <w:r>
        <w:rPr>
          <w:sz w:val="24"/>
        </w:rPr>
        <w:t>Mass.: Harvard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Press,</w:t>
      </w:r>
      <w:r>
        <w:rPr>
          <w:spacing w:val="2"/>
          <w:sz w:val="24"/>
        </w:rPr>
        <w:t> </w:t>
      </w:r>
      <w:r>
        <w:rPr>
          <w:sz w:val="24"/>
        </w:rPr>
        <w:t>1950.</w:t>
      </w:r>
    </w:p>
    <w:p>
      <w:pPr>
        <w:pStyle w:val="BodyText"/>
      </w:pPr>
    </w:p>
    <w:p>
      <w:pPr>
        <w:pStyle w:val="BodyText"/>
        <w:ind w:left="220"/>
      </w:pPr>
      <w:r>
        <w:rPr/>
        <w:t>Perry,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1976.</w:t>
      </w:r>
      <w:r>
        <w:rPr>
          <w:spacing w:val="-1"/>
        </w:rPr>
        <w:t> </w:t>
      </w:r>
      <w:r>
        <w:rPr/>
        <w:t>Moral</w:t>
      </w:r>
      <w:r>
        <w:rPr>
          <w:spacing w:val="-1"/>
        </w:rPr>
        <w:t> </w:t>
      </w:r>
      <w:r>
        <w:rPr/>
        <w:t>reasoning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truth.</w:t>
      </w:r>
      <w:r>
        <w:rPr>
          <w:spacing w:val="-1"/>
        </w:rPr>
        <w:t> </w:t>
      </w:r>
      <w:r>
        <w:rPr/>
        <w:t>Oxford:</w:t>
      </w:r>
      <w:r>
        <w:rPr>
          <w:spacing w:val="-1"/>
        </w:rPr>
        <w:t> </w:t>
      </w:r>
      <w:r>
        <w:rPr/>
        <w:t>Clarendon</w:t>
      </w:r>
      <w:r>
        <w:rPr>
          <w:spacing w:val="-1"/>
        </w:rPr>
        <w:t> </w:t>
      </w:r>
      <w:r>
        <w:rPr/>
        <w:t>Press.</w:t>
      </w:r>
    </w:p>
    <w:p>
      <w:pPr>
        <w:pStyle w:val="BodyText"/>
      </w:pPr>
    </w:p>
    <w:p>
      <w:pPr>
        <w:spacing w:before="0"/>
        <w:ind w:left="700" w:right="1847" w:hanging="480"/>
        <w:jc w:val="left"/>
        <w:rPr>
          <w:sz w:val="24"/>
        </w:rPr>
      </w:pPr>
      <w:r>
        <w:rPr>
          <w:sz w:val="24"/>
        </w:rPr>
        <w:t>Pitcher, G. 1958. On Approval. </w:t>
      </w:r>
      <w:r>
        <w:rPr>
          <w:i/>
          <w:sz w:val="24"/>
        </w:rPr>
        <w:t>In The Philosophical Review. </w:t>
      </w:r>
      <w:r>
        <w:rPr>
          <w:sz w:val="24"/>
        </w:rPr>
        <w:t>Volume 67. In Carl</w:t>
      </w:r>
      <w:r>
        <w:rPr>
          <w:spacing w:val="1"/>
          <w:sz w:val="24"/>
        </w:rPr>
        <w:t> </w:t>
      </w:r>
      <w:r>
        <w:rPr>
          <w:sz w:val="24"/>
        </w:rPr>
        <w:t>Cranor (1975) Toward the Theory of Respect for Persons. In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Philosophical</w:t>
      </w:r>
      <w:r>
        <w:rPr>
          <w:i/>
          <w:spacing w:val="-1"/>
          <w:sz w:val="24"/>
        </w:rPr>
        <w:t> </w:t>
      </w:r>
      <w:r>
        <w:rPr>
          <w:sz w:val="24"/>
        </w:rPr>
        <w:t>Quarterly</w:t>
      </w:r>
      <w:r>
        <w:rPr>
          <w:spacing w:val="-4"/>
          <w:sz w:val="24"/>
        </w:rPr>
        <w:t> </w:t>
      </w:r>
      <w:r>
        <w:rPr>
          <w:sz w:val="24"/>
        </w:rPr>
        <w:t>Nicholas</w:t>
      </w:r>
      <w:r>
        <w:rPr>
          <w:spacing w:val="-2"/>
          <w:sz w:val="24"/>
        </w:rPr>
        <w:t> </w:t>
      </w:r>
      <w:r>
        <w:rPr>
          <w:sz w:val="24"/>
        </w:rPr>
        <w:t>Rescher</w:t>
      </w:r>
      <w:r>
        <w:rPr>
          <w:spacing w:val="-1"/>
          <w:sz w:val="24"/>
        </w:rPr>
        <w:t> </w:t>
      </w:r>
      <w:r>
        <w:rPr>
          <w:sz w:val="24"/>
        </w:rPr>
        <w:t>(Ed).</w:t>
      </w:r>
      <w:r>
        <w:rPr>
          <w:spacing w:val="-2"/>
          <w:sz w:val="24"/>
        </w:rPr>
        <w:t> </w:t>
      </w:r>
      <w:r>
        <w:rPr>
          <w:sz w:val="24"/>
        </w:rPr>
        <w:t>Volume</w:t>
      </w:r>
      <w:r>
        <w:rPr>
          <w:spacing w:val="-1"/>
          <w:sz w:val="24"/>
        </w:rPr>
        <w:t> </w:t>
      </w:r>
      <w:r>
        <w:rPr>
          <w:sz w:val="24"/>
        </w:rPr>
        <w:t>12,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4.</w:t>
      </w:r>
      <w:r>
        <w:rPr>
          <w:spacing w:val="-1"/>
          <w:sz w:val="24"/>
        </w:rPr>
        <w:t> </w:t>
      </w:r>
      <w:r>
        <w:rPr>
          <w:sz w:val="24"/>
        </w:rPr>
        <w:t>October,</w:t>
      </w:r>
      <w:r>
        <w:rPr>
          <w:spacing w:val="-57"/>
          <w:sz w:val="24"/>
        </w:rPr>
        <w:t> </w:t>
      </w:r>
      <w:r>
        <w:rPr>
          <w:sz w:val="24"/>
        </w:rPr>
        <w:t>1975.</w:t>
      </w:r>
      <w:r>
        <w:rPr>
          <w:spacing w:val="-1"/>
          <w:sz w:val="24"/>
        </w:rPr>
        <w:t> </w:t>
      </w:r>
      <w:r>
        <w:rPr>
          <w:sz w:val="24"/>
        </w:rPr>
        <w:t>Oxford:</w:t>
      </w:r>
      <w:r>
        <w:rPr>
          <w:spacing w:val="1"/>
          <w:sz w:val="24"/>
        </w:rPr>
        <w:t> </w:t>
      </w:r>
      <w:r>
        <w:rPr>
          <w:sz w:val="24"/>
        </w:rPr>
        <w:t>Basil Blackwell</w:t>
      </w:r>
    </w:p>
    <w:p>
      <w:pPr>
        <w:pStyle w:val="BodyText"/>
      </w:pPr>
    </w:p>
    <w:p>
      <w:pPr>
        <w:pStyle w:val="BodyText"/>
        <w:ind w:left="760" w:right="1813" w:hanging="540"/>
      </w:pPr>
      <w:r>
        <w:rPr/>
        <w:t>Power,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1982.</w:t>
      </w:r>
      <w:r>
        <w:rPr>
          <w:spacing w:val="-2"/>
        </w:rPr>
        <w:t> </w:t>
      </w:r>
      <w:r>
        <w:rPr/>
        <w:t>Philosophy</w:t>
      </w:r>
      <w:r>
        <w:rPr>
          <w:spacing w:val="-5"/>
        </w:rPr>
        <w:t> </w:t>
      </w:r>
      <w:r>
        <w:rPr/>
        <w:t>of education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philosophies,</w:t>
      </w:r>
      <w:r>
        <w:rPr>
          <w:spacing w:val="-1"/>
        </w:rPr>
        <w:t> </w:t>
      </w:r>
      <w:r>
        <w:rPr/>
        <w:t>schooling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educational</w:t>
      </w:r>
      <w:r>
        <w:rPr>
          <w:spacing w:val="-57"/>
        </w:rPr>
        <w:t> </w:t>
      </w:r>
      <w:r>
        <w:rPr/>
        <w:t>policies.</w:t>
      </w:r>
      <w:r>
        <w:rPr>
          <w:spacing w:val="-1"/>
        </w:rPr>
        <w:t> </w:t>
      </w:r>
      <w:r>
        <w:rPr/>
        <w:t>New Jersey,</w:t>
      </w:r>
      <w:r>
        <w:rPr>
          <w:spacing w:val="1"/>
        </w:rPr>
        <w:t> </w:t>
      </w:r>
      <w:r>
        <w:rPr/>
        <w:t>USA. Prentice</w:t>
      </w:r>
      <w:r>
        <w:rPr>
          <w:spacing w:val="-1"/>
        </w:rPr>
        <w:t> </w:t>
      </w:r>
      <w:r>
        <w:rPr/>
        <w:t>Hall</w:t>
      </w:r>
      <w:r>
        <w:rPr>
          <w:spacing w:val="1"/>
        </w:rPr>
        <w:t> </w:t>
      </w:r>
      <w:r>
        <w:rPr/>
        <w:t>International.</w:t>
      </w:r>
    </w:p>
    <w:p>
      <w:pPr>
        <w:pStyle w:val="BodyText"/>
        <w:rPr>
          <w:sz w:val="28"/>
        </w:rPr>
      </w:pPr>
    </w:p>
    <w:p>
      <w:pPr>
        <w:spacing w:before="0"/>
        <w:ind w:left="700" w:right="1784" w:hanging="480"/>
        <w:jc w:val="left"/>
        <w:rPr>
          <w:sz w:val="24"/>
        </w:rPr>
      </w:pPr>
      <w:r>
        <w:rPr>
          <w:sz w:val="24"/>
        </w:rPr>
        <w:t>Prior, S. 1977. On the importance of metaethics. </w:t>
      </w:r>
      <w:r>
        <w:rPr>
          <w:i/>
          <w:sz w:val="24"/>
        </w:rPr>
        <w:t>The journal of value inquiry. </w:t>
      </w:r>
      <w:r>
        <w:rPr>
          <w:sz w:val="24"/>
        </w:rPr>
        <w:t>Volume</w:t>
      </w:r>
      <w:r>
        <w:rPr>
          <w:spacing w:val="-57"/>
          <w:sz w:val="24"/>
        </w:rPr>
        <w:t> </w:t>
      </w:r>
      <w:r>
        <w:rPr>
          <w:sz w:val="24"/>
        </w:rPr>
        <w:t>XI,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3. The</w:t>
      </w:r>
      <w:r>
        <w:rPr>
          <w:spacing w:val="1"/>
          <w:sz w:val="24"/>
        </w:rPr>
        <w:t> </w:t>
      </w:r>
      <w:r>
        <w:rPr>
          <w:sz w:val="24"/>
        </w:rPr>
        <w:t>Hague: Martinus Nijhoff.</w:t>
      </w:r>
    </w:p>
    <w:p>
      <w:pPr>
        <w:pStyle w:val="BodyText"/>
      </w:pPr>
    </w:p>
    <w:p>
      <w:pPr>
        <w:spacing w:before="0"/>
        <w:ind w:left="640" w:right="1931" w:hanging="420"/>
        <w:jc w:val="left"/>
        <w:rPr>
          <w:i/>
          <w:sz w:val="24"/>
        </w:rPr>
      </w:pPr>
      <w:r>
        <w:rPr>
          <w:sz w:val="24"/>
        </w:rPr>
        <w:t>Rand, Ayn 2005. Mayhem, Robert ed. </w:t>
      </w:r>
      <w:r>
        <w:rPr>
          <w:i/>
          <w:sz w:val="24"/>
        </w:rPr>
        <w:t>Ayn Rand Answere, the best of her Q&amp;A. New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York: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Hew American Library. ISBN 0-451-21665-2.</w:t>
      </w:r>
    </w:p>
    <w:p>
      <w:pPr>
        <w:pStyle w:val="BodyText"/>
        <w:rPr>
          <w:i/>
        </w:rPr>
      </w:pPr>
    </w:p>
    <w:p>
      <w:pPr>
        <w:pStyle w:val="BodyText"/>
        <w:ind w:left="700" w:right="2138" w:hanging="480"/>
      </w:pPr>
      <w:r>
        <w:rPr/>
        <w:t>Rand, Ayn 1943. The fountainhead. Microsoft student with Encarta premium 2008</w:t>
      </w:r>
      <w:r>
        <w:rPr>
          <w:spacing w:val="-57"/>
        </w:rPr>
        <w:t> </w:t>
      </w:r>
      <w:r>
        <w:rPr/>
        <w:t>DVD.</w:t>
      </w:r>
    </w:p>
    <w:p>
      <w:pPr>
        <w:pStyle w:val="BodyText"/>
        <w:spacing w:before="1"/>
      </w:pPr>
    </w:p>
    <w:p>
      <w:pPr>
        <w:spacing w:before="0"/>
        <w:ind w:left="700" w:right="1911" w:hanging="480"/>
        <w:jc w:val="left"/>
        <w:rPr>
          <w:sz w:val="24"/>
        </w:rPr>
      </w:pPr>
      <w:r>
        <w:rPr>
          <w:sz w:val="24"/>
        </w:rPr>
        <w:t>Rawls, J., 2000, </w:t>
      </w:r>
      <w:r>
        <w:rPr>
          <w:i/>
          <w:sz w:val="24"/>
        </w:rPr>
        <w:t>Lectures on the History of Moral Philosophy</w:t>
      </w:r>
      <w:r>
        <w:rPr>
          <w:sz w:val="24"/>
        </w:rPr>
        <w:t>, Barbara Herman (ed.),</w:t>
      </w:r>
      <w:r>
        <w:rPr>
          <w:spacing w:val="-57"/>
          <w:sz w:val="24"/>
        </w:rPr>
        <w:t> </w:t>
      </w:r>
      <w:r>
        <w:rPr>
          <w:sz w:val="24"/>
        </w:rPr>
        <w:t>Cambridge,</w:t>
      </w:r>
      <w:r>
        <w:rPr>
          <w:spacing w:val="-1"/>
          <w:sz w:val="24"/>
        </w:rPr>
        <w:t> </w:t>
      </w:r>
      <w:r>
        <w:rPr>
          <w:sz w:val="24"/>
        </w:rPr>
        <w:t>Mass: Harvard 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699" w:top="1340" w:bottom="960" w:left="1580" w:right="0"/>
        </w:sectPr>
      </w:pPr>
    </w:p>
    <w:p>
      <w:pPr>
        <w:pStyle w:val="BodyText"/>
        <w:spacing w:before="74"/>
        <w:ind w:left="220"/>
      </w:pPr>
      <w:r>
        <w:rPr/>
        <w:t>Respect</w:t>
      </w:r>
      <w:r>
        <w:rPr>
          <w:spacing w:val="-4"/>
        </w:rPr>
        <w:t> </w:t>
      </w:r>
      <w:r>
        <w:rPr/>
        <w:t>definition.</w:t>
      </w:r>
      <w:r>
        <w:rPr>
          <w:spacing w:val="-3"/>
        </w:rPr>
        <w:t> </w:t>
      </w:r>
      <w:hyperlink r:id="rId33">
        <w:r>
          <w:rPr/>
          <w:t>www.yourdictionary.com</w:t>
        </w:r>
      </w:hyperlink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580" w:right="2571" w:hanging="360"/>
      </w:pPr>
      <w:r>
        <w:rPr/>
        <w:t>Respect. First published Wednesday September 10, 2003; substantive revision</w:t>
      </w:r>
      <w:r>
        <w:rPr>
          <w:spacing w:val="-57"/>
        </w:rPr>
        <w:t> </w:t>
      </w:r>
      <w:r>
        <w:rPr/>
        <w:t>Tuesday</w:t>
      </w:r>
      <w:r>
        <w:rPr>
          <w:spacing w:val="-6"/>
        </w:rPr>
        <w:t> </w:t>
      </w:r>
      <w:r>
        <w:rPr/>
        <w:t>January</w:t>
      </w:r>
      <w:r>
        <w:rPr>
          <w:spacing w:val="-5"/>
        </w:rPr>
        <w:t> </w:t>
      </w:r>
      <w:r>
        <w:rPr/>
        <w:t>2, 2007 from Stanford Encyclopedia</w:t>
      </w:r>
      <w:r>
        <w:rPr>
          <w:spacing w:val="-1"/>
        </w:rPr>
        <w:t> </w:t>
      </w:r>
      <w:r>
        <w:rPr/>
        <w:t>of Philosophy.</w:t>
      </w:r>
    </w:p>
    <w:p>
      <w:pPr>
        <w:pStyle w:val="BodyText"/>
      </w:pPr>
    </w:p>
    <w:p>
      <w:pPr>
        <w:pStyle w:val="BodyText"/>
        <w:ind w:left="640" w:right="1818" w:hanging="420"/>
      </w:pPr>
      <w:r>
        <w:rPr/>
        <w:t>Risa Della Rocca, Michael Foley and Colin Kenny (Analysts). The educational theory</w:t>
      </w:r>
      <w:r>
        <w:rPr>
          <w:spacing w:val="-57"/>
        </w:rPr>
        <w:t> </w:t>
      </w:r>
      <w:r>
        <w:rPr/>
        <w:t>of</w:t>
      </w:r>
      <w:r>
        <w:rPr>
          <w:spacing w:val="-3"/>
        </w:rPr>
        <w:t> </w:t>
      </w:r>
      <w:r>
        <w:rPr/>
        <w:t>Soren</w:t>
      </w:r>
      <w:r>
        <w:rPr>
          <w:spacing w:val="-2"/>
        </w:rPr>
        <w:t> </w:t>
      </w:r>
      <w:r>
        <w:rPr/>
        <w:t>Kierkegaard.</w:t>
      </w:r>
      <w:r>
        <w:rPr>
          <w:spacing w:val="-2"/>
        </w:rPr>
        <w:t> </w:t>
      </w:r>
      <w:hyperlink r:id="rId27">
        <w:r>
          <w:rPr/>
          <w:t>http://www.newfoundations.com/GALLERY/Kierkegaar.</w:t>
        </w:r>
      </w:hyperlink>
    </w:p>
    <w:p>
      <w:pPr>
        <w:pStyle w:val="BodyText"/>
      </w:pPr>
    </w:p>
    <w:p>
      <w:pPr>
        <w:pStyle w:val="BodyText"/>
        <w:ind w:left="700" w:right="2457" w:hanging="480"/>
      </w:pPr>
      <w:r>
        <w:rPr/>
        <w:t>Rorty, R. 1979. Philosophy and the mirror of nature. Princeton, N. J.: Princeton</w:t>
      </w:r>
      <w:r>
        <w:rPr>
          <w:spacing w:val="-57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ind w:left="220"/>
      </w:pPr>
      <w:r>
        <w:rPr/>
        <w:drawing>
          <wp:anchor distT="0" distB="0" distL="0" distR="0" allowOverlap="1" layoutInCell="1" locked="0" behindDoc="1" simplePos="0" relativeHeight="483573760">
            <wp:simplePos x="0" y="0"/>
            <wp:positionH relativeFrom="page">
              <wp:posOffset>1269530</wp:posOffset>
            </wp:positionH>
            <wp:positionV relativeFrom="paragraph">
              <wp:posOffset>63920</wp:posOffset>
            </wp:positionV>
            <wp:extent cx="4887429" cy="4832000"/>
            <wp:effectExtent l="0" t="0" r="0" b="0"/>
            <wp:wrapNone/>
            <wp:docPr id="33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Ross,</w:t>
      </w:r>
      <w:r>
        <w:rPr>
          <w:spacing w:val="-1"/>
        </w:rPr>
        <w:t> </w:t>
      </w:r>
      <w:r>
        <w:rPr/>
        <w:t>David 1989.</w:t>
      </w:r>
      <w:r>
        <w:rPr>
          <w:spacing w:val="-1"/>
        </w:rPr>
        <w:t> </w:t>
      </w:r>
      <w:r>
        <w:rPr/>
        <w:t>Aristotle –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Nicomachean</w:t>
      </w:r>
      <w:r>
        <w:rPr>
          <w:spacing w:val="-1"/>
        </w:rPr>
        <w:t> </w:t>
      </w:r>
      <w:r>
        <w:rPr/>
        <w:t>Ethics Revised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J.</w:t>
      </w:r>
      <w:r>
        <w:rPr>
          <w:spacing w:val="1"/>
        </w:rPr>
        <w:t> </w:t>
      </w:r>
      <w:r>
        <w:rPr/>
        <w:t>L. Ackrill</w:t>
      </w:r>
      <w:r>
        <w:rPr>
          <w:spacing w:val="-1"/>
        </w:rPr>
        <w:t> </w:t>
      </w:r>
      <w:r>
        <w:rPr/>
        <w:t>and J.</w:t>
      </w:r>
    </w:p>
    <w:p>
      <w:pPr>
        <w:pStyle w:val="BodyText"/>
        <w:spacing w:before="1"/>
        <w:ind w:left="700"/>
      </w:pPr>
      <w:r>
        <w:rPr/>
        <w:t>O.</w:t>
      </w:r>
      <w:r>
        <w:rPr>
          <w:spacing w:val="-1"/>
        </w:rPr>
        <w:t> </w:t>
      </w:r>
      <w:r>
        <w:rPr/>
        <w:t>Urmson. New</w:t>
      </w:r>
      <w:r>
        <w:rPr>
          <w:spacing w:val="1"/>
        </w:rPr>
        <w:t> </w:t>
      </w:r>
      <w:r>
        <w:rPr/>
        <w:t>York: Oxford University</w:t>
      </w:r>
      <w:r>
        <w:rPr>
          <w:spacing w:val="-6"/>
        </w:rPr>
        <w:t> </w:t>
      </w:r>
      <w:r>
        <w:rPr/>
        <w:t>Press.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20"/>
      </w:pPr>
      <w:r>
        <w:rPr/>
        <w:t>Rubin,</w:t>
      </w:r>
      <w:r>
        <w:rPr>
          <w:spacing w:val="-1"/>
        </w:rPr>
        <w:t> </w:t>
      </w:r>
      <w:r>
        <w:rPr/>
        <w:t>Harriet</w:t>
      </w:r>
      <w:r>
        <w:rPr>
          <w:spacing w:val="-1"/>
        </w:rPr>
        <w:t> </w:t>
      </w:r>
      <w:r>
        <w:rPr/>
        <w:t>2007.</w:t>
      </w:r>
      <w:r>
        <w:rPr>
          <w:spacing w:val="-1"/>
        </w:rPr>
        <w:t> </w:t>
      </w:r>
      <w:r>
        <w:rPr/>
        <w:t>Ayn rand‘s</w:t>
      </w:r>
      <w:r>
        <w:rPr>
          <w:spacing w:val="-1"/>
        </w:rPr>
        <w:t> </w:t>
      </w:r>
      <w:r>
        <w:rPr/>
        <w:t>literature</w:t>
      </w:r>
      <w:r>
        <w:rPr>
          <w:spacing w:val="-2"/>
        </w:rPr>
        <w:t> </w:t>
      </w:r>
      <w:r>
        <w:rPr/>
        <w:t>of capitalism. The</w:t>
      </w:r>
      <w:r>
        <w:rPr>
          <w:spacing w:val="-3"/>
        </w:rPr>
        <w:t> </w:t>
      </w:r>
      <w:r>
        <w:rPr/>
        <w:t>New</w:t>
      </w:r>
      <w:r>
        <w:rPr>
          <w:spacing w:val="-2"/>
        </w:rPr>
        <w:t> </w:t>
      </w:r>
      <w:r>
        <w:rPr/>
        <w:t>York</w:t>
      </w:r>
      <w:r>
        <w:rPr>
          <w:spacing w:val="-1"/>
        </w:rPr>
        <w:t> </w:t>
      </w:r>
      <w:r>
        <w:rPr/>
        <w:t>Times.</w:t>
      </w:r>
    </w:p>
    <w:p>
      <w:pPr>
        <w:pStyle w:val="BodyText"/>
        <w:ind w:left="640"/>
      </w:pPr>
      <w:r>
        <w:rPr/>
        <w:t>Retrieved</w:t>
      </w:r>
      <w:r>
        <w:rPr>
          <w:spacing w:val="-2"/>
        </w:rPr>
        <w:t> </w:t>
      </w:r>
      <w:r>
        <w:rPr/>
        <w:t>September 18,</w:t>
      </w:r>
      <w:r>
        <w:rPr>
          <w:spacing w:val="-1"/>
        </w:rPr>
        <w:t> </w:t>
      </w:r>
      <w:r>
        <w:rPr/>
        <w:t>2007.</w:t>
      </w:r>
    </w:p>
    <w:p>
      <w:pPr>
        <w:pStyle w:val="BodyText"/>
      </w:pPr>
    </w:p>
    <w:p>
      <w:pPr>
        <w:pStyle w:val="BodyText"/>
        <w:ind w:left="220"/>
      </w:pPr>
      <w:r>
        <w:rPr/>
        <w:t>Russell,</w:t>
      </w:r>
      <w:r>
        <w:rPr>
          <w:spacing w:val="-2"/>
        </w:rPr>
        <w:t> </w:t>
      </w:r>
      <w:r>
        <w:rPr/>
        <w:t>B.</w:t>
      </w:r>
      <w:r>
        <w:rPr>
          <w:spacing w:val="-2"/>
        </w:rPr>
        <w:t> </w:t>
      </w:r>
      <w:r>
        <w:rPr/>
        <w:t>Western</w:t>
      </w:r>
      <w:r>
        <w:rPr>
          <w:spacing w:val="-1"/>
        </w:rPr>
        <w:t> </w:t>
      </w:r>
      <w:r>
        <w:rPr/>
        <w:t>Philosophical</w:t>
      </w:r>
      <w:r>
        <w:rPr>
          <w:spacing w:val="-2"/>
        </w:rPr>
        <w:t> </w:t>
      </w:r>
      <w:r>
        <w:rPr/>
        <w:t>Thought.</w:t>
      </w:r>
    </w:p>
    <w:p>
      <w:pPr>
        <w:pStyle w:val="BodyText"/>
      </w:pPr>
    </w:p>
    <w:p>
      <w:pPr>
        <w:pStyle w:val="BodyText"/>
        <w:ind w:left="209" w:right="2056"/>
        <w:jc w:val="right"/>
        <w:rPr>
          <w:i/>
        </w:rPr>
      </w:pPr>
      <w:r>
        <w:rPr/>
        <w:t>Schoeman,</w:t>
      </w:r>
      <w:r>
        <w:rPr>
          <w:spacing w:val="-1"/>
        </w:rPr>
        <w:t> </w:t>
      </w:r>
      <w:r>
        <w:rPr/>
        <w:t>F.</w:t>
      </w:r>
      <w:r>
        <w:rPr>
          <w:spacing w:val="-1"/>
        </w:rPr>
        <w:t> </w:t>
      </w:r>
      <w:r>
        <w:rPr/>
        <w:t>1974.</w:t>
      </w:r>
      <w:r>
        <w:rPr>
          <w:spacing w:val="-1"/>
        </w:rPr>
        <w:t> </w:t>
      </w:r>
      <w:r>
        <w:rPr/>
        <w:t>A rational</w:t>
      </w:r>
      <w:r>
        <w:rPr>
          <w:spacing w:val="-1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to the foundations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ethics.</w:t>
      </w:r>
      <w:r>
        <w:rPr>
          <w:spacing w:val="3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</w:p>
    <w:p>
      <w:pPr>
        <w:pStyle w:val="BodyText"/>
        <w:ind w:left="209" w:right="2005"/>
        <w:jc w:val="right"/>
      </w:pPr>
      <w:r>
        <w:rPr/>
        <w:t>value</w:t>
      </w:r>
      <w:r>
        <w:rPr>
          <w:spacing w:val="57"/>
        </w:rPr>
        <w:t> </w:t>
      </w:r>
      <w:r>
        <w:rPr/>
        <w:t>inquiry.</w:t>
      </w:r>
      <w:r>
        <w:rPr>
          <w:spacing w:val="1"/>
        </w:rPr>
        <w:t> </w:t>
      </w:r>
      <w:r>
        <w:rPr/>
        <w:t>Volume</w:t>
      </w:r>
      <w:r>
        <w:rPr>
          <w:spacing w:val="-1"/>
        </w:rPr>
        <w:t> </w:t>
      </w:r>
      <w:r>
        <w:rPr/>
        <w:t>viii,</w:t>
      </w:r>
      <w:r>
        <w:rPr>
          <w:spacing w:val="-1"/>
        </w:rPr>
        <w:t> </w:t>
      </w:r>
      <w:r>
        <w:rPr/>
        <w:t>number</w:t>
      </w:r>
      <w:r>
        <w:rPr>
          <w:spacing w:val="-3"/>
        </w:rPr>
        <w:t> </w:t>
      </w:r>
      <w:r>
        <w:rPr/>
        <w:t>4.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Hague:</w:t>
      </w:r>
      <w:r>
        <w:rPr>
          <w:spacing w:val="-1"/>
        </w:rPr>
        <w:t> </w:t>
      </w:r>
      <w:r>
        <w:rPr/>
        <w:t>Martinus</w:t>
      </w:r>
      <w:r>
        <w:rPr>
          <w:spacing w:val="-1"/>
        </w:rPr>
        <w:t> </w:t>
      </w:r>
      <w:r>
        <w:rPr/>
        <w:t>Nijhoff.</w:t>
      </w:r>
      <w:r>
        <w:rPr>
          <w:spacing w:val="5"/>
        </w:rPr>
        <w:t> </w:t>
      </w:r>
      <w:r>
        <w:rPr/>
        <w:t>Schofield,</w:t>
      </w:r>
    </w:p>
    <w:p>
      <w:pPr>
        <w:pStyle w:val="BodyText"/>
        <w:ind w:left="640" w:right="2068" w:hanging="17"/>
      </w:pPr>
      <w:r>
        <w:rPr/>
        <w:t>H.</w:t>
      </w:r>
      <w:r>
        <w:rPr>
          <w:spacing w:val="-2"/>
        </w:rPr>
        <w:t> </w:t>
      </w:r>
      <w:r>
        <w:rPr/>
        <w:t>1972.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new</w:t>
      </w:r>
      <w:r>
        <w:rPr>
          <w:spacing w:val="-2"/>
        </w:rPr>
        <w:t> </w:t>
      </w:r>
      <w:r>
        <w:rPr/>
        <w:t>Webster</w:t>
      </w:r>
      <w:r>
        <w:rPr>
          <w:spacing w:val="-2"/>
        </w:rPr>
        <w:t> </w:t>
      </w:r>
      <w:r>
        <w:rPr/>
        <w:t>dictionary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English</w:t>
      </w:r>
      <w:r>
        <w:rPr>
          <w:spacing w:val="-2"/>
        </w:rPr>
        <w:t> </w:t>
      </w:r>
      <w:r>
        <w:rPr/>
        <w:t>language.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York: Lexicon</w:t>
      </w:r>
      <w:r>
        <w:rPr>
          <w:spacing w:val="-57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publishers</w:t>
      </w:r>
      <w:r>
        <w:rPr>
          <w:spacing w:val="2"/>
        </w:rPr>
        <w:t> </w:t>
      </w:r>
      <w:r>
        <w:rPr/>
        <w:t>guild group.</w:t>
      </w:r>
    </w:p>
    <w:p>
      <w:pPr>
        <w:pStyle w:val="BodyText"/>
        <w:spacing w:before="1"/>
      </w:pPr>
    </w:p>
    <w:p>
      <w:pPr>
        <w:pStyle w:val="BodyText"/>
        <w:ind w:left="220"/>
      </w:pPr>
      <w:r>
        <w:rPr/>
        <w:t>Senghor,</w:t>
      </w:r>
      <w:r>
        <w:rPr>
          <w:spacing w:val="-1"/>
        </w:rPr>
        <w:t> </w:t>
      </w:r>
      <w:r>
        <w:rPr/>
        <w:t>L.</w:t>
      </w:r>
      <w:r>
        <w:rPr>
          <w:spacing w:val="-1"/>
        </w:rPr>
        <w:t> </w:t>
      </w:r>
      <w:r>
        <w:rPr/>
        <w:t>1966. Negritude.</w:t>
      </w:r>
      <w:r>
        <w:rPr>
          <w:spacing w:val="-1"/>
        </w:rPr>
        <w:t> </w:t>
      </w:r>
      <w:r>
        <w:rPr/>
        <w:t>Optima</w:t>
      </w:r>
      <w:r>
        <w:rPr>
          <w:spacing w:val="-3"/>
        </w:rPr>
        <w:t> </w:t>
      </w:r>
      <w:r>
        <w:rPr/>
        <w:t>16:8</w:t>
      </w:r>
    </w:p>
    <w:p>
      <w:pPr>
        <w:pStyle w:val="BodyText"/>
      </w:pPr>
    </w:p>
    <w:p>
      <w:pPr>
        <w:pStyle w:val="BodyText"/>
        <w:spacing w:line="480" w:lineRule="auto"/>
        <w:ind w:left="220" w:right="1864"/>
      </w:pPr>
      <w:r>
        <w:rPr/>
        <w:t>Shutte, A. 1998. Philosophy for Africa. Rodenbosch: University of Cape Town Press.</w:t>
      </w:r>
      <w:r>
        <w:rPr>
          <w:spacing w:val="-58"/>
        </w:rPr>
        <w:t> </w:t>
      </w:r>
      <w:r>
        <w:rPr/>
        <w:t>Sidgwick,</w:t>
      </w:r>
      <w:r>
        <w:rPr>
          <w:spacing w:val="-1"/>
        </w:rPr>
        <w:t> </w:t>
      </w:r>
      <w:r>
        <w:rPr/>
        <w:t>H.</w:t>
      </w:r>
      <w:r>
        <w:rPr>
          <w:spacing w:val="-1"/>
        </w:rPr>
        <w:t> </w:t>
      </w:r>
      <w:r>
        <w:rPr/>
        <w:t>1981. Methods</w:t>
      </w:r>
      <w:r>
        <w:rPr>
          <w:spacing w:val="-1"/>
        </w:rPr>
        <w:t> </w:t>
      </w:r>
      <w:r>
        <w:rPr/>
        <w:t>of ethics.</w:t>
      </w:r>
      <w:r>
        <w:rPr>
          <w:spacing w:val="1"/>
        </w:rPr>
        <w:t> </w:t>
      </w:r>
      <w:r>
        <w:rPr/>
        <w:t>Indianapolis:</w:t>
      </w:r>
      <w:r>
        <w:rPr>
          <w:spacing w:val="-1"/>
        </w:rPr>
        <w:t> </w:t>
      </w:r>
      <w:r>
        <w:rPr/>
        <w:t>Hackett Publishers</w:t>
      </w:r>
      <w:r>
        <w:rPr>
          <w:spacing w:val="-1"/>
        </w:rPr>
        <w:t> </w:t>
      </w:r>
      <w:r>
        <w:rPr/>
        <w:t>Co.</w:t>
      </w:r>
    </w:p>
    <w:p>
      <w:pPr>
        <w:pStyle w:val="BodyText"/>
        <w:ind w:left="220"/>
      </w:pPr>
      <w:r>
        <w:rPr/>
        <w:t>Singer,</w:t>
      </w:r>
      <w:r>
        <w:rPr>
          <w:spacing w:val="1"/>
        </w:rPr>
        <w:t> </w:t>
      </w:r>
      <w:r>
        <w:rPr/>
        <w:t>P.</w:t>
      </w:r>
      <w:r>
        <w:rPr>
          <w:spacing w:val="2"/>
        </w:rPr>
        <w:t> </w:t>
      </w:r>
      <w:r>
        <w:rPr/>
        <w:t>1993.</w:t>
      </w:r>
      <w:r>
        <w:rPr>
          <w:spacing w:val="5"/>
        </w:rPr>
        <w:t> </w:t>
      </w:r>
      <w:r>
        <w:rPr/>
        <w:t>Practical</w:t>
      </w:r>
      <w:r>
        <w:rPr>
          <w:spacing w:val="5"/>
        </w:rPr>
        <w:t> </w:t>
      </w:r>
      <w:r>
        <w:rPr/>
        <w:t>ethics</w:t>
      </w:r>
      <w:r>
        <w:rPr>
          <w:spacing w:val="4"/>
        </w:rPr>
        <w:t> </w:t>
      </w:r>
      <w:r>
        <w:rPr/>
        <w:t>2nd</w:t>
      </w:r>
      <w:r>
        <w:rPr>
          <w:spacing w:val="3"/>
        </w:rPr>
        <w:t> </w:t>
      </w:r>
      <w:r>
        <w:rPr/>
        <w:t>Edition. Cambridge:</w:t>
      </w:r>
      <w:r>
        <w:rPr>
          <w:spacing w:val="3"/>
        </w:rPr>
        <w:t> </w:t>
      </w:r>
      <w:r>
        <w:rPr/>
        <w:t>Cambridge</w:t>
      </w:r>
      <w:r>
        <w:rPr>
          <w:spacing w:val="2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ind w:left="880" w:right="2231" w:hanging="660"/>
      </w:pPr>
      <w:r>
        <w:rPr/>
        <w:t>Smart and William 1973. Utilitarianism for and against. An outline of a system of</w:t>
      </w:r>
      <w:r>
        <w:rPr>
          <w:spacing w:val="-57"/>
        </w:rPr>
        <w:t> </w:t>
      </w:r>
      <w:r>
        <w:rPr/>
        <w:t>utilitarian</w:t>
      </w:r>
      <w:r>
        <w:rPr>
          <w:spacing w:val="-1"/>
        </w:rPr>
        <w:t> </w:t>
      </w:r>
      <w:r>
        <w:rPr/>
        <w:t>ethics. Great</w:t>
      </w:r>
      <w:r>
        <w:rPr>
          <w:spacing w:val="1"/>
        </w:rPr>
        <w:t> </w:t>
      </w:r>
      <w:r>
        <w:rPr/>
        <w:t>Britain: Cambridge</w:t>
      </w:r>
      <w:r>
        <w:rPr>
          <w:spacing w:val="1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ind w:left="700" w:right="2532" w:hanging="480"/>
      </w:pPr>
      <w:r>
        <w:rPr/>
        <w:t>Sofola, J. A. 1978. African culture and the African personality (what makes an</w:t>
      </w:r>
      <w:r>
        <w:rPr>
          <w:spacing w:val="-57"/>
        </w:rPr>
        <w:t> </w:t>
      </w:r>
      <w:r>
        <w:rPr/>
        <w:t>African</w:t>
      </w:r>
      <w:r>
        <w:rPr>
          <w:spacing w:val="-2"/>
        </w:rPr>
        <w:t> </w:t>
      </w:r>
      <w:r>
        <w:rPr/>
        <w:t>person</w:t>
      </w:r>
      <w:r>
        <w:rPr>
          <w:spacing w:val="-2"/>
        </w:rPr>
        <w:t> </w:t>
      </w:r>
      <w:r>
        <w:rPr/>
        <w:t>African).</w:t>
      </w:r>
      <w:r>
        <w:rPr>
          <w:spacing w:val="-1"/>
        </w:rPr>
        <w:t> </w:t>
      </w:r>
      <w:r>
        <w:rPr/>
        <w:t>Nigeria:</w:t>
      </w:r>
      <w:r>
        <w:rPr>
          <w:spacing w:val="-1"/>
        </w:rPr>
        <w:t> </w:t>
      </w:r>
      <w:r>
        <w:rPr/>
        <w:t>African</w:t>
      </w:r>
      <w:r>
        <w:rPr>
          <w:spacing w:val="-2"/>
        </w:rPr>
        <w:t> </w:t>
      </w:r>
      <w:r>
        <w:rPr/>
        <w:t>Resources</w:t>
      </w:r>
      <w:r>
        <w:rPr>
          <w:spacing w:val="-2"/>
        </w:rPr>
        <w:t> </w:t>
      </w:r>
      <w:r>
        <w:rPr/>
        <w:t>Publishers, Ibadan.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20" w:right="3090"/>
      </w:pPr>
      <w:r>
        <w:rPr/>
        <w:t>Spirkin, A. 1983. Dialectical Materialism. Moscow: Progress Publishers.</w:t>
      </w:r>
      <w:r>
        <w:rPr>
          <w:spacing w:val="-58"/>
        </w:rPr>
        <w:t> </w:t>
      </w:r>
      <w:r>
        <w:rPr/>
        <w:t>Stanford</w:t>
      </w:r>
      <w:r>
        <w:rPr>
          <w:spacing w:val="-1"/>
        </w:rPr>
        <w:t> </w:t>
      </w:r>
      <w:r>
        <w:rPr/>
        <w:t>Encyclopedia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Philosophy</w:t>
      </w:r>
      <w:r>
        <w:rPr>
          <w:spacing w:val="-8"/>
        </w:rPr>
        <w:t> </w:t>
      </w:r>
      <w:r>
        <w:rPr/>
        <w:t>2007. Respect.</w:t>
      </w:r>
      <w:r>
        <w:rPr>
          <w:spacing w:val="3"/>
        </w:rPr>
        <w:t> </w:t>
      </w:r>
      <w:hyperlink r:id="rId12">
        <w:r>
          <w:rPr/>
          <w:t>www.jstor.org</w:t>
        </w:r>
      </w:hyperlink>
    </w:p>
    <w:p>
      <w:pPr>
        <w:pStyle w:val="BodyText"/>
        <w:ind w:left="700" w:right="2045" w:hanging="480"/>
      </w:pPr>
      <w:r>
        <w:rPr/>
        <w:t>Tanner, D. and Tanner, L.1995. Curriculum Development: Theory into Practice (3</w:t>
      </w:r>
      <w:r>
        <w:rPr>
          <w:vertAlign w:val="superscript"/>
        </w:rPr>
        <w:t>rd</w:t>
      </w:r>
      <w:r>
        <w:rPr>
          <w:spacing w:val="-57"/>
          <w:vertAlign w:val="baseline"/>
        </w:rPr>
        <w:t> </w:t>
      </w:r>
      <w:r>
        <w:rPr>
          <w:vertAlign w:val="baseline"/>
        </w:rPr>
        <w:t>ed.).</w:t>
      </w:r>
      <w:r>
        <w:rPr>
          <w:spacing w:val="-1"/>
          <w:vertAlign w:val="baseline"/>
        </w:rPr>
        <w:t> </w:t>
      </w:r>
      <w:r>
        <w:rPr>
          <w:vertAlign w:val="baseline"/>
        </w:rPr>
        <w:t>Englewood Cliffs, NJ: Merril. Page</w:t>
      </w:r>
      <w:r>
        <w:rPr>
          <w:spacing w:val="-1"/>
          <w:vertAlign w:val="baseline"/>
        </w:rPr>
        <w:t> </w:t>
      </w:r>
      <w:r>
        <w:rPr>
          <w:vertAlign w:val="baseline"/>
        </w:rPr>
        <w:t>158.</w:t>
      </w:r>
    </w:p>
    <w:p>
      <w:pPr>
        <w:pStyle w:val="BodyText"/>
      </w:pPr>
    </w:p>
    <w:p>
      <w:pPr>
        <w:pStyle w:val="BodyText"/>
        <w:ind w:left="760" w:right="1981" w:hanging="480"/>
      </w:pPr>
      <w:r>
        <w:rPr/>
        <w:t>Taylor, P. W. 1961. </w:t>
      </w:r>
      <w:r>
        <w:rPr>
          <w:i/>
        </w:rPr>
        <w:t>Normative discourse. </w:t>
      </w:r>
      <w:r>
        <w:rPr/>
        <w:t>Englewood Cliffs, N. J. Prentice-Hall. In:</w:t>
      </w:r>
      <w:r>
        <w:rPr>
          <w:spacing w:val="-57"/>
        </w:rPr>
        <w:t> </w:t>
      </w:r>
      <w:hyperlink r:id="rId19">
        <w:r>
          <w:rPr/>
          <w:t>www.enotes.com/science-religion-encyclopedia.</w:t>
        </w:r>
      </w:hyperlink>
    </w:p>
    <w:p>
      <w:pPr>
        <w:spacing w:after="0"/>
        <w:sectPr>
          <w:pgSz w:w="11910" w:h="16840"/>
          <w:pgMar w:header="0" w:footer="699" w:top="1340" w:bottom="960" w:left="1580" w:right="0"/>
        </w:sectPr>
      </w:pPr>
    </w:p>
    <w:p>
      <w:pPr>
        <w:pStyle w:val="BodyText"/>
        <w:spacing w:before="74"/>
        <w:ind w:left="700" w:right="2052" w:hanging="480"/>
      </w:pPr>
      <w:r>
        <w:rPr/>
        <w:t>The Guardian Tuesday March 10 2009. Knowledge management: Human resources</w:t>
      </w:r>
      <w:r>
        <w:rPr>
          <w:spacing w:val="-57"/>
        </w:rPr>
        <w:t> </w:t>
      </w:r>
      <w:r>
        <w:rPr/>
        <w:t>development imperative. By Igbokwe I. J. Nigeria: Guardian Newspaper Ltd,</w:t>
      </w:r>
      <w:r>
        <w:rPr>
          <w:spacing w:val="1"/>
        </w:rPr>
        <w:t> </w:t>
      </w:r>
      <w:r>
        <w:rPr/>
        <w:t>Rutam</w:t>
      </w:r>
      <w:r>
        <w:rPr>
          <w:spacing w:val="-1"/>
        </w:rPr>
        <w:t> </w:t>
      </w:r>
      <w:r>
        <w:rPr/>
        <w:t>House,</w:t>
      </w:r>
      <w:r>
        <w:rPr>
          <w:spacing w:val="2"/>
        </w:rPr>
        <w:t> </w:t>
      </w:r>
      <w:r>
        <w:rPr/>
        <w:t>Lagos.</w:t>
      </w:r>
    </w:p>
    <w:p>
      <w:pPr>
        <w:pStyle w:val="BodyText"/>
      </w:pPr>
    </w:p>
    <w:p>
      <w:pPr>
        <w:pStyle w:val="BodyText"/>
        <w:ind w:left="700" w:right="1791" w:hanging="480"/>
      </w:pPr>
      <w:r>
        <w:rPr/>
        <w:t>The Commonwealth of Learning October 2000. Curriculum theory, design and</w:t>
      </w:r>
      <w:r>
        <w:rPr>
          <w:spacing w:val="1"/>
        </w:rPr>
        <w:t> </w:t>
      </w:r>
      <w:r>
        <w:rPr/>
        <w:t>assessment. The Southern African Development Communities (SADC)Ministries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Education.</w:t>
      </w:r>
    </w:p>
    <w:p>
      <w:pPr>
        <w:pStyle w:val="BodyText"/>
      </w:pPr>
    </w:p>
    <w:p>
      <w:pPr>
        <w:pStyle w:val="BodyText"/>
        <w:ind w:left="700" w:right="2331" w:hanging="480"/>
      </w:pPr>
      <w:r>
        <w:rPr/>
        <w:t>The Compact Oxford English Dictionary 1993. New Edition. New York: Oxford</w:t>
      </w:r>
      <w:r>
        <w:rPr>
          <w:spacing w:val="-58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ind w:left="220"/>
      </w:pPr>
      <w:r>
        <w:rPr/>
        <w:drawing>
          <wp:anchor distT="0" distB="0" distL="0" distR="0" allowOverlap="1" layoutInCell="1" locked="0" behindDoc="1" simplePos="0" relativeHeight="483574272">
            <wp:simplePos x="0" y="0"/>
            <wp:positionH relativeFrom="page">
              <wp:posOffset>1269530</wp:posOffset>
            </wp:positionH>
            <wp:positionV relativeFrom="paragraph">
              <wp:posOffset>92876</wp:posOffset>
            </wp:positionV>
            <wp:extent cx="4887429" cy="4832000"/>
            <wp:effectExtent l="0" t="0" r="0" b="0"/>
            <wp:wrapNone/>
            <wp:docPr id="34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continuum</w:t>
      </w:r>
      <w:r>
        <w:rPr>
          <w:spacing w:val="-1"/>
        </w:rPr>
        <w:t> </w:t>
      </w:r>
      <w:r>
        <w:rPr/>
        <w:t>companion to</w:t>
      </w:r>
      <w:r>
        <w:rPr>
          <w:spacing w:val="-1"/>
        </w:rPr>
        <w:t> </w:t>
      </w:r>
      <w:r>
        <w:rPr/>
        <w:t>continental</w:t>
      </w:r>
      <w:r>
        <w:rPr>
          <w:spacing w:val="-1"/>
        </w:rPr>
        <w:t> </w:t>
      </w:r>
      <w:r>
        <w:rPr/>
        <w:t>philosophy. Mullarkey,</w:t>
      </w:r>
      <w:r>
        <w:rPr>
          <w:spacing w:val="-1"/>
        </w:rPr>
        <w:t> </w:t>
      </w:r>
      <w:r>
        <w:rPr/>
        <w:t>John and</w:t>
      </w:r>
      <w:r>
        <w:rPr>
          <w:spacing w:val="-1"/>
        </w:rPr>
        <w:t> </w:t>
      </w:r>
      <w:r>
        <w:rPr/>
        <w:t>Berth Lord.</w:t>
      </w:r>
    </w:p>
    <w:p>
      <w:pPr>
        <w:pStyle w:val="BodyText"/>
        <w:spacing w:before="1"/>
        <w:ind w:left="700"/>
      </w:pPr>
      <w:r>
        <w:rPr/>
        <w:t>Eds. London.</w:t>
      </w:r>
      <w:r>
        <w:rPr>
          <w:spacing w:val="-2"/>
        </w:rPr>
        <w:t> </w:t>
      </w:r>
      <w:r>
        <w:rPr/>
        <w:t>2009. Page</w:t>
      </w:r>
      <w:r>
        <w:rPr>
          <w:spacing w:val="-3"/>
        </w:rPr>
        <w:t> </w:t>
      </w:r>
      <w:r>
        <w:rPr/>
        <w:t>309.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700" w:right="2305" w:hanging="480"/>
      </w:pPr>
      <w:r>
        <w:rPr/>
        <w:t>Thompson, Keith 1975. Education and philosophy: a practical approach. Oxford:</w:t>
      </w:r>
      <w:r>
        <w:rPr>
          <w:spacing w:val="-57"/>
        </w:rPr>
        <w:t> </w:t>
      </w:r>
      <w:r>
        <w:rPr/>
        <w:t>Basil</w:t>
      </w:r>
      <w:r>
        <w:rPr>
          <w:spacing w:val="-1"/>
        </w:rPr>
        <w:t> </w:t>
      </w:r>
      <w:r>
        <w:rPr/>
        <w:t>Blackwell.</w:t>
      </w:r>
    </w:p>
    <w:p>
      <w:pPr>
        <w:pStyle w:val="BodyText"/>
      </w:pPr>
    </w:p>
    <w:p>
      <w:pPr>
        <w:pStyle w:val="BodyText"/>
        <w:ind w:left="640" w:right="1851" w:hanging="420"/>
      </w:pPr>
      <w:r>
        <w:rPr/>
        <w:t>Toulmin, Stephen E. An examination of the place of reason in ethics. In J. J. C. Smart</w:t>
      </w:r>
      <w:r>
        <w:rPr>
          <w:spacing w:val="-57"/>
        </w:rPr>
        <w:t> </w:t>
      </w:r>
      <w:r>
        <w:rPr/>
        <w:t>et</w:t>
      </w:r>
      <w:r>
        <w:rPr>
          <w:spacing w:val="-1"/>
        </w:rPr>
        <w:t> </w:t>
      </w:r>
      <w:r>
        <w:rPr/>
        <w:t>al. Utilitarianism for</w:t>
      </w:r>
      <w:r>
        <w:rPr>
          <w:spacing w:val="-1"/>
        </w:rPr>
        <w:t> </w:t>
      </w:r>
      <w:r>
        <w:rPr/>
        <w:t>and against.</w:t>
      </w:r>
    </w:p>
    <w:p>
      <w:pPr>
        <w:pStyle w:val="BodyText"/>
      </w:pPr>
    </w:p>
    <w:p>
      <w:pPr>
        <w:spacing w:before="0"/>
        <w:ind w:left="700" w:right="1812" w:hanging="480"/>
        <w:jc w:val="left"/>
        <w:rPr>
          <w:sz w:val="24"/>
        </w:rPr>
      </w:pPr>
      <w:r>
        <w:rPr>
          <w:sz w:val="24"/>
        </w:rPr>
        <w:t>Tyler, T. R., &amp; Lind, E. A. 1992. A relational model of authority in groups. In M.</w:t>
      </w:r>
      <w:r>
        <w:rPr>
          <w:spacing w:val="1"/>
          <w:sz w:val="24"/>
        </w:rPr>
        <w:t> </w:t>
      </w:r>
      <w:r>
        <w:rPr>
          <w:sz w:val="24"/>
        </w:rPr>
        <w:t>Zanna (Ed.), </w:t>
      </w:r>
      <w:r>
        <w:rPr>
          <w:i/>
          <w:sz w:val="24"/>
        </w:rPr>
        <w:t>Advances in experimental social psychology </w:t>
      </w:r>
      <w:r>
        <w:rPr>
          <w:sz w:val="24"/>
        </w:rPr>
        <w:t>(Vol. 25, pp. 115-191).</w:t>
      </w:r>
      <w:r>
        <w:rPr>
          <w:spacing w:val="-57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 Academic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"/>
      </w:pPr>
    </w:p>
    <w:p>
      <w:pPr>
        <w:pStyle w:val="BodyText"/>
        <w:ind w:left="640" w:right="1731" w:hanging="420"/>
      </w:pPr>
      <w:r>
        <w:rPr/>
        <w:t>Ugwuegbo, D. C. E. 1989. Values Clarification National Orientation Movement (N. O.</w:t>
      </w:r>
      <w:r>
        <w:rPr>
          <w:spacing w:val="-57"/>
        </w:rPr>
        <w:t> </w:t>
      </w:r>
      <w:r>
        <w:rPr/>
        <w:t>M.) Lagos: Federal</w:t>
      </w:r>
      <w:r>
        <w:rPr>
          <w:spacing w:val="-1"/>
        </w:rPr>
        <w:t> </w:t>
      </w:r>
      <w:r>
        <w:rPr/>
        <w:t>Ministry</w:t>
      </w:r>
      <w:r>
        <w:rPr>
          <w:spacing w:val="-5"/>
        </w:rPr>
        <w:t> </w:t>
      </w:r>
      <w:r>
        <w:rPr/>
        <w:t>of Information and</w:t>
      </w:r>
      <w:r>
        <w:rPr>
          <w:spacing w:val="-1"/>
        </w:rPr>
        <w:t> </w:t>
      </w:r>
      <w:r>
        <w:rPr/>
        <w:t>Culture, Nigeria.</w:t>
      </w:r>
    </w:p>
    <w:p>
      <w:pPr>
        <w:pStyle w:val="BodyText"/>
      </w:pPr>
    </w:p>
    <w:p>
      <w:pPr>
        <w:pStyle w:val="BodyText"/>
        <w:ind w:left="220"/>
      </w:pPr>
      <w:r>
        <w:rPr/>
        <w:t>Urevbu,</w:t>
      </w:r>
      <w:r>
        <w:rPr>
          <w:spacing w:val="-2"/>
        </w:rPr>
        <w:t> </w:t>
      </w:r>
      <w:r>
        <w:rPr/>
        <w:t>A.</w:t>
      </w:r>
      <w:r>
        <w:rPr>
          <w:spacing w:val="-2"/>
        </w:rPr>
        <w:t> </w:t>
      </w:r>
      <w:r>
        <w:rPr/>
        <w:t>O.</w:t>
      </w:r>
      <w:r>
        <w:rPr>
          <w:spacing w:val="-2"/>
        </w:rPr>
        <w:t> </w:t>
      </w:r>
      <w:r>
        <w:rPr/>
        <w:t>1985.</w:t>
      </w:r>
      <w:r>
        <w:rPr>
          <w:spacing w:val="-1"/>
        </w:rPr>
        <w:t> </w:t>
      </w:r>
      <w:r>
        <w:rPr/>
        <w:t>Curriculum</w:t>
      </w:r>
      <w:r>
        <w:rPr>
          <w:spacing w:val="-2"/>
        </w:rPr>
        <w:t> </w:t>
      </w:r>
      <w:r>
        <w:rPr/>
        <w:t>studies. Ikeja:</w:t>
      </w:r>
      <w:r>
        <w:rPr>
          <w:spacing w:val="1"/>
        </w:rPr>
        <w:t> </w:t>
      </w:r>
      <w:r>
        <w:rPr/>
        <w:t>Longman.</w:t>
      </w:r>
    </w:p>
    <w:p>
      <w:pPr>
        <w:pStyle w:val="BodyText"/>
      </w:pPr>
    </w:p>
    <w:p>
      <w:pPr>
        <w:pStyle w:val="BodyText"/>
        <w:ind w:left="700" w:right="2125" w:hanging="480"/>
      </w:pPr>
      <w:r>
        <w:rPr/>
        <w:t>Vanguard newspaper Sunday August 31, 2008. Nigeria: Why we are reintroducing</w:t>
      </w:r>
      <w:r>
        <w:rPr>
          <w:spacing w:val="-57"/>
        </w:rPr>
        <w:t> </w:t>
      </w:r>
      <w:r>
        <w:rPr/>
        <w:t>civic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schools,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Faruk. An</w:t>
      </w:r>
      <w:r>
        <w:rPr>
          <w:spacing w:val="-1"/>
        </w:rPr>
        <w:t> </w:t>
      </w:r>
      <w:r>
        <w:rPr/>
        <w:t>interview</w:t>
      </w:r>
      <w:r>
        <w:rPr>
          <w:spacing w:val="-2"/>
        </w:rPr>
        <w:t> </w:t>
      </w:r>
      <w:r>
        <w:rPr/>
        <w:t>with seasoned civil</w:t>
      </w:r>
      <w:r>
        <w:rPr>
          <w:spacing w:val="-1"/>
        </w:rPr>
        <w:t> </w:t>
      </w:r>
      <w:r>
        <w:rPr/>
        <w:t>servant</w:t>
      </w:r>
      <w:r>
        <w:rPr>
          <w:spacing w:val="-57"/>
        </w:rPr>
        <w:t> </w:t>
      </w:r>
      <w:r>
        <w:rPr/>
        <w:t>and politician, Alhaji Idi Faruk, director general of the National Orientation</w:t>
      </w:r>
      <w:r>
        <w:rPr>
          <w:spacing w:val="1"/>
        </w:rPr>
        <w:t> </w:t>
      </w:r>
      <w:r>
        <w:rPr/>
        <w:t>Agency</w:t>
      </w:r>
      <w:r>
        <w:rPr>
          <w:spacing w:val="-6"/>
        </w:rPr>
        <w:t> </w:t>
      </w:r>
      <w:r>
        <w:rPr/>
        <w:t>(NOA).</w:t>
      </w:r>
    </w:p>
    <w:p>
      <w:pPr>
        <w:pStyle w:val="BodyText"/>
      </w:pPr>
    </w:p>
    <w:p>
      <w:pPr>
        <w:pStyle w:val="BodyText"/>
        <w:ind w:left="220"/>
      </w:pPr>
      <w:r>
        <w:rPr/>
        <w:t>Watson,</w:t>
      </w:r>
      <w:r>
        <w:rPr>
          <w:spacing w:val="-4"/>
        </w:rPr>
        <w:t> </w:t>
      </w:r>
      <w:r>
        <w:rPr/>
        <w:t>J.</w:t>
      </w:r>
      <w:r>
        <w:rPr>
          <w:spacing w:val="-2"/>
        </w:rPr>
        <w:t> </w:t>
      </w:r>
      <w:r>
        <w:rPr/>
        <w:t>1976.</w:t>
      </w:r>
      <w:r>
        <w:rPr>
          <w:spacing w:val="-2"/>
        </w:rPr>
        <w:t> </w:t>
      </w:r>
      <w:r>
        <w:rPr/>
        <w:t>Early</w:t>
      </w:r>
      <w:r>
        <w:rPr>
          <w:spacing w:val="-5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Intelligence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Origins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Intelligence.</w:t>
      </w:r>
      <w:r>
        <w:rPr>
          <w:spacing w:val="2"/>
        </w:rPr>
        <w:t> </w:t>
      </w:r>
      <w:r>
        <w:rPr/>
        <w:t>In</w:t>
      </w:r>
    </w:p>
    <w:p>
      <w:pPr>
        <w:pStyle w:val="BodyText"/>
        <w:ind w:left="700" w:right="1695"/>
      </w:pPr>
      <w:r>
        <w:rPr/>
        <w:t>Oluremi</w:t>
      </w:r>
      <w:r>
        <w:rPr>
          <w:spacing w:val="5"/>
        </w:rPr>
        <w:t> </w:t>
      </w:r>
      <w:r>
        <w:rPr/>
        <w:t>Ayodele-</w:t>
      </w:r>
      <w:r>
        <w:rPr>
          <w:spacing w:val="6"/>
        </w:rPr>
        <w:t> </w:t>
      </w:r>
      <w:r>
        <w:rPr/>
        <w:t>Bamisaiye</w:t>
      </w:r>
      <w:r>
        <w:rPr>
          <w:spacing w:val="4"/>
        </w:rPr>
        <w:t> </w:t>
      </w:r>
      <w:r>
        <w:rPr/>
        <w:t>2009.</w:t>
      </w:r>
      <w:r>
        <w:rPr>
          <w:spacing w:val="4"/>
        </w:rPr>
        <w:t> </w:t>
      </w:r>
      <w:r>
        <w:rPr/>
        <w:t>What</w:t>
      </w:r>
      <w:r>
        <w:rPr>
          <w:spacing w:val="8"/>
        </w:rPr>
        <w:t> </w:t>
      </w:r>
      <w:r>
        <w:rPr/>
        <w:t>Is</w:t>
      </w:r>
      <w:r>
        <w:rPr>
          <w:spacing w:val="7"/>
        </w:rPr>
        <w:t> </w:t>
      </w:r>
      <w:r>
        <w:rPr/>
        <w:t>Man,</w:t>
      </w:r>
      <w:r>
        <w:rPr>
          <w:spacing w:val="4"/>
        </w:rPr>
        <w:t> </w:t>
      </w:r>
      <w:r>
        <w:rPr/>
        <w:t>That</w:t>
      </w:r>
      <w:r>
        <w:rPr>
          <w:spacing w:val="5"/>
        </w:rPr>
        <w:t> </w:t>
      </w:r>
      <w:r>
        <w:rPr/>
        <w:t>We</w:t>
      </w:r>
      <w:r>
        <w:rPr>
          <w:spacing w:val="4"/>
        </w:rPr>
        <w:t> </w:t>
      </w:r>
      <w:r>
        <w:rPr/>
        <w:t>Should</w:t>
      </w:r>
      <w:r>
        <w:rPr>
          <w:spacing w:val="6"/>
        </w:rPr>
        <w:t> </w:t>
      </w:r>
      <w:r>
        <w:rPr/>
        <w:t>Educate</w:t>
      </w:r>
      <w:r>
        <w:rPr>
          <w:spacing w:val="4"/>
        </w:rPr>
        <w:t> </w:t>
      </w:r>
      <w:r>
        <w:rPr/>
        <w:t>Him?</w:t>
      </w:r>
      <w:r>
        <w:rPr>
          <w:spacing w:val="-57"/>
        </w:rPr>
        <w:t> </w:t>
      </w:r>
      <w:r>
        <w:rPr/>
        <w:t>University Lecture 2009 of the University of Ibadan. Nigeria: Ibadan University</w:t>
      </w:r>
      <w:r>
        <w:rPr>
          <w:spacing w:val="1"/>
        </w:rPr>
        <w:t> </w:t>
      </w:r>
      <w:r>
        <w:rPr/>
        <w:t>Press</w:t>
      </w:r>
      <w:r>
        <w:rPr>
          <w:spacing w:val="-1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House,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</w:pPr>
    </w:p>
    <w:p>
      <w:pPr>
        <w:pStyle w:val="BodyText"/>
        <w:spacing w:before="1"/>
        <w:ind w:left="700" w:right="2997" w:hanging="480"/>
      </w:pPr>
      <w:r>
        <w:rPr/>
        <w:t>Warnock, Mary. Ed. 1962. Utilitarianism: John Stuart Mill. Great Britain:</w:t>
      </w:r>
      <w:r>
        <w:rPr>
          <w:spacing w:val="-57"/>
        </w:rPr>
        <w:t> </w:t>
      </w:r>
      <w:r>
        <w:rPr/>
        <w:t>Collins/Fontana.</w:t>
      </w:r>
    </w:p>
    <w:p>
      <w:pPr>
        <w:pStyle w:val="BodyText"/>
      </w:pPr>
    </w:p>
    <w:p>
      <w:pPr>
        <w:pStyle w:val="BodyText"/>
        <w:ind w:left="700" w:right="2178" w:hanging="480"/>
      </w:pPr>
      <w:r>
        <w:rPr>
          <w:spacing w:val="1"/>
        </w:rPr>
        <w:t>W</w:t>
      </w:r>
      <w:r>
        <w:rPr/>
        <w:t>illi</w:t>
      </w:r>
      <w:r>
        <w:rPr>
          <w:spacing w:val="-1"/>
        </w:rPr>
        <w:t>a</w:t>
      </w:r>
      <w:r>
        <w:rPr/>
        <w:t>ms, </w:t>
      </w:r>
      <w:r>
        <w:rPr>
          <w:spacing w:val="-1"/>
        </w:rPr>
        <w:t>B</w:t>
      </w:r>
      <w:r>
        <w:rPr/>
        <w:t>. </w:t>
      </w:r>
      <w:r>
        <w:rPr>
          <w:spacing w:val="-1"/>
        </w:rPr>
        <w:t>A</w:t>
      </w:r>
      <w:r>
        <w:rPr/>
        <w:t>.</w:t>
      </w:r>
      <w:r>
        <w:rPr>
          <w:spacing w:val="-1"/>
        </w:rPr>
        <w:t> O</w:t>
      </w:r>
      <w:r>
        <w:rPr/>
        <w:t>. 1970.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1"/>
        </w:rPr>
        <w:t> </w:t>
      </w:r>
      <w:r>
        <w:rPr>
          <w:spacing w:val="-4"/>
        </w:rP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a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E</w:t>
      </w:r>
      <w:r>
        <w:rPr/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rPr/>
        <w:t>li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w w:val="158"/>
        </w:rPr>
        <w:t>‖</w:t>
      </w:r>
      <w:r>
        <w:rPr>
          <w:spacing w:val="1"/>
        </w:rPr>
        <w:t> </w:t>
      </w:r>
      <w:r>
        <w:rPr/>
        <w:t>in Mo</w:t>
      </w:r>
      <w:r>
        <w:rPr>
          <w:spacing w:val="-1"/>
        </w:rPr>
        <w:t>ra</w:t>
      </w:r>
      <w:r>
        <w:rPr/>
        <w:t>l Con</w:t>
      </w:r>
      <w:r>
        <w:rPr>
          <w:spacing w:val="-1"/>
        </w:rPr>
        <w:t>ce</w:t>
      </w:r>
      <w:r>
        <w:rPr/>
        <w:t>pts. </w:t>
      </w:r>
      <w:r>
        <w:rPr>
          <w:spacing w:val="3"/>
        </w:rPr>
        <w:t>J</w:t>
      </w:r>
      <w:r>
        <w:rPr/>
        <w:t>o</w:t>
      </w:r>
      <w:r>
        <w:rPr>
          <w:spacing w:val="-1"/>
        </w:rPr>
        <w:t>e</w:t>
      </w:r>
      <w:r>
        <w:rPr/>
        <w:t>l </w:t>
      </w:r>
      <w:r>
        <w:rPr>
          <w:spacing w:val="-1"/>
        </w:rPr>
        <w:t>Fe</w:t>
      </w:r>
      <w:r>
        <w:rPr/>
        <w:t>inbe</w:t>
      </w:r>
      <w:r>
        <w:rPr>
          <w:spacing w:val="1"/>
        </w:rPr>
        <w:t>r</w:t>
      </w:r>
      <w:r>
        <w:rPr/>
        <w:t>g </w:t>
      </w:r>
      <w:r>
        <w:rPr/>
        <w:t>(Ed).</w:t>
      </w:r>
      <w:r>
        <w:rPr>
          <w:spacing w:val="1"/>
        </w:rPr>
        <w:t> </w:t>
      </w:r>
      <w:r>
        <w:rPr/>
        <w:t>London: Oxford 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ind w:left="700" w:right="1735" w:hanging="480"/>
      </w:pPr>
      <w:r>
        <w:rPr/>
        <w:t>Wit, A. P. &amp; Wilke, H. A. M. 1992. The effect of social categorization on cooperation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three types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social</w:t>
      </w:r>
      <w:r>
        <w:rPr>
          <w:spacing w:val="1"/>
        </w:rPr>
        <w:t> </w:t>
      </w:r>
      <w:r>
        <w:rPr/>
        <w:t>dilemmas.</w:t>
      </w:r>
      <w:r>
        <w:rPr>
          <w:spacing w:val="6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economic psychology,</w:t>
      </w:r>
      <w:r>
        <w:rPr>
          <w:i/>
          <w:spacing w:val="4"/>
        </w:rPr>
        <w:t> </w:t>
      </w:r>
      <w:r>
        <w:rPr/>
        <w:t>13,</w:t>
      </w:r>
      <w:r>
        <w:rPr>
          <w:spacing w:val="1"/>
        </w:rPr>
        <w:t> </w:t>
      </w:r>
      <w:r>
        <w:rPr/>
        <w:t>135-151.</w:t>
      </w:r>
    </w:p>
    <w:p>
      <w:pPr>
        <w:pStyle w:val="BodyText"/>
      </w:pPr>
    </w:p>
    <w:p>
      <w:pPr>
        <w:spacing w:before="0"/>
        <w:ind w:left="220" w:right="0" w:firstLine="0"/>
        <w:jc w:val="left"/>
        <w:rPr>
          <w:sz w:val="24"/>
        </w:rPr>
      </w:pPr>
      <w:r>
        <w:rPr>
          <w:sz w:val="24"/>
        </w:rPr>
        <w:t>Wood,</w:t>
      </w:r>
      <w:r>
        <w:rPr>
          <w:spacing w:val="-1"/>
          <w:sz w:val="24"/>
        </w:rPr>
        <w:t> </w:t>
      </w:r>
      <w:r>
        <w:rPr>
          <w:sz w:val="24"/>
        </w:rPr>
        <w:t>A.W., 1999,</w:t>
      </w:r>
      <w:r>
        <w:rPr>
          <w:spacing w:val="1"/>
          <w:sz w:val="24"/>
        </w:rPr>
        <w:t> </w:t>
      </w:r>
      <w:r>
        <w:rPr>
          <w:i/>
          <w:sz w:val="24"/>
        </w:rPr>
        <w:t>Kant's Ethical Thought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Cambridge: Cambridge University</w:t>
      </w:r>
      <w:r>
        <w:rPr>
          <w:spacing w:val="-9"/>
          <w:sz w:val="24"/>
        </w:rPr>
        <w:t> </w:t>
      </w:r>
      <w:r>
        <w:rPr>
          <w:sz w:val="24"/>
        </w:rPr>
        <w:t>Press.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699" w:top="1340" w:bottom="960" w:left="1580" w:right="0"/>
        </w:sectPr>
      </w:pPr>
    </w:p>
    <w:p>
      <w:pPr>
        <w:pStyle w:val="BodyText"/>
        <w:spacing w:before="74"/>
        <w:ind w:left="220"/>
      </w:pPr>
      <w:r>
        <w:rPr/>
        <w:t>Wulf,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1911.</w:t>
      </w:r>
      <w:r>
        <w:rPr>
          <w:spacing w:val="-2"/>
        </w:rPr>
        <w:t> </w:t>
      </w:r>
      <w:r>
        <w:rPr/>
        <w:t>Nominalism,</w:t>
      </w:r>
      <w:r>
        <w:rPr>
          <w:spacing w:val="-1"/>
        </w:rPr>
        <w:t> </w:t>
      </w:r>
      <w:r>
        <w:rPr/>
        <w:t>realism,</w:t>
      </w:r>
      <w:r>
        <w:rPr>
          <w:spacing w:val="-1"/>
        </w:rPr>
        <w:t> </w:t>
      </w:r>
      <w:r>
        <w:rPr/>
        <w:t>conceptualism. In:</w:t>
      </w:r>
      <w:r>
        <w:rPr>
          <w:spacing w:val="-1"/>
        </w:rPr>
        <w:t> </w:t>
      </w:r>
      <w:r>
        <w:rPr/>
        <w:t>The catholic</w:t>
      </w:r>
      <w:r>
        <w:rPr>
          <w:spacing w:val="-2"/>
        </w:rPr>
        <w:t> </w:t>
      </w:r>
      <w:r>
        <w:rPr/>
        <w:t>encyclopedia.</w:t>
      </w:r>
    </w:p>
    <w:p>
      <w:pPr>
        <w:pStyle w:val="BodyText"/>
        <w:spacing w:line="480" w:lineRule="auto"/>
        <w:ind w:left="220" w:right="4357" w:firstLine="479"/>
      </w:pPr>
      <w:r>
        <w:rPr/>
        <w:t>Volume</w:t>
      </w:r>
      <w:r>
        <w:rPr>
          <w:spacing w:val="1"/>
        </w:rPr>
        <w:t> </w:t>
      </w:r>
      <w:r>
        <w:rPr/>
        <w:t>11. New York: Robert Appleton Company.</w:t>
      </w:r>
      <w:r>
        <w:rPr>
          <w:spacing w:val="-58"/>
        </w:rPr>
        <w:t> </w:t>
      </w:r>
      <w:hyperlink r:id="rId16">
        <w:r>
          <w:rPr/>
          <w:t>www.newadvent.org/cathen/11090c.htm</w:t>
        </w:r>
      </w:hyperlink>
      <w:r>
        <w:rPr>
          <w:spacing w:val="1"/>
        </w:rPr>
        <w:t> </w:t>
      </w:r>
      <w:hyperlink r:id="rId9">
        <w:r>
          <w:rPr/>
          <w:t>www.dictionary.com</w:t>
        </w:r>
      </w:hyperlink>
    </w:p>
    <w:p>
      <w:pPr>
        <w:pStyle w:val="BodyText"/>
        <w:spacing w:line="480" w:lineRule="auto"/>
        <w:ind w:left="220" w:right="4978"/>
      </w:pPr>
      <w:r>
        <w:rPr/>
        <w:drawing>
          <wp:anchor distT="0" distB="0" distL="0" distR="0" allowOverlap="1" layoutInCell="1" locked="0" behindDoc="1" simplePos="0" relativeHeight="483574784">
            <wp:simplePos x="0" y="0"/>
            <wp:positionH relativeFrom="page">
              <wp:posOffset>1269530</wp:posOffset>
            </wp:positionH>
            <wp:positionV relativeFrom="paragraph">
              <wp:posOffset>793916</wp:posOffset>
            </wp:positionV>
            <wp:extent cx="4887429" cy="4832000"/>
            <wp:effectExtent l="0" t="0" r="0" b="0"/>
            <wp:wrapNone/>
            <wp:docPr id="34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29" cy="4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5">
        <w:r>
          <w:rPr/>
          <w:t>www.fortunecity.com</w:t>
        </w:r>
      </w:hyperlink>
      <w:r>
        <w:rPr>
          <w:spacing w:val="1"/>
        </w:rPr>
        <w:t> </w:t>
      </w:r>
      <w:hyperlink r:id="rId15">
        <w:r>
          <w:rPr/>
          <w:t>www.plato.stanford.edu/entries/aristotle-metaphysics</w:t>
        </w:r>
      </w:hyperlink>
      <w:r>
        <w:rPr>
          <w:spacing w:val="-57"/>
        </w:rPr>
        <w:t> </w:t>
      </w:r>
      <w:hyperlink r:id="rId67">
        <w:r>
          <w:rPr/>
          <w:t>www.wikipedia.org/wiki/Jonathan </w:t>
        </w:r>
      </w:hyperlink>
      <w:r>
        <w:rPr/>
        <w:t>_Haidt</w:t>
      </w:r>
      <w:r>
        <w:rPr>
          <w:spacing w:val="1"/>
        </w:rPr>
        <w:t> </w:t>
      </w:r>
      <w:hyperlink r:id="rId34">
        <w:r>
          <w:rPr/>
          <w:t>www.wikipedia.org/respect</w:t>
        </w:r>
      </w:hyperlink>
    </w:p>
    <w:p>
      <w:pPr>
        <w:pStyle w:val="BodyText"/>
        <w:spacing w:before="1"/>
        <w:ind w:left="760" w:right="3358" w:hanging="540"/>
      </w:pPr>
      <w:r>
        <w:rPr/>
        <w:t>Yahaya,</w:t>
      </w:r>
      <w:r>
        <w:rPr>
          <w:spacing w:val="-6"/>
        </w:rPr>
        <w:t> </w:t>
      </w:r>
      <w:r>
        <w:rPr/>
        <w:t>F.</w:t>
      </w:r>
      <w:r>
        <w:rPr>
          <w:spacing w:val="-7"/>
        </w:rPr>
        <w:t> </w:t>
      </w:r>
      <w:r>
        <w:rPr/>
        <w:t>2009.</w:t>
      </w:r>
      <w:r>
        <w:rPr>
          <w:spacing w:val="-7"/>
        </w:rPr>
        <w:t> </w:t>
      </w:r>
      <w:r>
        <w:rPr/>
        <w:t>‗Civic</w:t>
      </w:r>
      <w:r>
        <w:rPr>
          <w:spacing w:val="-6"/>
        </w:rPr>
        <w:t> </w:t>
      </w:r>
      <w:r>
        <w:rPr/>
        <w:t>education</w:t>
      </w:r>
      <w:r>
        <w:rPr>
          <w:spacing w:val="-7"/>
        </w:rPr>
        <w:t> </w:t>
      </w:r>
      <w:r>
        <w:rPr/>
        <w:t>will</w:t>
      </w:r>
      <w:r>
        <w:rPr>
          <w:spacing w:val="-7"/>
        </w:rPr>
        <w:t> </w:t>
      </w:r>
      <w:r>
        <w:rPr/>
        <w:t>enhance</w:t>
      </w:r>
      <w:r>
        <w:rPr>
          <w:spacing w:val="-6"/>
        </w:rPr>
        <w:t> </w:t>
      </w:r>
      <w:r>
        <w:rPr/>
        <w:t>governance‘.</w:t>
      </w:r>
      <w:r>
        <w:rPr>
          <w:spacing w:val="-7"/>
        </w:rPr>
        <w:t> </w:t>
      </w:r>
      <w:r>
        <w:rPr/>
        <w:t>http//the</w:t>
      </w:r>
      <w:r>
        <w:rPr>
          <w:spacing w:val="-57"/>
        </w:rPr>
        <w:t> </w:t>
      </w:r>
      <w:r>
        <w:rPr/>
        <w:t>nationonlineng.net/web2/authors/241/Faith—Yahaya.</w:t>
      </w:r>
    </w:p>
    <w:sectPr>
      <w:pgSz w:w="11910" w:h="16840"/>
      <w:pgMar w:header="0" w:footer="699" w:top="1340" w:bottom="960" w:left="1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6.75pt;margin-top:791.946594pt;width:22.05pt;height:15.3pt;mso-position-horizontal-relative:page;mso-position-vertical-relative:page;z-index:-198778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670013pt;margin-top:791.946594pt;width:14pt;height:15.3pt;mso-position-horizontal-relative:page;mso-position-vertical-relative:page;z-index:-198717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32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70013pt;margin-top:791.946594pt;width:18pt;height:15.3pt;mso-position-horizontal-relative:page;mso-position-vertical-relative:page;z-index:-198712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0.024002pt;margin-top:729.339966pt;width:144.020pt;height:.60004pt;mso-position-horizontal-relative:page;mso-position-vertical-relative:page;z-index:-19870720" filled="true" fillcolor="#000000" stroked="false">
          <v:fill type="solid"/>
          <w10:wrap type="none"/>
        </v:rect>
      </w:pict>
    </w:r>
    <w:r>
      <w:rPr/>
      <w:pict>
        <v:shape style="position:absolute;margin-left:288.670013pt;margin-top:791.946594pt;width:18pt;height:15.3pt;mso-position-horizontal-relative:page;mso-position-vertical-relative:page;z-index:-198702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70013pt;margin-top:791.946594pt;width:18pt;height:15.3pt;mso-position-horizontal-relative:page;mso-position-vertical-relative:page;z-index:-198696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0.024002pt;margin-top:729.339966pt;width:144.020pt;height:.60004pt;mso-position-horizontal-relative:page;mso-position-vertical-relative:page;z-index:-19869184" filled="true" fillcolor="#000000" stroked="false">
          <v:fill type="solid"/>
          <w10:wrap type="none"/>
        </v:rect>
      </w:pict>
    </w:r>
    <w:r>
      <w:rPr/>
      <w:pict>
        <v:shape style="position:absolute;margin-left:288.670013pt;margin-top:791.946594pt;width:18pt;height:15.3pt;mso-position-horizontal-relative:page;mso-position-vertical-relative:page;z-index:-198686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70013pt;margin-top:791.946594pt;width:18pt;height:15.3pt;mso-position-horizontal-relative:page;mso-position-vertical-relative:page;z-index:-198681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0.024002pt;margin-top:717.940002pt;width:144.020pt;height:.599980pt;mso-position-horizontal-relative:page;mso-position-vertical-relative:page;z-index:-19867648" filled="true" fillcolor="#000000" stroked="false">
          <v:fill type="solid"/>
          <w10:wrap type="none"/>
        </v:rect>
      </w:pict>
    </w:r>
    <w:r>
      <w:rPr/>
      <w:pict>
        <v:shape style="position:absolute;margin-left:288.670013pt;margin-top:791.946594pt;width:18pt;height:15.3pt;mso-position-horizontal-relative:page;mso-position-vertical-relative:page;z-index:-198671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70013pt;margin-top:791.946594pt;width:18pt;height:15.3pt;mso-position-horizontal-relative:page;mso-position-vertical-relative:page;z-index:-198666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0.024002pt;margin-top:752.400024pt;width:144.020pt;height:.599980pt;mso-position-horizontal-relative:page;mso-position-vertical-relative:page;z-index:-19866112" filled="true" fillcolor="#000000" stroked="false">
          <v:fill type="solid"/>
          <w10:wrap type="none"/>
        </v:rect>
      </w:pict>
    </w:r>
    <w:r>
      <w:rPr/>
      <w:pict>
        <v:shape style="position:absolute;margin-left:288.670013pt;margin-top:791.946594pt;width:18pt;height:15.3pt;mso-position-horizontal-relative:page;mso-position-vertical-relative:page;z-index:-198656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70013pt;margin-top:791.946594pt;width:18pt;height:15.3pt;mso-position-horizontal-relative:page;mso-position-vertical-relative:page;z-index:-198650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670013pt;margin-top:791.946594pt;width:12pt;height:15.3pt;mso-position-horizontal-relative:page;mso-position-vertical-relative:page;z-index:-198773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0.024002pt;margin-top:752.400024pt;width:144.020pt;height:.599980pt;mso-position-horizontal-relative:page;mso-position-vertical-relative:page;z-index:-19864576" filled="true" fillcolor="#000000" stroked="false">
          <v:fill type="solid"/>
          <w10:wrap type="none"/>
        </v:rect>
      </w:pict>
    </w:r>
    <w:r>
      <w:rPr/>
      <w:pict>
        <v:shape style="position:absolute;margin-left:288.670013pt;margin-top:791.946594pt;width:18pt;height:15.3pt;mso-position-horizontal-relative:page;mso-position-vertical-relative:page;z-index:-198640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85.670013pt;margin-top:791.946594pt;width:24pt;height:15.3pt;mso-position-horizontal-relative:page;mso-position-vertical-relative:page;z-index:-198635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0.024002pt;margin-top:729.339966pt;width:144.020pt;height:.60004pt;mso-position-horizontal-relative:page;mso-position-vertical-relative:page;z-index:-19863040" filled="true" fillcolor="#000000" stroked="false">
          <v:fill type="solid"/>
          <w10:wrap type="none"/>
        </v:rect>
      </w:pict>
    </w:r>
    <w:r>
      <w:rPr/>
      <w:pict>
        <v:shape style="position:absolute;margin-left:285.670013pt;margin-top:791.946594pt;width:24pt;height:15.3pt;mso-position-horizontal-relative:page;mso-position-vertical-relative:page;z-index:-198625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85.670013pt;margin-top:791.946594pt;width:24pt;height:15.3pt;mso-position-horizontal-relative:page;mso-position-vertical-relative:page;z-index:-198620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rect style="position:absolute;margin-left:97.463997pt;margin-top:765.479919pt;width:413.38pt;height:.48004pt;mso-position-horizontal-relative:page;mso-position-vertical-relative:page;z-index:-19861504" filled="true" fillcolor="#000000" stroked="false">
          <v:fill type="solid"/>
          <w10:wrap type="none"/>
        </v:rect>
      </w:pict>
    </w:r>
    <w:r>
      <w:rPr/>
      <w:pict>
        <v:shape style="position:absolute;margin-left:285.670013pt;margin-top:791.946594pt;width:24pt;height:15.3pt;mso-position-horizontal-relative:page;mso-position-vertical-relative:page;z-index:-198609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670013pt;margin-top:791.946594pt;width:24pt;height:15.3pt;mso-position-horizontal-relative:page;mso-position-vertical-relative:page;z-index:-198604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70013pt;margin-top:791.946594pt;width:18pt;height:15.3pt;mso-position-horizontal-relative:page;mso-position-vertical-relative:page;z-index:-198768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0.024002pt;margin-top:694.899963pt;width:144.020pt;height:.60004pt;mso-position-horizontal-relative:page;mso-position-vertical-relative:page;z-index:-19876352" filled="true" fillcolor="#000000" stroked="false">
          <v:fill type="solid"/>
          <w10:wrap type="none"/>
        </v:rect>
      </w:pict>
    </w:r>
    <w:r>
      <w:rPr/>
      <w:pict>
        <v:shape style="position:absolute;margin-left:288.670013pt;margin-top:791.946594pt;width:18pt;height:15.3pt;mso-position-horizontal-relative:page;mso-position-vertical-relative:page;z-index:-198758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70013pt;margin-top:791.946594pt;width:18pt;height:15.3pt;mso-position-horizontal-relative:page;mso-position-vertical-relative:page;z-index:-198753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0.024002pt;margin-top:717.940002pt;width:144.020pt;height:.599980pt;mso-position-horizontal-relative:page;mso-position-vertical-relative:page;z-index:-19874816" filled="true" fillcolor="#000000" stroked="false">
          <v:fill type="solid"/>
          <w10:wrap type="none"/>
        </v:rect>
      </w:pict>
    </w:r>
    <w:r>
      <w:rPr/>
      <w:pict>
        <v:shape style="position:absolute;margin-left:288.670013pt;margin-top:791.946594pt;width:18pt;height:15.3pt;mso-position-horizontal-relative:page;mso-position-vertical-relative:page;z-index:-198743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70013pt;margin-top:791.946594pt;width:18pt;height:15.3pt;mso-position-horizontal-relative:page;mso-position-vertical-relative:page;z-index:-198737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0.024002pt;margin-top:740.880005pt;width:144.020pt;height:.599980pt;mso-position-horizontal-relative:page;mso-position-vertical-relative:page;z-index:-19873280" filled="true" fillcolor="#000000" stroked="false">
          <v:fill type="solid"/>
          <w10:wrap type="none"/>
        </v:rect>
      </w:pict>
    </w:r>
    <w:r>
      <w:rPr/>
      <w:pict>
        <v:shape style="position:absolute;margin-left:288.670013pt;margin-top:791.946594pt;width:18pt;height:15.3pt;mso-position-horizontal-relative:page;mso-position-vertical-relative:page;z-index:-198727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70013pt;margin-top:791.946594pt;width:18pt;height:15.3pt;mso-position-horizontal-relative:page;mso-position-vertical-relative:page;z-index:-198722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lowerRoman"/>
      <w:lvlText w:val="%1)"/>
      <w:lvlJc w:val="left"/>
      <w:pPr>
        <w:ind w:left="1661" w:hanging="72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2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9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3" w:hanging="721"/>
      </w:pPr>
      <w:rPr>
        <w:rFonts w:hint="default"/>
        <w:lang w:val="en-US" w:eastAsia="en-US" w:bidi="ar-SA"/>
      </w:rPr>
    </w:lvl>
  </w:abstractNum>
  <w:abstractNum w:abstractNumId="194">
    <w:multiLevelType w:val="hybridMultilevel"/>
    <w:lvl w:ilvl="0">
      <w:start w:val="6"/>
      <w:numFmt w:val="decimal"/>
      <w:lvlText w:val="%1"/>
      <w:lvlJc w:val="left"/>
      <w:pPr>
        <w:ind w:left="5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4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5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8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1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54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7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240"/>
      </w:pPr>
      <w:rPr>
        <w:rFonts w:hint="default"/>
        <w:lang w:val="en-US" w:eastAsia="en-US" w:bidi="ar-SA"/>
      </w:rPr>
    </w:lvl>
  </w:abstractNum>
  <w:abstractNum w:abstractNumId="193">
    <w:multiLevelType w:val="hybridMultilevel"/>
    <w:lvl w:ilvl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3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6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0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13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17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0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23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27" w:hanging="140"/>
      </w:pPr>
      <w:rPr>
        <w:rFonts w:hint="default"/>
        <w:lang w:val="en-US" w:eastAsia="en-US" w:bidi="ar-SA"/>
      </w:rPr>
    </w:lvl>
  </w:abstractNum>
  <w:abstractNum w:abstractNumId="192">
    <w:multiLevelType w:val="hybridMultilevel"/>
    <w:lvl w:ilvl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2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5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18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1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64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36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09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82" w:hanging="140"/>
      </w:pPr>
      <w:rPr>
        <w:rFonts w:hint="default"/>
        <w:lang w:val="en-US" w:eastAsia="en-US" w:bidi="ar-SA"/>
      </w:rPr>
    </w:lvl>
  </w:abstractNum>
  <w:abstractNum w:abstractNumId="191">
    <w:multiLevelType w:val="hybridMultilevel"/>
    <w:lvl w:ilvl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3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6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0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13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17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0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23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27" w:hanging="140"/>
      </w:pPr>
      <w:rPr>
        <w:rFonts w:hint="default"/>
        <w:lang w:val="en-US" w:eastAsia="en-US" w:bidi="ar-SA"/>
      </w:rPr>
    </w:lvl>
  </w:abstractNum>
  <w:abstractNum w:abstractNumId="190">
    <w:multiLevelType w:val="hybridMultilevel"/>
    <w:lvl w:ilvl="0">
      <w:start w:val="0"/>
      <w:numFmt w:val="bullet"/>
      <w:lvlText w:val="-"/>
      <w:lvlJc w:val="left"/>
      <w:pPr>
        <w:ind w:left="24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8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57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16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75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34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92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51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0" w:hanging="140"/>
      </w:pPr>
      <w:rPr>
        <w:rFonts w:hint="default"/>
        <w:lang w:val="en-US" w:eastAsia="en-US" w:bidi="ar-SA"/>
      </w:rPr>
    </w:lvl>
  </w:abstractNum>
  <w:abstractNum w:abstractNumId="189">
    <w:multiLevelType w:val="hybridMultilevel"/>
    <w:lvl w:ilvl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3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6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0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13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17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0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23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27" w:hanging="140"/>
      </w:pPr>
      <w:rPr>
        <w:rFonts w:hint="default"/>
        <w:lang w:val="en-US" w:eastAsia="en-US" w:bidi="ar-SA"/>
      </w:rPr>
    </w:lvl>
  </w:abstractNum>
  <w:abstractNum w:abstractNumId="188">
    <w:multiLevelType w:val="hybridMultilevel"/>
    <w:lvl w:ilvl="0">
      <w:start w:val="0"/>
      <w:numFmt w:val="bullet"/>
      <w:lvlText w:val="-"/>
      <w:lvlJc w:val="left"/>
      <w:pPr>
        <w:ind w:left="107" w:hanging="143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2" w:hanging="1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5" w:hanging="1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18" w:hanging="1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1" w:hanging="1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64" w:hanging="1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36" w:hanging="1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09" w:hanging="1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82" w:hanging="143"/>
      </w:pPr>
      <w:rPr>
        <w:rFonts w:hint="default"/>
        <w:lang w:val="en-US" w:eastAsia="en-US" w:bidi="ar-SA"/>
      </w:rPr>
    </w:lvl>
  </w:abstractNum>
  <w:abstractNum w:abstractNumId="187">
    <w:multiLevelType w:val="hybridMultilevel"/>
    <w:lvl w:ilvl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2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4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46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28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11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93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75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57" w:hanging="140"/>
      </w:pPr>
      <w:rPr>
        <w:rFonts w:hint="default"/>
        <w:lang w:val="en-US" w:eastAsia="en-US" w:bidi="ar-SA"/>
      </w:rPr>
    </w:lvl>
  </w:abstractNum>
  <w:abstractNum w:abstractNumId="186">
    <w:multiLevelType w:val="hybridMultilevel"/>
    <w:lvl w:ilvl="0">
      <w:start w:val="0"/>
      <w:numFmt w:val="bullet"/>
      <w:lvlText w:val="-"/>
      <w:lvlJc w:val="left"/>
      <w:pPr>
        <w:ind w:left="24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8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76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44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12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81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49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17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85" w:hanging="140"/>
      </w:pPr>
      <w:rPr>
        <w:rFonts w:hint="default"/>
        <w:lang w:val="en-US" w:eastAsia="en-US" w:bidi="ar-SA"/>
      </w:rPr>
    </w:lvl>
  </w:abstractNum>
  <w:abstractNum w:abstractNumId="185">
    <w:multiLevelType w:val="hybridMultilevel"/>
    <w:lvl w:ilvl="0">
      <w:start w:val="0"/>
      <w:numFmt w:val="bullet"/>
      <w:lvlText w:val="-"/>
      <w:lvlJc w:val="left"/>
      <w:pPr>
        <w:ind w:left="24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0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1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22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82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43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04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64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25" w:hanging="140"/>
      </w:pPr>
      <w:rPr>
        <w:rFonts w:hint="default"/>
        <w:lang w:val="en-US" w:eastAsia="en-US" w:bidi="ar-SA"/>
      </w:rPr>
    </w:lvl>
  </w:abstractNum>
  <w:abstractNum w:abstractNumId="184">
    <w:multiLevelType w:val="hybridMultilevel"/>
    <w:lvl w:ilvl="0">
      <w:start w:val="5"/>
      <w:numFmt w:val="decimal"/>
      <w:lvlText w:val="%1."/>
      <w:lvlJc w:val="left"/>
      <w:pPr>
        <w:ind w:left="228" w:hanging="2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0" w:hanging="2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0" w:hanging="2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30" w:hanging="2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00" w:hanging="2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71" w:hanging="2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41" w:hanging="2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11" w:hanging="2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81" w:hanging="241"/>
      </w:pPr>
      <w:rPr>
        <w:rFonts w:hint="default"/>
        <w:lang w:val="en-US" w:eastAsia="en-US" w:bidi="ar-SA"/>
      </w:rPr>
    </w:lvl>
  </w:abstractNum>
  <w:abstractNum w:abstractNumId="183">
    <w:multiLevelType w:val="hybridMultilevel"/>
    <w:lvl w:ilvl="0">
      <w:start w:val="1"/>
      <w:numFmt w:val="decimal"/>
      <w:lvlText w:val="%1."/>
      <w:lvlJc w:val="left"/>
      <w:pPr>
        <w:ind w:left="288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4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08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72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36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01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65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29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93" w:hanging="181"/>
      </w:pPr>
      <w:rPr>
        <w:rFonts w:hint="default"/>
        <w:lang w:val="en-US" w:eastAsia="en-US" w:bidi="ar-SA"/>
      </w:rPr>
    </w:lvl>
  </w:abstractNum>
  <w:abstractNum w:abstractNumId="182">
    <w:multiLevelType w:val="hybridMultilevel"/>
    <w:lvl w:ilvl="0">
      <w:start w:val="1"/>
      <w:numFmt w:val="decimal"/>
      <w:lvlText w:val="%1."/>
      <w:lvlJc w:val="left"/>
      <w:pPr>
        <w:ind w:left="349" w:hanging="181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0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41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92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42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93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44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94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45" w:hanging="181"/>
      </w:pPr>
      <w:rPr>
        <w:rFonts w:hint="default"/>
        <w:lang w:val="en-US" w:eastAsia="en-US" w:bidi="ar-SA"/>
      </w:rPr>
    </w:lvl>
  </w:abstractNum>
  <w:abstractNum w:abstractNumId="181">
    <w:multiLevelType w:val="hybridMultilevel"/>
    <w:lvl w:ilvl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2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4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46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28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11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93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75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57" w:hanging="140"/>
      </w:pPr>
      <w:rPr>
        <w:rFonts w:hint="default"/>
        <w:lang w:val="en-US" w:eastAsia="en-US" w:bidi="ar-SA"/>
      </w:rPr>
    </w:lvl>
  </w:abstractNum>
  <w:abstractNum w:abstractNumId="180">
    <w:multiLevelType w:val="hybridMultilevel"/>
    <w:lvl w:ilvl="0">
      <w:start w:val="0"/>
      <w:numFmt w:val="bullet"/>
      <w:lvlText w:val="-"/>
      <w:lvlJc w:val="left"/>
      <w:pPr>
        <w:ind w:left="108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4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9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24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8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73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48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22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97" w:hanging="140"/>
      </w:pPr>
      <w:rPr>
        <w:rFonts w:hint="default"/>
        <w:lang w:val="en-US" w:eastAsia="en-US" w:bidi="ar-SA"/>
      </w:rPr>
    </w:lvl>
  </w:abstractNum>
  <w:abstractNum w:abstractNumId="179">
    <w:multiLevelType w:val="hybridMultilevel"/>
    <w:lvl w:ilvl="0">
      <w:start w:val="0"/>
      <w:numFmt w:val="bullet"/>
      <w:lvlText w:val="-"/>
      <w:lvlJc w:val="left"/>
      <w:pPr>
        <w:ind w:left="106" w:hanging="19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1" w:hanging="1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3" w:hanging="1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34" w:hanging="1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46" w:hanging="1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57" w:hanging="1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69" w:hanging="1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80" w:hanging="1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92" w:hanging="190"/>
      </w:pPr>
      <w:rPr>
        <w:rFonts w:hint="default"/>
        <w:lang w:val="en-US" w:eastAsia="en-US" w:bidi="ar-SA"/>
      </w:rPr>
    </w:lvl>
  </w:abstractNum>
  <w:abstractNum w:abstractNumId="178">
    <w:multiLevelType w:val="hybridMultilevel"/>
    <w:lvl w:ilvl="0">
      <w:start w:val="0"/>
      <w:numFmt w:val="bullet"/>
      <w:lvlText w:val="-"/>
      <w:lvlJc w:val="left"/>
      <w:pPr>
        <w:ind w:left="246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7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5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32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30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27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25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22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20" w:hanging="140"/>
      </w:pPr>
      <w:rPr>
        <w:rFonts w:hint="default"/>
        <w:lang w:val="en-US" w:eastAsia="en-US" w:bidi="ar-SA"/>
      </w:rPr>
    </w:lvl>
  </w:abstractNum>
  <w:abstractNum w:abstractNumId="177">
    <w:multiLevelType w:val="hybridMultilevel"/>
    <w:lvl w:ilvl="0">
      <w:start w:val="0"/>
      <w:numFmt w:val="bullet"/>
      <w:lvlText w:val="-"/>
      <w:lvlJc w:val="left"/>
      <w:pPr>
        <w:ind w:left="106" w:hanging="22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1" w:hanging="2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3" w:hanging="2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34" w:hanging="2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46" w:hanging="2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57" w:hanging="2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69" w:hanging="2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80" w:hanging="2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92" w:hanging="228"/>
      </w:pPr>
      <w:rPr>
        <w:rFonts w:hint="default"/>
        <w:lang w:val="en-US" w:eastAsia="en-US" w:bidi="ar-SA"/>
      </w:rPr>
    </w:lvl>
  </w:abstractNum>
  <w:abstractNum w:abstractNumId="176">
    <w:multiLevelType w:val="hybridMultilevel"/>
    <w:lvl w:ilvl="0">
      <w:start w:val="0"/>
      <w:numFmt w:val="bullet"/>
      <w:lvlText w:val="-"/>
      <w:lvlJc w:val="left"/>
      <w:pPr>
        <w:ind w:left="106" w:hanging="43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7" w:hanging="4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5" w:hanging="4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12" w:hanging="4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50" w:hanging="4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87" w:hanging="4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25" w:hanging="4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62" w:hanging="4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00" w:hanging="432"/>
      </w:pPr>
      <w:rPr>
        <w:rFonts w:hint="default"/>
        <w:lang w:val="en-US" w:eastAsia="en-US" w:bidi="ar-SA"/>
      </w:rPr>
    </w:lvl>
  </w:abstractNum>
  <w:abstractNum w:abstractNumId="175">
    <w:multiLevelType w:val="hybridMultilevel"/>
    <w:lvl w:ilvl="0">
      <w:start w:val="0"/>
      <w:numFmt w:val="bullet"/>
      <w:lvlText w:val="-"/>
      <w:lvlJc w:val="left"/>
      <w:pPr>
        <w:ind w:left="106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7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5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12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50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87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25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62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00" w:hanging="140"/>
      </w:pPr>
      <w:rPr>
        <w:rFonts w:hint="default"/>
        <w:lang w:val="en-US" w:eastAsia="en-US" w:bidi="ar-SA"/>
      </w:rPr>
    </w:lvl>
  </w:abstractNum>
  <w:abstractNum w:abstractNumId="174">
    <w:multiLevelType w:val="hybridMultilevel"/>
    <w:lvl w:ilvl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0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0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20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60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00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40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80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20" w:hanging="140"/>
      </w:pPr>
      <w:rPr>
        <w:rFonts w:hint="default"/>
        <w:lang w:val="en-US" w:eastAsia="en-US" w:bidi="ar-SA"/>
      </w:rPr>
    </w:lvl>
  </w:abstractNum>
  <w:abstractNum w:abstractNumId="173">
    <w:multiLevelType w:val="hybridMultilevel"/>
    <w:lvl w:ilvl="0">
      <w:start w:val="0"/>
      <w:numFmt w:val="bullet"/>
      <w:lvlText w:val="-"/>
      <w:lvlJc w:val="left"/>
      <w:pPr>
        <w:ind w:left="106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7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5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12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50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87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25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62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00" w:hanging="140"/>
      </w:pPr>
      <w:rPr>
        <w:rFonts w:hint="default"/>
        <w:lang w:val="en-US" w:eastAsia="en-US" w:bidi="ar-SA"/>
      </w:rPr>
    </w:lvl>
  </w:abstractNum>
  <w:abstractNum w:abstractNumId="172">
    <w:multiLevelType w:val="hybridMultilevel"/>
    <w:lvl w:ilvl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0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0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20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60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00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40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80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20" w:hanging="140"/>
      </w:pPr>
      <w:rPr>
        <w:rFonts w:hint="default"/>
        <w:lang w:val="en-US" w:eastAsia="en-US" w:bidi="ar-SA"/>
      </w:rPr>
    </w:lvl>
  </w:abstractNum>
  <w:abstractNum w:abstractNumId="171">
    <w:multiLevelType w:val="hybridMultilevel"/>
    <w:lvl w:ilvl="0">
      <w:start w:val="0"/>
      <w:numFmt w:val="bullet"/>
      <w:lvlText w:val="-"/>
      <w:lvlJc w:val="left"/>
      <w:pPr>
        <w:ind w:left="106" w:hanging="46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7" w:hanging="4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5" w:hanging="4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12" w:hanging="4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50" w:hanging="4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87" w:hanging="4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25" w:hanging="4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62" w:hanging="4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00" w:hanging="466"/>
      </w:pPr>
      <w:rPr>
        <w:rFonts w:hint="default"/>
        <w:lang w:val="en-US" w:eastAsia="en-US" w:bidi="ar-SA"/>
      </w:rPr>
    </w:lvl>
  </w:abstractNum>
  <w:abstractNum w:abstractNumId="170">
    <w:multiLevelType w:val="hybridMultilevel"/>
    <w:lvl w:ilvl="0">
      <w:start w:val="0"/>
      <w:numFmt w:val="bullet"/>
      <w:lvlText w:val="-"/>
      <w:lvlJc w:val="left"/>
      <w:pPr>
        <w:ind w:left="248" w:hanging="14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3" w:hanging="1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7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10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4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57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81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04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28" w:hanging="142"/>
      </w:pPr>
      <w:rPr>
        <w:rFonts w:hint="default"/>
        <w:lang w:val="en-US" w:eastAsia="en-US" w:bidi="ar-SA"/>
      </w:rPr>
    </w:lvl>
  </w:abstractNum>
  <w:abstractNum w:abstractNumId="169">
    <w:multiLevelType w:val="hybridMultilevel"/>
    <w:lvl w:ilvl="0">
      <w:start w:val="0"/>
      <w:numFmt w:val="bullet"/>
      <w:lvlText w:val="-"/>
      <w:lvlJc w:val="left"/>
      <w:pPr>
        <w:ind w:left="248" w:hanging="14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6" w:hanging="1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92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18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44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70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96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22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48" w:hanging="142"/>
      </w:pPr>
      <w:rPr>
        <w:rFonts w:hint="default"/>
        <w:lang w:val="en-US" w:eastAsia="en-US" w:bidi="ar-SA"/>
      </w:rPr>
    </w:lvl>
  </w:abstractNum>
  <w:abstractNum w:abstractNumId="168">
    <w:multiLevelType w:val="hybridMultilevel"/>
    <w:lvl w:ilvl="0">
      <w:start w:val="0"/>
      <w:numFmt w:val="bullet"/>
      <w:lvlText w:val="-"/>
      <w:lvlJc w:val="left"/>
      <w:pPr>
        <w:ind w:left="245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4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9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14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8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63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88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12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37" w:hanging="140"/>
      </w:pPr>
      <w:rPr>
        <w:rFonts w:hint="default"/>
        <w:lang w:val="en-US" w:eastAsia="en-US" w:bidi="ar-SA"/>
      </w:rPr>
    </w:lvl>
  </w:abstractNum>
  <w:abstractNum w:abstractNumId="167">
    <w:multiLevelType w:val="hybridMultilevel"/>
    <w:lvl w:ilvl="0">
      <w:start w:val="0"/>
      <w:numFmt w:val="bullet"/>
      <w:lvlText w:val="-"/>
      <w:lvlJc w:val="left"/>
      <w:pPr>
        <w:ind w:left="105" w:hanging="557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2" w:hanging="55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4" w:hanging="5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6" w:hanging="5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29" w:hanging="5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11" w:hanging="5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93" w:hanging="5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76" w:hanging="5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58" w:hanging="557"/>
      </w:pPr>
      <w:rPr>
        <w:rFonts w:hint="default"/>
        <w:lang w:val="en-US" w:eastAsia="en-US" w:bidi="ar-SA"/>
      </w:rPr>
    </w:lvl>
  </w:abstractNum>
  <w:abstractNum w:abstractNumId="166">
    <w:multiLevelType w:val="hybridMultilevel"/>
    <w:lvl w:ilvl="0">
      <w:start w:val="0"/>
      <w:numFmt w:val="bullet"/>
      <w:lvlText w:val="-"/>
      <w:lvlJc w:val="left"/>
      <w:pPr>
        <w:ind w:left="106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8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7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16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54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93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32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70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09" w:hanging="140"/>
      </w:pPr>
      <w:rPr>
        <w:rFonts w:hint="default"/>
        <w:lang w:val="en-US" w:eastAsia="en-US" w:bidi="ar-SA"/>
      </w:rPr>
    </w:lvl>
  </w:abstractNum>
  <w:abstractNum w:abstractNumId="165">
    <w:multiLevelType w:val="hybridMultilevel"/>
    <w:lvl w:ilvl="0">
      <w:start w:val="0"/>
      <w:numFmt w:val="bullet"/>
      <w:lvlText w:val="-"/>
      <w:lvlJc w:val="left"/>
      <w:pPr>
        <w:ind w:left="105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2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4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6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11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93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76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58" w:hanging="140"/>
      </w:pPr>
      <w:rPr>
        <w:rFonts w:hint="default"/>
        <w:lang w:val="en-US" w:eastAsia="en-US" w:bidi="ar-SA"/>
      </w:rPr>
    </w:lvl>
  </w:abstractNum>
  <w:abstractNum w:abstractNumId="164">
    <w:multiLevelType w:val="hybridMultilevel"/>
    <w:lvl w:ilvl="0">
      <w:start w:val="0"/>
      <w:numFmt w:val="bullet"/>
      <w:lvlText w:val="-"/>
      <w:lvlJc w:val="left"/>
      <w:pPr>
        <w:ind w:left="110" w:hanging="296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8" w:hanging="2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7" w:hanging="2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45" w:hanging="2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54" w:hanging="2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63" w:hanging="2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71" w:hanging="2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80" w:hanging="2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88" w:hanging="296"/>
      </w:pPr>
      <w:rPr>
        <w:rFonts w:hint="default"/>
        <w:lang w:val="en-US" w:eastAsia="en-US" w:bidi="ar-SA"/>
      </w:rPr>
    </w:lvl>
  </w:abstractNum>
  <w:abstractNum w:abstractNumId="163">
    <w:multiLevelType w:val="hybridMultilevel"/>
    <w:lvl w:ilvl="0">
      <w:start w:val="0"/>
      <w:numFmt w:val="bullet"/>
      <w:lvlText w:val="-"/>
      <w:lvlJc w:val="left"/>
      <w:pPr>
        <w:ind w:left="108" w:hanging="185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8" w:hanging="1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6" w:hanging="1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4" w:hanging="1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72" w:hanging="1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41" w:hanging="1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09" w:hanging="1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77" w:hanging="1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45" w:hanging="185"/>
      </w:pPr>
      <w:rPr>
        <w:rFonts w:hint="default"/>
        <w:lang w:val="en-US" w:eastAsia="en-US" w:bidi="ar-SA"/>
      </w:rPr>
    </w:lvl>
  </w:abstractNum>
  <w:abstractNum w:abstractNumId="162">
    <w:multiLevelType w:val="hybridMultilevel"/>
    <w:lvl w:ilvl="0">
      <w:start w:val="0"/>
      <w:numFmt w:val="bullet"/>
      <w:lvlText w:val="-"/>
      <w:lvlJc w:val="left"/>
      <w:pPr>
        <w:ind w:left="11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8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7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45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54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63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71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80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88" w:hanging="140"/>
      </w:pPr>
      <w:rPr>
        <w:rFonts w:hint="default"/>
        <w:lang w:val="en-US" w:eastAsia="en-US" w:bidi="ar-SA"/>
      </w:rPr>
    </w:lvl>
  </w:abstractNum>
  <w:abstractNum w:abstractNumId="161">
    <w:multiLevelType w:val="hybridMultilevel"/>
    <w:lvl w:ilvl="0">
      <w:start w:val="0"/>
      <w:numFmt w:val="bullet"/>
      <w:lvlText w:val="-"/>
      <w:lvlJc w:val="left"/>
      <w:pPr>
        <w:ind w:left="108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8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6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4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72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41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09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77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45" w:hanging="140"/>
      </w:pPr>
      <w:rPr>
        <w:rFonts w:hint="default"/>
        <w:lang w:val="en-US" w:eastAsia="en-US" w:bidi="ar-SA"/>
      </w:rPr>
    </w:lvl>
  </w:abstractNum>
  <w:abstractNum w:abstractNumId="160">
    <w:multiLevelType w:val="hybridMultilevel"/>
    <w:lvl w:ilvl="0">
      <w:start w:val="0"/>
      <w:numFmt w:val="bullet"/>
      <w:lvlText w:val="-"/>
      <w:lvlJc w:val="left"/>
      <w:pPr>
        <w:ind w:left="1185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2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4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66" w:hanging="360"/>
      </w:pPr>
      <w:rPr>
        <w:rFonts w:hint="default"/>
        <w:lang w:val="en-US" w:eastAsia="en-US" w:bidi="ar-SA"/>
      </w:rPr>
    </w:lvl>
  </w:abstractNum>
  <w:abstractNum w:abstractNumId="159">
    <w:multiLevelType w:val="hybridMultilevel"/>
    <w:lvl w:ilvl="0">
      <w:start w:val="0"/>
      <w:numFmt w:val="bullet"/>
      <w:lvlText w:val="-"/>
      <w:lvlJc w:val="left"/>
      <w:pPr>
        <w:ind w:left="105" w:hanging="245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1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2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43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25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06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87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69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50" w:hanging="245"/>
      </w:pPr>
      <w:rPr>
        <w:rFonts w:hint="default"/>
        <w:lang w:val="en-US" w:eastAsia="en-US" w:bidi="ar-SA"/>
      </w:rPr>
    </w:lvl>
  </w:abstractNum>
  <w:abstractNum w:abstractNumId="158">
    <w:multiLevelType w:val="hybridMultilevel"/>
    <w:lvl w:ilvl="0">
      <w:start w:val="0"/>
      <w:numFmt w:val="bullet"/>
      <w:lvlText w:val="-"/>
      <w:lvlJc w:val="left"/>
      <w:pPr>
        <w:ind w:left="105" w:hanging="28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3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7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20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4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67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41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14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88" w:hanging="281"/>
      </w:pPr>
      <w:rPr>
        <w:rFonts w:hint="default"/>
        <w:lang w:val="en-US" w:eastAsia="en-US" w:bidi="ar-SA"/>
      </w:rPr>
    </w:lvl>
  </w:abstractNum>
  <w:abstractNum w:abstractNumId="157">
    <w:multiLevelType w:val="hybridMultilevel"/>
    <w:lvl w:ilvl="0">
      <w:start w:val="0"/>
      <w:numFmt w:val="bullet"/>
      <w:lvlText w:val="-"/>
      <w:lvlJc w:val="left"/>
      <w:pPr>
        <w:ind w:left="245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7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4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41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09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76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43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11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78" w:hanging="140"/>
      </w:pPr>
      <w:rPr>
        <w:rFonts w:hint="default"/>
        <w:lang w:val="en-US" w:eastAsia="en-US" w:bidi="ar-SA"/>
      </w:rPr>
    </w:lvl>
  </w:abstractNum>
  <w:abstractNum w:abstractNumId="156">
    <w:multiLevelType w:val="hybridMultilevel"/>
    <w:lvl w:ilvl="0">
      <w:start w:val="0"/>
      <w:numFmt w:val="bullet"/>
      <w:lvlText w:val="-"/>
      <w:lvlJc w:val="left"/>
      <w:pPr>
        <w:ind w:left="105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3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7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20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4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67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41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14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88" w:hanging="140"/>
      </w:pPr>
      <w:rPr>
        <w:rFonts w:hint="default"/>
        <w:lang w:val="en-US" w:eastAsia="en-US" w:bidi="ar-SA"/>
      </w:rPr>
    </w:lvl>
  </w:abstractNum>
  <w:abstractNum w:abstractNumId="155">
    <w:multiLevelType w:val="hybridMultilevel"/>
    <w:lvl w:ilvl="0">
      <w:start w:val="0"/>
      <w:numFmt w:val="bullet"/>
      <w:lvlText w:val="-"/>
      <w:lvlJc w:val="left"/>
      <w:pPr>
        <w:ind w:left="106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2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4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56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8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61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13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65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17" w:hanging="140"/>
      </w:pPr>
      <w:rPr>
        <w:rFonts w:hint="default"/>
        <w:lang w:val="en-US" w:eastAsia="en-US" w:bidi="ar-SA"/>
      </w:rPr>
    </w:lvl>
  </w:abstractNum>
  <w:abstractNum w:abstractNumId="154">
    <w:multiLevelType w:val="hybridMultilevel"/>
    <w:lvl w:ilvl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3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7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71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95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9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42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66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90" w:hanging="140"/>
      </w:pPr>
      <w:rPr>
        <w:rFonts w:hint="default"/>
        <w:lang w:val="en-US" w:eastAsia="en-US" w:bidi="ar-SA"/>
      </w:rPr>
    </w:lvl>
  </w:abstractNum>
  <w:abstractNum w:abstractNumId="153">
    <w:multiLevelType w:val="hybridMultilevel"/>
    <w:lvl w:ilvl="0">
      <w:start w:val="0"/>
      <w:numFmt w:val="bullet"/>
      <w:lvlText w:val="-"/>
      <w:lvlJc w:val="left"/>
      <w:pPr>
        <w:ind w:left="245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8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6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54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2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31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69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07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45" w:hanging="140"/>
      </w:pPr>
      <w:rPr>
        <w:rFonts w:hint="default"/>
        <w:lang w:val="en-US" w:eastAsia="en-US" w:bidi="ar-SA"/>
      </w:rPr>
    </w:lvl>
  </w:abstractNum>
  <w:abstractNum w:abstractNumId="152">
    <w:multiLevelType w:val="hybridMultilevel"/>
    <w:lvl w:ilvl="0">
      <w:start w:val="0"/>
      <w:numFmt w:val="bullet"/>
      <w:lvlText w:val="-"/>
      <w:lvlJc w:val="left"/>
      <w:pPr>
        <w:ind w:left="246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9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9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69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79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89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98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08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18" w:hanging="140"/>
      </w:pPr>
      <w:rPr>
        <w:rFonts w:hint="default"/>
        <w:lang w:val="en-US" w:eastAsia="en-US" w:bidi="ar-SA"/>
      </w:rPr>
    </w:lvl>
  </w:abstractNum>
  <w:abstractNum w:abstractNumId="151">
    <w:multiLevelType w:val="hybridMultilevel"/>
    <w:lvl w:ilvl="0">
      <w:start w:val="0"/>
      <w:numFmt w:val="bullet"/>
      <w:lvlText w:val="-"/>
      <w:lvlJc w:val="left"/>
      <w:pPr>
        <w:ind w:left="106" w:hanging="21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2" w:hanging="2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4" w:hanging="2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56" w:hanging="2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8" w:hanging="2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61" w:hanging="2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13" w:hanging="2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65" w:hanging="2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17" w:hanging="214"/>
      </w:pPr>
      <w:rPr>
        <w:rFonts w:hint="default"/>
        <w:lang w:val="en-US" w:eastAsia="en-US" w:bidi="ar-SA"/>
      </w:rPr>
    </w:lvl>
  </w:abstractNum>
  <w:abstractNum w:abstractNumId="150">
    <w:multiLevelType w:val="hybridMultilevel"/>
    <w:lvl w:ilvl="0">
      <w:start w:val="0"/>
      <w:numFmt w:val="bullet"/>
      <w:lvlText w:val="-"/>
      <w:lvlJc w:val="left"/>
      <w:pPr>
        <w:ind w:left="106" w:hanging="308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6" w:hanging="3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2" w:hanging="3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38" w:hanging="3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84" w:hanging="3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30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76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22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68" w:hanging="308"/>
      </w:pPr>
      <w:rPr>
        <w:rFonts w:hint="default"/>
        <w:lang w:val="en-US" w:eastAsia="en-US" w:bidi="ar-SA"/>
      </w:rPr>
    </w:lvl>
  </w:abstractNum>
  <w:abstractNum w:abstractNumId="149">
    <w:multiLevelType w:val="hybridMultilevel"/>
    <w:lvl w:ilvl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7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5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3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91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89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87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85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83" w:hanging="140"/>
      </w:pPr>
      <w:rPr>
        <w:rFonts w:hint="default"/>
        <w:lang w:val="en-US" w:eastAsia="en-US" w:bidi="ar-SA"/>
      </w:rPr>
    </w:lvl>
  </w:abstractNum>
  <w:abstractNum w:abstractNumId="148">
    <w:multiLevelType w:val="hybridMultilevel"/>
    <w:lvl w:ilvl="0">
      <w:start w:val="0"/>
      <w:numFmt w:val="bullet"/>
      <w:lvlText w:val="-"/>
      <w:lvlJc w:val="left"/>
      <w:pPr>
        <w:ind w:left="106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6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2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38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84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30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76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22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68" w:hanging="140"/>
      </w:pPr>
      <w:rPr>
        <w:rFonts w:hint="default"/>
        <w:lang w:val="en-US" w:eastAsia="en-US" w:bidi="ar-SA"/>
      </w:rPr>
    </w:lvl>
  </w:abstractNum>
  <w:abstractNum w:abstractNumId="147">
    <w:multiLevelType w:val="hybridMultilevel"/>
    <w:lvl w:ilvl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7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5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3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91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89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87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85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83" w:hanging="140"/>
      </w:pPr>
      <w:rPr>
        <w:rFonts w:hint="default"/>
        <w:lang w:val="en-US" w:eastAsia="en-US" w:bidi="ar-SA"/>
      </w:rPr>
    </w:lvl>
  </w:abstractNum>
  <w:abstractNum w:abstractNumId="146">
    <w:multiLevelType w:val="hybridMultilevel"/>
    <w:lvl w:ilvl="0">
      <w:start w:val="0"/>
      <w:numFmt w:val="bullet"/>
      <w:lvlText w:val="-"/>
      <w:lvlJc w:val="left"/>
      <w:pPr>
        <w:ind w:left="106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6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2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38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84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30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76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22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68" w:hanging="140"/>
      </w:pPr>
      <w:rPr>
        <w:rFonts w:hint="default"/>
        <w:lang w:val="en-US" w:eastAsia="en-US" w:bidi="ar-SA"/>
      </w:rPr>
    </w:lvl>
  </w:abstractNum>
  <w:abstractNum w:abstractNumId="145">
    <w:multiLevelType w:val="hybridMultilevel"/>
    <w:lvl w:ilvl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7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5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3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91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89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87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85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83" w:hanging="140"/>
      </w:pPr>
      <w:rPr>
        <w:rFonts w:hint="default"/>
        <w:lang w:val="en-US" w:eastAsia="en-US" w:bidi="ar-SA"/>
      </w:rPr>
    </w:lvl>
  </w:abstractNum>
  <w:abstractNum w:abstractNumId="144">
    <w:multiLevelType w:val="hybridMultilevel"/>
    <w:lvl w:ilvl="0">
      <w:start w:val="0"/>
      <w:numFmt w:val="bullet"/>
      <w:lvlText w:val="-"/>
      <w:lvlJc w:val="left"/>
      <w:pPr>
        <w:ind w:left="118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0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61" w:hanging="360"/>
      </w:pPr>
      <w:rPr>
        <w:rFonts w:hint="default"/>
        <w:lang w:val="en-US" w:eastAsia="en-US" w:bidi="ar-SA"/>
      </w:rPr>
    </w:lvl>
  </w:abstractNum>
  <w:abstractNum w:abstractNumId="143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3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94" w:hanging="360"/>
      </w:pPr>
      <w:rPr>
        <w:rFonts w:hint="default"/>
        <w:lang w:val="en-US" w:eastAsia="en-US" w:bidi="ar-SA"/>
      </w:rPr>
    </w:lvl>
  </w:abstractNum>
  <w:abstractNum w:abstractNumId="142">
    <w:multiLevelType w:val="hybridMultilevel"/>
    <w:lvl w:ilvl="0">
      <w:start w:val="0"/>
      <w:numFmt w:val="bullet"/>
      <w:lvlText w:val="-"/>
      <w:lvlJc w:val="left"/>
      <w:pPr>
        <w:ind w:left="118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0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61" w:hanging="360"/>
      </w:pPr>
      <w:rPr>
        <w:rFonts w:hint="default"/>
        <w:lang w:val="en-US" w:eastAsia="en-US" w:bidi="ar-SA"/>
      </w:rPr>
    </w:lvl>
  </w:abstractNum>
  <w:abstractNum w:abstractNumId="141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77" w:hanging="360"/>
      </w:pPr>
      <w:rPr>
        <w:rFonts w:hint="default"/>
        <w:lang w:val="en-US" w:eastAsia="en-US" w:bidi="ar-SA"/>
      </w:rPr>
    </w:lvl>
  </w:abstractNum>
  <w:abstractNum w:abstractNumId="140">
    <w:multiLevelType w:val="hybridMultilevel"/>
    <w:lvl w:ilvl="0">
      <w:start w:val="1"/>
      <w:numFmt w:val="lowerRoman"/>
      <w:lvlText w:val="%1)"/>
      <w:lvlJc w:val="left"/>
      <w:pPr>
        <w:ind w:left="1188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0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77" w:hanging="720"/>
      </w:pPr>
      <w:rPr>
        <w:rFonts w:hint="default"/>
        <w:lang w:val="en-US" w:eastAsia="en-US" w:bidi="ar-SA"/>
      </w:rPr>
    </w:lvl>
  </w:abstractNum>
  <w:abstractNum w:abstractNumId="139">
    <w:multiLevelType w:val="hybridMultilevel"/>
    <w:lvl w:ilvl="0">
      <w:start w:val="2"/>
      <w:numFmt w:val="decimal"/>
      <w:lvlText w:val="%1."/>
      <w:lvlJc w:val="left"/>
      <w:pPr>
        <w:ind w:left="214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58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77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95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1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0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240"/>
      </w:pPr>
      <w:rPr>
        <w:rFonts w:hint="default"/>
        <w:lang w:val="en-US" w:eastAsia="en-US" w:bidi="ar-SA"/>
      </w:rPr>
    </w:lvl>
  </w:abstractNum>
  <w:abstractNum w:abstractNumId="138">
    <w:multiLevelType w:val="hybridMultilevel"/>
    <w:lvl w:ilvl="0">
      <w:start w:val="5"/>
      <w:numFmt w:val="decimal"/>
      <w:lvlText w:val="%1"/>
      <w:lvlJc w:val="left"/>
      <w:pPr>
        <w:ind w:left="760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76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310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0" w:hanging="360"/>
      </w:pPr>
      <w:rPr>
        <w:rFonts w:hint="default"/>
        <w:lang w:val="en-US" w:eastAsia="en-US" w:bidi="ar-SA"/>
      </w:rPr>
    </w:lvl>
  </w:abstractNum>
  <w:abstractNum w:abstractNumId="137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4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06" w:hanging="360"/>
      </w:pPr>
      <w:rPr>
        <w:rFonts w:hint="default"/>
        <w:lang w:val="en-US" w:eastAsia="en-US" w:bidi="ar-SA"/>
      </w:rPr>
    </w:lvl>
  </w:abstractNum>
  <w:abstractNum w:abstractNumId="136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4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06" w:hanging="360"/>
      </w:pPr>
      <w:rPr>
        <w:rFonts w:hint="default"/>
        <w:lang w:val="en-US" w:eastAsia="en-US" w:bidi="ar-SA"/>
      </w:rPr>
    </w:lvl>
  </w:abstractNum>
  <w:abstractNum w:abstractNumId="135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4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06" w:hanging="360"/>
      </w:pPr>
      <w:rPr>
        <w:rFonts w:hint="default"/>
        <w:lang w:val="en-US" w:eastAsia="en-US" w:bidi="ar-SA"/>
      </w:rPr>
    </w:lvl>
  </w:abstractNum>
  <w:abstractNum w:abstractNumId="134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4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06" w:hanging="360"/>
      </w:pPr>
      <w:rPr>
        <w:rFonts w:hint="default"/>
        <w:lang w:val="en-US" w:eastAsia="en-US" w:bidi="ar-SA"/>
      </w:rPr>
    </w:lvl>
  </w:abstractNum>
  <w:abstractNum w:abstractNumId="133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0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</w:abstractNum>
  <w:abstractNum w:abstractNumId="132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0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</w:abstractNum>
  <w:abstractNum w:abstractNumId="131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0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</w:abstractNum>
  <w:abstractNum w:abstractNumId="130">
    <w:multiLevelType w:val="hybridMultilevel"/>
    <w:lvl w:ilvl="0">
      <w:start w:val="0"/>
      <w:numFmt w:val="bullet"/>
      <w:lvlText w:val="-"/>
      <w:lvlJc w:val="left"/>
      <w:pPr>
        <w:ind w:left="124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3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1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67" w:hanging="360"/>
      </w:pPr>
      <w:rPr>
        <w:rFonts w:hint="default"/>
        <w:lang w:val="en-US" w:eastAsia="en-US" w:bidi="ar-SA"/>
      </w:rPr>
    </w:lvl>
  </w:abstractNum>
  <w:abstractNum w:abstractNumId="129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0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</w:abstractNum>
  <w:abstractNum w:abstractNumId="128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0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</w:abstractNum>
  <w:abstractNum w:abstractNumId="127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0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</w:abstractNum>
  <w:abstractNum w:abstractNumId="126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0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</w:abstractNum>
  <w:abstractNum w:abstractNumId="125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6" w:hanging="360"/>
      </w:pPr>
      <w:rPr>
        <w:rFonts w:hint="default"/>
        <w:lang w:val="en-US" w:eastAsia="en-US" w:bidi="ar-SA"/>
      </w:rPr>
    </w:lvl>
  </w:abstractNum>
  <w:abstractNum w:abstractNumId="124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6" w:hanging="360"/>
      </w:pPr>
      <w:rPr>
        <w:rFonts w:hint="default"/>
        <w:lang w:val="en-US" w:eastAsia="en-US" w:bidi="ar-SA"/>
      </w:rPr>
    </w:lvl>
  </w:abstractNum>
  <w:abstractNum w:abstractNumId="123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6" w:hanging="360"/>
      </w:pPr>
      <w:rPr>
        <w:rFonts w:hint="default"/>
        <w:lang w:val="en-US" w:eastAsia="en-US" w:bidi="ar-SA"/>
      </w:rPr>
    </w:lvl>
  </w:abstractNum>
  <w:abstractNum w:abstractNumId="122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6" w:hanging="360"/>
      </w:pPr>
      <w:rPr>
        <w:rFonts w:hint="default"/>
        <w:lang w:val="en-US" w:eastAsia="en-US" w:bidi="ar-SA"/>
      </w:rPr>
    </w:lvl>
  </w:abstractNum>
  <w:abstractNum w:abstractNumId="121">
    <w:multiLevelType w:val="hybridMultilevel"/>
    <w:lvl w:ilvl="0">
      <w:start w:val="3"/>
      <w:numFmt w:val="decimal"/>
      <w:lvlText w:val="%1."/>
      <w:lvlJc w:val="left"/>
      <w:pPr>
        <w:ind w:left="112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4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08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52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97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41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85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30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74" w:hanging="240"/>
      </w:pPr>
      <w:rPr>
        <w:rFonts w:hint="default"/>
        <w:lang w:val="en-US" w:eastAsia="en-US" w:bidi="ar-SA"/>
      </w:rPr>
    </w:lvl>
  </w:abstractNum>
  <w:abstractNum w:abstractNumId="120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6" w:hanging="360"/>
      </w:pPr>
      <w:rPr>
        <w:rFonts w:hint="default"/>
        <w:lang w:val="en-US" w:eastAsia="en-US" w:bidi="ar-SA"/>
      </w:rPr>
    </w:lvl>
  </w:abstractNum>
  <w:abstractNum w:abstractNumId="119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6" w:hanging="360"/>
      </w:pPr>
      <w:rPr>
        <w:rFonts w:hint="default"/>
        <w:lang w:val="en-US" w:eastAsia="en-US" w:bidi="ar-SA"/>
      </w:rPr>
    </w:lvl>
  </w:abstractNum>
  <w:abstractNum w:abstractNumId="118">
    <w:multiLevelType w:val="hybridMultilevel"/>
    <w:lvl w:ilvl="0">
      <w:start w:val="0"/>
      <w:numFmt w:val="bullet"/>
      <w:lvlText w:val="-"/>
      <w:lvlJc w:val="left"/>
      <w:pPr>
        <w:ind w:left="1186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8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50" w:hanging="360"/>
      </w:pPr>
      <w:rPr>
        <w:rFonts w:hint="default"/>
        <w:lang w:val="en-US" w:eastAsia="en-US" w:bidi="ar-SA"/>
      </w:rPr>
    </w:lvl>
  </w:abstractNum>
  <w:abstractNum w:abstractNumId="117">
    <w:multiLevelType w:val="hybridMultilevel"/>
    <w:lvl w:ilvl="0">
      <w:start w:val="0"/>
      <w:numFmt w:val="bullet"/>
      <w:lvlText w:val="-"/>
      <w:lvlJc w:val="left"/>
      <w:pPr>
        <w:ind w:left="1186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8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50" w:hanging="360"/>
      </w:pPr>
      <w:rPr>
        <w:rFonts w:hint="default"/>
        <w:lang w:val="en-US" w:eastAsia="en-US" w:bidi="ar-SA"/>
      </w:rPr>
    </w:lvl>
  </w:abstractNum>
  <w:abstractNum w:abstractNumId="116">
    <w:multiLevelType w:val="hybridMultilevel"/>
    <w:lvl w:ilvl="0">
      <w:start w:val="0"/>
      <w:numFmt w:val="bullet"/>
      <w:lvlText w:val="-"/>
      <w:lvlJc w:val="left"/>
      <w:pPr>
        <w:ind w:left="1186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8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50" w:hanging="360"/>
      </w:pPr>
      <w:rPr>
        <w:rFonts w:hint="default"/>
        <w:lang w:val="en-US" w:eastAsia="en-US" w:bidi="ar-SA"/>
      </w:rPr>
    </w:lvl>
  </w:abstractNum>
  <w:abstractNum w:abstractNumId="115">
    <w:multiLevelType w:val="hybridMultilevel"/>
    <w:lvl w:ilvl="0">
      <w:start w:val="0"/>
      <w:numFmt w:val="bullet"/>
      <w:lvlText w:val="-"/>
      <w:lvlJc w:val="left"/>
      <w:pPr>
        <w:ind w:left="1186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8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50" w:hanging="360"/>
      </w:pPr>
      <w:rPr>
        <w:rFonts w:hint="default"/>
        <w:lang w:val="en-US" w:eastAsia="en-US" w:bidi="ar-SA"/>
      </w:rPr>
    </w:lvl>
  </w:abstractNum>
  <w:abstractNum w:abstractNumId="114">
    <w:multiLevelType w:val="hybridMultilevel"/>
    <w:lvl w:ilvl="0">
      <w:start w:val="0"/>
      <w:numFmt w:val="bullet"/>
      <w:lvlText w:val="-"/>
      <w:lvlJc w:val="left"/>
      <w:pPr>
        <w:ind w:left="1188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1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8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3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8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3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8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3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88" w:hanging="361"/>
      </w:pPr>
      <w:rPr>
        <w:rFonts w:hint="default"/>
        <w:lang w:val="en-US" w:eastAsia="en-US" w:bidi="ar-SA"/>
      </w:rPr>
    </w:lvl>
  </w:abstractNum>
  <w:abstractNum w:abstractNumId="113">
    <w:multiLevelType w:val="hybridMultilevel"/>
    <w:lvl w:ilvl="0">
      <w:start w:val="0"/>
      <w:numFmt w:val="bullet"/>
      <w:lvlText w:val="-"/>
      <w:lvlJc w:val="left"/>
      <w:pPr>
        <w:ind w:left="120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4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9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2" w:hanging="360"/>
      </w:pPr>
      <w:rPr>
        <w:rFonts w:hint="default"/>
        <w:lang w:val="en-US" w:eastAsia="en-US" w:bidi="ar-SA"/>
      </w:rPr>
    </w:lvl>
  </w:abstractNum>
  <w:abstractNum w:abstractNumId="112">
    <w:multiLevelType w:val="hybridMultilevel"/>
    <w:lvl w:ilvl="0">
      <w:start w:val="0"/>
      <w:numFmt w:val="bullet"/>
      <w:lvlText w:val="-"/>
      <w:lvlJc w:val="left"/>
      <w:pPr>
        <w:ind w:left="120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4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9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2" w:hanging="360"/>
      </w:pPr>
      <w:rPr>
        <w:rFonts w:hint="default"/>
        <w:lang w:val="en-US" w:eastAsia="en-US" w:bidi="ar-SA"/>
      </w:rPr>
    </w:lvl>
  </w:abstractNum>
  <w:abstractNum w:abstractNumId="111">
    <w:multiLevelType w:val="hybridMultilevel"/>
    <w:lvl w:ilvl="0">
      <w:start w:val="0"/>
      <w:numFmt w:val="bullet"/>
      <w:lvlText w:val="-"/>
      <w:lvlJc w:val="left"/>
      <w:pPr>
        <w:ind w:left="120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4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9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2" w:hanging="360"/>
      </w:pPr>
      <w:rPr>
        <w:rFonts w:hint="default"/>
        <w:lang w:val="en-US" w:eastAsia="en-US" w:bidi="ar-SA"/>
      </w:rPr>
    </w:lvl>
  </w:abstractNum>
  <w:abstractNum w:abstractNumId="110">
    <w:multiLevelType w:val="hybridMultilevel"/>
    <w:lvl w:ilvl="0">
      <w:start w:val="0"/>
      <w:numFmt w:val="bullet"/>
      <w:lvlText w:val="-"/>
      <w:lvlJc w:val="left"/>
      <w:pPr>
        <w:ind w:left="1188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1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8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3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8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3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8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3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88" w:hanging="361"/>
      </w:pPr>
      <w:rPr>
        <w:rFonts w:hint="default"/>
        <w:lang w:val="en-US" w:eastAsia="en-US" w:bidi="ar-SA"/>
      </w:rPr>
    </w:lvl>
  </w:abstractNum>
  <w:abstractNum w:abstractNumId="109">
    <w:multiLevelType w:val="hybridMultilevel"/>
    <w:lvl w:ilvl="0">
      <w:start w:val="0"/>
      <w:numFmt w:val="bullet"/>
      <w:lvlText w:val="-"/>
      <w:lvlJc w:val="left"/>
      <w:pPr>
        <w:ind w:left="1147" w:hanging="70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5" w:hanging="7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51" w:hanging="7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06" w:hanging="7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62" w:hanging="7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18" w:hanging="7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3" w:hanging="7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29" w:hanging="7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84" w:hanging="702"/>
      </w:pPr>
      <w:rPr>
        <w:rFonts w:hint="default"/>
        <w:lang w:val="en-US" w:eastAsia="en-US" w:bidi="ar-SA"/>
      </w:rPr>
    </w:lvl>
  </w:abstractNum>
  <w:abstractNum w:abstractNumId="108">
    <w:multiLevelType w:val="hybridMultilevel"/>
    <w:lvl w:ilvl="0">
      <w:start w:val="0"/>
      <w:numFmt w:val="bullet"/>
      <w:lvlText w:val="-"/>
      <w:lvlJc w:val="left"/>
      <w:pPr>
        <w:ind w:left="1188" w:hanging="70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1" w:hanging="7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83" w:hanging="7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34" w:hanging="7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86" w:hanging="7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38" w:hanging="7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89" w:hanging="7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1" w:hanging="7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2" w:hanging="702"/>
      </w:pPr>
      <w:rPr>
        <w:rFonts w:hint="default"/>
        <w:lang w:val="en-US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-"/>
      <w:lvlJc w:val="left"/>
      <w:pPr>
        <w:ind w:left="118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0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85" w:hanging="360"/>
      </w:pPr>
      <w:rPr>
        <w:rFonts w:hint="default"/>
        <w:lang w:val="en-US" w:eastAsia="en-US" w:bidi="ar-SA"/>
      </w:rPr>
    </w:lvl>
  </w:abstractNum>
  <w:abstractNum w:abstractNumId="106">
    <w:multiLevelType w:val="hybridMultilevel"/>
    <w:lvl w:ilvl="0">
      <w:start w:val="0"/>
      <w:numFmt w:val="bullet"/>
      <w:lvlText w:val="-"/>
      <w:lvlJc w:val="left"/>
      <w:pPr>
        <w:ind w:left="118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0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85" w:hanging="360"/>
      </w:pPr>
      <w:rPr>
        <w:rFonts w:hint="default"/>
        <w:lang w:val="en-US" w:eastAsia="en-US" w:bidi="ar-SA"/>
      </w:rPr>
    </w:lvl>
  </w:abstractNum>
  <w:abstractNum w:abstractNumId="105">
    <w:multiLevelType w:val="hybridMultilevel"/>
    <w:lvl w:ilvl="0">
      <w:start w:val="0"/>
      <w:numFmt w:val="bullet"/>
      <w:lvlText w:val="-"/>
      <w:lvlJc w:val="left"/>
      <w:pPr>
        <w:ind w:left="118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0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85" w:hanging="360"/>
      </w:pPr>
      <w:rPr>
        <w:rFonts w:hint="default"/>
        <w:lang w:val="en-US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-"/>
      <w:lvlJc w:val="left"/>
      <w:pPr>
        <w:ind w:left="118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0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85" w:hanging="360"/>
      </w:pPr>
      <w:rPr>
        <w:rFonts w:hint="default"/>
        <w:lang w:val="en-US" w:eastAsia="en-US" w:bidi="ar-SA"/>
      </w:rPr>
    </w:lvl>
  </w:abstractNum>
  <w:abstractNum w:abstractNumId="103">
    <w:multiLevelType w:val="hybridMultilevel"/>
    <w:lvl w:ilvl="0">
      <w:start w:val="0"/>
      <w:numFmt w:val="bullet"/>
      <w:lvlText w:val="-"/>
      <w:lvlJc w:val="left"/>
      <w:pPr>
        <w:ind w:left="118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0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85" w:hanging="360"/>
      </w:pPr>
      <w:rPr>
        <w:rFonts w:hint="default"/>
        <w:lang w:val="en-US" w:eastAsia="en-US" w:bidi="ar-SA"/>
      </w:rPr>
    </w:lvl>
  </w:abstractNum>
  <w:abstractNum w:abstractNumId="102">
    <w:multiLevelType w:val="hybridMultilevel"/>
    <w:lvl w:ilvl="0">
      <w:start w:val="0"/>
      <w:numFmt w:val="bullet"/>
      <w:lvlText w:val="-"/>
      <w:lvlJc w:val="left"/>
      <w:pPr>
        <w:ind w:left="118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0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85" w:hanging="360"/>
      </w:pPr>
      <w:rPr>
        <w:rFonts w:hint="default"/>
        <w:lang w:val="en-US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-"/>
      <w:lvlJc w:val="left"/>
      <w:pPr>
        <w:ind w:left="118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0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85" w:hanging="360"/>
      </w:pPr>
      <w:rPr>
        <w:rFonts w:hint="default"/>
        <w:lang w:val="en-US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-"/>
      <w:lvlJc w:val="left"/>
      <w:pPr>
        <w:ind w:left="118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7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3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32" w:hanging="360"/>
      </w:pPr>
      <w:rPr>
        <w:rFonts w:hint="default"/>
        <w:lang w:val="en-US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-"/>
      <w:lvlJc w:val="left"/>
      <w:pPr>
        <w:ind w:left="1186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1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3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-"/>
      <w:lvlJc w:val="left"/>
      <w:pPr>
        <w:ind w:left="1186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1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3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-"/>
      <w:lvlJc w:val="left"/>
      <w:pPr>
        <w:ind w:left="1186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1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3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</w:abstractNum>
  <w:abstractNum w:abstractNumId="96">
    <w:multiLevelType w:val="hybridMultilevel"/>
    <w:lvl w:ilvl="0">
      <w:start w:val="0"/>
      <w:numFmt w:val="bullet"/>
      <w:lvlText w:val="-"/>
      <w:lvlJc w:val="left"/>
      <w:pPr>
        <w:ind w:left="1186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1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3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-"/>
      <w:lvlJc w:val="left"/>
      <w:pPr>
        <w:ind w:left="1186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1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3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-"/>
      <w:lvlJc w:val="left"/>
      <w:pPr>
        <w:ind w:left="1186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1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3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-"/>
      <w:lvlJc w:val="left"/>
      <w:pPr>
        <w:ind w:left="1186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1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3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-"/>
      <w:lvlJc w:val="left"/>
      <w:pPr>
        <w:ind w:left="1186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1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3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-"/>
      <w:lvlJc w:val="left"/>
      <w:pPr>
        <w:ind w:left="1189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1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8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8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3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8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2" w:hanging="361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-"/>
      <w:lvlJc w:val="left"/>
      <w:pPr>
        <w:ind w:left="1189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1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8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8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3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8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2" w:hanging="361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-"/>
      <w:lvlJc w:val="left"/>
      <w:pPr>
        <w:ind w:left="1189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1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8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8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3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8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2" w:hanging="361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-"/>
      <w:lvlJc w:val="left"/>
      <w:pPr>
        <w:ind w:left="1189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1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8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8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3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8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2" w:hanging="361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-"/>
      <w:lvlJc w:val="left"/>
      <w:pPr>
        <w:ind w:left="1189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1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8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8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3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8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2" w:hanging="361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-"/>
      <w:lvlJc w:val="left"/>
      <w:pPr>
        <w:ind w:left="1189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1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8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8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3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8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2" w:hanging="361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4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6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0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18" w:hanging="360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4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6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0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18" w:hanging="360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4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6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0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18" w:hanging="360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2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48" w:hanging="360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2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48" w:hanging="360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2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48" w:hanging="360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-"/>
      <w:lvlJc w:val="left"/>
      <w:pPr>
        <w:ind w:left="1186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40" w:hanging="360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-"/>
      <w:lvlJc w:val="left"/>
      <w:pPr>
        <w:ind w:left="1186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40" w:hanging="360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"/>
      <w:lvlJc w:val="left"/>
      <w:pPr>
        <w:ind w:left="94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"/>
      <w:lvlJc w:val="left"/>
      <w:pPr>
        <w:ind w:left="166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0" w:hanging="361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-"/>
      <w:lvlJc w:val="left"/>
      <w:pPr>
        <w:ind w:left="130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1" w:hanging="360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4"/>
      <w:numFmt w:val="decimal"/>
      <w:lvlText w:val="%1."/>
      <w:lvlJc w:val="left"/>
      <w:pPr>
        <w:ind w:left="1271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"/>
      <w:lvlJc w:val="left"/>
      <w:pPr>
        <w:ind w:left="166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1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9" w:hanging="361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7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1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8" w:hanging="360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7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1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8" w:hanging="360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7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1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8" w:hanging="360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7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1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8" w:hanging="360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7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1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8" w:hanging="360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7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1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8" w:hanging="360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-"/>
      <w:lvlJc w:val="left"/>
      <w:pPr>
        <w:ind w:left="1189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1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7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3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9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59" w:hanging="361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-"/>
      <w:lvlJc w:val="left"/>
      <w:pPr>
        <w:ind w:left="1189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1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7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3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9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59" w:hanging="361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-"/>
      <w:lvlJc w:val="left"/>
      <w:pPr>
        <w:ind w:left="1189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1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7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3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9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59" w:hanging="361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-"/>
      <w:lvlJc w:val="left"/>
      <w:pPr>
        <w:ind w:left="1189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1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7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3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9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59" w:hanging="361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-"/>
      <w:lvlJc w:val="left"/>
      <w:pPr>
        <w:ind w:left="1189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1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7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3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9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59" w:hanging="361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-"/>
      <w:lvlJc w:val="left"/>
      <w:pPr>
        <w:ind w:left="1189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1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7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3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9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59" w:hanging="361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-"/>
      <w:lvlJc w:val="left"/>
      <w:pPr>
        <w:ind w:left="1189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1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7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3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9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59" w:hanging="361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-"/>
      <w:lvlJc w:val="left"/>
      <w:pPr>
        <w:ind w:left="1186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1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7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3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9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59" w:hanging="361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-"/>
      <w:lvlJc w:val="left"/>
      <w:pPr>
        <w:ind w:left="118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6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80" w:hanging="36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-"/>
      <w:lvlJc w:val="left"/>
      <w:pPr>
        <w:ind w:left="118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6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80" w:hanging="36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-"/>
      <w:lvlJc w:val="left"/>
      <w:pPr>
        <w:ind w:left="118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6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80" w:hanging="36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-"/>
      <w:lvlJc w:val="left"/>
      <w:pPr>
        <w:ind w:left="106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2"/>
      <w:numFmt w:val="decimal"/>
      <w:lvlText w:val="%2."/>
      <w:lvlJc w:val="left"/>
      <w:pPr>
        <w:ind w:left="1187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5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8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91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3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6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99" w:hanging="24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-"/>
      <w:lvlJc w:val="left"/>
      <w:pPr>
        <w:ind w:left="118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6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80" w:hanging="36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9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03" w:hanging="36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9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03" w:hanging="36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9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03" w:hanging="36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9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9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03" w:hanging="36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-"/>
      <w:lvlJc w:val="left"/>
      <w:pPr>
        <w:ind w:left="1188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1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7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4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4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08" w:hanging="361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-"/>
      <w:lvlJc w:val="left"/>
      <w:pPr>
        <w:ind w:left="1188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1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7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4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4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08" w:hanging="361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-"/>
      <w:lvlJc w:val="left"/>
      <w:pPr>
        <w:ind w:left="1188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1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7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4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4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08" w:hanging="361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-"/>
      <w:lvlJc w:val="left"/>
      <w:pPr>
        <w:ind w:left="1188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1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7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4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4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08" w:hanging="361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-"/>
      <w:lvlJc w:val="left"/>
      <w:pPr>
        <w:ind w:left="1188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1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7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4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4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08" w:hanging="361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-"/>
      <w:lvlJc w:val="left"/>
      <w:pPr>
        <w:ind w:left="118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05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-"/>
      <w:lvlJc w:val="left"/>
      <w:pPr>
        <w:ind w:left="118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05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-"/>
      <w:lvlJc w:val="left"/>
      <w:pPr>
        <w:ind w:left="118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05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-"/>
      <w:lvlJc w:val="left"/>
      <w:pPr>
        <w:ind w:left="118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05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118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2"/>
      <w:numFmt w:val="lowerRoman"/>
      <w:lvlText w:val="(%2)"/>
      <w:lvlJc w:val="left"/>
      <w:pPr>
        <w:ind w:left="3041" w:hanging="35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1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2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64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05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46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88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29" w:hanging="353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6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20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6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20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6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20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6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20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6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20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6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20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118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5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5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5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5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5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5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8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8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81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8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8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81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2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45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2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45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11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2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45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1189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5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3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0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8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5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3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0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80" w:hanging="36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760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6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0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9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3" w:hanging="54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5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1540" w:hanging="72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3" w:hanging="72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5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7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5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6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0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14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5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0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5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51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4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39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4" w:hanging="54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640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0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"/>
      <w:lvlJc w:val="left"/>
      <w:pPr>
        <w:ind w:left="238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24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57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7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7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578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57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0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85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8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1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4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7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0" w:hanging="543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638" w:hanging="4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38" w:hanging="4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58" w:hanging="54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8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1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0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57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7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7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57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7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7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57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7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58" w:hanging="54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8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1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0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3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3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9" w:hanging="720"/>
      </w:pPr>
      <w:rPr>
        <w:rFonts w:hint="default"/>
        <w:lang w:val="en-US" w:eastAsia="en-US" w:bidi="ar-SA"/>
      </w:rPr>
    </w:lvl>
  </w:abstractNum>
  <w:num w:numId="12">
    <w:abstractNumId w:val="11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44"/>
      <w:ind w:left="218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578" w:hanging="3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6"/>
      <w:ind w:left="218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44"/>
      <w:ind w:left="933" w:right="2068" w:hanging="43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2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8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hyperlink" Target="http://www.dictionary.com/" TargetMode="External"/><Relationship Id="rId10" Type="http://schemas.openxmlformats.org/officeDocument/2006/relationships/hyperlink" Target="http://www.allaboutphilosophy.org/philosophy" TargetMode="External"/><Relationship Id="rId11" Type="http://schemas.openxmlformats.org/officeDocument/2006/relationships/footer" Target="footer3.xml"/><Relationship Id="rId12" Type="http://schemas.openxmlformats.org/officeDocument/2006/relationships/hyperlink" Target="http://www.jstor.org/" TargetMode="Externa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hyperlink" Target="http://www.plato.stanford.edu/entries/aristotle-metaphysics" TargetMode="External"/><Relationship Id="rId16" Type="http://schemas.openxmlformats.org/officeDocument/2006/relationships/hyperlink" Target="http://www.newadvent.org/cathen/11090c.htm" TargetMode="External"/><Relationship Id="rId17" Type="http://schemas.openxmlformats.org/officeDocument/2006/relationships/footer" Target="footer6.xml"/><Relationship Id="rId18" Type="http://schemas.openxmlformats.org/officeDocument/2006/relationships/footer" Target="footer7.xml"/><Relationship Id="rId19" Type="http://schemas.openxmlformats.org/officeDocument/2006/relationships/hyperlink" Target="http://www.enotes.com/science-religion-encyclopedia" TargetMode="External"/><Relationship Id="rId20" Type="http://schemas.openxmlformats.org/officeDocument/2006/relationships/footer" Target="footer8.xml"/><Relationship Id="rId21" Type="http://schemas.openxmlformats.org/officeDocument/2006/relationships/footer" Target="footer9.xml"/><Relationship Id="rId22" Type="http://schemas.openxmlformats.org/officeDocument/2006/relationships/footer" Target="footer10.xml"/><Relationship Id="rId23" Type="http://schemas.openxmlformats.org/officeDocument/2006/relationships/hyperlink" Target="http://www.merriam-webster.com/dictionary/authentic" TargetMode="External"/><Relationship Id="rId24" Type="http://schemas.openxmlformats.org/officeDocument/2006/relationships/footer" Target="footer11.xml"/><Relationship Id="rId25" Type="http://schemas.openxmlformats.org/officeDocument/2006/relationships/hyperlink" Target="http://www.fortunecity.com/" TargetMode="External"/><Relationship Id="rId26" Type="http://schemas.openxmlformats.org/officeDocument/2006/relationships/hyperlink" Target="http://www.newfoundations.com/GALLERYKierkegaar" TargetMode="External"/><Relationship Id="rId27" Type="http://schemas.openxmlformats.org/officeDocument/2006/relationships/hyperlink" Target="http://www.newfoundations.com/GALLERY/Kierkegaar" TargetMode="External"/><Relationship Id="rId28" Type="http://schemas.openxmlformats.org/officeDocument/2006/relationships/hyperlink" Target="http://www.wikipedia.com/aynrand" TargetMode="External"/><Relationship Id="rId29" Type="http://schemas.openxmlformats.org/officeDocument/2006/relationships/hyperlink" Target="http://www.murzi.net/" TargetMode="External"/><Relationship Id="rId30" Type="http://schemas.openxmlformats.org/officeDocument/2006/relationships/footer" Target="footer12.xml"/><Relationship Id="rId31" Type="http://schemas.openxmlformats.org/officeDocument/2006/relationships/footer" Target="footer13.xml"/><Relationship Id="rId32" Type="http://schemas.openxmlformats.org/officeDocument/2006/relationships/hyperlink" Target="http://www.philosophy.com/" TargetMode="External"/><Relationship Id="rId33" Type="http://schemas.openxmlformats.org/officeDocument/2006/relationships/hyperlink" Target="http://www.yourdictionary.com/" TargetMode="External"/><Relationship Id="rId34" Type="http://schemas.openxmlformats.org/officeDocument/2006/relationships/hyperlink" Target="http://www.wikipedia.org/respect" TargetMode="External"/><Relationship Id="rId35" Type="http://schemas.openxmlformats.org/officeDocument/2006/relationships/hyperlink" Target="http://www.wikipedia.org/wiki/Jonathan_Haidt" TargetMode="External"/><Relationship Id="rId36" Type="http://schemas.openxmlformats.org/officeDocument/2006/relationships/footer" Target="footer14.xml"/><Relationship Id="rId37" Type="http://schemas.openxmlformats.org/officeDocument/2006/relationships/footer" Target="footer15.xml"/><Relationship Id="rId38" Type="http://schemas.openxmlformats.org/officeDocument/2006/relationships/footer" Target="footer16.xml"/><Relationship Id="rId39" Type="http://schemas.openxmlformats.org/officeDocument/2006/relationships/hyperlink" Target="http://www.jstor.org/journals/ucpress.html" TargetMode="External"/><Relationship Id="rId40" Type="http://schemas.openxmlformats.org/officeDocument/2006/relationships/footer" Target="footer17.xml"/><Relationship Id="rId41" Type="http://schemas.openxmlformats.org/officeDocument/2006/relationships/footer" Target="footer18.xml"/><Relationship Id="rId42" Type="http://schemas.openxmlformats.org/officeDocument/2006/relationships/footer" Target="footer19.xml"/><Relationship Id="rId43" Type="http://schemas.openxmlformats.org/officeDocument/2006/relationships/footer" Target="footer20.xml"/><Relationship Id="rId44" Type="http://schemas.openxmlformats.org/officeDocument/2006/relationships/hyperlink" Target="http://www.wordiq.com/info/Co-operation" TargetMode="External"/><Relationship Id="rId45" Type="http://schemas.openxmlformats.org/officeDocument/2006/relationships/footer" Target="footer21.xml"/><Relationship Id="rId46" Type="http://schemas.openxmlformats.org/officeDocument/2006/relationships/image" Target="media/image3.png"/><Relationship Id="rId47" Type="http://schemas.openxmlformats.org/officeDocument/2006/relationships/image" Target="media/image4.png"/><Relationship Id="rId48" Type="http://schemas.openxmlformats.org/officeDocument/2006/relationships/image" Target="media/image5.png"/><Relationship Id="rId49" Type="http://schemas.openxmlformats.org/officeDocument/2006/relationships/image" Target="media/image6.png"/><Relationship Id="rId50" Type="http://schemas.openxmlformats.org/officeDocument/2006/relationships/image" Target="media/image7.png"/><Relationship Id="rId51" Type="http://schemas.openxmlformats.org/officeDocument/2006/relationships/footer" Target="footer22.xml"/><Relationship Id="rId52" Type="http://schemas.openxmlformats.org/officeDocument/2006/relationships/image" Target="media/image8.png"/><Relationship Id="rId53" Type="http://schemas.openxmlformats.org/officeDocument/2006/relationships/footer" Target="footer23.xml"/><Relationship Id="rId54" Type="http://schemas.openxmlformats.org/officeDocument/2006/relationships/image" Target="media/image9.png"/><Relationship Id="rId55" Type="http://schemas.openxmlformats.org/officeDocument/2006/relationships/image" Target="media/image10.png"/><Relationship Id="rId56" Type="http://schemas.openxmlformats.org/officeDocument/2006/relationships/image" Target="media/image11.png"/><Relationship Id="rId57" Type="http://schemas.openxmlformats.org/officeDocument/2006/relationships/image" Target="media/image12.png"/><Relationship Id="rId58" Type="http://schemas.openxmlformats.org/officeDocument/2006/relationships/image" Target="media/image13.png"/><Relationship Id="rId59" Type="http://schemas.openxmlformats.org/officeDocument/2006/relationships/footer" Target="footer24.xml"/><Relationship Id="rId60" Type="http://schemas.openxmlformats.org/officeDocument/2006/relationships/footer" Target="footer25.xml"/><Relationship Id="rId61" Type="http://schemas.openxmlformats.org/officeDocument/2006/relationships/image" Target="media/image14.png"/><Relationship Id="rId62" Type="http://schemas.openxmlformats.org/officeDocument/2006/relationships/hyperlink" Target="http://www.sasked.gov.sk.ca/docs/policy/cels/elb.html#e14e33" TargetMode="External"/><Relationship Id="rId63" Type="http://schemas.openxmlformats.org/officeDocument/2006/relationships/image" Target="media/image15.png"/><Relationship Id="rId64" Type="http://schemas.openxmlformats.org/officeDocument/2006/relationships/hyperlink" Target="http://www.enotes.com/science-religion-" TargetMode="External"/><Relationship Id="rId65" Type="http://schemas.openxmlformats.org/officeDocument/2006/relationships/hyperlink" Target="http://www.iep.utm.edu/" TargetMode="External"/><Relationship Id="rId66" Type="http://schemas.openxmlformats.org/officeDocument/2006/relationships/hyperlink" Target="http://www.newworldencyclopedia.org/entry/Positivism_(philosophy)" TargetMode="External"/><Relationship Id="rId67" Type="http://schemas.openxmlformats.org/officeDocument/2006/relationships/hyperlink" Target="http://www.wikipedia.org/wiki/Jonathan" TargetMode="External"/><Relationship Id="rId6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UNIVERSITY OF IBADAN</dc:creator>
  <dc:title>CHAPTER ONE</dc:title>
  <dcterms:created xsi:type="dcterms:W3CDTF">2023-10-30T17:05:39Z</dcterms:created>
  <dcterms:modified xsi:type="dcterms:W3CDTF">2023-10-30T17:05:39Z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2023-10-30T00:00:00Z</vt:filetime>
  </property>
</Properties>
</file>