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2"/>
        </w:rPr>
      </w:pPr>
    </w:p>
    <w:p>
      <w:pPr>
        <w:pStyle w:val="BodyText"/>
        <w:ind w:left="3282"/>
        <w:rPr>
          <w:sz w:val="20"/>
        </w:rPr>
      </w:pPr>
      <w:r>
        <w:rPr>
          <w:sz w:val="20"/>
        </w:rPr>
        <w:drawing>
          <wp:inline distT="0" distB="0" distL="0" distR="0">
            <wp:extent cx="2126525" cy="96469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25" cy="9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9"/>
        </w:rPr>
      </w:pPr>
    </w:p>
    <w:p>
      <w:pPr>
        <w:spacing w:before="94"/>
        <w:ind w:left="1271" w:right="717" w:firstLine="0"/>
        <w:jc w:val="center"/>
        <w:rPr>
          <w:sz w:val="16"/>
        </w:rPr>
      </w:pPr>
      <w:r>
        <w:rPr>
          <w:sz w:val="16"/>
        </w:rPr>
        <w:t>DEGREE</w:t>
      </w:r>
      <w:r>
        <w:rPr>
          <w:spacing w:val="-3"/>
          <w:sz w:val="16"/>
        </w:rPr>
        <w:t> </w:t>
      </w:r>
      <w:r>
        <w:rPr>
          <w:sz w:val="16"/>
        </w:rPr>
        <w:t>PROGRAMME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4"/>
          <w:sz w:val="16"/>
        </w:rPr>
        <w:t> </w:t>
      </w:r>
      <w:r>
        <w:rPr>
          <w:sz w:val="16"/>
        </w:rPr>
        <w:t>ELECTRICAL</w:t>
      </w:r>
      <w:r>
        <w:rPr>
          <w:spacing w:val="-5"/>
          <w:sz w:val="16"/>
        </w:rPr>
        <w:t> </w:t>
      </w:r>
      <w:r>
        <w:rPr>
          <w:sz w:val="16"/>
        </w:rPr>
        <w:t>ENGINEERING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Title"/>
        <w:ind w:left="1273"/>
      </w:pPr>
      <w:r>
        <w:rPr/>
        <w:t>MASTER’S THESIS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Title"/>
        <w:ind w:right="717"/>
      </w:pPr>
      <w:r>
        <w:rPr/>
        <w:t>A CYBER-PHYSICAL SYSTEM WITH A</w:t>
      </w:r>
      <w:r>
        <w:rPr>
          <w:spacing w:val="-97"/>
        </w:rPr>
        <w:t> </w:t>
      </w:r>
      <w:r>
        <w:rPr/>
        <w:t>MIXED</w:t>
      </w:r>
      <w:r>
        <w:rPr>
          <w:spacing w:val="-1"/>
        </w:rPr>
        <w:t> </w:t>
      </w:r>
      <w:r>
        <w:rPr/>
        <w:t>REALITY</w:t>
      </w:r>
      <w:r>
        <w:rPr>
          <w:spacing w:val="2"/>
        </w:rPr>
        <w:t> </w:t>
      </w:r>
      <w:r>
        <w:rPr/>
        <w:t>INTERFACE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5"/>
        <w:rPr>
          <w:b/>
          <w:sz w:val="43"/>
        </w:rPr>
      </w:pPr>
    </w:p>
    <w:p>
      <w:pPr>
        <w:pStyle w:val="BodyText"/>
        <w:tabs>
          <w:tab w:pos="5192" w:val="left" w:leader="none"/>
        </w:tabs>
        <w:ind w:left="3032"/>
      </w:pPr>
      <w:r>
        <w:rPr/>
        <w:t>Author</w:t>
        <w:tab/>
        <w:t>Johan</w:t>
      </w:r>
      <w:r>
        <w:rPr>
          <w:spacing w:val="-2"/>
        </w:rPr>
        <w:t> </w:t>
      </w:r>
      <w:r>
        <w:rPr/>
        <w:t>Juntunen</w:t>
      </w:r>
    </w:p>
    <w:p>
      <w:pPr>
        <w:pStyle w:val="BodyText"/>
      </w:pPr>
    </w:p>
    <w:p>
      <w:pPr>
        <w:pStyle w:val="BodyText"/>
        <w:tabs>
          <w:tab w:pos="5192" w:val="left" w:leader="none"/>
        </w:tabs>
        <w:spacing w:line="480" w:lineRule="auto"/>
        <w:ind w:left="3032" w:right="2473"/>
      </w:pPr>
      <w:r>
        <w:rPr/>
        <w:t>Supervisor</w:t>
        <w:tab/>
        <w:t>Timo Ojala</w:t>
      </w:r>
      <w:r>
        <w:rPr>
          <w:spacing w:val="1"/>
        </w:rPr>
        <w:t> </w:t>
      </w:r>
      <w:r>
        <w:rPr/>
        <w:t>Second</w:t>
      </w:r>
      <w:r>
        <w:rPr>
          <w:spacing w:val="-1"/>
        </w:rPr>
        <w:t> </w:t>
      </w:r>
      <w:r>
        <w:rPr/>
        <w:t>Examiner</w:t>
        <w:tab/>
        <w:t>Matti Hämäläinen</w:t>
      </w:r>
      <w:r>
        <w:rPr>
          <w:spacing w:val="-57"/>
        </w:rPr>
        <w:t> </w:t>
      </w:r>
      <w:r>
        <w:rPr/>
        <w:t>Technical advisor</w:t>
        <w:tab/>
        <w:t>Vesa</w:t>
      </w:r>
      <w:r>
        <w:rPr>
          <w:spacing w:val="-4"/>
        </w:rPr>
        <w:t> </w:t>
      </w:r>
      <w:r>
        <w:rPr/>
        <w:t>Pentikäinen</w:t>
      </w:r>
    </w:p>
    <w:p>
      <w:pPr>
        <w:pStyle w:val="BodyText"/>
      </w:pPr>
    </w:p>
    <w:p>
      <w:pPr>
        <w:pStyle w:val="BodyText"/>
        <w:spacing w:before="1"/>
        <w:ind w:left="1273" w:right="715"/>
        <w:jc w:val="center"/>
      </w:pPr>
      <w:r>
        <w:rPr/>
        <w:t>June</w:t>
      </w:r>
      <w:r>
        <w:rPr>
          <w:spacing w:val="-1"/>
        </w:rPr>
        <w:t> </w:t>
      </w:r>
      <w:r>
        <w:rPr/>
        <w:t>2016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820"/>
        </w:sectPr>
      </w:pPr>
    </w:p>
    <w:p>
      <w:pPr>
        <w:spacing w:line="237" w:lineRule="auto" w:before="79"/>
        <w:ind w:left="871" w:right="308" w:firstLine="0"/>
        <w:jc w:val="both"/>
        <w:rPr>
          <w:sz w:val="24"/>
        </w:rPr>
      </w:pPr>
      <w:r>
        <w:rPr>
          <w:b/>
          <w:sz w:val="24"/>
        </w:rPr>
        <w:t>Juntunen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(2016)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cyber-physical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mixed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interface.</w:t>
      </w:r>
      <w:r>
        <w:rPr>
          <w:b/>
          <w:spacing w:val="-57"/>
          <w:sz w:val="24"/>
        </w:rPr>
        <w:t> </w:t>
      </w:r>
      <w:r>
        <w:rPr>
          <w:sz w:val="24"/>
        </w:rPr>
        <w:t>University of Oulu, Department of Electrical Engineering, Degree Programme in</w:t>
      </w:r>
      <w:r>
        <w:rPr>
          <w:spacing w:val="1"/>
          <w:sz w:val="24"/>
        </w:rPr>
        <w:t> </w:t>
      </w:r>
      <w:r>
        <w:rPr>
          <w:sz w:val="24"/>
        </w:rPr>
        <w:t>Electrical</w:t>
      </w:r>
      <w:r>
        <w:rPr>
          <w:spacing w:val="-1"/>
          <w:sz w:val="24"/>
        </w:rPr>
        <w:t> </w:t>
      </w:r>
      <w:r>
        <w:rPr>
          <w:sz w:val="24"/>
        </w:rPr>
        <w:t>Engineering.</w:t>
      </w:r>
      <w:r>
        <w:rPr>
          <w:spacing w:val="2"/>
          <w:sz w:val="24"/>
        </w:rPr>
        <w:t> </w:t>
      </w:r>
      <w:r>
        <w:rPr>
          <w:sz w:val="24"/>
        </w:rPr>
        <w:t>Master’s Thesis,</w:t>
      </w:r>
      <w:r>
        <w:rPr>
          <w:spacing w:val="2"/>
          <w:sz w:val="24"/>
        </w:rPr>
        <w:t> </w:t>
      </w:r>
      <w:r>
        <w:rPr>
          <w:sz w:val="24"/>
        </w:rPr>
        <w:t>76</w:t>
      </w:r>
      <w:r>
        <w:rPr>
          <w:spacing w:val="-1"/>
          <w:sz w:val="24"/>
        </w:rPr>
        <w:t> </w:t>
      </w:r>
      <w:r>
        <w:rPr>
          <w:sz w:val="24"/>
        </w:rPr>
        <w:t>p.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1273" w:right="714" w:firstLine="0"/>
        <w:jc w:val="center"/>
        <w:rPr>
          <w:b/>
          <w:sz w:val="28"/>
        </w:rPr>
      </w:pPr>
      <w:r>
        <w:rPr>
          <w:b/>
          <w:sz w:val="28"/>
        </w:rPr>
        <w:t>ABSTRACT</w:t>
      </w:r>
    </w:p>
    <w:p>
      <w:pPr>
        <w:pStyle w:val="BodyText"/>
        <w:spacing w:before="2"/>
        <w:rPr>
          <w:b/>
          <w:sz w:val="31"/>
        </w:rPr>
      </w:pPr>
    </w:p>
    <w:p>
      <w:pPr>
        <w:spacing w:before="0"/>
        <w:ind w:left="871" w:right="310" w:firstLine="0"/>
        <w:jc w:val="both"/>
        <w:rPr>
          <w:b/>
          <w:sz w:val="24"/>
        </w:rPr>
      </w:pPr>
      <w:r>
        <w:rPr>
          <w:b/>
          <w:sz w:val="24"/>
        </w:rPr>
        <w:t>This thesis presents a cyber physical system that mirrors and augments real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world devices and their functionality in a virtual representation of the real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world.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devices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measured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presented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interface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real-time.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interface augments the functionality of the real world system with virtual inputs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outputs.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designed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implemented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multi-agent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software model. The challenge of keeping real and virtual worlds synchronous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consistent 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solved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introducing 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synchronisation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block.</w:t>
      </w:r>
    </w:p>
    <w:p>
      <w:pPr>
        <w:spacing w:before="1"/>
        <w:ind w:left="871" w:right="313" w:firstLine="283"/>
        <w:jc w:val="both"/>
        <w:rPr>
          <w:b/>
          <w:sz w:val="24"/>
        </w:rPr>
      </w:pPr>
      <w:r>
        <w:rPr>
          <w:b/>
          <w:sz w:val="24"/>
        </w:rPr>
        <w:t>The synchronisation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consistency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real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virtual worlds were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evaluated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technical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perspective.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Synchronisation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evaluated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timing measurements. They revealed that the system operated most of the time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without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breaking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timing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conditions.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Still,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times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larger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delays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showed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synchronous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time.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Consistency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was verified with empirical measurements of visually observable states.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responses of the system to the user actions were mainly consistent, although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malfunction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leading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inconsistency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was found.</w:t>
      </w:r>
    </w:p>
    <w:p>
      <w:pPr>
        <w:spacing w:before="0"/>
        <w:ind w:left="871" w:right="312" w:firstLine="283"/>
        <w:jc w:val="both"/>
        <w:rPr>
          <w:b/>
          <w:sz w:val="24"/>
        </w:rPr>
      </w:pPr>
      <w:r>
        <w:rPr>
          <w:b/>
          <w:sz w:val="24"/>
        </w:rPr>
        <w:t>The results demonstrate that the real world devices and their corresponding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representations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controlled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synchronously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visually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observable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remain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consistent.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shows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feasible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augment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cyber-physical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objects,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example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sensors, which operate and interact synchronously with the real world system.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thesis concludes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 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findings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1"/>
        <w:ind w:left="871" w:right="309" w:firstLine="0"/>
        <w:jc w:val="both"/>
        <w:rPr>
          <w:b/>
          <w:sz w:val="24"/>
        </w:rPr>
      </w:pPr>
      <w:r>
        <w:rPr>
          <w:b/>
          <w:sz w:val="24"/>
        </w:rPr>
        <w:t>Key words: cyber-physical system, mixed reality, virtual reality, synchronicity,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consistency,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interaction, energy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measurement.</w:t>
      </w:r>
    </w:p>
    <w:p>
      <w:pPr>
        <w:spacing w:after="0"/>
        <w:jc w:val="both"/>
        <w:rPr>
          <w:sz w:val="24"/>
        </w:rPr>
        <w:sectPr>
          <w:pgSz w:w="11910" w:h="16840"/>
          <w:pgMar w:top="1320" w:bottom="280" w:left="1680" w:right="820"/>
        </w:sectPr>
      </w:pPr>
    </w:p>
    <w:p>
      <w:pPr>
        <w:spacing w:line="237" w:lineRule="auto" w:before="79"/>
        <w:ind w:left="871" w:right="308" w:firstLine="0"/>
        <w:jc w:val="both"/>
        <w:rPr>
          <w:sz w:val="24"/>
        </w:rPr>
      </w:pPr>
      <w:r>
        <w:rPr>
          <w:b/>
          <w:sz w:val="24"/>
        </w:rPr>
        <w:t>Juntunen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(2016)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Kyberfysikaalinen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sekoitetun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todellisuuden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rajapinnassa. </w:t>
      </w:r>
      <w:r>
        <w:rPr>
          <w:sz w:val="24"/>
        </w:rPr>
        <w:t>Oulun yliopisto, sähkötekniikan osasto, sähkötekniikan opintosuunta.</w:t>
      </w:r>
      <w:r>
        <w:rPr>
          <w:spacing w:val="1"/>
          <w:sz w:val="24"/>
        </w:rPr>
        <w:t> </w:t>
      </w:r>
      <w:r>
        <w:rPr>
          <w:sz w:val="24"/>
        </w:rPr>
        <w:t>Diplomityö, 76 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273" w:right="713" w:firstLine="0"/>
        <w:jc w:val="center"/>
        <w:rPr>
          <w:b/>
          <w:sz w:val="28"/>
        </w:rPr>
      </w:pPr>
      <w:r>
        <w:rPr>
          <w:b/>
          <w:sz w:val="28"/>
        </w:rPr>
        <w:t>TIIVISTELMÄ</w:t>
      </w: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871" w:right="310" w:firstLine="0"/>
        <w:jc w:val="both"/>
        <w:rPr>
          <w:b/>
          <w:sz w:val="24"/>
        </w:rPr>
      </w:pPr>
      <w:r>
        <w:rPr>
          <w:b/>
          <w:sz w:val="24"/>
        </w:rPr>
        <w:t>Työssä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esitetään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kyberfysikaalinen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joka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peilaa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täydentää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reaalimaailman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laitteet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niiden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toiminnallisuuden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reaalimaailman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virtuaalisessa esityksessä. Reaalimaailman laitteiden energiatasoja mitataan 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esitetään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virtuaalitodellisuuden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rajapinnassa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reaaliaikaisesti.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Virtuaaliset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sisään-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ulostulot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virtuaalitodellisuuden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rajapinnassa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täydentävät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reaalimaailman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toiminnallisuutta.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suunnitellaan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toteutetaan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moniagentti-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ohjelmistomallia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käyttäen.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Reaali-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virtuaalimaailmojen synkronisuuden ja yhdenmukaisuuden takaamisen tuoma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haaste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ratkaistaan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työssä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esitettävän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synkronointilohkon avulla.</w:t>
      </w:r>
    </w:p>
    <w:p>
      <w:pPr>
        <w:spacing w:before="1"/>
        <w:ind w:left="871" w:right="312" w:firstLine="283"/>
        <w:jc w:val="both"/>
        <w:rPr>
          <w:b/>
          <w:sz w:val="24"/>
        </w:rPr>
      </w:pPr>
      <w:r>
        <w:rPr>
          <w:b/>
          <w:sz w:val="24"/>
        </w:rPr>
        <w:t>Reaali- ja virtuaalimaailman synkronisuuden ja yhdenmukaisuuden arviointi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tehtiin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teknisestä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näkökulmasta.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Synkronointi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arvioitiin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ajoitusmittausten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perusteella.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Mittausten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mukaan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toimi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pääsääntöisesti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ajoitusvaatimusten puitteissa. Ajoittaisia ajoitusvaatimuksia rikkovia viiveitä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kuitenkin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esiintyi.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yhdenmukaisuus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arvioitiin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empiirisesti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havainnoimalla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silminhavaittavia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tiloja.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vaste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käyttäjän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toimiin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oli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yhdenmukaista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lukuunottamatta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toimintahäiriötä,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tietyissä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olosuhteissa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johti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todellisuuden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virtuaalimaailman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esityksen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epäyhdenmukaisuuteen.</w:t>
      </w:r>
    </w:p>
    <w:p>
      <w:pPr>
        <w:spacing w:before="1"/>
        <w:ind w:left="871" w:right="310" w:firstLine="283"/>
        <w:jc w:val="both"/>
        <w:rPr>
          <w:b/>
          <w:sz w:val="24"/>
        </w:rPr>
      </w:pPr>
      <w:r>
        <w:rPr>
          <w:b/>
          <w:sz w:val="24"/>
        </w:rPr>
        <w:t>Tulokset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osoittavat,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että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reaalimaailman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laitteiden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niitä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vastaavien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virtuaalisten esitysten ohjaus on synkronissa ja silminhavaittavat tilat pysyvät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yhdenmukaisina. Työ osoittaa, että on mahdollista täydentää kyberfysikaalista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järjestelmää virtuaalisilla objekteilla, esimerkiksi virtuaalisilla sensoreilla, jotka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toimivat ja vuorovaikuttavat synkronisesti reaalimaailman järjestelmän kanssa.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Työn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lopuksi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käsitellään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esiinnousseita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havaintoja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parannusehdotuksia.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1"/>
        <w:ind w:left="871" w:right="306" w:firstLine="0"/>
        <w:jc w:val="both"/>
        <w:rPr>
          <w:b/>
          <w:sz w:val="24"/>
        </w:rPr>
      </w:pPr>
      <w:r>
        <w:rPr>
          <w:b/>
          <w:sz w:val="24"/>
        </w:rPr>
        <w:t>Avainsanat: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kyberfysikaalinen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järjestelmä,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sekoitettu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todellisuus,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virtuaalitodellisuus,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synkronisuus,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yhdenmukaisuus,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käyttäjävuorovaikutus,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energian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mittaus.</w:t>
      </w:r>
    </w:p>
    <w:p>
      <w:pPr>
        <w:spacing w:after="0"/>
        <w:jc w:val="both"/>
        <w:rPr>
          <w:sz w:val="24"/>
        </w:rPr>
        <w:sectPr>
          <w:pgSz w:w="11910" w:h="16840"/>
          <w:pgMar w:top="1320" w:bottom="280" w:left="1680" w:right="820"/>
        </w:sectPr>
      </w:pPr>
    </w:p>
    <w:p>
      <w:pPr>
        <w:spacing w:before="130"/>
        <w:ind w:left="1273" w:right="712" w:firstLine="0"/>
        <w:jc w:val="center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CONTENTS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276" w:lineRule="auto"/>
        <w:ind w:left="871" w:right="7010"/>
      </w:pPr>
      <w:r>
        <w:rPr/>
        <w:t>ABSTRACT</w:t>
      </w:r>
      <w:r>
        <w:rPr>
          <w:spacing w:val="1"/>
        </w:rPr>
        <w:t> </w:t>
      </w:r>
      <w:r>
        <w:rPr>
          <w:spacing w:val="-1"/>
        </w:rPr>
        <w:t>TIIVISTELMÄ</w:t>
      </w:r>
    </w:p>
    <w:p>
      <w:pPr>
        <w:pStyle w:val="BodyText"/>
        <w:spacing w:line="256" w:lineRule="auto"/>
        <w:ind w:left="871" w:right="5972"/>
      </w:pPr>
      <w:r>
        <w:rPr/>
        <w:t>TABLE OF CONTENTS</w:t>
      </w:r>
      <w:r>
        <w:rPr>
          <w:spacing w:val="1"/>
        </w:rPr>
        <w:t> </w:t>
      </w:r>
      <w:r>
        <w:rPr/>
        <w:t>ACKNOWLEDGEMENT</w:t>
      </w:r>
      <w:r>
        <w:rPr>
          <w:spacing w:val="-57"/>
        </w:rPr>
        <w:t> </w:t>
      </w:r>
      <w:r>
        <w:rPr/>
        <w:t>FOREWORD</w:t>
      </w:r>
    </w:p>
    <w:p>
      <w:pPr>
        <w:pStyle w:val="BodyText"/>
        <w:spacing w:before="20"/>
        <w:ind w:left="871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ABBREVIATIONS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SYMBOLS</w:t>
      </w:r>
    </w:p>
    <w:p>
      <w:pPr>
        <w:spacing w:after="0"/>
        <w:sectPr>
          <w:pgSz w:w="11910" w:h="16840"/>
          <w:pgMar w:top="1580" w:bottom="1893" w:left="1680" w:right="8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437" w:val="left" w:leader="none"/>
              <w:tab w:pos="1438" w:val="left" w:leader="none"/>
              <w:tab w:pos="9083" w:val="right" w:leader="dot"/>
            </w:tabs>
            <w:spacing w:line="240" w:lineRule="auto" w:before="315" w:after="0"/>
            <w:ind w:left="1438" w:right="0" w:hanging="567"/>
            <w:jc w:val="left"/>
          </w:pPr>
          <w:r>
            <w:fldChar w:fldCharType="begin"/>
          </w:r>
          <w:r>
            <w:instrText>TOC \o "1-3" \h \z \u </w:instrText>
          </w:r>
          <w:r>
            <w:fldChar w:fldCharType="separate"/>
          </w:r>
          <w:hyperlink w:history="true" w:anchor="_bookmark0">
            <w:r>
              <w:rPr/>
              <w:t>INTRODUCTION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7" w:val="left" w:leader="none"/>
              <w:tab w:pos="1438" w:val="left" w:leader="none"/>
              <w:tab w:pos="9083" w:val="right" w:leader="dot"/>
            </w:tabs>
            <w:spacing w:line="240" w:lineRule="auto" w:before="41" w:after="0"/>
            <w:ind w:left="1438" w:right="0" w:hanging="567"/>
            <w:jc w:val="left"/>
          </w:pPr>
          <w:hyperlink w:history="true" w:anchor="_bookmark1">
            <w:r>
              <w:rPr/>
              <w:t>THEORY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1" w:after="0"/>
            <w:ind w:left="2005" w:right="0" w:hanging="568"/>
            <w:jc w:val="left"/>
          </w:pPr>
          <w:hyperlink w:history="true" w:anchor="_bookmark2">
            <w:r>
              <w:rPr/>
              <w:t>Cyber-physical</w:t>
            </w:r>
            <w:r>
              <w:rPr>
                <w:spacing w:val="-1"/>
              </w:rPr>
              <w:t> </w:t>
            </w:r>
            <w:r>
              <w:rPr/>
              <w:t>Systems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38" w:after="0"/>
            <w:ind w:left="2005" w:right="0" w:hanging="568"/>
            <w:jc w:val="left"/>
          </w:pPr>
          <w:hyperlink w:history="true" w:anchor="_bookmark3">
            <w:r>
              <w:rPr/>
              <w:t>Mixed</w:t>
            </w:r>
            <w:r>
              <w:rPr>
                <w:spacing w:val="-1"/>
              </w:rPr>
              <w:t> </w:t>
            </w:r>
            <w:r>
              <w:rPr/>
              <w:t>Reality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Virtuality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1" w:after="0"/>
            <w:ind w:left="2005" w:right="0" w:hanging="568"/>
            <w:jc w:val="left"/>
          </w:pPr>
          <w:hyperlink w:history="true" w:anchor="_bookmark5">
            <w:r>
              <w:rPr/>
              <w:t>Multi-agent</w:t>
            </w:r>
            <w:r>
              <w:rPr>
                <w:spacing w:val="-1"/>
              </w:rPr>
              <w:t> </w:t>
            </w:r>
            <w:r>
              <w:rPr/>
              <w:t>Systems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1" w:after="0"/>
            <w:ind w:left="2005" w:right="0" w:hanging="568"/>
            <w:jc w:val="left"/>
          </w:pPr>
          <w:hyperlink w:history="true" w:anchor="_bookmark6">
            <w:r>
              <w:rPr/>
              <w:t>Prior</w:t>
            </w:r>
            <w:r>
              <w:rPr>
                <w:spacing w:val="-2"/>
              </w:rPr>
              <w:t> </w:t>
            </w:r>
            <w:r>
              <w:rPr/>
              <w:t>work on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3"/>
              </w:rPr>
              <w:t> </w:t>
            </w:r>
            <w:r>
              <w:rPr/>
              <w:t>virtual</w:t>
            </w:r>
            <w:r>
              <w:rPr>
                <w:spacing w:val="-1"/>
              </w:rPr>
              <w:t> </w:t>
            </w:r>
            <w:r>
              <w:rPr/>
              <w:t>reality</w:t>
            </w:r>
            <w:r>
              <w:rPr>
                <w:spacing w:val="-5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cyber-physical systems</w:t>
              <w:tab/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7" w:val="left" w:leader="none"/>
              <w:tab w:pos="1438" w:val="left" w:leader="none"/>
              <w:tab w:pos="9083" w:val="right" w:leader="dot"/>
            </w:tabs>
            <w:spacing w:line="240" w:lineRule="auto" w:before="38" w:after="0"/>
            <w:ind w:left="1438" w:right="0" w:hanging="567"/>
            <w:jc w:val="left"/>
          </w:pPr>
          <w:hyperlink w:history="true" w:anchor="_TOC_250004">
            <w:r>
              <w:rPr/>
              <w:t>DESIGN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1" w:after="0"/>
            <w:ind w:left="2005" w:right="0" w:hanging="568"/>
            <w:jc w:val="left"/>
          </w:pPr>
          <w:hyperlink w:history="true" w:anchor="_TOC_250003">
            <w:r>
              <w:rPr/>
              <w:t>Use</w:t>
            </w:r>
            <w:r>
              <w:rPr>
                <w:spacing w:val="-3"/>
              </w:rPr>
              <w:t> </w:t>
            </w:r>
            <w:r>
              <w:rPr/>
              <w:t>Case</w:t>
            </w:r>
            <w:r>
              <w:rPr>
                <w:spacing w:val="-1"/>
              </w:rPr>
              <w:t> </w:t>
            </w:r>
            <w:r>
              <w:rPr/>
              <w:t>and Scenarios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38" w:after="0"/>
            <w:ind w:left="2005" w:right="0" w:hanging="568"/>
            <w:jc w:val="left"/>
          </w:pPr>
          <w:hyperlink w:history="true" w:anchor="_bookmark8">
            <w:r>
              <w:rPr/>
              <w:t>Elicitation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Requirements</w:t>
              <w:tab/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1" w:after="0"/>
            <w:ind w:left="2005" w:right="0" w:hanging="568"/>
            <w:jc w:val="left"/>
          </w:pPr>
          <w:hyperlink w:history="true" w:anchor="_bookmark9">
            <w:r>
              <w:rPr/>
              <w:t>System</w:t>
            </w:r>
            <w:r>
              <w:rPr>
                <w:spacing w:val="-2"/>
              </w:rPr>
              <w:t> </w:t>
            </w:r>
            <w:r>
              <w:rPr/>
              <w:t>Design</w:t>
              <w:tab/>
              <w:t>22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41" w:after="0"/>
            <w:ind w:left="2715" w:right="0" w:hanging="711"/>
            <w:jc w:val="left"/>
          </w:pPr>
          <w:hyperlink w:history="true" w:anchor="_bookmark10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patterns and</w:t>
            </w:r>
            <w:r>
              <w:rPr>
                <w:spacing w:val="2"/>
              </w:rPr>
              <w:t> </w:t>
            </w:r>
            <w:r>
              <w:rPr/>
              <w:t>frameworks</w:t>
              <w:tab/>
              <w:t>22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39" w:after="0"/>
            <w:ind w:left="2715" w:right="0" w:hanging="711"/>
            <w:jc w:val="left"/>
          </w:pPr>
          <w:hyperlink w:history="true" w:anchor="_TOC_250002">
            <w:r>
              <w:rPr/>
              <w:t>Overview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logical organization</w:t>
              <w:tab/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41" w:after="0"/>
            <w:ind w:left="2715" w:right="0" w:hanging="711"/>
            <w:jc w:val="left"/>
          </w:pPr>
          <w:hyperlink w:history="true" w:anchor="_TOC_250001">
            <w:r>
              <w:rPr/>
              <w:t>Subsystem</w:t>
            </w:r>
            <w:r>
              <w:rPr>
                <w:spacing w:val="-1"/>
              </w:rPr>
              <w:t> </w:t>
            </w:r>
            <w:r>
              <w:rPr/>
              <w:t>decomposition</w:t>
              <w:tab/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40" w:after="0"/>
            <w:ind w:left="2715" w:right="0" w:hanging="711"/>
            <w:jc w:val="left"/>
          </w:pPr>
          <w:hyperlink w:history="true" w:anchor="_TOC_250000">
            <w:r>
              <w:rPr/>
              <w:t>Software</w:t>
            </w:r>
            <w:r>
              <w:rPr>
                <w:spacing w:val="-3"/>
              </w:rPr>
              <w:t> </w:t>
            </w:r>
            <w:r>
              <w:rPr/>
              <w:t>and hardware mapping</w:t>
              <w:tab/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39" w:after="0"/>
            <w:ind w:left="2715" w:right="0" w:hanging="711"/>
            <w:jc w:val="left"/>
          </w:pPr>
          <w:hyperlink w:history="true" w:anchor="_bookmark13">
            <w:r>
              <w:rPr/>
              <w:t>Subsystem</w:t>
            </w:r>
            <w:r>
              <w:rPr>
                <w:spacing w:val="-1"/>
              </w:rPr>
              <w:t> </w:t>
            </w:r>
            <w:r>
              <w:rPr/>
              <w:t>designs</w:t>
              <w:tab/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1" w:after="0"/>
            <w:ind w:left="2005" w:right="0" w:hanging="568"/>
            <w:jc w:val="left"/>
          </w:pPr>
          <w:hyperlink w:history="true" w:anchor="_bookmark21">
            <w:r>
              <w:rPr/>
              <w:t>Interface</w:t>
            </w:r>
            <w:r>
              <w:rPr>
                <w:spacing w:val="-2"/>
              </w:rPr>
              <w:t> </w:t>
            </w:r>
            <w:r>
              <w:rPr/>
              <w:t>Design</w:t>
              <w:tab/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0" w:after="0"/>
            <w:ind w:left="2005" w:right="0" w:hanging="568"/>
            <w:jc w:val="left"/>
          </w:pPr>
          <w:hyperlink w:history="true" w:anchor="_bookmark22"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Design</w:t>
              <w:tab/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7" w:val="left" w:leader="none"/>
              <w:tab w:pos="1438" w:val="left" w:leader="none"/>
              <w:tab w:pos="9083" w:val="right" w:leader="dot"/>
            </w:tabs>
            <w:spacing w:line="240" w:lineRule="auto" w:before="39" w:after="0"/>
            <w:ind w:left="1438" w:right="0" w:hanging="567"/>
            <w:jc w:val="left"/>
          </w:pPr>
          <w:hyperlink w:history="true" w:anchor="_bookmark23">
            <w:r>
              <w:rPr/>
              <w:t>IMPLEMENTATION</w:t>
              <w:tab/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1" w:after="0"/>
            <w:ind w:left="2005" w:right="0" w:hanging="568"/>
            <w:jc w:val="left"/>
          </w:pPr>
          <w:hyperlink w:history="true" w:anchor="_bookmark25">
            <w:r>
              <w:rPr/>
              <w:t>Cyber-physical</w:t>
            </w:r>
            <w:r>
              <w:rPr>
                <w:spacing w:val="-1"/>
              </w:rPr>
              <w:t> </w:t>
            </w:r>
            <w:r>
              <w:rPr/>
              <w:t>system</w:t>
              <w:tab/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1" w:after="0"/>
            <w:ind w:left="2005" w:right="0" w:hanging="568"/>
            <w:jc w:val="left"/>
          </w:pPr>
          <w:hyperlink w:history="true" w:anchor="_bookmark31">
            <w:r>
              <w:rPr/>
              <w:t>VirtualWorldModel</w:t>
              <w:tab/>
              <w:t>43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39" w:after="0"/>
            <w:ind w:left="2715" w:right="0" w:hanging="711"/>
            <w:jc w:val="left"/>
          </w:pPr>
          <w:hyperlink w:history="true" w:anchor="_bookmark33">
            <w:r>
              <w:rPr/>
              <w:t>VirtualWorldModel</w:t>
              <w:tab/>
              <w:t>43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40" w:after="0"/>
            <w:ind w:left="2715" w:right="0" w:hanging="711"/>
            <w:jc w:val="left"/>
          </w:pPr>
          <w:hyperlink w:history="true" w:anchor="_bookmark35">
            <w:r>
              <w:rPr/>
              <w:t>VirtualWorldModelOrganisationRuler</w:t>
              <w:tab/>
              <w:t>44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41" w:after="0"/>
            <w:ind w:left="2715" w:right="0" w:hanging="711"/>
            <w:jc w:val="left"/>
          </w:pPr>
          <w:hyperlink w:history="true" w:anchor="_bookmark37">
            <w:r>
              <w:rPr/>
              <w:t>MessageBroker</w:t>
              <w:tab/>
              <w:t>45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39" w:after="0"/>
            <w:ind w:left="2715" w:right="0" w:hanging="711"/>
            <w:jc w:val="left"/>
          </w:pPr>
          <w:hyperlink w:history="true" w:anchor="_bookmark39">
            <w:r>
              <w:rPr/>
              <w:t>ServiceMarket</w:t>
              <w:tab/>
              <w:t>46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40" w:after="0"/>
            <w:ind w:left="2715" w:right="0" w:hanging="711"/>
            <w:jc w:val="left"/>
          </w:pPr>
          <w:hyperlink w:history="true" w:anchor="_bookmark41">
            <w:r>
              <w:rPr/>
              <w:t>VirtualWorldCommunicator</w:t>
              <w:tab/>
              <w:t>47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41" w:after="0"/>
            <w:ind w:left="2715" w:right="0" w:hanging="711"/>
            <w:jc w:val="left"/>
          </w:pPr>
          <w:hyperlink w:history="true" w:anchor="_bookmark44">
            <w:r>
              <w:rPr/>
              <w:t>FederalDelegate</w:t>
              <w:tab/>
              <w:t>48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39" w:after="0"/>
            <w:ind w:left="2715" w:right="0" w:hanging="711"/>
            <w:jc w:val="left"/>
          </w:pPr>
          <w:hyperlink w:history="true" w:anchor="_bookmark47">
            <w:r>
              <w:rPr/>
              <w:t>Devices</w:t>
              <w:tab/>
              <w:t>49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41" w:after="0"/>
            <w:ind w:left="2715" w:right="0" w:hanging="711"/>
            <w:jc w:val="left"/>
          </w:pPr>
          <w:hyperlink w:history="true" w:anchor="_bookmark57">
            <w:r>
              <w:rPr/>
              <w:t>Interfaces</w:t>
              <w:tab/>
              <w:t>54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716" w:val="left" w:leader="none"/>
              <w:tab w:pos="9083" w:val="right" w:leader="dot"/>
            </w:tabs>
            <w:spacing w:line="240" w:lineRule="auto" w:before="40" w:after="0"/>
            <w:ind w:left="2715" w:right="0" w:hanging="711"/>
            <w:jc w:val="left"/>
          </w:pPr>
          <w:hyperlink w:history="true" w:anchor="_bookmark62">
            <w:r>
              <w:rPr/>
              <w:t>AsynchronousReceiver</w:t>
              <w:tab/>
              <w:t>56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39" w:after="0"/>
            <w:ind w:left="2005" w:right="0" w:hanging="568"/>
            <w:jc w:val="left"/>
          </w:pPr>
          <w:hyperlink w:history="true" w:anchor="_bookmark65">
            <w:r>
              <w:rPr/>
              <w:t>VIRTUALWORLD</w:t>
              <w:tab/>
              <w:t>57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9083" w:val="right" w:leader="dot"/>
            </w:tabs>
            <w:spacing w:line="240" w:lineRule="auto" w:before="41" w:after="0"/>
            <w:ind w:left="2005" w:right="0" w:hanging="568"/>
            <w:jc w:val="left"/>
          </w:pPr>
          <w:hyperlink w:history="true" w:anchor="_bookmark75">
            <w:r>
              <w:rPr/>
              <w:t>SYNCHRONISER</w:t>
              <w:tab/>
              <w:t>62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7" w:val="left" w:leader="none"/>
              <w:tab w:pos="1438" w:val="left" w:leader="none"/>
              <w:tab w:pos="9083" w:val="right" w:leader="dot"/>
            </w:tabs>
            <w:spacing w:line="240" w:lineRule="auto" w:before="41" w:after="0"/>
            <w:ind w:left="1438" w:right="0" w:hanging="567"/>
            <w:jc w:val="left"/>
          </w:pPr>
          <w:hyperlink w:history="true" w:anchor="_bookmark79">
            <w:r>
              <w:rPr/>
              <w:t>EVALUATION</w:t>
              <w:tab/>
              <w:t>66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7" w:val="left" w:leader="none"/>
              <w:tab w:pos="1438" w:val="left" w:leader="none"/>
              <w:tab w:pos="9083" w:val="right" w:leader="dot"/>
            </w:tabs>
            <w:spacing w:line="240" w:lineRule="auto" w:before="38" w:after="20"/>
            <w:ind w:left="1438" w:right="0" w:hanging="567"/>
            <w:jc w:val="left"/>
          </w:pPr>
          <w:hyperlink w:history="true" w:anchor="_bookmark82">
            <w:r>
              <w:rPr/>
              <w:t>DISCUSSION</w:t>
              <w:tab/>
              <w:t>69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7" w:val="left" w:leader="none"/>
              <w:tab w:pos="1438" w:val="left" w:leader="none"/>
              <w:tab w:pos="9083" w:val="right" w:leader="dot"/>
            </w:tabs>
            <w:spacing w:line="240" w:lineRule="auto" w:before="72" w:after="0"/>
            <w:ind w:left="1438" w:right="0" w:hanging="567"/>
            <w:jc w:val="left"/>
          </w:pPr>
          <w:hyperlink w:history="true" w:anchor="_bookmark84">
            <w:r>
              <w:rPr/>
              <w:t>CONCLUSIONS</w:t>
              <w:tab/>
              <w:t>71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7" w:val="left" w:leader="none"/>
              <w:tab w:pos="1438" w:val="left" w:leader="none"/>
              <w:tab w:pos="9083" w:val="right" w:leader="dot"/>
            </w:tabs>
            <w:spacing w:line="240" w:lineRule="auto" w:before="38" w:after="0"/>
            <w:ind w:left="1438" w:right="0" w:hanging="567"/>
            <w:jc w:val="left"/>
          </w:pPr>
          <w:hyperlink w:history="true" w:anchor="_bookmark85">
            <w:r>
              <w:rPr/>
              <w:t>REFERENCES</w:t>
              <w:tab/>
              <w:t>72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type w:val="continuous"/>
          <w:pgSz w:w="11910" w:h="16840"/>
          <w:pgMar w:top="1340" w:bottom="1893" w:left="1680" w:right="820"/>
        </w:sectPr>
      </w:pPr>
    </w:p>
    <w:p>
      <w:pPr>
        <w:spacing w:before="75"/>
        <w:ind w:left="1273" w:right="715" w:firstLine="0"/>
        <w:jc w:val="center"/>
        <w:rPr>
          <w:b/>
          <w:sz w:val="28"/>
        </w:rPr>
      </w:pPr>
      <w:r>
        <w:rPr>
          <w:b/>
          <w:sz w:val="28"/>
        </w:rPr>
        <w:t>ACKNOWLEDGEMENT</w:t>
      </w:r>
    </w:p>
    <w:p>
      <w:pPr>
        <w:pStyle w:val="BodyText"/>
        <w:spacing w:before="313"/>
        <w:ind w:left="871" w:right="312"/>
        <w:jc w:val="both"/>
      </w:pPr>
      <w:r>
        <w:rPr/>
        <w:t>This research has been supported by a grant from Tekes</w:t>
      </w:r>
      <w:r>
        <w:rPr>
          <w:spacing w:val="1"/>
        </w:rPr>
        <w:t> </w:t>
      </w:r>
      <w:r>
        <w:rPr/>
        <w:t>– the Finnish Funding</w:t>
      </w:r>
      <w:r>
        <w:rPr>
          <w:spacing w:val="1"/>
        </w:rPr>
        <w:t> </w:t>
      </w:r>
      <w:r>
        <w:rPr/>
        <w:t>Agency for Innovation as part of 'The Naked Approach – Nordic perspective to</w:t>
      </w:r>
      <w:r>
        <w:rPr>
          <w:spacing w:val="1"/>
        </w:rPr>
        <w:t> </w:t>
      </w:r>
      <w:r>
        <w:rPr/>
        <w:t>gadget-free</w:t>
      </w:r>
      <w:r>
        <w:rPr>
          <w:spacing w:val="-2"/>
        </w:rPr>
        <w:t> </w:t>
      </w:r>
      <w:r>
        <w:rPr/>
        <w:t>hyperconnected environments'</w:t>
      </w:r>
      <w:r>
        <w:rPr>
          <w:spacing w:val="-3"/>
        </w:rPr>
        <w:t> </w:t>
      </w:r>
      <w:r>
        <w:rPr/>
        <w:t>programme.</w:t>
      </w:r>
    </w:p>
    <w:p>
      <w:pPr>
        <w:spacing w:after="0"/>
        <w:jc w:val="both"/>
        <w:sectPr>
          <w:pgSz w:w="11910" w:h="16840"/>
          <w:pgMar w:top="1320" w:bottom="280" w:left="1680" w:right="820"/>
        </w:sectPr>
      </w:pPr>
    </w:p>
    <w:p>
      <w:pPr>
        <w:spacing w:before="75"/>
        <w:ind w:left="1273" w:right="711" w:firstLine="0"/>
        <w:jc w:val="center"/>
        <w:rPr>
          <w:b/>
          <w:sz w:val="28"/>
        </w:rPr>
      </w:pPr>
      <w:r>
        <w:rPr>
          <w:b/>
          <w:sz w:val="28"/>
        </w:rPr>
        <w:t>FOREWORD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ind w:left="871" w:right="307"/>
        <w:jc w:val="both"/>
      </w:pPr>
      <w:r>
        <w:rPr/>
        <w:t>This thesis was an interesting exploration at the border of real and virtual worlds. It</w:t>
      </w:r>
      <w:r>
        <w:rPr>
          <w:spacing w:val="1"/>
        </w:rPr>
        <w:t> </w:t>
      </w:r>
      <w:r>
        <w:rPr/>
        <w:t>included lots of work but was definitely worth it. It is time to mention those who I</w:t>
      </w:r>
      <w:r>
        <w:rPr>
          <w:spacing w:val="1"/>
        </w:rPr>
        <w:t> </w:t>
      </w:r>
      <w:r>
        <w:rPr/>
        <w:t>think were meaningful and helpful during this process. First and foremost, I give</w:t>
      </w:r>
      <w:r>
        <w:rPr>
          <w:spacing w:val="1"/>
        </w:rPr>
        <w:t> </w:t>
      </w:r>
      <w:r>
        <w:rPr/>
        <w:t>thanks to Jesus Who gave me the strength and understanding needed to complete this</w:t>
      </w:r>
      <w:r>
        <w:rPr>
          <w:spacing w:val="-57"/>
        </w:rPr>
        <w:t> </w:t>
      </w:r>
      <w:r>
        <w:rPr/>
        <w:t>thesis.</w:t>
      </w:r>
    </w:p>
    <w:p>
      <w:pPr>
        <w:pStyle w:val="BodyText"/>
        <w:spacing w:before="41"/>
        <w:ind w:left="871" w:right="309" w:firstLine="283"/>
        <w:jc w:val="both"/>
      </w:pPr>
      <w:r>
        <w:rPr/>
        <w:t>This master’s thesis was done at VTT Technical Research Centre of Finland in</w:t>
      </w:r>
      <w:r>
        <w:rPr>
          <w:spacing w:val="1"/>
        </w:rPr>
        <w:t> </w:t>
      </w:r>
      <w:r>
        <w:rPr/>
        <w:t>Oulu.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VTT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Vesa</w:t>
      </w:r>
      <w:r>
        <w:rPr>
          <w:spacing w:val="1"/>
        </w:rPr>
        <w:t> </w:t>
      </w:r>
      <w:r>
        <w:rPr/>
        <w:t>Pentikäinen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Pentikäinen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continuous</w:t>
      </w:r>
      <w:r>
        <w:rPr>
          <w:spacing w:val="-57"/>
        </w:rPr>
        <w:t> </w:t>
      </w:r>
      <w:r>
        <w:rPr/>
        <w:t>support and creative ideas during this thesis. Warm thanks to Samuli Yrjänä who</w:t>
      </w:r>
      <w:r>
        <w:rPr>
          <w:spacing w:val="1"/>
        </w:rPr>
        <w:t> </w:t>
      </w:r>
      <w:r>
        <w:rPr/>
        <w:t>designed the electronics part used in this thesis and had always time for guidance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needed.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Petri</w:t>
      </w:r>
      <w:r>
        <w:rPr>
          <w:spacing w:val="1"/>
        </w:rPr>
        <w:t> </w:t>
      </w:r>
      <w:r>
        <w:rPr/>
        <w:t>Myöhänen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environment related issues, and Juho Eskeli and Marko Korkalainen for their support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Bluetooth related questions.</w:t>
      </w:r>
    </w:p>
    <w:p>
      <w:pPr>
        <w:pStyle w:val="BodyText"/>
        <w:spacing w:before="41"/>
        <w:ind w:left="871" w:right="308" w:firstLine="283"/>
        <w:jc w:val="both"/>
      </w:pPr>
      <w:r>
        <w:rPr/>
        <w:t>I would like to present my thanks to my supervisor Timo Ojala for the smart</w:t>
      </w:r>
      <w:r>
        <w:rPr>
          <w:spacing w:val="1"/>
        </w:rPr>
        <w:t> </w:t>
      </w:r>
      <w:r>
        <w:rPr/>
        <w:t>comments, constructive criticism and guidance in this thesis. Many thanks to 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examiner</w:t>
      </w:r>
      <w:r>
        <w:rPr>
          <w:spacing w:val="1"/>
        </w:rPr>
        <w:t> </w:t>
      </w:r>
      <w:r>
        <w:rPr/>
        <w:t>Matti</w:t>
      </w:r>
      <w:r>
        <w:rPr>
          <w:spacing w:val="1"/>
        </w:rPr>
        <w:t> </w:t>
      </w:r>
      <w:r>
        <w:rPr/>
        <w:t>Hämäläinen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feedback.</w:t>
      </w:r>
      <w:r>
        <w:rPr>
          <w:spacing w:val="1"/>
        </w:rPr>
        <w:t> </w:t>
      </w:r>
      <w:r>
        <w:rPr/>
        <w:t>I 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 thank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Oulu.</w:t>
      </w:r>
      <w:r>
        <w:rPr>
          <w:spacing w:val="1"/>
        </w:rPr>
        <w:t> </w:t>
      </w:r>
      <w:r>
        <w:rPr/>
        <w:t>Especially,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guidance</w:t>
      </w:r>
      <w:r>
        <w:rPr>
          <w:spacing w:val="-2"/>
        </w:rPr>
        <w:t> </w:t>
      </w:r>
      <w:r>
        <w:rPr/>
        <w:t>from the teaching</w:t>
      </w:r>
      <w:r>
        <w:rPr>
          <w:spacing w:val="-2"/>
        </w:rPr>
        <w:t> </w:t>
      </w:r>
      <w:r>
        <w:rPr/>
        <w:t>personnel and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advisors.</w:t>
      </w:r>
    </w:p>
    <w:p>
      <w:pPr>
        <w:pStyle w:val="BodyText"/>
        <w:spacing w:before="39"/>
        <w:ind w:left="871" w:right="306" w:firstLine="283"/>
        <w:jc w:val="both"/>
      </w:pPr>
      <w:r>
        <w:rPr/>
        <w:t>I would like to thank my family for their support and</w:t>
      </w:r>
      <w:r>
        <w:rPr>
          <w:spacing w:val="60"/>
        </w:rPr>
        <w:t> </w:t>
      </w:r>
      <w:r>
        <w:rPr/>
        <w:t>encouragement. Many</w:t>
      </w:r>
      <w:r>
        <w:rPr>
          <w:spacing w:val="1"/>
        </w:rPr>
        <w:t> </w:t>
      </w:r>
      <w:r>
        <w:rPr/>
        <w:t>thanks</w:t>
      </w:r>
      <w:r>
        <w:rPr>
          <w:spacing w:val="-1"/>
        </w:rPr>
        <w:t> </w:t>
      </w:r>
      <w:r>
        <w:rPr/>
        <w:t>to my</w:t>
      </w:r>
      <w:r>
        <w:rPr>
          <w:spacing w:val="-5"/>
        </w:rPr>
        <w:t> </w:t>
      </w:r>
      <w:r>
        <w:rPr/>
        <w:t>friends</w:t>
      </w:r>
      <w:r>
        <w:rPr>
          <w:spacing w:val="1"/>
        </w:rPr>
        <w:t> </w:t>
      </w:r>
      <w:r>
        <w:rPr/>
        <w:t>with whom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/>
        <w:t>have</w:t>
      </w:r>
      <w:r>
        <w:rPr>
          <w:spacing w:val="-1"/>
        </w:rPr>
        <w:t> </w:t>
      </w:r>
      <w:r>
        <w:rPr/>
        <w:t>had 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time so</w:t>
      </w:r>
      <w:r>
        <w:rPr>
          <w:spacing w:val="-1"/>
        </w:rPr>
        <w:t> </w:t>
      </w:r>
      <w:r>
        <w:rPr/>
        <w:t>many</w:t>
      </w:r>
      <w:r>
        <w:rPr>
          <w:spacing w:val="-6"/>
        </w:rPr>
        <w:t> </w:t>
      </w:r>
      <w:r>
        <w:rPr/>
        <w:t>times this</w:t>
      </w:r>
      <w:r>
        <w:rPr>
          <w:spacing w:val="-1"/>
        </w:rPr>
        <w:t> </w:t>
      </w:r>
      <w:r>
        <w:rPr/>
        <w:t>far.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before="1"/>
        <w:ind w:left="871"/>
        <w:jc w:val="both"/>
      </w:pPr>
      <w:r>
        <w:rPr/>
        <w:t>Oulu</w:t>
      </w:r>
      <w:r>
        <w:rPr>
          <w:spacing w:val="-1"/>
        </w:rPr>
        <w:t> </w:t>
      </w:r>
      <w:r>
        <w:rPr/>
        <w:t>June</w:t>
      </w:r>
      <w:r>
        <w:rPr>
          <w:spacing w:val="-1"/>
        </w:rPr>
        <w:t> </w:t>
      </w:r>
      <w:r>
        <w:rPr/>
        <w:t>1st, 2016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before="1"/>
        <w:ind w:left="871"/>
        <w:jc w:val="both"/>
      </w:pPr>
      <w:r>
        <w:rPr/>
        <w:t>Johan</w:t>
      </w:r>
      <w:r>
        <w:rPr>
          <w:spacing w:val="-2"/>
        </w:rPr>
        <w:t> </w:t>
      </w:r>
      <w:r>
        <w:rPr/>
        <w:t>Juntunen</w:t>
      </w:r>
    </w:p>
    <w:p>
      <w:pPr>
        <w:spacing w:after="0"/>
        <w:jc w:val="both"/>
        <w:sectPr>
          <w:pgSz w:w="11910" w:h="16840"/>
          <w:pgMar w:top="1320" w:bottom="280" w:left="1680" w:right="820"/>
        </w:sectPr>
      </w:pPr>
    </w:p>
    <w:p>
      <w:pPr>
        <w:spacing w:before="75"/>
        <w:ind w:left="1273" w:right="713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ABBREVIATIONS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SYMBOLS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tabs>
          <w:tab w:pos="2492" w:val="left" w:leader="none"/>
        </w:tabs>
        <w:ind w:left="2492" w:right="311" w:hanging="1621"/>
        <w:jc w:val="both"/>
      </w:pPr>
      <w:r>
        <w:rPr/>
        <w:t>ACMAS</w:t>
        <w:tab/>
        <w:t>Agent Centered Multi-Agent Systems, a set of design principles to</w:t>
      </w:r>
      <w:r>
        <w:rPr>
          <w:spacing w:val="1"/>
        </w:rPr>
        <w:t> </w:t>
      </w:r>
      <w:r>
        <w:rPr/>
        <w:t>design multi-agent systems in terms of mental states of agents [1, p.</w:t>
      </w:r>
      <w:r>
        <w:rPr>
          <w:spacing w:val="1"/>
        </w:rPr>
        <w:t> </w:t>
      </w:r>
      <w:r>
        <w:rPr/>
        <w:t>1]</w:t>
      </w:r>
    </w:p>
    <w:p>
      <w:pPr>
        <w:pStyle w:val="BodyText"/>
        <w:tabs>
          <w:tab w:pos="2492" w:val="left" w:leader="none"/>
        </w:tabs>
        <w:spacing w:before="41"/>
        <w:ind w:left="871"/>
        <w:jc w:val="both"/>
      </w:pPr>
      <w:r>
        <w:rPr/>
        <w:t>AR</w:t>
        <w:tab/>
        <w:t>Augmented</w:t>
      </w:r>
      <w:r>
        <w:rPr>
          <w:spacing w:val="-2"/>
        </w:rPr>
        <w:t> </w:t>
      </w:r>
      <w:r>
        <w:rPr/>
        <w:t>Reality</w:t>
      </w:r>
    </w:p>
    <w:p>
      <w:pPr>
        <w:pStyle w:val="BodyText"/>
        <w:tabs>
          <w:tab w:pos="2492" w:val="left" w:leader="none"/>
        </w:tabs>
        <w:spacing w:before="41"/>
        <w:ind w:left="871"/>
        <w:jc w:val="both"/>
      </w:pPr>
      <w:r>
        <w:rPr/>
        <w:t>AV</w:t>
        <w:tab/>
        <w:t>Augmented</w:t>
      </w:r>
      <w:r>
        <w:rPr>
          <w:spacing w:val="-4"/>
        </w:rPr>
        <w:t> </w:t>
      </w:r>
      <w:r>
        <w:rPr/>
        <w:t>Virtuality</w:t>
      </w:r>
    </w:p>
    <w:p>
      <w:pPr>
        <w:pStyle w:val="BodyText"/>
        <w:tabs>
          <w:tab w:pos="2492" w:val="left" w:leader="none"/>
        </w:tabs>
        <w:spacing w:before="38"/>
        <w:ind w:left="871"/>
        <w:jc w:val="both"/>
      </w:pPr>
      <w:r>
        <w:rPr/>
        <w:t>CPS</w:t>
        <w:tab/>
        <w:t>Cyber-Physical</w:t>
      </w:r>
      <w:r>
        <w:rPr>
          <w:spacing w:val="-7"/>
        </w:rPr>
        <w:t> </w:t>
      </w:r>
      <w:r>
        <w:rPr/>
        <w:t>Systems</w:t>
      </w:r>
    </w:p>
    <w:p>
      <w:pPr>
        <w:pStyle w:val="BodyText"/>
        <w:tabs>
          <w:tab w:pos="2492" w:val="left" w:leader="none"/>
        </w:tabs>
        <w:spacing w:line="276" w:lineRule="auto" w:before="41"/>
        <w:ind w:left="871" w:right="1925"/>
        <w:jc w:val="both"/>
      </w:pPr>
      <w:r>
        <w:rPr/>
        <w:t>CSCW</w:t>
        <w:tab/>
        <w:t>Computer Supported Collaborative Work</w:t>
      </w:r>
      <w:r>
        <w:rPr>
          <w:spacing w:val="1"/>
        </w:rPr>
        <w:t> </w:t>
      </w:r>
      <w:r>
        <w:rPr/>
        <w:t>GORMAS</w:t>
      </w:r>
      <w:r>
        <w:rPr>
          <w:spacing w:val="42"/>
        </w:rPr>
        <w:t> </w:t>
      </w:r>
      <w:r>
        <w:rPr/>
        <w:t>Guidelines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Multi-Agent</w:t>
      </w:r>
      <w:r>
        <w:rPr>
          <w:spacing w:val="-2"/>
        </w:rPr>
        <w:t> </w:t>
      </w:r>
      <w:r>
        <w:rPr/>
        <w:t>Systems</w:t>
      </w:r>
    </w:p>
    <w:p>
      <w:pPr>
        <w:pStyle w:val="BodyText"/>
        <w:tabs>
          <w:tab w:pos="2492" w:val="left" w:leader="none"/>
        </w:tabs>
        <w:ind w:left="2492" w:right="315" w:hanging="1621"/>
      </w:pPr>
      <w:r>
        <w:rPr/>
        <w:t>GPIO</w:t>
        <w:tab/>
        <w:t>General</w:t>
      </w:r>
      <w:r>
        <w:rPr>
          <w:spacing w:val="11"/>
        </w:rPr>
        <w:t> </w:t>
      </w:r>
      <w:r>
        <w:rPr/>
        <w:t>Purpose</w:t>
      </w:r>
      <w:r>
        <w:rPr>
          <w:spacing w:val="12"/>
        </w:rPr>
        <w:t> </w:t>
      </w:r>
      <w:r>
        <w:rPr/>
        <w:t>Input/Output,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generic</w:t>
      </w:r>
      <w:r>
        <w:rPr>
          <w:spacing w:val="10"/>
        </w:rPr>
        <w:t> </w:t>
      </w:r>
      <w:r>
        <w:rPr/>
        <w:t>pin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an</w:t>
      </w:r>
      <w:r>
        <w:rPr>
          <w:spacing w:val="11"/>
        </w:rPr>
        <w:t> </w:t>
      </w:r>
      <w:r>
        <w:rPr/>
        <w:t>integrated</w:t>
      </w:r>
      <w:r>
        <w:rPr>
          <w:spacing w:val="11"/>
        </w:rPr>
        <w:t> </w:t>
      </w:r>
      <w:r>
        <w:rPr/>
        <w:t>circuit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behaviour is programmable</w:t>
      </w:r>
    </w:p>
    <w:p>
      <w:pPr>
        <w:pStyle w:val="BodyText"/>
        <w:tabs>
          <w:tab w:pos="2492" w:val="left" w:leader="none"/>
        </w:tabs>
        <w:spacing w:before="38"/>
        <w:ind w:left="871"/>
      </w:pPr>
      <w:r>
        <w:rPr/>
        <w:t>I2C</w:t>
        <w:tab/>
        <w:t>a</w:t>
      </w:r>
      <w:r>
        <w:rPr>
          <w:spacing w:val="-2"/>
        </w:rPr>
        <w:t> </w:t>
      </w:r>
      <w:r>
        <w:rPr/>
        <w:t>serial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bus</w:t>
      </w:r>
    </w:p>
    <w:p>
      <w:pPr>
        <w:pStyle w:val="BodyText"/>
        <w:tabs>
          <w:tab w:pos="2492" w:val="left" w:leader="none"/>
        </w:tabs>
        <w:spacing w:before="41"/>
        <w:ind w:left="871"/>
      </w:pPr>
      <w:r>
        <w:rPr/>
        <w:t>IO</w:t>
        <w:tab/>
        <w:t>Input/Output</w:t>
      </w:r>
    </w:p>
    <w:p>
      <w:pPr>
        <w:pStyle w:val="BodyText"/>
        <w:tabs>
          <w:tab w:pos="2492" w:val="left" w:leader="none"/>
        </w:tabs>
        <w:spacing w:before="38"/>
        <w:ind w:left="2492" w:right="316" w:hanging="1621"/>
        <w:jc w:val="both"/>
      </w:pPr>
      <w:r>
        <w:rPr/>
        <w:t>MRA</w:t>
        <w:tab/>
        <w:t>Mixed reality architecture, an interconnection between offices in</w:t>
      </w:r>
      <w:r>
        <w:rPr>
          <w:spacing w:val="1"/>
        </w:rPr>
        <w:t> </w:t>
      </w:r>
      <w:r>
        <w:rPr/>
        <w:t>mixed reality</w:t>
      </w:r>
    </w:p>
    <w:p>
      <w:pPr>
        <w:pStyle w:val="BodyText"/>
        <w:tabs>
          <w:tab w:pos="2492" w:val="left" w:leader="none"/>
        </w:tabs>
        <w:spacing w:before="41"/>
        <w:ind w:left="2492" w:right="315" w:hanging="1621"/>
        <w:jc w:val="both"/>
      </w:pPr>
      <w:r>
        <w:rPr/>
        <w:t>O-MaSE</w:t>
        <w:tab/>
        <w:t>Organization-based</w:t>
      </w:r>
      <w:r>
        <w:rPr>
          <w:spacing w:val="1"/>
        </w:rPr>
        <w:t> </w:t>
      </w:r>
      <w:r>
        <w:rPr/>
        <w:t>Multiagent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for multi-agent systems</w:t>
      </w:r>
    </w:p>
    <w:p>
      <w:pPr>
        <w:pStyle w:val="BodyText"/>
        <w:tabs>
          <w:tab w:pos="2492" w:val="left" w:leader="none"/>
        </w:tabs>
        <w:spacing w:before="38"/>
        <w:ind w:left="2492" w:right="313" w:hanging="1621"/>
        <w:jc w:val="both"/>
      </w:pPr>
      <w:r>
        <w:rPr/>
        <w:t>OCMAS</w:t>
        <w:tab/>
        <w:t>Organization Centered Multi-Agent Systems, “A set of principles to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multi-agent</w:t>
      </w:r>
      <w:r>
        <w:rPr>
          <w:spacing w:val="-1"/>
        </w:rPr>
        <w:t> </w:t>
      </w:r>
      <w:r>
        <w:rPr/>
        <w:t>systems</w:t>
      </w:r>
      <w:r>
        <w:rPr>
          <w:spacing w:val="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organizations.”</w:t>
      </w:r>
      <w:r>
        <w:rPr>
          <w:spacing w:val="-1"/>
        </w:rPr>
        <w:t> </w:t>
      </w:r>
      <w:r>
        <w:rPr/>
        <w:t>[2]</w:t>
      </w:r>
    </w:p>
    <w:p>
      <w:pPr>
        <w:pStyle w:val="BodyText"/>
        <w:tabs>
          <w:tab w:pos="2492" w:val="left" w:leader="none"/>
        </w:tabs>
        <w:spacing w:before="42"/>
        <w:ind w:left="2492" w:right="311" w:hanging="1621"/>
        <w:jc w:val="both"/>
      </w:pPr>
      <w:r>
        <w:rPr/>
        <w:t>OperA</w:t>
        <w:tab/>
        <w:t>Organizations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multi-agent</w:t>
      </w:r>
      <w:r>
        <w:rPr>
          <w:spacing w:val="1"/>
        </w:rPr>
        <w:t> </w:t>
      </w:r>
      <w:r>
        <w:rPr/>
        <w:t>systems</w:t>
      </w:r>
    </w:p>
    <w:p>
      <w:pPr>
        <w:pStyle w:val="BodyText"/>
        <w:tabs>
          <w:tab w:pos="2492" w:val="left" w:leader="none"/>
        </w:tabs>
        <w:spacing w:before="40"/>
        <w:ind w:left="2492" w:right="311" w:hanging="1621"/>
        <w:jc w:val="both"/>
      </w:pPr>
      <w:r>
        <w:rPr/>
        <w:t>UART</w:t>
        <w:tab/>
        <w:t>Universal Asynchronous Receiver/Transmitter, a hardware device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transmits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between serial and parallel data</w:t>
      </w:r>
      <w:r>
        <w:rPr>
          <w:spacing w:val="-2"/>
        </w:rPr>
        <w:t> </w:t>
      </w:r>
      <w:r>
        <w:rPr/>
        <w:t>forms</w:t>
      </w:r>
    </w:p>
    <w:p>
      <w:pPr>
        <w:pStyle w:val="BodyText"/>
        <w:tabs>
          <w:tab w:pos="2492" w:val="left" w:leader="none"/>
        </w:tabs>
        <w:spacing w:line="276" w:lineRule="auto" w:before="39"/>
        <w:ind w:left="871" w:right="747"/>
        <w:jc w:val="both"/>
      </w:pPr>
      <w:r>
        <w:rPr/>
        <w:t>UDP</w:t>
        <w:tab/>
        <w:t>User Datagram Protocol, a connectionless transmission protocol</w:t>
      </w:r>
      <w:r>
        <w:rPr>
          <w:spacing w:val="-57"/>
        </w:rPr>
        <w:t> </w:t>
      </w:r>
      <w:r>
        <w:rPr/>
        <w:t>USB</w:t>
        <w:tab/>
        <w:t>Universal</w:t>
      </w:r>
      <w:r>
        <w:rPr>
          <w:spacing w:val="-1"/>
        </w:rPr>
        <w:t> </w:t>
      </w:r>
      <w:r>
        <w:rPr/>
        <w:t>Serial</w:t>
      </w:r>
      <w:r>
        <w:rPr>
          <w:spacing w:val="2"/>
        </w:rPr>
        <w:t> </w:t>
      </w:r>
      <w:r>
        <w:rPr/>
        <w:t>Bus</w:t>
      </w:r>
    </w:p>
    <w:p>
      <w:pPr>
        <w:pStyle w:val="BodyText"/>
        <w:tabs>
          <w:tab w:pos="2492" w:val="left" w:leader="none"/>
        </w:tabs>
        <w:spacing w:line="275" w:lineRule="exact"/>
        <w:ind w:left="871"/>
        <w:jc w:val="both"/>
      </w:pPr>
      <w:r>
        <w:rPr/>
        <w:t>VTT</w:t>
        <w:tab/>
        <w:t>VTT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Centre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Finland</w:t>
      </w:r>
      <w:r>
        <w:rPr>
          <w:spacing w:val="3"/>
        </w:rPr>
        <w:t> </w:t>
      </w:r>
      <w:r>
        <w:rPr/>
        <w:t>Ltd</w:t>
      </w:r>
    </w:p>
    <w:p>
      <w:pPr>
        <w:spacing w:after="0" w:line="275" w:lineRule="exact"/>
        <w:jc w:val="both"/>
        <w:sectPr>
          <w:pgSz w:w="11910" w:h="16840"/>
          <w:pgMar w:top="1320" w:bottom="280" w:left="1680" w:right="820"/>
        </w:sectPr>
      </w:pPr>
    </w:p>
    <w:p>
      <w:pPr>
        <w:pStyle w:val="Heading1"/>
        <w:numPr>
          <w:ilvl w:val="0"/>
          <w:numId w:val="2"/>
        </w:numPr>
        <w:tabs>
          <w:tab w:pos="4076" w:val="left" w:leader="none"/>
          <w:tab w:pos="4077" w:val="left" w:leader="none"/>
        </w:tabs>
        <w:spacing w:line="240" w:lineRule="auto" w:before="78" w:after="0"/>
        <w:ind w:left="4076" w:right="0" w:hanging="433"/>
        <w:jc w:val="left"/>
      </w:pPr>
      <w:bookmarkStart w:name="1. INTRODUCTION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bookmarkStart w:name="_bookmark0" w:id="3"/>
      <w:bookmarkEnd w:id="3"/>
      <w:r>
        <w:rPr/>
        <w:t>I</w:t>
      </w:r>
      <w:r>
        <w:rPr/>
        <w:t>NTRODUCTION</w:t>
      </w:r>
    </w:p>
    <w:p>
      <w:pPr>
        <w:pStyle w:val="BodyText"/>
        <w:rPr>
          <w:b/>
          <w:sz w:val="27"/>
        </w:rPr>
      </w:pPr>
    </w:p>
    <w:p>
      <w:pPr>
        <w:pStyle w:val="BodyText"/>
        <w:ind w:left="871" w:right="311"/>
        <w:jc w:val="both"/>
      </w:pPr>
      <w:r>
        <w:rPr/>
        <w:t>This thesis presents a way of designing and implementing a cyber-physical system so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representation of the real world devices and their state, and augments the system with</w:t>
      </w:r>
      <w:r>
        <w:rPr>
          <w:spacing w:val="-57"/>
        </w:rPr>
        <w:t> </w:t>
      </w:r>
      <w:r>
        <w:rPr/>
        <w:t>virtual elements that do not have direct real world counterparts. Controllers and</w:t>
      </w:r>
      <w:r>
        <w:rPr>
          <w:spacing w:val="1"/>
        </w:rPr>
        <w:t> </w:t>
      </w:r>
      <w:r>
        <w:rPr/>
        <w:t>controlled elements co-exist in real and virtual realms and control flows across the</w:t>
      </w:r>
      <w:r>
        <w:rPr>
          <w:spacing w:val="1"/>
        </w:rPr>
        <w:t> </w:t>
      </w:r>
      <w:r>
        <w:rPr/>
        <w:t>realms that remain consistent with each other. Thus, jointly, the real and virtual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cyber-physical system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mixed</w:t>
      </w:r>
      <w:r>
        <w:rPr>
          <w:spacing w:val="-1"/>
        </w:rPr>
        <w:t> </w:t>
      </w:r>
      <w:r>
        <w:rPr/>
        <w:t>reality</w:t>
      </w:r>
      <w:r>
        <w:rPr>
          <w:spacing w:val="-6"/>
        </w:rPr>
        <w:t> </w:t>
      </w:r>
      <w:r>
        <w:rPr/>
        <w:t>interface.</w:t>
      </w:r>
    </w:p>
    <w:p>
      <w:pPr>
        <w:pStyle w:val="BodyText"/>
        <w:ind w:left="871" w:right="315" w:firstLine="283"/>
        <w:jc w:val="both"/>
      </w:pPr>
      <w:r>
        <w:rPr/>
        <w:t>Ricci et al. [3, p. 60] argue that it is not easy to</w:t>
      </w:r>
      <w:r>
        <w:rPr>
          <w:spacing w:val="61"/>
        </w:rPr>
        <w:t> </w:t>
      </w:r>
      <w:r>
        <w:rPr/>
        <w:t>create a set of concepts upon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Still,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incentive to develop such environments, they state that ambient intelligence in these</w:t>
      </w:r>
      <w:r>
        <w:rPr>
          <w:spacing w:val="1"/>
        </w:rPr>
        <w:t> </w:t>
      </w:r>
      <w:r>
        <w:rPr/>
        <w:t>environments will be an active helper for user in her actions. It is argued the use of</w:t>
      </w:r>
      <w:r>
        <w:rPr>
          <w:spacing w:val="1"/>
        </w:rPr>
        <w:t> </w:t>
      </w:r>
      <w:r>
        <w:rPr/>
        <w:t>virtual world representation should bring some added value to justify its use. Virtual</w:t>
      </w:r>
      <w:r>
        <w:rPr>
          <w:spacing w:val="1"/>
        </w:rPr>
        <w:t> </w:t>
      </w:r>
      <w:r>
        <w:rPr/>
        <w:t>environments give a possibility of broadening the perspective: users can interact with</w:t>
      </w:r>
      <w:r>
        <w:rPr>
          <w:spacing w:val="-57"/>
        </w:rPr>
        <w:t> </w:t>
      </w:r>
      <w:r>
        <w:rPr/>
        <w:t>and observe the system both in real world and virtual world. Virtual environments</w:t>
      </w:r>
      <w:r>
        <w:rPr>
          <w:spacing w:val="1"/>
        </w:rPr>
        <w:t> </w:t>
      </w:r>
      <w:r>
        <w:rPr/>
        <w:t>may offer a space, where we can interact, that is</w:t>
      </w:r>
      <w:r>
        <w:rPr>
          <w:spacing w:val="1"/>
        </w:rPr>
        <w:t> </w:t>
      </w:r>
      <w:r>
        <w:rPr/>
        <w:t>isolated from</w:t>
      </w:r>
      <w:r>
        <w:rPr>
          <w:spacing w:val="1"/>
        </w:rPr>
        <w:t> </w:t>
      </w:r>
      <w:r>
        <w:rPr/>
        <w:t>real-world</w:t>
      </w:r>
      <w:r>
        <w:rPr>
          <w:spacing w:val="60"/>
        </w:rPr>
        <w:t> </w:t>
      </w:r>
      <w:r>
        <w:rPr/>
        <w:t>dynamics</w:t>
      </w:r>
      <w:r>
        <w:rPr>
          <w:spacing w:val="-57"/>
        </w:rPr>
        <w:t> </w:t>
      </w:r>
      <w:r>
        <w:rPr/>
        <w:t>or communication patterns that impede positive, productive interactions [4, p. 64].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 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forth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world;</w:t>
      </w:r>
      <w:r>
        <w:rPr>
          <w:spacing w:val="1"/>
        </w:rPr>
        <w:t> </w:t>
      </w:r>
      <w:r>
        <w:rPr/>
        <w:t>otherwise</w:t>
      </w:r>
      <w:r>
        <w:rPr>
          <w:spacing w:val="-2"/>
        </w:rPr>
        <w:t> </w:t>
      </w:r>
      <w:r>
        <w:rPr/>
        <w:t>the user may</w:t>
      </w:r>
      <w:r>
        <w:rPr>
          <w:spacing w:val="-5"/>
        </w:rPr>
        <w:t> </w:t>
      </w:r>
      <w:r>
        <w:rPr/>
        <w:t>question the purpose</w:t>
      </w:r>
      <w:r>
        <w:rPr>
          <w:spacing w:val="-1"/>
        </w:rPr>
        <w:t> </w:t>
      </w:r>
      <w:r>
        <w:rPr/>
        <w:t>of using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ind w:left="871" w:right="312" w:firstLine="283"/>
        <w:jc w:val="both"/>
      </w:pPr>
      <w:r>
        <w:rPr/>
        <w:t>In this thesis the focus is on mirroring and augmenting a cyber-physical system</w:t>
      </w:r>
      <w:r>
        <w:rPr>
          <w:spacing w:val="1"/>
        </w:rPr>
        <w:t> </w:t>
      </w:r>
      <w:r>
        <w:rPr/>
        <w:t>with a virtual world so that the elements in the two realms would be synchronous and</w:t>
      </w:r>
      <w:r>
        <w:rPr>
          <w:spacing w:val="-57"/>
        </w:rPr>
        <w:t> </w:t>
      </w:r>
      <w:r>
        <w:rPr/>
        <w:t>consistent with each other. These goals for the system’s functionality are evaluated</w:t>
      </w:r>
      <w:r>
        <w:rPr>
          <w:spacing w:val="1"/>
        </w:rPr>
        <w:t> </w:t>
      </w:r>
      <w:r>
        <w:rPr/>
        <w:t>from a purely technical perspective with empirical measurements. Thus, assessing</w:t>
      </w:r>
      <w:r>
        <w:rPr>
          <w:spacing w:val="1"/>
        </w:rPr>
        <w:t> </w:t>
      </w:r>
      <w:r>
        <w:rPr/>
        <w:t>user interaction and experience with the system are outside the scope of the thesis.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system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implemented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multi-agent</w:t>
      </w:r>
      <w:r>
        <w:rPr>
          <w:spacing w:val="34"/>
        </w:rPr>
        <w:t> </w:t>
      </w:r>
      <w:r>
        <w:rPr/>
        <w:t>software</w:t>
      </w:r>
      <w:r>
        <w:rPr>
          <w:spacing w:val="32"/>
        </w:rPr>
        <w:t> </w:t>
      </w:r>
      <w:r>
        <w:rPr/>
        <w:t>system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virtual</w:t>
      </w:r>
      <w:r>
        <w:rPr>
          <w:spacing w:val="34"/>
        </w:rPr>
        <w:t> </w:t>
      </w:r>
      <w:r>
        <w:rPr/>
        <w:t>world</w:t>
      </w:r>
      <w:r>
        <w:rPr>
          <w:spacing w:val="-57"/>
        </w:rPr>
        <w:t> </w:t>
      </w:r>
      <w:r>
        <w:rPr/>
        <w:t>side which co-exists and communicates with the physical setup existing in the real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ind w:left="871" w:right="312" w:firstLine="283"/>
        <w:jc w:val="both"/>
      </w:pPr>
      <w:r>
        <w:rPr/>
        <w:t>This thesis is organised as follows. Chapter 2 reviews key literature on cyber-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multi-agent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Chapter 3</w:t>
      </w:r>
      <w:r>
        <w:rPr>
          <w:spacing w:val="1"/>
        </w:rPr>
        <w:t> </w:t>
      </w:r>
      <w:r>
        <w:rPr/>
        <w:t>presents the design of the system. Chapter 4 describes the implementation of the</w:t>
      </w:r>
      <w:r>
        <w:rPr>
          <w:spacing w:val="1"/>
        </w:rPr>
        <w:t> </w:t>
      </w:r>
      <w:r>
        <w:rPr/>
        <w:t>system as a multi-agent software system. Chapter 5 reports the empirical evaluation</w:t>
      </w:r>
      <w:r>
        <w:rPr>
          <w:spacing w:val="1"/>
        </w:rPr>
        <w:t> </w:t>
      </w:r>
      <w:r>
        <w:rPr/>
        <w:t>of the system. Chapter 6 discusses the findings of the work and Chapter 7 concludes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thesis.</w:t>
      </w:r>
    </w:p>
    <w:p>
      <w:pPr>
        <w:spacing w:after="0"/>
        <w:jc w:val="both"/>
        <w:sectPr>
          <w:pgSz w:w="11910" w:h="16840"/>
          <w:pgMar w:top="1320" w:bottom="280" w:left="1680" w:right="820"/>
        </w:sectPr>
      </w:pPr>
    </w:p>
    <w:p>
      <w:pPr>
        <w:pStyle w:val="Heading1"/>
        <w:numPr>
          <w:ilvl w:val="0"/>
          <w:numId w:val="2"/>
        </w:numPr>
        <w:tabs>
          <w:tab w:pos="4590" w:val="left" w:leader="none"/>
          <w:tab w:pos="4591" w:val="left" w:leader="none"/>
        </w:tabs>
        <w:spacing w:line="240" w:lineRule="auto" w:before="94" w:after="0"/>
        <w:ind w:left="4590" w:right="0" w:hanging="433"/>
        <w:jc w:val="left"/>
      </w:pPr>
      <w:bookmarkStart w:name="2. THEORY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bookmarkStart w:name="_bookmark1" w:id="6"/>
      <w:bookmarkEnd w:id="6"/>
      <w:r>
        <w:rPr/>
        <w:t>THEO</w:t>
      </w:r>
      <w:r>
        <w:rPr/>
        <w:t>RY</w:t>
      </w:r>
    </w:p>
    <w:p>
      <w:pPr>
        <w:pStyle w:val="BodyText"/>
        <w:spacing w:before="269"/>
        <w:ind w:left="871" w:right="312"/>
        <w:jc w:val="both"/>
      </w:pPr>
      <w:r>
        <w:rPr/>
        <w:t>The theoretical framework for this thesis comprises of cyber-physical systems, mixed</w:t>
      </w:r>
      <w:r>
        <w:rPr>
          <w:spacing w:val="-57"/>
        </w:rPr>
        <w:t> </w:t>
      </w:r>
      <w:r>
        <w:rPr/>
        <w:t>reality</w:t>
      </w:r>
      <w:r>
        <w:rPr>
          <w:spacing w:val="-4"/>
        </w:rPr>
        <w:t> </w:t>
      </w:r>
      <w:r>
        <w:rPr/>
        <w:t>and virtuality,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multi-agent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4118" w:val="left" w:leader="none"/>
        </w:tabs>
        <w:spacing w:line="240" w:lineRule="auto" w:before="186" w:after="0"/>
        <w:ind w:left="4117" w:right="0" w:hanging="438"/>
        <w:jc w:val="left"/>
      </w:pPr>
      <w:bookmarkStart w:name="2.1. Cyber-physical Systems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bookmarkStart w:name="_bookmark2" w:id="9"/>
      <w:bookmarkEnd w:id="9"/>
      <w:r>
        <w:rPr/>
        <w:t>Cy</w:t>
      </w:r>
      <w:r>
        <w:rPr/>
        <w:t>ber-physical</w:t>
      </w:r>
      <w:r>
        <w:rPr>
          <w:spacing w:val="-9"/>
        </w:rPr>
        <w:t> </w:t>
      </w:r>
      <w:r>
        <w:rPr/>
        <w:t>Systems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71" w:right="309" w:firstLine="283"/>
        <w:jc w:val="both"/>
      </w:pPr>
      <w:r>
        <w:rPr/>
        <w:t>Cyber-physical systems (CPS) consist of computing elements, elements controlled</w:t>
      </w:r>
      <w:r>
        <w:rPr>
          <w:spacing w:val="-57"/>
        </w:rPr>
        <w:t> </w:t>
      </w:r>
      <w:r>
        <w:rPr/>
        <w:t>by these computing elements, their communications and the design of how these</w:t>
      </w:r>
      <w:r>
        <w:rPr>
          <w:spacing w:val="1"/>
        </w:rPr>
        <w:t> </w:t>
      </w:r>
      <w:r>
        <w:rPr/>
        <w:t>elements co-exist and operate [3, p. 88], [4, p. 731], [5, p. 363]. The computation has</w:t>
      </w:r>
      <w:r>
        <w:rPr>
          <w:spacing w:val="1"/>
        </w:rPr>
        <w:t> </w:t>
      </w:r>
      <w:r>
        <w:rPr/>
        <w:t>a tight contact with physical processes</w:t>
      </w:r>
      <w:r>
        <w:rPr>
          <w:spacing w:val="60"/>
        </w:rPr>
        <w:t> </w:t>
      </w:r>
      <w:r>
        <w:rPr/>
        <w:t>[6, p. 308]. Cyber-physical systems are used</w:t>
      </w:r>
      <w:r>
        <w:rPr>
          <w:spacing w:val="1"/>
        </w:rPr>
        <w:t> </w:t>
      </w:r>
      <w:r>
        <w:rPr/>
        <w:t>in areas like manufacturing, robotics, transportation, defence, healthcare and smart</w:t>
      </w:r>
      <w:r>
        <w:rPr>
          <w:spacing w:val="1"/>
        </w:rPr>
        <w:t> </w:t>
      </w:r>
      <w:r>
        <w:rPr/>
        <w:t>energy</w:t>
      </w:r>
      <w:r>
        <w:rPr>
          <w:spacing w:val="-3"/>
        </w:rPr>
        <w:t> </w:t>
      </w:r>
      <w:r>
        <w:rPr/>
        <w:t>grids</w:t>
      </w:r>
      <w:r>
        <w:rPr>
          <w:spacing w:val="1"/>
        </w:rPr>
        <w:t> </w:t>
      </w:r>
      <w:r>
        <w:rPr/>
        <w:t>[7, p. 37], [8, p. 450].</w:t>
      </w:r>
    </w:p>
    <w:p>
      <w:pPr>
        <w:pStyle w:val="BodyText"/>
        <w:spacing w:before="1"/>
        <w:ind w:left="871" w:right="310" w:firstLine="283"/>
        <w:jc w:val="both"/>
      </w:pPr>
      <w:r>
        <w:rPr/>
        <w:t>There is room for theories telling how to design these kind of systems [3, p. 89].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timing and</w:t>
      </w:r>
      <w:r>
        <w:rPr>
          <w:spacing w:val="1"/>
        </w:rPr>
        <w:t> </w:t>
      </w:r>
      <w:r>
        <w:rPr/>
        <w:t>stability 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CPS-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to be</w:t>
      </w:r>
      <w:r>
        <w:rPr>
          <w:spacing w:val="-1"/>
        </w:rPr>
        <w:t> </w:t>
      </w:r>
      <w:r>
        <w:rPr/>
        <w:t>handled.</w:t>
      </w:r>
    </w:p>
    <w:p>
      <w:pPr>
        <w:pStyle w:val="BodyText"/>
        <w:ind w:left="871" w:right="308" w:firstLine="427"/>
        <w:jc w:val="both"/>
      </w:pPr>
      <w:r>
        <w:rPr/>
        <w:t>In</w:t>
      </w:r>
      <w:r>
        <w:rPr>
          <w:spacing w:val="1"/>
        </w:rPr>
        <w:t> </w:t>
      </w:r>
      <w:r>
        <w:rPr/>
        <w:t>CPS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tightly</w:t>
      </w:r>
      <w:r>
        <w:rPr>
          <w:spacing w:val="1"/>
        </w:rPr>
        <w:t> </w:t>
      </w:r>
      <w:r>
        <w:rPr/>
        <w:t>consolidated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[9,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184].</w:t>
      </w:r>
      <w:r>
        <w:rPr>
          <w:spacing w:val="1"/>
        </w:rPr>
        <w:t> </w:t>
      </w:r>
      <w:r>
        <w:rPr/>
        <w:t>CPS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cyber</w:t>
      </w:r>
      <w:r>
        <w:rPr>
          <w:spacing w:val="1"/>
        </w:rPr>
        <w:t> </w:t>
      </w:r>
      <w:r>
        <w:rPr/>
        <w:t>space.</w:t>
      </w:r>
      <w:r>
        <w:rPr>
          <w:spacing w:val="1"/>
        </w:rPr>
        <w:t> </w:t>
      </w:r>
      <w:r>
        <w:rPr/>
        <w:t>Ensuring real-time and predictable communication in CPS within and between 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Non-deterministic</w:t>
      </w:r>
      <w:r>
        <w:rPr>
          <w:spacing w:val="1"/>
        </w:rPr>
        <w:t> </w:t>
      </w:r>
      <w:r>
        <w:rPr/>
        <w:t>delays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communication can lead to instability in control-loops. [10, p. 108] While the open</w:t>
      </w:r>
      <w:r>
        <w:rPr>
          <w:spacing w:val="1"/>
        </w:rPr>
        <w:t> </w:t>
      </w:r>
      <w:r>
        <w:rPr/>
        <w:t>loop architectures have a chance of letting a small error escalate into a system fault,</w:t>
      </w:r>
      <w:r>
        <w:rPr>
          <w:spacing w:val="1"/>
        </w:rPr>
        <w:t> </w:t>
      </w:r>
      <w:r>
        <w:rPr/>
        <w:t>fortunately feedback control provides stability in real physical systems. Thus, in</w:t>
      </w:r>
      <w:r>
        <w:rPr>
          <w:spacing w:val="1"/>
        </w:rPr>
        <w:t> </w:t>
      </w:r>
      <w:r>
        <w:rPr/>
        <w:t>cyber-physical systems all the control loops must be closed so that the system can</w:t>
      </w:r>
      <w:r>
        <w:rPr>
          <w:spacing w:val="1"/>
        </w:rPr>
        <w:t> </w:t>
      </w:r>
      <w:r>
        <w:rPr/>
        <w:t>stand</w:t>
      </w:r>
      <w:r>
        <w:rPr>
          <w:spacing w:val="-1"/>
        </w:rPr>
        <w:t> </w:t>
      </w:r>
      <w:r>
        <w:rPr/>
        <w:t>uncertainties, failures</w:t>
      </w:r>
      <w:r>
        <w:rPr>
          <w:spacing w:val="-1"/>
        </w:rPr>
        <w:t> </w:t>
      </w:r>
      <w:r>
        <w:rPr/>
        <w:t>etc. (Sha</w:t>
      </w:r>
      <w:r>
        <w:rPr>
          <w:spacing w:val="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2009,</w:t>
      </w:r>
      <w:r>
        <w:rPr>
          <w:spacing w:val="2"/>
        </w:rPr>
        <w:t> </w:t>
      </w:r>
      <w:r>
        <w:rPr/>
        <w:t>p. 9)</w:t>
      </w:r>
    </w:p>
    <w:p>
      <w:pPr>
        <w:pStyle w:val="BodyText"/>
        <w:spacing w:before="1"/>
        <w:ind w:left="871" w:right="312" w:firstLine="283"/>
        <w:jc w:val="both"/>
      </w:pPr>
      <w:r>
        <w:rPr/>
        <w:t>As can be seen, timing and stability are closely related subjects. A problem related</w:t>
      </w:r>
      <w:r>
        <w:rPr>
          <w:spacing w:val="-57"/>
        </w:rPr>
        <w:t> </w:t>
      </w:r>
      <w:r>
        <w:rPr/>
        <w:t>to designing CPS is how “to guarantee the stability and performance in the presence</w:t>
      </w:r>
      <w:r>
        <w:rPr>
          <w:spacing w:val="1"/>
        </w:rPr>
        <w:t> </w:t>
      </w:r>
      <w:r>
        <w:rPr/>
        <w:t>of timing delays induced due to CPS components” (Balasubramaniyan et al., 2016, p.</w:t>
      </w:r>
      <w:r>
        <w:rPr>
          <w:spacing w:val="-57"/>
        </w:rPr>
        <w:t> </w:t>
      </w:r>
      <w:r>
        <w:rPr/>
        <w:t>39). As a guideline, program modelling must address timing and spatial information</w:t>
      </w:r>
      <w:r>
        <w:rPr>
          <w:spacing w:val="1"/>
        </w:rPr>
        <w:t> </w:t>
      </w:r>
      <w:r>
        <w:rPr/>
        <w:t>as the program interacts with real environment. Namely, if timing and concurrency</w:t>
      </w:r>
      <w:r>
        <w:rPr>
          <w:spacing w:val="1"/>
        </w:rPr>
        <w:t> </w:t>
      </w:r>
      <w:r>
        <w:rPr/>
        <w:t>are not taken into account in computing and networking abstractions, the technical</w:t>
      </w:r>
      <w:r>
        <w:rPr>
          <w:spacing w:val="1"/>
        </w:rPr>
        <w:t> </w:t>
      </w:r>
      <w:r>
        <w:rPr/>
        <w:t>progress is delayed, so Lee [11, p. 1]. The physical properties and restrictions related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this environment should be</w:t>
      </w:r>
      <w:r>
        <w:rPr>
          <w:spacing w:val="-2"/>
        </w:rPr>
        <w:t> </w:t>
      </w:r>
      <w:r>
        <w:rPr/>
        <w:t>incorporated in the model, too.</w:t>
      </w:r>
      <w:r>
        <w:rPr>
          <w:spacing w:val="1"/>
        </w:rPr>
        <w:t> </w:t>
      </w:r>
      <w:r>
        <w:rPr/>
        <w:t>[12, p.</w:t>
      </w:r>
      <w:r>
        <w:rPr>
          <w:spacing w:val="-1"/>
        </w:rPr>
        <w:t> </w:t>
      </w:r>
      <w:r>
        <w:rPr/>
        <w:t>7]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3858" w:val="left" w:leader="none"/>
        </w:tabs>
        <w:spacing w:line="240" w:lineRule="auto" w:before="187" w:after="0"/>
        <w:ind w:left="3857" w:right="0" w:hanging="437"/>
        <w:jc w:val="left"/>
      </w:pPr>
      <w:bookmarkStart w:name="2.2. Mixed Reality and Virtuality" w:id="10"/>
      <w:bookmarkEnd w:id="10"/>
      <w:r>
        <w:rPr>
          <w:b w:val="0"/>
        </w:rPr>
      </w:r>
      <w:bookmarkStart w:name="_bookmark3" w:id="11"/>
      <w:bookmarkEnd w:id="11"/>
      <w:r>
        <w:rPr>
          <w:b w:val="0"/>
        </w:rPr>
      </w:r>
      <w:bookmarkStart w:name="_bookmark3" w:id="12"/>
      <w:bookmarkEnd w:id="12"/>
      <w:r>
        <w:rPr/>
        <w:t>M</w:t>
      </w:r>
      <w:r>
        <w:rPr/>
        <w:t>ixed</w:t>
      </w:r>
      <w:r>
        <w:rPr>
          <w:spacing w:val="-1"/>
        </w:rPr>
        <w:t> </w:t>
      </w:r>
      <w:r>
        <w:rPr/>
        <w:t>Reality</w:t>
      </w:r>
      <w:r>
        <w:rPr>
          <w:spacing w:val="-1"/>
        </w:rPr>
        <w:t> </w:t>
      </w:r>
      <w:r>
        <w:rPr/>
        <w:t>and Virtuality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71" w:right="308"/>
        <w:jc w:val="both"/>
      </w:pP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CPS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imperfections in the components of the system [7, p. 37], things are not going any</w:t>
      </w:r>
      <w:r>
        <w:rPr>
          <w:spacing w:val="1"/>
        </w:rPr>
        <w:t> </w:t>
      </w:r>
      <w:r>
        <w:rPr/>
        <w:t>easier when also</w:t>
      </w:r>
      <w:r>
        <w:rPr>
          <w:spacing w:val="1"/>
        </w:rPr>
        <w:t> </w:t>
      </w:r>
      <w:r>
        <w:rPr/>
        <w:t>mixed reality is</w:t>
      </w:r>
      <w:r>
        <w:rPr>
          <w:spacing w:val="1"/>
        </w:rPr>
        <w:t> </w:t>
      </w:r>
      <w:r>
        <w:rPr/>
        <w:t>considered. There are different</w:t>
      </w:r>
      <w:r>
        <w:rPr>
          <w:spacing w:val="1"/>
        </w:rPr>
        <w:t> </w:t>
      </w:r>
      <w:r>
        <w:rPr/>
        <w:t>concepts</w:t>
      </w:r>
      <w:r>
        <w:rPr>
          <w:spacing w:val="60"/>
        </w:rPr>
        <w:t> </w:t>
      </w:r>
      <w:r>
        <w:rPr/>
        <w:t>of reality</w:t>
      </w:r>
      <w:r>
        <w:rPr>
          <w:spacing w:val="-58"/>
        </w:rPr>
        <w:t> </w:t>
      </w:r>
      <w:r>
        <w:rPr/>
        <w:t>in computer science. There is the physical world we live in, the reality. On the other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artificially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environments,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realities.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between these realities is often divided into Reality – Augmented Reality – Mixed</w:t>
      </w:r>
      <w:r>
        <w:rPr>
          <w:spacing w:val="1"/>
        </w:rPr>
        <w:t> </w:t>
      </w:r>
      <w:r>
        <w:rPr/>
        <w:t>Reality – Augmented Virtuality – Virtuality (</w:t>
      </w:r>
      <w:hyperlink w:history="true" w:anchor="_bookmark4">
        <w:r>
          <w:rPr/>
          <w:t>Figure 1</w:t>
        </w:r>
      </w:hyperlink>
      <w:r>
        <w:rPr/>
        <w:t>). Augmented Reality brings</w:t>
      </w:r>
      <w:r>
        <w:rPr>
          <w:spacing w:val="1"/>
        </w:rPr>
        <w:t> </w:t>
      </w:r>
      <w:r>
        <w:rPr/>
        <w:t>computer-generated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[13,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20],</w:t>
      </w:r>
      <w:r>
        <w:rPr>
          <w:spacing w:val="1"/>
        </w:rPr>
        <w:t> </w:t>
      </w:r>
      <w:r>
        <w:rPr/>
        <w:t>[14,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1],</w:t>
      </w:r>
      <w:r>
        <w:rPr>
          <w:spacing w:val="1"/>
        </w:rPr>
        <w:t> </w:t>
      </w:r>
      <w:r>
        <w:rPr/>
        <w:t>[15,</w:t>
      </w:r>
      <w:r>
        <w:rPr>
          <w:spacing w:val="1"/>
        </w:rPr>
        <w:t> </w:t>
      </w:r>
      <w:r>
        <w:rPr/>
        <w:t>p.</w:t>
      </w:r>
      <w:r>
        <w:rPr>
          <w:spacing w:val="60"/>
        </w:rPr>
        <w:t> </w:t>
      </w:r>
      <w:r>
        <w:rPr/>
        <w:t>3].</w:t>
      </w:r>
      <w:r>
        <w:rPr>
          <w:spacing w:val="1"/>
        </w:rPr>
        <w:t> </w:t>
      </w:r>
      <w:r>
        <w:rPr/>
        <w:t>Augmented</w:t>
      </w:r>
      <w:r>
        <w:rPr>
          <w:spacing w:val="31"/>
        </w:rPr>
        <w:t> </w:t>
      </w:r>
      <w:r>
        <w:rPr/>
        <w:t>Virtuality</w:t>
      </w:r>
      <w:r>
        <w:rPr>
          <w:spacing w:val="26"/>
        </w:rPr>
        <w:t> </w:t>
      </w:r>
      <w:r>
        <w:rPr/>
        <w:t>brings</w:t>
      </w:r>
      <w:r>
        <w:rPr>
          <w:spacing w:val="32"/>
        </w:rPr>
        <w:t> </w:t>
      </w:r>
      <w:r>
        <w:rPr/>
        <w:t>actual</w:t>
      </w:r>
      <w:r>
        <w:rPr>
          <w:spacing w:val="31"/>
        </w:rPr>
        <w:t> </w:t>
      </w:r>
      <w:r>
        <w:rPr/>
        <w:t>data</w:t>
      </w:r>
      <w:r>
        <w:rPr>
          <w:spacing w:val="30"/>
        </w:rPr>
        <w:t> </w:t>
      </w:r>
      <w:r>
        <w:rPr/>
        <w:t>from</w:t>
      </w:r>
      <w:r>
        <w:rPr>
          <w:spacing w:val="32"/>
        </w:rPr>
        <w:t> </w:t>
      </w:r>
      <w:r>
        <w:rPr/>
        <w:t>real</w:t>
      </w:r>
      <w:r>
        <w:rPr>
          <w:spacing w:val="31"/>
        </w:rPr>
        <w:t> </w:t>
      </w:r>
      <w:r>
        <w:rPr/>
        <w:t>world</w:t>
      </w:r>
      <w:r>
        <w:rPr>
          <w:spacing w:val="31"/>
        </w:rPr>
        <w:t> </w:t>
      </w:r>
      <w:r>
        <w:rPr/>
        <w:t>into</w:t>
      </w:r>
      <w:r>
        <w:rPr>
          <w:spacing w:val="32"/>
        </w:rPr>
        <w:t> </w:t>
      </w:r>
      <w:r>
        <w:rPr/>
        <w:t>virtual</w:t>
      </w:r>
      <w:r>
        <w:rPr>
          <w:spacing w:val="31"/>
        </w:rPr>
        <w:t> </w:t>
      </w:r>
      <w:r>
        <w:rPr/>
        <w:t>environment.</w:t>
      </w:r>
    </w:p>
    <w:p>
      <w:pPr>
        <w:spacing w:after="0"/>
        <w:jc w:val="both"/>
        <w:sectPr>
          <w:headerReference w:type="default" r:id="rId6"/>
          <w:pgSz w:w="11910" w:h="16840"/>
          <w:pgMar w:header="713" w:footer="0" w:top="1320" w:bottom="280" w:left="1680" w:right="820"/>
          <w:pgNumType w:start="10"/>
        </w:sectPr>
      </w:pPr>
    </w:p>
    <w:p>
      <w:pPr>
        <w:pStyle w:val="BodyText"/>
        <w:spacing w:before="88"/>
        <w:ind w:left="871"/>
      </w:pPr>
      <w:r>
        <w:rPr/>
        <w:t>Mixed</w:t>
      </w:r>
      <w:r>
        <w:rPr>
          <w:spacing w:val="56"/>
        </w:rPr>
        <w:t> </w:t>
      </w:r>
      <w:r>
        <w:rPr/>
        <w:t>reality</w:t>
      </w:r>
      <w:r>
        <w:rPr>
          <w:spacing w:val="51"/>
        </w:rPr>
        <w:t> </w:t>
      </w:r>
      <w:r>
        <w:rPr/>
        <w:t>covers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continuum</w:t>
      </w:r>
      <w:r>
        <w:rPr>
          <w:spacing w:val="56"/>
        </w:rPr>
        <w:t> </w:t>
      </w:r>
      <w:r>
        <w:rPr/>
        <w:t>from</w:t>
      </w:r>
      <w:r>
        <w:rPr>
          <w:spacing w:val="56"/>
        </w:rPr>
        <w:t> </w:t>
      </w:r>
      <w:r>
        <w:rPr/>
        <w:t>augmented</w:t>
      </w:r>
      <w:r>
        <w:rPr>
          <w:spacing w:val="56"/>
        </w:rPr>
        <w:t> </w:t>
      </w:r>
      <w:r>
        <w:rPr/>
        <w:t>reality</w:t>
      </w:r>
      <w:r>
        <w:rPr>
          <w:spacing w:val="51"/>
        </w:rPr>
        <w:t> </w:t>
      </w:r>
      <w:r>
        <w:rPr/>
        <w:t>(AR)</w:t>
      </w:r>
      <w:r>
        <w:rPr>
          <w:spacing w:val="55"/>
        </w:rPr>
        <w:t> </w:t>
      </w:r>
      <w:r>
        <w:rPr/>
        <w:t>to</w:t>
      </w:r>
      <w:r>
        <w:rPr>
          <w:spacing w:val="56"/>
        </w:rPr>
        <w:t> </w:t>
      </w:r>
      <w:r>
        <w:rPr/>
        <w:t>augmented</w:t>
      </w:r>
      <w:r>
        <w:rPr>
          <w:spacing w:val="-57"/>
        </w:rPr>
        <w:t> </w:t>
      </w:r>
      <w:r>
        <w:rPr/>
        <w:t>virtuality</w:t>
      </w:r>
      <w:r>
        <w:rPr>
          <w:spacing w:val="-5"/>
        </w:rPr>
        <w:t> </w:t>
      </w:r>
      <w:r>
        <w:rPr/>
        <w:t>(AV). [14, p. 1]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1774191</wp:posOffset>
            </wp:positionH>
            <wp:positionV relativeFrom="paragraph">
              <wp:posOffset>227562</wp:posOffset>
            </wp:positionV>
            <wp:extent cx="4580283" cy="149542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28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3065"/>
      </w:pPr>
      <w:bookmarkStart w:name="_bookmark4" w:id="13"/>
      <w:bookmarkEnd w:id="13"/>
      <w:r>
        <w:rPr/>
      </w:r>
      <w:r>
        <w:rPr/>
        <w:t>Figure</w:t>
      </w:r>
      <w:r>
        <w:rPr>
          <w:spacing w:val="-4"/>
        </w:rPr>
        <w:t> </w:t>
      </w:r>
      <w:r>
        <w:rPr/>
        <w:t>1.</w:t>
      </w:r>
      <w:r>
        <w:rPr>
          <w:spacing w:val="-1"/>
        </w:rPr>
        <w:t> </w:t>
      </w:r>
      <w:r>
        <w:rPr/>
        <w:t>Reality-Virtuality</w:t>
      </w:r>
      <w:r>
        <w:rPr>
          <w:spacing w:val="-6"/>
        </w:rPr>
        <w:t> </w:t>
      </w:r>
      <w:r>
        <w:rPr/>
        <w:t>Continuum.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before="1"/>
        <w:ind w:left="871" w:right="308" w:firstLine="283"/>
        <w:jc w:val="both"/>
      </w:pPr>
      <w:r>
        <w:rPr/>
        <w:t>Computer-aided mixed reality has been researched over couple of decades and has</w:t>
      </w:r>
      <w:r>
        <w:rPr>
          <w:spacing w:val="-57"/>
        </w:rPr>
        <w:t> </w:t>
      </w:r>
      <w:r>
        <w:rPr/>
        <w:t>reached a firm ground among international research before the millennium [16, p. 5].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extends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devices.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interaction with the environment, which is not possible without the mixed interface</w:t>
      </w:r>
      <w:r>
        <w:rPr>
          <w:spacing w:val="1"/>
        </w:rPr>
        <w:t> </w:t>
      </w:r>
      <w:r>
        <w:rPr/>
        <w:t>between real and virtual environment [16, pp. 10–11]. The feedback considered here</w:t>
      </w:r>
      <w:r>
        <w:rPr>
          <w:spacing w:val="1"/>
        </w:rPr>
        <w:t> </w:t>
      </w:r>
      <w:r>
        <w:rPr/>
        <w:t>should not be mixed with the control feedback. Here the user feedback means an</w:t>
      </w:r>
      <w:r>
        <w:rPr>
          <w:spacing w:val="1"/>
        </w:rPr>
        <w:t> </w:t>
      </w:r>
      <w:r>
        <w:rPr/>
        <w:t>understandable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factor when a user tries to learn to use a real device. Moreover, if the</w:t>
      </w:r>
      <w:r>
        <w:rPr>
          <w:spacing w:val="1"/>
        </w:rPr>
        <w:t> </w:t>
      </w:r>
      <w:r>
        <w:rPr/>
        <w:t>learning curve of the</w:t>
      </w:r>
      <w:r>
        <w:rPr>
          <w:spacing w:val="1"/>
        </w:rPr>
        <w:t> </w:t>
      </w:r>
      <w:r>
        <w:rPr/>
        <w:t>user is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by smart</w:t>
      </w:r>
      <w:r>
        <w:rPr>
          <w:spacing w:val="1"/>
        </w:rPr>
        <w:t> </w:t>
      </w:r>
      <w:r>
        <w:rPr/>
        <w:t>environments,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learning process</w:t>
      </w:r>
      <w:r>
        <w:rPr>
          <w:spacing w:val="1"/>
        </w:rPr>
        <w:t> </w:t>
      </w:r>
      <w:r>
        <w:rPr/>
        <w:t>may 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 the device or</w:t>
      </w:r>
      <w:r>
        <w:rPr>
          <w:spacing w:val="1"/>
        </w:rPr>
        <w:t> </w:t>
      </w:r>
      <w:r>
        <w:rPr/>
        <w:t>the user</w:t>
      </w:r>
      <w:r>
        <w:rPr>
          <w:spacing w:val="1"/>
        </w:rPr>
        <w:t> </w:t>
      </w:r>
      <w:r>
        <w:rPr/>
        <w:t>instructions.</w:t>
      </w:r>
      <w:r>
        <w:rPr>
          <w:spacing w:val="23"/>
        </w:rPr>
        <w:t> </w:t>
      </w:r>
      <w:r>
        <w:rPr/>
        <w:t>Thus</w:t>
      </w:r>
      <w:r>
        <w:rPr>
          <w:spacing w:val="22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suggested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mixed</w:t>
      </w:r>
      <w:r>
        <w:rPr>
          <w:spacing w:val="22"/>
        </w:rPr>
        <w:t> </w:t>
      </w:r>
      <w:r>
        <w:rPr/>
        <w:t>reality</w:t>
      </w:r>
      <w:r>
        <w:rPr>
          <w:spacing w:val="17"/>
        </w:rPr>
        <w:t> </w:t>
      </w:r>
      <w:r>
        <w:rPr/>
        <w:t>does</w:t>
      </w:r>
      <w:r>
        <w:rPr>
          <w:spacing w:val="22"/>
        </w:rPr>
        <w:t> </w:t>
      </w:r>
      <w:r>
        <w:rPr/>
        <w:t>not</w:t>
      </w:r>
      <w:r>
        <w:rPr>
          <w:spacing w:val="23"/>
        </w:rPr>
        <w:t> </w:t>
      </w:r>
      <w:r>
        <w:rPr/>
        <w:t>replace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real</w:t>
      </w:r>
      <w:r>
        <w:rPr>
          <w:spacing w:val="23"/>
        </w:rPr>
        <w:t> </w:t>
      </w:r>
      <w:r>
        <w:rPr/>
        <w:t>world</w:t>
      </w:r>
      <w:r>
        <w:rPr>
          <w:spacing w:val="-58"/>
        </w:rPr>
        <w:t> </w:t>
      </w:r>
      <w:r>
        <w:rPr/>
        <w:t>but involves it within a broader context by recognising the existence of virtually</w:t>
      </w:r>
      <w:r>
        <w:rPr>
          <w:spacing w:val="1"/>
        </w:rPr>
        <w:t> </w:t>
      </w:r>
      <w:r>
        <w:rPr/>
        <w:t>created content and bringing real and virtual worlds together. If the user can act both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real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virtual</w:t>
      </w:r>
      <w:r>
        <w:rPr>
          <w:spacing w:val="-1"/>
        </w:rPr>
        <w:t> </w:t>
      </w:r>
      <w:r>
        <w:rPr/>
        <w:t>worlds,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ways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involvement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broadened.</w:t>
      </w:r>
    </w:p>
    <w:p>
      <w:pPr>
        <w:pStyle w:val="BodyText"/>
        <w:ind w:left="871" w:right="308" w:firstLine="283"/>
        <w:jc w:val="both"/>
      </w:pPr>
      <w:r>
        <w:rPr/>
        <w:t>Computers are used to support collaboration among people by enabling persons in</w:t>
      </w:r>
      <w:r>
        <w:rPr>
          <w:spacing w:val="-57"/>
        </w:rPr>
        <w:t> </w:t>
      </w:r>
      <w:r>
        <w:rPr/>
        <w:t>different locations to come in contact. However, Billinghurst and Kato</w:t>
      </w:r>
      <w:r>
        <w:rPr>
          <w:spacing w:val="60"/>
        </w:rPr>
        <w:t> </w:t>
      </w:r>
      <w:r>
        <w:rPr/>
        <w:t>[17] name</w:t>
      </w:r>
      <w:r>
        <w:rPr>
          <w:spacing w:val="1"/>
        </w:rPr>
        <w:t> </w:t>
      </w:r>
      <w:r>
        <w:rPr/>
        <w:t>two aspects this kind of Computer Supported Collaborative Work (CSCW) lacks:</w:t>
      </w:r>
      <w:r>
        <w:rPr>
          <w:spacing w:val="1"/>
        </w:rPr>
        <w:t> </w:t>
      </w:r>
      <w:r>
        <w:rPr/>
        <w:t>seamlessness</w:t>
      </w:r>
      <w:r>
        <w:rPr>
          <w:spacing w:val="-2"/>
        </w:rPr>
        <w:t> </w:t>
      </w:r>
      <w:r>
        <w:rPr/>
        <w:t>and reality</w:t>
      </w:r>
      <w:r>
        <w:rPr>
          <w:spacing w:val="-3"/>
        </w:rPr>
        <w:t> </w:t>
      </w:r>
      <w:r>
        <w:rPr/>
        <w:t>enhancement.</w:t>
      </w:r>
    </w:p>
    <w:p>
      <w:pPr>
        <w:pStyle w:val="BodyText"/>
        <w:ind w:left="871" w:right="314" w:firstLine="283"/>
        <w:jc w:val="both"/>
      </w:pPr>
      <w:r>
        <w:rPr/>
        <w:t>Seamlessness is disturbed in switches from different functional workspaces to the</w:t>
      </w:r>
      <w:r>
        <w:rPr>
          <w:spacing w:val="1"/>
        </w:rPr>
        <w:t> </w:t>
      </w:r>
      <w:r>
        <w:rPr/>
        <w:t>others, as user has to endure changes in context and mode of operation. Let us take as</w:t>
      </w:r>
      <w:r>
        <w:rPr>
          <w:spacing w:val="-57"/>
        </w:rPr>
        <w:t> </w:t>
      </w:r>
      <w:r>
        <w:rPr/>
        <w:t>an example a group of persons holding a video meeting where everyone is able to see</w:t>
      </w:r>
      <w:r>
        <w:rPr>
          <w:spacing w:val="-57"/>
        </w:rPr>
        <w:t> </w:t>
      </w:r>
      <w:r>
        <w:rPr/>
        <w:t>each other’s face through the screens of their communication devices. There is also a</w:t>
      </w:r>
      <w:r>
        <w:rPr>
          <w:spacing w:val="1"/>
        </w:rPr>
        <w:t> </w:t>
      </w:r>
      <w:r>
        <w:rPr/>
        <w:t>presentation view in the video meeting application which allows one person at a time</w:t>
      </w:r>
      <w:r>
        <w:rPr>
          <w:spacing w:val="-57"/>
        </w:rPr>
        <w:t> </w:t>
      </w:r>
      <w:r>
        <w:rPr/>
        <w:t>to present their slideshows. A context change happens when a person watches the</w:t>
      </w:r>
      <w:r>
        <w:rPr>
          <w:spacing w:val="1"/>
        </w:rPr>
        <w:t> </w:t>
      </w:r>
      <w:r>
        <w:rPr/>
        <w:t>slideshow and then looks at the video stream showing the participant: those are</w:t>
      </w:r>
      <w:r>
        <w:rPr>
          <w:spacing w:val="1"/>
        </w:rPr>
        <w:t> </w:t>
      </w:r>
      <w:r>
        <w:rPr/>
        <w:t>separate</w:t>
      </w:r>
      <w:r>
        <w:rPr>
          <w:spacing w:val="-2"/>
        </w:rPr>
        <w:t> </w:t>
      </w:r>
      <w:r>
        <w:rPr/>
        <w:t>streams of data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thus in different</w:t>
      </w:r>
      <w:r>
        <w:rPr>
          <w:spacing w:val="2"/>
        </w:rPr>
        <w:t> </w:t>
      </w:r>
      <w:r>
        <w:rPr/>
        <w:t>contexts.</w:t>
      </w:r>
    </w:p>
    <w:p>
      <w:pPr>
        <w:pStyle w:val="BodyText"/>
        <w:ind w:left="871" w:right="175" w:firstLine="283"/>
      </w:pPr>
      <w:r>
        <w:rPr/>
        <w:t>Collaboration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mixed</w:t>
      </w:r>
      <w:r>
        <w:rPr>
          <w:spacing w:val="49"/>
        </w:rPr>
        <w:t> </w:t>
      </w:r>
      <w:r>
        <w:rPr/>
        <w:t>reality</w:t>
      </w:r>
      <w:r>
        <w:rPr>
          <w:spacing w:val="44"/>
        </w:rPr>
        <w:t> </w:t>
      </w:r>
      <w:r>
        <w:rPr/>
        <w:t>should</w:t>
      </w:r>
      <w:r>
        <w:rPr>
          <w:spacing w:val="51"/>
        </w:rPr>
        <w:t> </w:t>
      </w:r>
      <w:r>
        <w:rPr/>
        <w:t>enhance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reality:</w:t>
      </w:r>
      <w:r>
        <w:rPr>
          <w:spacing w:val="49"/>
        </w:rPr>
        <w:t> </w:t>
      </w:r>
      <w:r>
        <w:rPr/>
        <w:t>it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not</w:t>
      </w:r>
      <w:r>
        <w:rPr>
          <w:spacing w:val="49"/>
        </w:rPr>
        <w:t> </w:t>
      </w:r>
      <w:r>
        <w:rPr/>
        <w:t>enough</w:t>
      </w:r>
      <w:r>
        <w:rPr>
          <w:spacing w:val="49"/>
        </w:rPr>
        <w:t> </w:t>
      </w:r>
      <w:r>
        <w:rPr/>
        <w:t>to</w:t>
      </w:r>
      <w:r>
        <w:rPr>
          <w:spacing w:val="-57"/>
        </w:rPr>
        <w:t> </w:t>
      </w:r>
      <w:r>
        <w:rPr/>
        <w:t>create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same</w:t>
      </w:r>
      <w:r>
        <w:rPr>
          <w:spacing w:val="39"/>
        </w:rPr>
        <w:t> </w:t>
      </w:r>
      <w:r>
        <w:rPr/>
        <w:t>experience</w:t>
      </w:r>
      <w:r>
        <w:rPr>
          <w:spacing w:val="36"/>
        </w:rPr>
        <w:t> </w:t>
      </w:r>
      <w:r>
        <w:rPr/>
        <w:t>as</w:t>
      </w:r>
      <w:r>
        <w:rPr>
          <w:spacing w:val="39"/>
        </w:rPr>
        <w:t> </w:t>
      </w:r>
      <w:r>
        <w:rPr/>
        <w:t>with</w:t>
      </w:r>
      <w:r>
        <w:rPr>
          <w:spacing w:val="37"/>
        </w:rPr>
        <w:t> </w:t>
      </w:r>
      <w:r>
        <w:rPr/>
        <w:t>face-to-face</w:t>
      </w:r>
      <w:r>
        <w:rPr>
          <w:spacing w:val="38"/>
        </w:rPr>
        <w:t> </w:t>
      </w:r>
      <w:r>
        <w:rPr/>
        <w:t>communication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real</w:t>
      </w:r>
      <w:r>
        <w:rPr>
          <w:spacing w:val="40"/>
        </w:rPr>
        <w:t> </w:t>
      </w:r>
      <w:r>
        <w:rPr/>
        <w:t>world[17].</w:t>
      </w:r>
      <w:r>
        <w:rPr>
          <w:spacing w:val="-57"/>
        </w:rPr>
        <w:t> </w:t>
      </w:r>
      <w:r>
        <w:rPr/>
        <w:t>Mixed</w:t>
      </w:r>
      <w:r>
        <w:rPr>
          <w:spacing w:val="2"/>
        </w:rPr>
        <w:t> </w:t>
      </w:r>
      <w:r>
        <w:rPr/>
        <w:t>reality</w:t>
      </w:r>
      <w:r>
        <w:rPr>
          <w:spacing w:val="56"/>
        </w:rPr>
        <w:t> </w:t>
      </w:r>
      <w:r>
        <w:rPr/>
        <w:t>implementations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bring</w:t>
      </w:r>
      <w:r>
        <w:rPr>
          <w:spacing w:val="58"/>
        </w:rPr>
        <w:t> </w:t>
      </w:r>
      <w:r>
        <w:rPr/>
        <w:t>for</w:t>
      </w:r>
      <w:r>
        <w:rPr>
          <w:spacing w:val="3"/>
        </w:rPr>
        <w:t> </w:t>
      </w:r>
      <w:r>
        <w:rPr/>
        <w:t>example</w:t>
      </w:r>
      <w:r>
        <w:rPr>
          <w:spacing w:val="1"/>
        </w:rPr>
        <w:t> </w:t>
      </w:r>
      <w:r>
        <w:rPr/>
        <w:t>graphical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audiovisual</w:t>
      </w:r>
      <w:r>
        <w:rPr>
          <w:spacing w:val="-57"/>
        </w:rPr>
        <w:t> </w:t>
      </w:r>
      <w:r>
        <w:rPr/>
        <w:t>experience to the real world, and convey the audio data from reality to virtual world.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investigation</w:t>
      </w:r>
      <w:r>
        <w:rPr>
          <w:spacing w:val="8"/>
        </w:rPr>
        <w:t> </w:t>
      </w:r>
      <w:r>
        <w:rPr/>
        <w:t>by</w:t>
      </w:r>
      <w:r>
        <w:rPr>
          <w:spacing w:val="1"/>
        </w:rPr>
        <w:t> </w:t>
      </w:r>
      <w:r>
        <w:rPr/>
        <w:t>Jung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Hughes</w:t>
      </w:r>
      <w:r>
        <w:rPr>
          <w:spacing w:val="9"/>
        </w:rPr>
        <w:t> </w:t>
      </w:r>
      <w:r>
        <w:rPr/>
        <w:t>[18,</w:t>
      </w:r>
      <w:r>
        <w:rPr>
          <w:spacing w:val="5"/>
        </w:rPr>
        <w:t> </w:t>
      </w:r>
      <w:r>
        <w:rPr/>
        <w:t>p.</w:t>
      </w:r>
      <w:r>
        <w:rPr>
          <w:spacing w:val="6"/>
        </w:rPr>
        <w:t> </w:t>
      </w:r>
      <w:r>
        <w:rPr/>
        <w:t>22,29]</w:t>
      </w:r>
      <w:r>
        <w:rPr>
          <w:spacing w:val="9"/>
        </w:rPr>
        <w:t> </w:t>
      </w:r>
      <w:r>
        <w:rPr/>
        <w:t>supported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hypothesis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if</w:t>
      </w:r>
      <w:r>
        <w:rPr>
          <w:spacing w:val="-57"/>
        </w:rPr>
        <w:t> </w:t>
      </w:r>
      <w:r>
        <w:rPr/>
        <w:t>the</w:t>
      </w:r>
      <w:r>
        <w:rPr>
          <w:spacing w:val="10"/>
        </w:rPr>
        <w:t> </w:t>
      </w:r>
      <w:r>
        <w:rPr/>
        <w:t>visual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information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physical</w:t>
      </w:r>
      <w:r>
        <w:rPr>
          <w:spacing w:val="11"/>
        </w:rPr>
        <w:t> </w:t>
      </w:r>
      <w:r>
        <w:rPr/>
        <w:t>actions</w:t>
      </w:r>
      <w:r>
        <w:rPr>
          <w:spacing w:val="11"/>
        </w:rPr>
        <w:t> </w:t>
      </w:r>
      <w:r>
        <w:rPr/>
        <w:t>correlate,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user</w:t>
      </w:r>
      <w:r>
        <w:rPr>
          <w:spacing w:val="12"/>
        </w:rPr>
        <w:t> </w:t>
      </w:r>
      <w:r>
        <w:rPr/>
        <w:t>will</w:t>
      </w:r>
      <w:r>
        <w:rPr>
          <w:spacing w:val="11"/>
        </w:rPr>
        <w:t> </w:t>
      </w:r>
      <w:r>
        <w:rPr/>
        <w:t>have</w:t>
      </w:r>
      <w:r>
        <w:rPr>
          <w:spacing w:val="12"/>
        </w:rPr>
        <w:t> </w:t>
      </w:r>
      <w:r>
        <w:rPr/>
        <w:t>an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18"/>
        <w:jc w:val="both"/>
      </w:pPr>
      <w:r>
        <w:rPr/>
        <w:t>improved sense of telepresence, “an aroused sensation of ‘being together in the same</w:t>
      </w:r>
      <w:r>
        <w:rPr>
          <w:spacing w:val="1"/>
        </w:rPr>
        <w:t> </w:t>
      </w:r>
      <w:r>
        <w:rPr/>
        <w:t>real</w:t>
      </w:r>
      <w:r>
        <w:rPr>
          <w:spacing w:val="-1"/>
        </w:rPr>
        <w:t> </w:t>
      </w:r>
      <w:r>
        <w:rPr/>
        <w:t>location’ between</w:t>
      </w:r>
      <w:r>
        <w:rPr>
          <w:spacing w:val="2"/>
        </w:rPr>
        <w:t> </w:t>
      </w:r>
      <w:r>
        <w:rPr/>
        <w:t>users”.</w:t>
      </w:r>
    </w:p>
    <w:p>
      <w:pPr>
        <w:pStyle w:val="BodyText"/>
        <w:ind w:left="871" w:right="309" w:firstLine="283"/>
        <w:jc w:val="both"/>
      </w:pPr>
      <w:r>
        <w:rPr/>
        <w:t>User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feels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 with and observe the system. Physical presence is defined as a stronger</w:t>
      </w:r>
      <w:r>
        <w:rPr>
          <w:spacing w:val="-57"/>
        </w:rPr>
        <w:t> </w:t>
      </w:r>
      <w:r>
        <w:rPr/>
        <w:t>sense of ‘being there’ in the virtual space, a sensation similar to what individuals</w:t>
      </w:r>
      <w:r>
        <w:rPr>
          <w:spacing w:val="1"/>
        </w:rPr>
        <w:t> </w:t>
      </w:r>
      <w:r>
        <w:rPr/>
        <w:t>experience when being in a specific location in the real world [19, p. 1]. Reaching a</w:t>
      </w:r>
      <w:r>
        <w:rPr>
          <w:spacing w:val="1"/>
        </w:rPr>
        <w:t> </w:t>
      </w:r>
      <w:r>
        <w:rPr/>
        <w:t>physical presence for user is a challenging task in mixed reality systems and 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that.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concentrates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implementing a demonstrative mixed reality implementation where a user can trigger</w:t>
      </w:r>
      <w:r>
        <w:rPr>
          <w:spacing w:val="-57"/>
        </w:rPr>
        <w:t> </w:t>
      </w:r>
      <w:r>
        <w:rPr/>
        <w:t>real and virtual sensors and observe that triggering these sensors leads to actions that</w:t>
      </w:r>
      <w:r>
        <w:rPr>
          <w:spacing w:val="1"/>
        </w:rPr>
        <w:t> </w:t>
      </w:r>
      <w:r>
        <w:rPr/>
        <w:t>happen simultaneously to the human eye in both domains and the actions can be</w:t>
      </w:r>
      <w:r>
        <w:rPr>
          <w:spacing w:val="1"/>
        </w:rPr>
        <w:t> </w:t>
      </w:r>
      <w:r>
        <w:rPr/>
        <w:t>observed of being visually consistent. The relation between the controller objects</w:t>
      </w:r>
      <w:r>
        <w:rPr>
          <w:spacing w:val="1"/>
        </w:rPr>
        <w:t> </w:t>
      </w:r>
      <w:r>
        <w:rPr/>
        <w:t>executing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interesting.</w:t>
      </w:r>
      <w:r>
        <w:rPr>
          <w:spacing w:val="1"/>
        </w:rPr>
        <w:t> </w:t>
      </w:r>
      <w:r>
        <w:rPr/>
        <w:t>Control-Display</w:t>
      </w:r>
      <w:r>
        <w:rPr>
          <w:spacing w:val="1"/>
        </w:rPr>
        <w:t> </w:t>
      </w:r>
      <w:r>
        <w:rPr/>
        <w:t>Congruence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Milgram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Colquhoun</w:t>
      </w:r>
      <w:r>
        <w:rPr>
          <w:spacing w:val="1"/>
        </w:rPr>
        <w:t> </w:t>
      </w:r>
      <w:r>
        <w:rPr/>
        <w:t>[20,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14–16]</w:t>
      </w:r>
      <w:r>
        <w:rPr>
          <w:spacing w:val="1"/>
        </w:rPr>
        <w:t> </w:t>
      </w:r>
      <w:r>
        <w:rPr/>
        <w:t>classifies the relation between control and the controlled device by analysing how</w:t>
      </w:r>
      <w:r>
        <w:rPr>
          <w:spacing w:val="1"/>
        </w:rPr>
        <w:t> </w:t>
      </w:r>
      <w:r>
        <w:rPr/>
        <w:t>direct</w:t>
      </w:r>
      <w:r>
        <w:rPr>
          <w:spacing w:val="-1"/>
        </w:rPr>
        <w:t> </w:t>
      </w:r>
      <w:r>
        <w:rPr/>
        <w:t>and imminent the effect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 is</w:t>
      </w:r>
      <w:r>
        <w:rPr>
          <w:spacing w:val="-1"/>
        </w:rPr>
        <w:t> </w:t>
      </w:r>
      <w:r>
        <w:rPr/>
        <w:t>on controlled</w:t>
      </w:r>
      <w:r>
        <w:rPr>
          <w:spacing w:val="-1"/>
        </w:rPr>
        <w:t> </w:t>
      </w:r>
      <w:r>
        <w:rPr/>
        <w:t>object.</w:t>
      </w:r>
    </w:p>
    <w:p>
      <w:pPr>
        <w:pStyle w:val="BodyText"/>
        <w:spacing w:before="1"/>
        <w:ind w:left="871" w:right="312" w:firstLine="228"/>
        <w:jc w:val="both"/>
      </w:pPr>
      <w:r>
        <w:rPr/>
        <w:t>Ricci et al. [21, p. 61] explain a mirror world where virtual entities can affect</w:t>
      </w:r>
      <w:r>
        <w:rPr>
          <w:spacing w:val="1"/>
        </w:rPr>
        <w:t> </w:t>
      </w:r>
      <w:r>
        <w:rPr/>
        <w:t>virtual objects, and if an object has a counterpart in real world, it affects also this real</w:t>
      </w:r>
      <w:r>
        <w:rPr>
          <w:spacing w:val="-57"/>
        </w:rPr>
        <w:t> </w:t>
      </w:r>
      <w:r>
        <w:rPr/>
        <w:t>object the same way. Bridges et al. [22, p. 7] make a distinction between virtual and</w:t>
      </w:r>
      <w:r>
        <w:rPr>
          <w:spacing w:val="1"/>
        </w:rPr>
        <w:t> </w:t>
      </w:r>
      <w:r>
        <w:rPr/>
        <w:t>mirror world. The former is purely a simulated world whereas the latter is a virtual</w:t>
      </w:r>
      <w:r>
        <w:rPr>
          <w:spacing w:val="1"/>
        </w:rPr>
        <w:t> </w:t>
      </w:r>
      <w:r>
        <w:rPr/>
        <w:t>model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physical</w:t>
      </w:r>
      <w:r>
        <w:rPr>
          <w:spacing w:val="15"/>
        </w:rPr>
        <w:t> </w:t>
      </w:r>
      <w:r>
        <w:rPr/>
        <w:t>space.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virtual</w:t>
      </w:r>
      <w:r>
        <w:rPr>
          <w:spacing w:val="15"/>
        </w:rPr>
        <w:t> </w:t>
      </w:r>
      <w:r>
        <w:rPr/>
        <w:t>world</w:t>
      </w:r>
      <w:r>
        <w:rPr>
          <w:spacing w:val="15"/>
        </w:rPr>
        <w:t> </w:t>
      </w:r>
      <w:r>
        <w:rPr/>
        <w:t>portion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thesis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mirror</w:t>
      </w:r>
      <w:r>
        <w:rPr>
          <w:spacing w:val="13"/>
        </w:rPr>
        <w:t> </w:t>
      </w:r>
      <w:r>
        <w:rPr/>
        <w:t>world</w:t>
      </w:r>
      <w:r>
        <w:rPr>
          <w:spacing w:val="-57"/>
        </w:rPr>
        <w:t> </w:t>
      </w:r>
      <w:r>
        <w:rPr/>
        <w:t>of the real world test environment augmented with some additional virtual devices.</w:t>
      </w:r>
      <w:r>
        <w:rPr>
          <w:spacing w:val="1"/>
        </w:rPr>
        <w:t> </w:t>
      </w:r>
      <w:r>
        <w:rPr/>
        <w:t>Thus in this context, the terms are not clearly separated: on the contrary, they are</w:t>
      </w:r>
      <w:r>
        <w:rPr>
          <w:spacing w:val="1"/>
        </w:rPr>
        <w:t> </w:t>
      </w:r>
      <w:r>
        <w:rPr/>
        <w:t>handled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interleaved</w:t>
      </w:r>
      <w:r>
        <w:rPr>
          <w:spacing w:val="2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real world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virtual world junction.</w:t>
      </w:r>
    </w:p>
    <w:p>
      <w:pPr>
        <w:pStyle w:val="BodyText"/>
        <w:ind w:left="871" w:right="310" w:firstLine="283"/>
        <w:jc w:val="both"/>
      </w:pPr>
      <w:r>
        <w:rPr/>
        <w:t>Bridges et al. [22, p. 11] also point out the possibility of technology revealing</w:t>
      </w:r>
      <w:r>
        <w:rPr>
          <w:spacing w:val="1"/>
        </w:rPr>
        <w:t> </w:t>
      </w:r>
      <w:r>
        <w:rPr/>
        <w:t>invisible or implicit information with the help of mirror worlds. The measuring the</w:t>
      </w:r>
      <w:r>
        <w:rPr>
          <w:spacing w:val="1"/>
        </w:rPr>
        <w:t> </w:t>
      </w:r>
      <w:r>
        <w:rPr/>
        <w:t>energy in physical world and presenting the</w:t>
      </w:r>
      <w:r>
        <w:rPr>
          <w:spacing w:val="1"/>
        </w:rPr>
        <w:t> </w:t>
      </w:r>
      <w:r>
        <w:rPr/>
        <w:t>measured energy values visually in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observe the relationship between the illuminance level near the photovoltaic cells and</w:t>
      </w:r>
      <w:r>
        <w:rPr>
          <w:spacing w:val="-57"/>
        </w:rPr>
        <w:t> </w:t>
      </w:r>
      <w:r>
        <w:rPr/>
        <w:t>the energy they provide as also the illuminance level is visualised in the virtual</w:t>
      </w:r>
      <w:r>
        <w:rPr>
          <w:spacing w:val="1"/>
        </w:rPr>
        <w:t> </w:t>
      </w:r>
      <w:r>
        <w:rPr/>
        <w:t>environment. The designed cyber-physical system could be also extended to present</w:t>
      </w:r>
      <w:r>
        <w:rPr>
          <w:spacing w:val="1"/>
        </w:rPr>
        <w:t> </w:t>
      </w:r>
      <w:r>
        <w:rPr/>
        <w:t>visually the communication flows between the devices, but this was not included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thesis.</w:t>
      </w:r>
    </w:p>
    <w:p>
      <w:pPr>
        <w:pStyle w:val="BodyText"/>
        <w:ind w:left="871" w:right="309" w:firstLine="283"/>
        <w:jc w:val="both"/>
      </w:pPr>
      <w:r>
        <w:rPr/>
        <w:t>In this work users can interact with and observe the system both in real world and</w:t>
      </w:r>
      <w:r>
        <w:rPr>
          <w:spacing w:val="1"/>
        </w:rPr>
        <w:t> </w:t>
      </w:r>
      <w:r>
        <w:rPr/>
        <w:t>virtual world. This approach links the thesis subject to the concept of Metaverse.</w:t>
      </w:r>
      <w:r>
        <w:rPr>
          <w:spacing w:val="1"/>
        </w:rPr>
        <w:t> </w:t>
      </w:r>
      <w:r>
        <w:rPr/>
        <w:t>Metaverse is not a simply-defined term, but it is about bringing real and virtual</w:t>
      </w:r>
      <w:r>
        <w:rPr>
          <w:spacing w:val="1"/>
        </w:rPr>
        <w:t> </w:t>
      </w:r>
      <w:r>
        <w:rPr/>
        <w:t>worlds together and fusing their borders. Users can interact with the system whether</w:t>
      </w:r>
      <w:r>
        <w:rPr>
          <w:spacing w:val="1"/>
        </w:rPr>
        <w:t> </w:t>
      </w:r>
      <w:r>
        <w:rPr/>
        <w:t>they are in real or virtual world side of the system.</w:t>
      </w:r>
      <w:r>
        <w:rPr>
          <w:spacing w:val="60"/>
        </w:rPr>
        <w:t> </w:t>
      </w:r>
      <w:r>
        <w:rPr/>
        <w:t>[22, p. 4] User role in virtual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emphasised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user is</w:t>
      </w:r>
      <w:r>
        <w:rPr>
          <w:spacing w:val="-1"/>
        </w:rPr>
        <w:t> </w:t>
      </w:r>
      <w:r>
        <w:rPr/>
        <w:t>provided with</w:t>
      </w:r>
      <w:r>
        <w:rPr>
          <w:spacing w:val="-1"/>
        </w:rPr>
        <w:t> </w:t>
      </w:r>
      <w:r>
        <w:rPr/>
        <w:t>extended capabilities</w:t>
      </w:r>
      <w:r>
        <w:rPr>
          <w:spacing w:val="1"/>
        </w:rPr>
        <w:t> </w:t>
      </w:r>
      <w:r>
        <w:rPr/>
        <w:t>[22,</w:t>
      </w:r>
      <w:r>
        <w:rPr>
          <w:spacing w:val="-1"/>
        </w:rPr>
        <w:t> </w:t>
      </w:r>
      <w:r>
        <w:rPr/>
        <w:t>p. 6].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4293" w:val="left" w:leader="none"/>
        </w:tabs>
        <w:spacing w:line="240" w:lineRule="auto" w:before="185" w:after="0"/>
        <w:ind w:left="4292" w:right="0" w:hanging="438"/>
        <w:jc w:val="left"/>
      </w:pPr>
      <w:bookmarkStart w:name="2.3. Multi-agent Systems" w:id="14"/>
      <w:bookmarkEnd w:id="14"/>
      <w:r>
        <w:rPr>
          <w:b w:val="0"/>
        </w:rPr>
      </w:r>
      <w:bookmarkStart w:name="_bookmark5" w:id="15"/>
      <w:bookmarkEnd w:id="15"/>
      <w:r>
        <w:rPr>
          <w:b w:val="0"/>
        </w:rPr>
      </w:r>
      <w:bookmarkStart w:name="_bookmark5" w:id="16"/>
      <w:bookmarkEnd w:id="16"/>
      <w:r>
        <w:rPr/>
        <w:t>M</w:t>
      </w:r>
      <w:r>
        <w:rPr/>
        <w:t>ulti-agent</w:t>
      </w:r>
      <w:r>
        <w:rPr>
          <w:spacing w:val="-8"/>
        </w:rPr>
        <w:t> </w:t>
      </w:r>
      <w:r>
        <w:rPr/>
        <w:t>Systems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71" w:right="310"/>
        <w:jc w:val="both"/>
      </w:pPr>
      <w:r>
        <w:rPr/>
        <w:t>Software agents have been suggested as building blocks for virtual environments</w:t>
      </w:r>
      <w:r>
        <w:rPr>
          <w:spacing w:val="1"/>
        </w:rPr>
        <w:t> </w:t>
      </w:r>
      <w:r>
        <w:rPr/>
        <w:t>which augment the reality (Croatti and Ricci, 2015, p. 5). Software agent (hereinafter</w:t>
      </w:r>
      <w:r>
        <w:rPr>
          <w:spacing w:val="-57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agent)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autonomously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inhabited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processes”</w:t>
      </w:r>
      <w:r>
        <w:rPr>
          <w:sz w:val="16"/>
        </w:rPr>
        <w:t>. </w:t>
      </w:r>
      <w:r>
        <w:rPr/>
        <w:t>Agents can be defined by different properties of which the following are</w:t>
      </w:r>
      <w:r>
        <w:rPr>
          <w:spacing w:val="1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relevant to this thesis</w:t>
      </w:r>
      <w:r>
        <w:rPr>
          <w:spacing w:val="3"/>
        </w:rPr>
        <w:t> </w:t>
      </w:r>
      <w:r>
        <w:rPr/>
        <w:t>[23, p. 8]:</w:t>
      </w:r>
    </w:p>
    <w:p>
      <w:pPr>
        <w:pStyle w:val="ListParagraph"/>
        <w:numPr>
          <w:ilvl w:val="0"/>
          <w:numId w:val="4"/>
        </w:numPr>
        <w:tabs>
          <w:tab w:pos="1438" w:val="left" w:leader="none"/>
        </w:tabs>
        <w:spacing w:line="240" w:lineRule="auto" w:before="2" w:after="0"/>
        <w:ind w:left="1438" w:right="0" w:hanging="284"/>
        <w:jc w:val="both"/>
        <w:rPr>
          <w:sz w:val="24"/>
        </w:rPr>
      </w:pPr>
      <w:r>
        <w:rPr>
          <w:sz w:val="24"/>
        </w:rPr>
        <w:t>reactivity,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0"/>
          <w:numId w:val="4"/>
        </w:numPr>
        <w:tabs>
          <w:tab w:pos="1438" w:val="left" w:leader="none"/>
        </w:tabs>
        <w:spacing w:line="240" w:lineRule="auto" w:before="90" w:after="0"/>
        <w:ind w:left="1438" w:right="0" w:hanging="284"/>
        <w:jc w:val="left"/>
        <w:rPr>
          <w:sz w:val="24"/>
        </w:rPr>
      </w:pPr>
      <w:r>
        <w:rPr>
          <w:sz w:val="24"/>
        </w:rPr>
        <w:t>autonomy,</w:t>
      </w:r>
    </w:p>
    <w:p>
      <w:pPr>
        <w:pStyle w:val="ListParagraph"/>
        <w:numPr>
          <w:ilvl w:val="0"/>
          <w:numId w:val="4"/>
        </w:numPr>
        <w:tabs>
          <w:tab w:pos="1438" w:val="left" w:leader="none"/>
        </w:tabs>
        <w:spacing w:line="240" w:lineRule="auto" w:before="39" w:after="0"/>
        <w:ind w:left="1438" w:right="0" w:hanging="284"/>
        <w:jc w:val="left"/>
        <w:rPr>
          <w:sz w:val="24"/>
        </w:rPr>
      </w:pPr>
      <w:r>
        <w:rPr>
          <w:sz w:val="24"/>
        </w:rPr>
        <w:t>collaborative</w:t>
      </w:r>
      <w:r>
        <w:rPr>
          <w:spacing w:val="-3"/>
          <w:sz w:val="24"/>
        </w:rPr>
        <w:t> </w:t>
      </w:r>
      <w:r>
        <w:rPr>
          <w:sz w:val="24"/>
        </w:rPr>
        <w:t>behaviour,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"/>
        </w:numPr>
        <w:tabs>
          <w:tab w:pos="1438" w:val="left" w:leader="none"/>
        </w:tabs>
        <w:spacing w:line="240" w:lineRule="auto" w:before="42" w:after="0"/>
        <w:ind w:left="1438" w:right="0" w:hanging="284"/>
        <w:jc w:val="left"/>
        <w:rPr>
          <w:sz w:val="24"/>
        </w:rPr>
      </w:pPr>
      <w:r>
        <w:rPr>
          <w:sz w:val="24"/>
        </w:rPr>
        <w:t>inferential</w:t>
      </w:r>
      <w:r>
        <w:rPr>
          <w:spacing w:val="-3"/>
          <w:sz w:val="24"/>
        </w:rPr>
        <w:t> </w:t>
      </w:r>
      <w:r>
        <w:rPr>
          <w:sz w:val="24"/>
        </w:rPr>
        <w:t>capability.</w:t>
      </w:r>
    </w:p>
    <w:p>
      <w:pPr>
        <w:pStyle w:val="BodyText"/>
        <w:spacing w:before="237"/>
        <w:ind w:left="871" w:right="314" w:firstLine="283"/>
        <w:jc w:val="both"/>
      </w:pPr>
      <w:r>
        <w:rPr/>
        <w:t>A reactive agent needs stimuli to make actions. The opposite of the reactivity is</w:t>
      </w:r>
      <w:r>
        <w:rPr>
          <w:spacing w:val="1"/>
        </w:rPr>
        <w:t> </w:t>
      </w:r>
      <w:r>
        <w:rPr/>
        <w:t>intentionality, according to which agents think by themselves and initiate actions</w:t>
      </w:r>
      <w:r>
        <w:rPr>
          <w:spacing w:val="1"/>
        </w:rPr>
        <w:t> </w:t>
      </w:r>
      <w:r>
        <w:rPr/>
        <w:t>without stimulus. As the real network in this thesis operates reactively, it is a logical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reactively.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between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states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reality</w:t>
      </w:r>
      <w:r>
        <w:rPr>
          <w:spacing w:val="8"/>
        </w:rPr>
        <w:t> </w:t>
      </w:r>
      <w:r>
        <w:rPr/>
        <w:t>and</w:t>
      </w:r>
      <w:r>
        <w:rPr>
          <w:spacing w:val="14"/>
        </w:rPr>
        <w:t> </w:t>
      </w:r>
      <w:r>
        <w:rPr/>
        <w:t>virtual</w:t>
      </w:r>
      <w:r>
        <w:rPr>
          <w:spacing w:val="13"/>
        </w:rPr>
        <w:t> </w:t>
      </w:r>
      <w:r>
        <w:rPr/>
        <w:t>reality,</w:t>
      </w:r>
      <w:r>
        <w:rPr>
          <w:spacing w:val="16"/>
        </w:rPr>
        <w:t> </w:t>
      </w:r>
      <w:r>
        <w:rPr/>
        <w:t>which</w:t>
      </w:r>
      <w:r>
        <w:rPr>
          <w:spacing w:val="12"/>
        </w:rPr>
        <w:t> </w:t>
      </w:r>
      <w:r>
        <w:rPr/>
        <w:t>need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taken</w:t>
      </w:r>
      <w:r>
        <w:rPr>
          <w:spacing w:val="13"/>
        </w:rPr>
        <w:t> </w:t>
      </w:r>
      <w:r>
        <w:rPr/>
        <w:t>into</w:t>
      </w:r>
      <w:r>
        <w:rPr>
          <w:spacing w:val="14"/>
        </w:rPr>
        <w:t> </w:t>
      </w:r>
      <w:r>
        <w:rPr/>
        <w:t>account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  <w:spacing w:before="1"/>
        <w:ind w:left="871" w:right="311" w:firstLine="283"/>
        <w:jc w:val="both"/>
      </w:pPr>
      <w:r>
        <w:rPr/>
        <w:t>Autonomy of agent can be considered from different viewpoints. Agent can have</w:t>
      </w:r>
      <w:r>
        <w:rPr>
          <w:spacing w:val="1"/>
        </w:rPr>
        <w:t> </w:t>
      </w:r>
      <w:r>
        <w:rPr/>
        <w:t>autonomy over the way it executes its tasks, while its relations to the surroundings</w:t>
      </w:r>
      <w:r>
        <w:rPr>
          <w:spacing w:val="1"/>
        </w:rPr>
        <w:t> </w:t>
      </w:r>
      <w:r>
        <w:rPr/>
        <w:t>may be defined and restricted by an external entity. Social autonomy emphasizes the</w:t>
      </w:r>
      <w:r>
        <w:rPr>
          <w:spacing w:val="1"/>
        </w:rPr>
        <w:t> </w:t>
      </w:r>
      <w:r>
        <w:rPr/>
        <w:t>independency of agent in deciding how much and when to communicate with the</w:t>
      </w:r>
      <w:r>
        <w:rPr>
          <w:spacing w:val="1"/>
        </w:rPr>
        <w:t> </w:t>
      </w:r>
      <w:r>
        <w:rPr/>
        <w:t>other agents, while absolutely autonomous agent is not even aware of other agents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anything</w:t>
      </w:r>
      <w:r>
        <w:rPr>
          <w:spacing w:val="-3"/>
        </w:rPr>
        <w:t> </w:t>
      </w:r>
      <w:r>
        <w:rPr/>
        <w:t>it can.</w:t>
      </w:r>
    </w:p>
    <w:p>
      <w:pPr>
        <w:pStyle w:val="BodyText"/>
        <w:ind w:left="871" w:right="314" w:firstLine="283"/>
        <w:jc w:val="both"/>
      </w:pPr>
      <w:r>
        <w:rPr/>
        <w:t>Autonomy regarding the design of agent considers the extensibility of the agent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interfaces.</w:t>
      </w:r>
      <w:r>
        <w:rPr>
          <w:spacing w:val="1"/>
        </w:rPr>
        <w:t> </w:t>
      </w:r>
      <w:r>
        <w:rPr/>
        <w:t>Extensibility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restrictions the system imposes on the system design, so how much a new agent</w:t>
      </w:r>
      <w:r>
        <w:rPr>
          <w:spacing w:val="1"/>
        </w:rPr>
        <w:t> </w:t>
      </w:r>
      <w:r>
        <w:rPr/>
        <w:t>construct must be modified to confirm to the requirements of the system. Interfacial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interfaces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-57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practise the autonomy is</w:t>
      </w:r>
      <w:r>
        <w:rPr>
          <w:spacing w:val="1"/>
        </w:rPr>
        <w:t> </w:t>
      </w:r>
      <w:r>
        <w:rPr/>
        <w:t>a mixture of 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autonomy.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appearances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autonomy</w:t>
      </w:r>
      <w:r>
        <w:rPr>
          <w:spacing w:val="-5"/>
        </w:rPr>
        <w:t> </w:t>
      </w:r>
      <w:r>
        <w:rPr/>
        <w:t>relative to different agents.</w:t>
      </w:r>
      <w:r>
        <w:rPr>
          <w:spacing w:val="2"/>
        </w:rPr>
        <w:t> </w:t>
      </w:r>
      <w:r>
        <w:rPr/>
        <w:t>[24, p. 3]</w:t>
      </w:r>
    </w:p>
    <w:p>
      <w:pPr>
        <w:pStyle w:val="BodyText"/>
        <w:spacing w:before="1"/>
        <w:ind w:left="871" w:right="309" w:firstLine="283"/>
        <w:jc w:val="both"/>
      </w:pPr>
      <w:r>
        <w:rPr/>
        <w:t>Collaborative behaviour between agents can be discretionary or cooperative. In</w:t>
      </w:r>
      <w:r>
        <w:rPr>
          <w:spacing w:val="1"/>
        </w:rPr>
        <w:t> </w:t>
      </w:r>
      <w:r>
        <w:rPr/>
        <w:t>discretionary collaboration agents have their own goals and they coordinate in tasks</w:t>
      </w:r>
      <w:r>
        <w:rPr>
          <w:spacing w:val="1"/>
        </w:rPr>
        <w:t> </w:t>
      </w:r>
      <w:r>
        <w:rPr/>
        <w:t>which help them reach their individual goals or in also other tasks if they happen to</w:t>
      </w:r>
      <w:r>
        <w:rPr>
          <w:spacing w:val="1"/>
        </w:rPr>
        <w:t> </w:t>
      </w:r>
      <w:r>
        <w:rPr/>
        <w:t>decide so. Similarly, Hayzelden et al. [25, p. 10] make a distinction between self-</w:t>
      </w:r>
      <w:r>
        <w:rPr>
          <w:spacing w:val="1"/>
        </w:rPr>
        <w:t> </w:t>
      </w:r>
      <w:r>
        <w:rPr/>
        <w:t>interested agents and co-operative agents. The former are acting for their own profit</w:t>
      </w:r>
      <w:r>
        <w:rPr>
          <w:spacing w:val="1"/>
        </w:rPr>
        <w:t> </w:t>
      </w:r>
      <w:r>
        <w:rPr/>
        <w:t>and do not consider the global good, while the latter are ready to lose something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benefit.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collaboration the agents share the same goals and the problem solving is distributed</w:t>
      </w:r>
      <w:r>
        <w:rPr>
          <w:spacing w:val="1"/>
        </w:rPr>
        <w:t> </w:t>
      </w:r>
      <w:r>
        <w:rPr/>
        <w:t>among the agents.</w:t>
      </w:r>
      <w:r>
        <w:rPr>
          <w:spacing w:val="1"/>
        </w:rPr>
        <w:t> </w:t>
      </w:r>
      <w:r>
        <w:rPr/>
        <w:t>[26,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145]</w:t>
      </w:r>
      <w:r>
        <w:rPr>
          <w:spacing w:val="1"/>
        </w:rPr>
        <w:t> </w:t>
      </w:r>
      <w:r>
        <w:rPr/>
        <w:t>A natural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 problem</w:t>
      </w:r>
      <w:r>
        <w:rPr>
          <w:spacing w:val="1"/>
        </w:rPr>
        <w:t> </w:t>
      </w:r>
      <w:r>
        <w:rPr/>
        <w:t>solving is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capability,</w:t>
      </w:r>
      <w:r>
        <w:rPr>
          <w:spacing w:val="11"/>
        </w:rPr>
        <w:t> </w:t>
      </w:r>
      <w:r>
        <w:rPr/>
        <w:t>which</w:t>
      </w:r>
      <w:r>
        <w:rPr>
          <w:spacing w:val="12"/>
        </w:rPr>
        <w:t> </w:t>
      </w:r>
      <w:r>
        <w:rPr/>
        <w:t>means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ability</w:t>
      </w:r>
      <w:r>
        <w:rPr>
          <w:spacing w:val="3"/>
        </w:rPr>
        <w:t> </w:t>
      </w:r>
      <w:r>
        <w:rPr/>
        <w:t>of</w:t>
      </w:r>
      <w:r>
        <w:rPr>
          <w:spacing w:val="11"/>
        </w:rPr>
        <w:t> </w:t>
      </w:r>
      <w:r>
        <w:rPr/>
        <w:t>being</w:t>
      </w:r>
      <w:r>
        <w:rPr>
          <w:spacing w:val="9"/>
        </w:rPr>
        <w:t> </w:t>
      </w:r>
      <w:r>
        <w:rPr/>
        <w:t>able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act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task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requires</w:t>
      </w:r>
      <w:r>
        <w:rPr>
          <w:spacing w:val="12"/>
        </w:rPr>
        <w:t> </w:t>
      </w:r>
      <w:r>
        <w:rPr/>
        <w:t>using</w:t>
      </w:r>
      <w:r>
        <w:rPr>
          <w:spacing w:val="-58"/>
        </w:rPr>
        <w:t> </w:t>
      </w:r>
      <w:r>
        <w:rPr/>
        <w:t>a priori knowledge or knowledge fetched from elsewhere along with the information</w:t>
      </w:r>
      <w:r>
        <w:rPr>
          <w:spacing w:val="1"/>
        </w:rPr>
        <w:t> </w:t>
      </w:r>
      <w:r>
        <w:rPr/>
        <w:t>given along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 [23, p. 8].</w:t>
      </w:r>
    </w:p>
    <w:p>
      <w:pPr>
        <w:pStyle w:val="BodyText"/>
        <w:ind w:left="871" w:right="312" w:firstLine="283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individuality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relation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collaboration. Individuality is the degree of agency mentioned by Hayzelden et al.</w:t>
      </w:r>
      <w:r>
        <w:rPr>
          <w:spacing w:val="1"/>
        </w:rPr>
        <w:t> </w:t>
      </w:r>
      <w:r>
        <w:rPr/>
        <w:t>[25, p. 9], where the range of agency goes from weak to strong. The weak agency is</w:t>
      </w:r>
      <w:r>
        <w:rPr>
          <w:spacing w:val="1"/>
        </w:rPr>
        <w:t> </w:t>
      </w:r>
      <w:r>
        <w:rPr/>
        <w:t>used when agents concentrate on task execution and delegation, and when hardware</w:t>
      </w:r>
      <w:r>
        <w:rPr>
          <w:spacing w:val="1"/>
        </w:rPr>
        <w:t> </w:t>
      </w:r>
      <w:r>
        <w:rPr/>
        <w:t>independence is needed. Agents with strong agency use their mental state as the basis</w:t>
      </w:r>
      <w:r>
        <w:rPr>
          <w:spacing w:val="-57"/>
        </w:rPr>
        <w:t> </w:t>
      </w:r>
      <w:r>
        <w:rPr/>
        <w:t>for their decisioning. In this thesis the agents</w:t>
      </w:r>
      <w:r>
        <w:rPr>
          <w:spacing w:val="1"/>
        </w:rPr>
        <w:t> </w:t>
      </w:r>
      <w:r>
        <w:rPr/>
        <w:t>have a weak agency, because the</w:t>
      </w:r>
      <w:r>
        <w:rPr>
          <w:spacing w:val="1"/>
        </w:rPr>
        <w:t> </w:t>
      </w:r>
      <w:r>
        <w:rPr/>
        <w:t>objective the agents system tries to fulfil is to enable running coexisting real and</w:t>
      </w:r>
      <w:r>
        <w:rPr>
          <w:spacing w:val="1"/>
        </w:rPr>
        <w:t> </w:t>
      </w:r>
      <w:r>
        <w:rPr/>
        <w:t>virtual</w:t>
      </w:r>
      <w:r>
        <w:rPr>
          <w:spacing w:val="-1"/>
        </w:rPr>
        <w:t> </w:t>
      </w:r>
      <w:r>
        <w:rPr/>
        <w:t>worlds</w:t>
      </w:r>
      <w:r>
        <w:rPr>
          <w:spacing w:val="-1"/>
        </w:rPr>
        <w:t> </w:t>
      </w:r>
      <w:r>
        <w:rPr/>
        <w:t>synchronically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coherently.</w:t>
      </w:r>
    </w:p>
    <w:p>
      <w:pPr>
        <w:pStyle w:val="BodyText"/>
        <w:spacing w:before="1"/>
        <w:ind w:left="871" w:right="312" w:firstLine="283"/>
        <w:jc w:val="both"/>
      </w:pPr>
      <w:r>
        <w:rPr/>
        <w:t>Fidelity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indistinguishable</w:t>
      </w:r>
      <w:r>
        <w:rPr>
          <w:spacing w:val="1"/>
        </w:rPr>
        <w:t> </w:t>
      </w:r>
      <w:r>
        <w:rPr/>
        <w:t>[27,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524].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fidelity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mapping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properties(looks,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worlds</w:t>
      </w:r>
      <w:r>
        <w:rPr>
          <w:spacing w:val="10"/>
        </w:rPr>
        <w:t> </w:t>
      </w:r>
      <w:r>
        <w:rPr/>
        <w:t>matches.</w:t>
      </w:r>
      <w:r>
        <w:rPr>
          <w:spacing w:val="12"/>
        </w:rPr>
        <w:t> </w:t>
      </w:r>
      <w:r>
        <w:rPr/>
        <w:t>Functional</w:t>
      </w:r>
      <w:r>
        <w:rPr>
          <w:spacing w:val="10"/>
        </w:rPr>
        <w:t> </w:t>
      </w:r>
      <w:r>
        <w:rPr/>
        <w:t>fidelity</w:t>
      </w:r>
      <w:r>
        <w:rPr>
          <w:spacing w:val="5"/>
        </w:rPr>
        <w:t> </w:t>
      </w:r>
      <w:r>
        <w:rPr/>
        <w:t>tells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which</w:t>
      </w:r>
      <w:r>
        <w:rPr>
          <w:spacing w:val="12"/>
        </w:rPr>
        <w:t> </w:t>
      </w:r>
      <w:r>
        <w:rPr/>
        <w:t>extent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system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simulated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13"/>
        <w:jc w:val="both"/>
      </w:pPr>
      <w:r>
        <w:rPr/>
        <w:t>environment acts like the system in physical environment. In this thesis the focus is</w:t>
      </w:r>
      <w:r>
        <w:rPr>
          <w:spacing w:val="1"/>
        </w:rPr>
        <w:t> </w:t>
      </w:r>
      <w:r>
        <w:rPr/>
        <w:t>on the functional fidelity, as the consistency of the system response in physical and</w:t>
      </w:r>
      <w:r>
        <w:rPr>
          <w:spacing w:val="1"/>
        </w:rPr>
        <w:t> </w:t>
      </w:r>
      <w:r>
        <w:rPr/>
        <w:t>virtual</w:t>
      </w:r>
      <w:r>
        <w:rPr>
          <w:spacing w:val="-1"/>
        </w:rPr>
        <w:t> </w:t>
      </w:r>
      <w:r>
        <w:rPr/>
        <w:t>worlds</w:t>
      </w:r>
      <w:r>
        <w:rPr>
          <w:spacing w:val="1"/>
        </w:rPr>
        <w:t> </w:t>
      </w:r>
      <w:r>
        <w:rPr/>
        <w:t>is of special interest.</w:t>
      </w:r>
    </w:p>
    <w:p>
      <w:pPr>
        <w:pStyle w:val="BodyText"/>
        <w:ind w:left="871" w:right="312" w:firstLine="283"/>
        <w:jc w:val="both"/>
      </w:pPr>
      <w:r>
        <w:rPr/>
        <w:t>The systems in which tasks are distributed to different agents, also the delivery of</w:t>
      </w:r>
      <w:r>
        <w:rPr>
          <w:spacing w:val="1"/>
        </w:rPr>
        <w:t> </w:t>
      </w:r>
      <w:r>
        <w:rPr/>
        <w:t>resources is considered. In small networks one resource manager might suffice, but</w:t>
      </w:r>
      <w:r>
        <w:rPr>
          <w:spacing w:val="1"/>
        </w:rPr>
        <w:t> </w:t>
      </w:r>
      <w:r>
        <w:rPr/>
        <w:t>scaling up the network leads to a bottleneck situation if only one agent is responsible</w:t>
      </w:r>
      <w:r>
        <w:rPr>
          <w:spacing w:val="1"/>
        </w:rPr>
        <w:t> </w:t>
      </w:r>
      <w:r>
        <w:rPr/>
        <w:t>for resource managing. One solution can be found among multi-agent systems 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distributed,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constructed from intelligent entities, and are itself intelligent [28, p. 1]. Intelligent</w:t>
      </w:r>
      <w:r>
        <w:rPr>
          <w:spacing w:val="1"/>
        </w:rPr>
        <w:t> </w:t>
      </w:r>
      <w:r>
        <w:rPr/>
        <w:t>agent is a computer system which is responsive and social with the environment and</w:t>
      </w:r>
      <w:r>
        <w:rPr>
          <w:spacing w:val="1"/>
        </w:rPr>
        <w:t> </w:t>
      </w:r>
      <w:r>
        <w:rPr/>
        <w:t>proactively acts for its own goals [29, pp. 4–5]. Resource management can be taken</w:t>
      </w:r>
      <w:r>
        <w:rPr>
          <w:spacing w:val="1"/>
        </w:rPr>
        <w:t> </w:t>
      </w:r>
      <w:r>
        <w:rPr/>
        <w:t>care</w:t>
      </w:r>
      <w:r>
        <w:rPr>
          <w:spacing w:val="-2"/>
        </w:rPr>
        <w:t> </w:t>
      </w:r>
      <w:r>
        <w:rPr/>
        <w:t>of by</w:t>
      </w:r>
      <w:r>
        <w:rPr>
          <w:spacing w:val="-5"/>
        </w:rPr>
        <w:t> </w:t>
      </w:r>
      <w:r>
        <w:rPr/>
        <w:t>intelligent agents.</w:t>
      </w:r>
    </w:p>
    <w:p>
      <w:pPr>
        <w:pStyle w:val="BodyText"/>
        <w:spacing w:before="1"/>
        <w:ind w:left="871" w:right="309" w:firstLine="343"/>
        <w:jc w:val="both"/>
      </w:pPr>
      <w:r>
        <w:rPr/>
        <w:t>Agents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expressing their intentions. The agents can be connected in a distributed manner</w:t>
      </w:r>
      <w:r>
        <w:rPr>
          <w:spacing w:val="1"/>
        </w:rPr>
        <w:t> </w:t>
      </w:r>
      <w:r>
        <w:rPr/>
        <w:t>which</w:t>
      </w:r>
      <w:r>
        <w:rPr>
          <w:spacing w:val="10"/>
        </w:rPr>
        <w:t> </w:t>
      </w:r>
      <w:r>
        <w:rPr/>
        <w:t>helps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convey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intention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/>
        <w:t>planned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executed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lower</w:t>
      </w:r>
      <w:r>
        <w:rPr>
          <w:spacing w:val="11"/>
        </w:rPr>
        <w:t> </w:t>
      </w:r>
      <w:r>
        <w:rPr/>
        <w:t>levels.</w:t>
      </w:r>
      <w:r>
        <w:rPr>
          <w:spacing w:val="19"/>
        </w:rPr>
        <w:t> </w:t>
      </w:r>
      <w:r>
        <w:rPr/>
        <w:t>[23,</w:t>
      </w:r>
    </w:p>
    <w:p>
      <w:pPr>
        <w:pStyle w:val="BodyText"/>
        <w:ind w:left="871" w:right="314"/>
        <w:jc w:val="both"/>
      </w:pPr>
      <w:r>
        <w:rPr/>
        <w:t>p. 13] These lower levels can be for example isolated groups of agents specialising in</w:t>
      </w:r>
      <w:r>
        <w:rPr>
          <w:spacing w:val="-57"/>
        </w:rPr>
        <w:t> </w:t>
      </w:r>
      <w:r>
        <w:rPr/>
        <w:t>executing a single task, like displays showing some graphics. One way to conduct the</w:t>
      </w:r>
      <w:r>
        <w:rPr>
          <w:spacing w:val="-57"/>
        </w:rPr>
        <w:t> </w:t>
      </w:r>
      <w:r>
        <w:rPr/>
        <w:t>communication between these isolated groups is through a delegate which delivers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intentions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outside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group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agents</w:t>
      </w:r>
      <w:r>
        <w:rPr>
          <w:spacing w:val="-2"/>
        </w:rPr>
        <w:t> </w:t>
      </w:r>
      <w:r>
        <w:rPr/>
        <w:t>sharing</w:t>
      </w:r>
      <w:r>
        <w:rPr>
          <w:spacing w:val="-4"/>
        </w:rPr>
        <w:t> </w:t>
      </w:r>
      <w:r>
        <w:rPr/>
        <w:t>similar</w:t>
      </w:r>
      <w:r>
        <w:rPr>
          <w:spacing w:val="-1"/>
        </w:rPr>
        <w:t> </w:t>
      </w:r>
      <w:r>
        <w:rPr/>
        <w:t>functionalities.</w:t>
      </w:r>
    </w:p>
    <w:p>
      <w:pPr>
        <w:pStyle w:val="BodyText"/>
        <w:ind w:left="871" w:right="313" w:firstLine="283"/>
        <w:jc w:val="both"/>
      </w:pPr>
      <w:r>
        <w:rPr/>
        <w:t>Problem-solving in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can be mapped into</w:t>
      </w:r>
      <w:r>
        <w:rPr>
          <w:spacing w:val="1"/>
        </w:rPr>
        <w:t> </w:t>
      </w:r>
      <w:r>
        <w:rPr/>
        <w:t>problem-solvingin</w:t>
      </w:r>
      <w:r>
        <w:rPr>
          <w:spacing w:val="1"/>
        </w:rPr>
        <w:t> </w:t>
      </w:r>
      <w:r>
        <w:rPr/>
        <w:t>agent’s</w:t>
      </w:r>
      <w:r>
        <w:rPr>
          <w:spacing w:val="1"/>
        </w:rPr>
        <w:t> </w:t>
      </w:r>
      <w:r>
        <w:rPr/>
        <w:t>model of the real world. Agent tries to solve the problem in its model and maps the</w:t>
      </w:r>
      <w:r>
        <w:rPr>
          <w:spacing w:val="1"/>
        </w:rPr>
        <w:t> </w:t>
      </w:r>
      <w:r>
        <w:rPr/>
        <w:t>solution back to the real world [30, p. 33]. If an agent has a way of solving certain</w:t>
      </w:r>
      <w:r>
        <w:rPr>
          <w:spacing w:val="1"/>
        </w:rPr>
        <w:t> </w:t>
      </w:r>
      <w:r>
        <w:rPr/>
        <w:t>problems, it can be useful to describe the problem with the definitions typical to the</w:t>
      </w:r>
      <w:r>
        <w:rPr>
          <w:spacing w:val="1"/>
        </w:rPr>
        <w:t> </w:t>
      </w:r>
      <w:r>
        <w:rPr/>
        <w:t>context of that agent, rather than trying to modify the problem solving algorithm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agent</w:t>
      </w:r>
      <w:r>
        <w:rPr>
          <w:spacing w:val="1"/>
        </w:rPr>
        <w:t> </w:t>
      </w:r>
      <w:r>
        <w:rPr/>
        <w:t>to be eligible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 original</w:t>
      </w:r>
      <w:r>
        <w:rPr>
          <w:spacing w:val="-1"/>
        </w:rPr>
        <w:t> </w:t>
      </w:r>
      <w:r>
        <w:rPr/>
        <w:t>problem domain.</w:t>
      </w:r>
    </w:p>
    <w:p>
      <w:pPr>
        <w:pStyle w:val="BodyText"/>
        <w:ind w:left="871" w:right="309" w:firstLine="283"/>
        <w:jc w:val="both"/>
      </w:pPr>
      <w:r>
        <w:rPr/>
        <w:t>Problem solving can be distributed to different agents. Collection of the agents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multi-agent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[31,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xiii].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Multi-Agent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individual-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terminology,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argued by many people of providing more abstract way than Object-Oriented design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[32,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165]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abstractions removes unnecessary parts and features and helps to concentrate on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repetitive structures.</w:t>
      </w:r>
      <w:r>
        <w:rPr>
          <w:spacing w:val="1"/>
        </w:rPr>
        <w:t> </w:t>
      </w:r>
      <w:r>
        <w:rPr/>
        <w:t>Designing interaction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cyber-</w:t>
      </w:r>
      <w:r>
        <w:rPr>
          <w:spacing w:val="1"/>
        </w:rPr>
        <w:t> </w:t>
      </w:r>
      <w:r>
        <w:rPr/>
        <w:t>physical systems with the help of multi-agent theory is suggested for example by [8,</w:t>
      </w:r>
      <w:r>
        <w:rPr>
          <w:spacing w:val="1"/>
        </w:rPr>
        <w:t> </w:t>
      </w:r>
      <w:r>
        <w:rPr/>
        <w:t>p. 455].</w:t>
      </w:r>
    </w:p>
    <w:p>
      <w:pPr>
        <w:pStyle w:val="BodyText"/>
        <w:spacing w:before="1"/>
        <w:ind w:left="871" w:right="310" w:firstLine="283"/>
        <w:jc w:val="both"/>
      </w:pPr>
      <w:r>
        <w:rPr/>
        <w:t>There are two main sets of design principles for multi-agent systems, agent- and</w:t>
      </w:r>
      <w:r>
        <w:rPr>
          <w:spacing w:val="1"/>
        </w:rPr>
        <w:t> </w:t>
      </w:r>
      <w:r>
        <w:rPr/>
        <w:t>organisation centered.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centered multi-agent systems</w:t>
      </w:r>
      <w:r>
        <w:rPr>
          <w:spacing w:val="60"/>
        </w:rPr>
        <w:t> </w:t>
      </w:r>
      <w:r>
        <w:rPr/>
        <w:t>(ACMAS) put the agent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focus.</w:t>
      </w:r>
      <w:r>
        <w:rPr>
          <w:spacing w:val="1"/>
        </w:rPr>
        <w:t> </w:t>
      </w:r>
      <w:r>
        <w:rPr/>
        <w:t>ACMAS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According to Shoham [33, pp. 333–334], the mental state of an agent can be divided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categories:</w:t>
      </w:r>
    </w:p>
    <w:p>
      <w:pPr>
        <w:pStyle w:val="ListParagraph"/>
        <w:numPr>
          <w:ilvl w:val="0"/>
          <w:numId w:val="5"/>
        </w:numPr>
        <w:tabs>
          <w:tab w:pos="1591" w:val="left" w:leader="none"/>
          <w:tab w:pos="1592" w:val="left" w:leader="none"/>
        </w:tabs>
        <w:spacing w:line="294" w:lineRule="exact" w:before="0" w:after="0"/>
        <w:ind w:left="1591" w:right="0" w:hanging="361"/>
        <w:jc w:val="left"/>
        <w:rPr>
          <w:sz w:val="24"/>
        </w:rPr>
      </w:pPr>
      <w:r>
        <w:rPr>
          <w:sz w:val="24"/>
        </w:rPr>
        <w:t>belief,</w:t>
      </w:r>
    </w:p>
    <w:p>
      <w:pPr>
        <w:pStyle w:val="ListParagraph"/>
        <w:numPr>
          <w:ilvl w:val="0"/>
          <w:numId w:val="5"/>
        </w:numPr>
        <w:tabs>
          <w:tab w:pos="1591" w:val="left" w:leader="none"/>
          <w:tab w:pos="1592" w:val="left" w:leader="none"/>
        </w:tabs>
        <w:spacing w:line="240" w:lineRule="auto" w:before="42" w:after="0"/>
        <w:ind w:left="1591" w:right="0" w:hanging="361"/>
        <w:jc w:val="left"/>
        <w:rPr>
          <w:sz w:val="24"/>
        </w:rPr>
      </w:pPr>
      <w:r>
        <w:rPr>
          <w:sz w:val="24"/>
        </w:rPr>
        <w:t>capability,</w:t>
      </w:r>
    </w:p>
    <w:p>
      <w:pPr>
        <w:pStyle w:val="ListParagraph"/>
        <w:numPr>
          <w:ilvl w:val="0"/>
          <w:numId w:val="5"/>
        </w:numPr>
        <w:tabs>
          <w:tab w:pos="1591" w:val="left" w:leader="none"/>
          <w:tab w:pos="1592" w:val="left" w:leader="none"/>
        </w:tabs>
        <w:spacing w:line="240" w:lineRule="auto" w:before="40" w:after="0"/>
        <w:ind w:left="1591" w:right="0" w:hanging="361"/>
        <w:jc w:val="left"/>
        <w:rPr>
          <w:sz w:val="24"/>
        </w:rPr>
      </w:pPr>
      <w:r>
        <w:rPr>
          <w:sz w:val="24"/>
        </w:rPr>
        <w:t>obligation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commitment.</w:t>
      </w:r>
    </w:p>
    <w:p>
      <w:pPr>
        <w:pStyle w:val="BodyText"/>
        <w:spacing w:before="239"/>
        <w:ind w:left="871" w:right="309" w:firstLine="283"/>
        <w:jc w:val="both"/>
      </w:pPr>
      <w:r>
        <w:rPr/>
        <w:t>Beliefs can be updated via communication, one can update other agent’s belief, or</w:t>
      </w:r>
      <w:r>
        <w:rPr>
          <w:spacing w:val="1"/>
        </w:rPr>
        <w:t> </w:t>
      </w:r>
      <w:r>
        <w:rPr/>
        <w:t>one can update its own belief about the other agent’s attitude [34, p. 447]. Capability</w:t>
      </w:r>
      <w:r>
        <w:rPr>
          <w:spacing w:val="1"/>
        </w:rPr>
        <w:t> </w:t>
      </w:r>
      <w:r>
        <w:rPr/>
        <w:t>is agent’s understanding of what it is able to do and this understanding affects its</w:t>
      </w:r>
      <w:r>
        <w:rPr>
          <w:spacing w:val="1"/>
        </w:rPr>
        <w:t> </w:t>
      </w:r>
      <w:r>
        <w:rPr/>
        <w:t>decisions. Obligation is like a choice that directs the future actions of agent. A</w:t>
      </w:r>
      <w:r>
        <w:rPr>
          <w:spacing w:val="1"/>
        </w:rPr>
        <w:t> </w:t>
      </w:r>
      <w:r>
        <w:rPr/>
        <w:t>decision is defined as an obligation to oneself. It is noted though, that ACMAS</w:t>
      </w:r>
      <w:r>
        <w:rPr>
          <w:spacing w:val="1"/>
        </w:rPr>
        <w:t> </w:t>
      </w:r>
      <w:r>
        <w:rPr/>
        <w:t>approach</w:t>
      </w:r>
      <w:r>
        <w:rPr>
          <w:spacing w:val="48"/>
        </w:rPr>
        <w:t> </w:t>
      </w:r>
      <w:r>
        <w:rPr/>
        <w:t>brings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problem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unpredictability.</w:t>
      </w:r>
      <w:r>
        <w:rPr>
          <w:spacing w:val="49"/>
        </w:rPr>
        <w:t> </w:t>
      </w:r>
      <w:r>
        <w:rPr/>
        <w:t>Agent-oriented</w:t>
      </w:r>
      <w:r>
        <w:rPr>
          <w:spacing w:val="47"/>
        </w:rPr>
        <w:t> </w:t>
      </w:r>
      <w:r>
        <w:rPr/>
        <w:t>systems</w:t>
      </w:r>
      <w:r>
        <w:rPr>
          <w:spacing w:val="49"/>
        </w:rPr>
        <w:t> </w:t>
      </w:r>
      <w:r>
        <w:rPr/>
        <w:t>produce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17"/>
        <w:jc w:val="both"/>
      </w:pPr>
      <w:r>
        <w:rPr/>
        <w:t>emergent phenomena and their interaction lead to results which cannot be predicted.</w:t>
      </w:r>
      <w:r>
        <w:rPr>
          <w:spacing w:val="1"/>
        </w:rPr>
        <w:t> </w:t>
      </w:r>
      <w:r>
        <w:rPr/>
        <w:t>[35,</w:t>
      </w:r>
      <w:r>
        <w:rPr>
          <w:spacing w:val="-1"/>
        </w:rPr>
        <w:t> </w:t>
      </w:r>
      <w:r>
        <w:rPr/>
        <w:t>p. 290]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unpredictability</w:t>
      </w:r>
      <w:r>
        <w:rPr>
          <w:spacing w:val="-5"/>
        </w:rPr>
        <w:t> </w:t>
      </w:r>
      <w:r>
        <w:rPr/>
        <w:t>is a challenge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system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  <w:ind w:left="871" w:right="311" w:firstLine="228"/>
        <w:jc w:val="both"/>
      </w:pPr>
      <w:r>
        <w:rPr/>
        <w:t>In Organization Centered Multi-Agent Systems (OCMAS) an organisation can</w:t>
      </w:r>
      <w:r>
        <w:rPr>
          <w:spacing w:val="1"/>
        </w:rPr>
        <w:t> </w:t>
      </w:r>
      <w:r>
        <w:rPr/>
        <w:t>define the structure and the goal of the system while not defining the implementation</w:t>
      </w:r>
      <w:r>
        <w:rPr>
          <w:spacing w:val="1"/>
        </w:rPr>
        <w:t> </w:t>
      </w:r>
      <w:r>
        <w:rPr/>
        <w:t>[36,</w:t>
      </w:r>
      <w:r>
        <w:rPr>
          <w:spacing w:val="-1"/>
        </w:rPr>
        <w:t> </w:t>
      </w:r>
      <w:r>
        <w:rPr/>
        <w:t>pp. 59–60]. Organisation centered framework</w:t>
      </w:r>
      <w:r>
        <w:rPr>
          <w:spacing w:val="-1"/>
        </w:rPr>
        <w:t> </w:t>
      </w:r>
      <w:r>
        <w:rPr/>
        <w:t>is defined by</w:t>
      </w:r>
      <w:r>
        <w:rPr>
          <w:spacing w:val="-3"/>
        </w:rPr>
        <w:t> </w:t>
      </w:r>
      <w:r>
        <w:rPr/>
        <w:t>[1, p.</w:t>
      </w:r>
      <w:r>
        <w:rPr>
          <w:spacing w:val="-1"/>
        </w:rPr>
        <w:t> </w:t>
      </w:r>
      <w:r>
        <w:rPr/>
        <w:t>5]:</w:t>
      </w:r>
    </w:p>
    <w:p>
      <w:pPr>
        <w:pStyle w:val="BodyText"/>
        <w:ind w:left="1099"/>
        <w:jc w:val="both"/>
      </w:pPr>
      <w:r>
        <w:rPr/>
        <w:t>“1.</w:t>
      </w:r>
      <w:r>
        <w:rPr>
          <w:spacing w:val="8"/>
        </w:rPr>
        <w:t> </w:t>
      </w:r>
      <w:r>
        <w:rPr/>
        <w:t>An</w:t>
      </w:r>
      <w:r>
        <w:rPr>
          <w:spacing w:val="7"/>
        </w:rPr>
        <w:t> </w:t>
      </w:r>
      <w:r>
        <w:rPr/>
        <w:t>organization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constituted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agents</w:t>
      </w:r>
      <w:r>
        <w:rPr>
          <w:spacing w:val="9"/>
        </w:rPr>
        <w:t> </w:t>
      </w:r>
      <w:r>
        <w:rPr/>
        <w:t>(individuals)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manifest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behavior.</w:t>
      </w:r>
    </w:p>
    <w:p>
      <w:pPr>
        <w:pStyle w:val="ListParagraph"/>
        <w:numPr>
          <w:ilvl w:val="0"/>
          <w:numId w:val="6"/>
        </w:numPr>
        <w:tabs>
          <w:tab w:pos="1342" w:val="left" w:leader="none"/>
        </w:tabs>
        <w:spacing w:line="240" w:lineRule="auto" w:before="0" w:after="0"/>
        <w:ind w:left="1099" w:right="32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3"/>
          <w:sz w:val="24"/>
        </w:rPr>
        <w:t> </w:t>
      </w:r>
      <w:r>
        <w:rPr>
          <w:sz w:val="24"/>
        </w:rPr>
        <w:t>organization</w:t>
      </w:r>
      <w:r>
        <w:rPr>
          <w:spacing w:val="2"/>
          <w:sz w:val="24"/>
        </w:rPr>
        <w:t> </w:t>
      </w: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partitioned</w:t>
      </w:r>
      <w:r>
        <w:rPr>
          <w:spacing w:val="3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partitions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may overlap</w:t>
      </w:r>
      <w:r>
        <w:rPr>
          <w:spacing w:val="2"/>
          <w:sz w:val="24"/>
        </w:rPr>
        <w:t> </w:t>
      </w:r>
      <w:r>
        <w:rPr>
          <w:sz w:val="24"/>
        </w:rPr>
        <w:t>(we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call these</w:t>
      </w:r>
      <w:r>
        <w:rPr>
          <w:spacing w:val="-2"/>
          <w:sz w:val="24"/>
        </w:rPr>
        <w:t> </w:t>
      </w:r>
      <w:r>
        <w:rPr>
          <w:sz w:val="24"/>
        </w:rPr>
        <w:t>partition groups from now on)</w:t>
      </w:r>
    </w:p>
    <w:p>
      <w:pPr>
        <w:pStyle w:val="ListParagraph"/>
        <w:numPr>
          <w:ilvl w:val="0"/>
          <w:numId w:val="6"/>
        </w:numPr>
        <w:tabs>
          <w:tab w:pos="1357" w:val="left" w:leader="none"/>
        </w:tabs>
        <w:spacing w:line="240" w:lineRule="auto" w:before="0" w:after="0"/>
        <w:ind w:left="1099" w:right="314" w:firstLine="0"/>
        <w:jc w:val="left"/>
        <w:rPr>
          <w:sz w:val="24"/>
        </w:rPr>
      </w:pPr>
      <w:r>
        <w:rPr>
          <w:sz w:val="24"/>
        </w:rPr>
        <w:t>Behaviors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agents</w:t>
      </w:r>
      <w:r>
        <w:rPr>
          <w:spacing w:val="18"/>
          <w:sz w:val="24"/>
        </w:rPr>
        <w:t> </w:t>
      </w:r>
      <w:r>
        <w:rPr>
          <w:sz w:val="24"/>
        </w:rPr>
        <w:t>are</w:t>
      </w:r>
      <w:r>
        <w:rPr>
          <w:spacing w:val="14"/>
          <w:sz w:val="24"/>
        </w:rPr>
        <w:t> </w:t>
      </w:r>
      <w:r>
        <w:rPr>
          <w:sz w:val="24"/>
        </w:rPr>
        <w:t>functionally</w:t>
      </w:r>
      <w:r>
        <w:rPr>
          <w:spacing w:val="14"/>
          <w:sz w:val="24"/>
        </w:rPr>
        <w:t> </w:t>
      </w:r>
      <w:r>
        <w:rPr>
          <w:sz w:val="24"/>
        </w:rPr>
        <w:t>related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overall</w:t>
      </w:r>
      <w:r>
        <w:rPr>
          <w:spacing w:val="17"/>
          <w:sz w:val="24"/>
        </w:rPr>
        <w:t> </w:t>
      </w:r>
      <w:r>
        <w:rPr>
          <w:sz w:val="24"/>
        </w:rPr>
        <w:t>organization</w:t>
      </w:r>
      <w:r>
        <w:rPr>
          <w:spacing w:val="16"/>
          <w:sz w:val="24"/>
        </w:rPr>
        <w:t> </w:t>
      </w:r>
      <w:r>
        <w:rPr>
          <w:sz w:val="24"/>
        </w:rPr>
        <w:t>activity</w:t>
      </w:r>
      <w:r>
        <w:rPr>
          <w:spacing w:val="-57"/>
          <w:sz w:val="24"/>
        </w:rPr>
        <w:t> </w:t>
      </w:r>
      <w:r>
        <w:rPr>
          <w:sz w:val="24"/>
        </w:rPr>
        <w:t>(concept</w:t>
      </w:r>
      <w:r>
        <w:rPr>
          <w:spacing w:val="-1"/>
          <w:sz w:val="24"/>
        </w:rPr>
        <w:t> </w:t>
      </w:r>
      <w:r>
        <w:rPr>
          <w:sz w:val="24"/>
        </w:rPr>
        <w:t>of role).</w:t>
      </w:r>
    </w:p>
    <w:p>
      <w:pPr>
        <w:pStyle w:val="ListParagraph"/>
        <w:numPr>
          <w:ilvl w:val="0"/>
          <w:numId w:val="6"/>
        </w:numPr>
        <w:tabs>
          <w:tab w:pos="1364" w:val="left" w:leader="none"/>
        </w:tabs>
        <w:spacing w:line="240" w:lineRule="auto" w:before="0" w:after="0"/>
        <w:ind w:left="1363" w:right="0" w:hanging="265"/>
        <w:jc w:val="left"/>
        <w:rPr>
          <w:sz w:val="24"/>
        </w:rPr>
      </w:pPr>
      <w:r>
        <w:rPr>
          <w:sz w:val="24"/>
        </w:rPr>
        <w:t>Agents</w:t>
      </w:r>
      <w:r>
        <w:rPr>
          <w:spacing w:val="23"/>
          <w:sz w:val="24"/>
        </w:rPr>
        <w:t> </w:t>
      </w:r>
      <w:r>
        <w:rPr>
          <w:sz w:val="24"/>
        </w:rPr>
        <w:t>are</w:t>
      </w:r>
      <w:r>
        <w:rPr>
          <w:spacing w:val="21"/>
          <w:sz w:val="24"/>
        </w:rPr>
        <w:t> </w:t>
      </w:r>
      <w:r>
        <w:rPr>
          <w:sz w:val="24"/>
        </w:rPr>
        <w:t>engaged</w:t>
      </w:r>
      <w:r>
        <w:rPr>
          <w:spacing w:val="22"/>
          <w:sz w:val="24"/>
        </w:rPr>
        <w:t> </w:t>
      </w:r>
      <w:r>
        <w:rPr>
          <w:sz w:val="24"/>
        </w:rPr>
        <w:t>into</w:t>
      </w:r>
      <w:r>
        <w:rPr>
          <w:spacing w:val="22"/>
          <w:sz w:val="24"/>
        </w:rPr>
        <w:t> </w:t>
      </w:r>
      <w:r>
        <w:rPr>
          <w:sz w:val="24"/>
        </w:rPr>
        <w:t>dynamic</w:t>
      </w:r>
      <w:r>
        <w:rPr>
          <w:spacing w:val="22"/>
          <w:sz w:val="24"/>
        </w:rPr>
        <w:t> </w:t>
      </w:r>
      <w:r>
        <w:rPr>
          <w:sz w:val="24"/>
        </w:rPr>
        <w:t>which</w:t>
      </w:r>
      <w:r>
        <w:rPr>
          <w:spacing w:val="22"/>
          <w:sz w:val="24"/>
        </w:rPr>
        <w:t> </w:t>
      </w:r>
      <w:r>
        <w:rPr>
          <w:sz w:val="24"/>
        </w:rPr>
        <w:t>may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21"/>
          <w:sz w:val="24"/>
        </w:rPr>
        <w:t> </w:t>
      </w:r>
      <w:r>
        <w:rPr>
          <w:sz w:val="24"/>
        </w:rPr>
        <w:t>“typed”</w:t>
      </w:r>
      <w:r>
        <w:rPr>
          <w:spacing w:val="22"/>
          <w:sz w:val="24"/>
        </w:rPr>
        <w:t> </w:t>
      </w:r>
      <w:r>
        <w:rPr>
          <w:sz w:val="24"/>
        </w:rPr>
        <w:t>using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taxonomy</w:t>
      </w:r>
      <w:r>
        <w:rPr>
          <w:spacing w:val="15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"/>
        <w:ind w:left="1099"/>
      </w:pPr>
      <w:r>
        <w:rPr/>
        <w:t>roles,</w:t>
      </w:r>
      <w:r>
        <w:rPr>
          <w:spacing w:val="-3"/>
        </w:rPr>
        <w:t> </w:t>
      </w:r>
      <w:r>
        <w:rPr/>
        <w:t>tasks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protocols,</w:t>
      </w:r>
      <w:r>
        <w:rPr>
          <w:spacing w:val="1"/>
        </w:rPr>
        <w:t> </w:t>
      </w:r>
      <w:r>
        <w:rPr/>
        <w:t>thus</w:t>
      </w:r>
      <w:r>
        <w:rPr>
          <w:spacing w:val="-2"/>
        </w:rPr>
        <w:t> </w:t>
      </w:r>
      <w:r>
        <w:rPr/>
        <w:t>describing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kind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supra-individuality.</w:t>
      </w:r>
    </w:p>
    <w:p>
      <w:pPr>
        <w:pStyle w:val="ListParagraph"/>
        <w:numPr>
          <w:ilvl w:val="0"/>
          <w:numId w:val="6"/>
        </w:numPr>
        <w:tabs>
          <w:tab w:pos="1373" w:val="left" w:leader="none"/>
        </w:tabs>
        <w:spacing w:line="240" w:lineRule="auto" w:before="0" w:after="0"/>
        <w:ind w:left="1372" w:right="0" w:hanging="274"/>
        <w:jc w:val="left"/>
        <w:rPr>
          <w:sz w:val="24"/>
        </w:rPr>
      </w:pPr>
      <w:r>
        <w:rPr>
          <w:sz w:val="24"/>
        </w:rPr>
        <w:t>Types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behaviors</w:t>
      </w:r>
      <w:r>
        <w:rPr>
          <w:spacing w:val="31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related</w:t>
      </w:r>
      <w:r>
        <w:rPr>
          <w:spacing w:val="32"/>
          <w:sz w:val="24"/>
        </w:rPr>
        <w:t> </w:t>
      </w:r>
      <w:r>
        <w:rPr>
          <w:sz w:val="24"/>
        </w:rPr>
        <w:t>through</w:t>
      </w:r>
      <w:r>
        <w:rPr>
          <w:spacing w:val="31"/>
          <w:sz w:val="24"/>
        </w:rPr>
        <w:t> </w:t>
      </w:r>
      <w:r>
        <w:rPr>
          <w:sz w:val="24"/>
        </w:rPr>
        <w:t>relationships</w:t>
      </w:r>
      <w:r>
        <w:rPr>
          <w:spacing w:val="33"/>
          <w:sz w:val="24"/>
        </w:rPr>
        <w:t> </w:t>
      </w:r>
      <w:r>
        <w:rPr>
          <w:sz w:val="24"/>
        </w:rPr>
        <w:t>between</w:t>
      </w:r>
      <w:r>
        <w:rPr>
          <w:spacing w:val="31"/>
          <w:sz w:val="24"/>
        </w:rPr>
        <w:t> </w:t>
      </w:r>
      <w:r>
        <w:rPr>
          <w:sz w:val="24"/>
        </w:rPr>
        <w:t>roles,</w:t>
      </w:r>
      <w:r>
        <w:rPr>
          <w:spacing w:val="32"/>
          <w:sz w:val="24"/>
        </w:rPr>
        <w:t> </w:t>
      </w:r>
      <w:r>
        <w:rPr>
          <w:sz w:val="24"/>
        </w:rPr>
        <w:t>tasks</w:t>
      </w:r>
      <w:r>
        <w:rPr>
          <w:spacing w:val="32"/>
          <w:sz w:val="24"/>
        </w:rPr>
        <w:t> </w:t>
      </w:r>
      <w:r>
        <w:rPr>
          <w:sz w:val="24"/>
        </w:rPr>
        <w:t>and</w:t>
      </w:r>
    </w:p>
    <w:p>
      <w:pPr>
        <w:pStyle w:val="BodyText"/>
        <w:ind w:left="1099"/>
      </w:pPr>
      <w:r>
        <w:rPr/>
        <w:t>protocols.”</w:t>
      </w:r>
    </w:p>
    <w:p>
      <w:pPr>
        <w:pStyle w:val="BodyText"/>
        <w:ind w:left="871" w:right="307" w:firstLine="283"/>
        <w:jc w:val="both"/>
      </w:pPr>
      <w:r>
        <w:rPr/>
        <w:t>Organisations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(OperA)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multi-agent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models:</w:t>
      </w:r>
      <w:r>
        <w:rPr>
          <w:spacing w:val="1"/>
        </w:rPr>
        <w:t> </w:t>
      </w:r>
      <w:r>
        <w:rPr/>
        <w:t>organisational,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 model. Organisational model defines the norms, roles, interactions and</w:t>
      </w:r>
      <w:r>
        <w:rPr>
          <w:spacing w:val="1"/>
        </w:rPr>
        <w:t> </w:t>
      </w:r>
      <w:r>
        <w:rPr/>
        <w:t>ontologies that prevail. Social model maps the roles to the certain agents and define</w:t>
      </w:r>
      <w:r>
        <w:rPr>
          <w:spacing w:val="1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roles.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 the agents. Interaction is crucial to enable the roles to exist in the first place.</w:t>
      </w:r>
      <w:r>
        <w:rPr>
          <w:spacing w:val="1"/>
        </w:rPr>
        <w:t> </w:t>
      </w:r>
      <w:r>
        <w:rPr/>
        <w:t>[37,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104]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frameworks,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Organization-based</w:t>
      </w:r>
      <w:r>
        <w:rPr>
          <w:spacing w:val="60"/>
        </w:rPr>
        <w:t> </w:t>
      </w:r>
      <w:r>
        <w:rPr/>
        <w:t>Multiagent</w:t>
      </w:r>
      <w:r>
        <w:rPr>
          <w:spacing w:val="1"/>
        </w:rPr>
        <w:t> </w:t>
      </w:r>
      <w:r>
        <w:rPr/>
        <w:t>Systems Engineering (O-MaSE), Tropos and Guidelines for Organizational Multi-</w:t>
      </w:r>
      <w:r>
        <w:rPr>
          <w:spacing w:val="1"/>
        </w:rPr>
        <w:t> </w:t>
      </w:r>
      <w:r>
        <w:rPr/>
        <w:t>Agent Systems (GORMAS), but OperA is claimed of supporting design abstraction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these</w:t>
      </w:r>
      <w:r>
        <w:rPr>
          <w:spacing w:val="-1"/>
        </w:rPr>
        <w:t> </w:t>
      </w:r>
      <w:r>
        <w:rPr/>
        <w:t>ones [38, p. 26].</w:t>
      </w:r>
    </w:p>
    <w:p>
      <w:pPr>
        <w:pStyle w:val="BodyText"/>
        <w:ind w:left="871" w:right="308" w:firstLine="283"/>
        <w:jc w:val="both"/>
      </w:pPr>
      <w:r>
        <w:rPr/>
        <w:t>Communication between agents is important in multi-agent systems. It is argued</w:t>
      </w:r>
      <w:r>
        <w:rPr>
          <w:spacing w:val="1"/>
        </w:rPr>
        <w:t> </w:t>
      </w:r>
      <w:r>
        <w:rPr/>
        <w:t>that the most important feature for agent is the ability to communicate between the</w:t>
      </w:r>
      <w:r>
        <w:rPr>
          <w:spacing w:val="1"/>
        </w:rPr>
        <w:t> </w:t>
      </w:r>
      <w:r>
        <w:rPr/>
        <w:t>agents. Durfee et al. [39, p. 100] described that ability as “a fundamental premise of</w:t>
      </w:r>
      <w:r>
        <w:rPr>
          <w:spacing w:val="1"/>
        </w:rPr>
        <w:t> </w:t>
      </w:r>
      <w:r>
        <w:rPr/>
        <w:t>an agent-based system”. Mental terminology, like beliefs, capabilities, choices and</w:t>
      </w:r>
      <w:r>
        <w:rPr>
          <w:spacing w:val="1"/>
        </w:rPr>
        <w:t> </w:t>
      </w:r>
      <w:r>
        <w:rPr/>
        <w:t>commitments are often advantageous when describing operation of complex systems,</w:t>
      </w:r>
      <w:r>
        <w:rPr>
          <w:spacing w:val="-57"/>
        </w:rPr>
        <w:t> </w:t>
      </w:r>
      <w:r>
        <w:rPr/>
        <w:t>thus avoiding the need for understanding the underlying complexity [40, pp. 272–</w:t>
      </w:r>
      <w:r>
        <w:rPr>
          <w:spacing w:val="1"/>
        </w:rPr>
        <w:t> </w:t>
      </w:r>
      <w:r>
        <w:rPr/>
        <w:t>273]. The beliefs can be updated via communication; one can update other agent’s</w:t>
      </w:r>
      <w:r>
        <w:rPr>
          <w:spacing w:val="1"/>
        </w:rPr>
        <w:t> </w:t>
      </w:r>
      <w:r>
        <w:rPr/>
        <w:t>belief, or one can update its own belief about the other agent’s attitude [34, p. 447].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abstractioning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realising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abandon</w:t>
      </w:r>
      <w:r>
        <w:rPr>
          <w:spacing w:val="1"/>
        </w:rPr>
        <w:t> </w:t>
      </w:r>
      <w:r>
        <w:rPr/>
        <w:t>unnecessities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implementations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logically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parent class.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2241" w:val="left" w:leader="none"/>
        </w:tabs>
        <w:spacing w:line="240" w:lineRule="auto" w:before="162" w:after="0"/>
        <w:ind w:left="2240" w:right="0" w:hanging="438"/>
        <w:jc w:val="left"/>
      </w:pPr>
      <w:bookmarkStart w:name="2.4. Prior work on using virtual reality" w:id="17"/>
      <w:bookmarkEnd w:id="17"/>
      <w:r>
        <w:rPr>
          <w:b w:val="0"/>
        </w:rPr>
      </w:r>
      <w:bookmarkStart w:name="_bookmark6" w:id="18"/>
      <w:bookmarkEnd w:id="18"/>
      <w:r>
        <w:rPr>
          <w:b w:val="0"/>
        </w:rPr>
      </w:r>
      <w:bookmarkStart w:name="_bookmark6" w:id="19"/>
      <w:bookmarkEnd w:id="19"/>
      <w:r>
        <w:rPr/>
        <w:t>P</w:t>
      </w:r>
      <w:r>
        <w:rPr/>
        <w:t>rior</w:t>
      </w:r>
      <w:r>
        <w:rPr>
          <w:spacing w:val="-4"/>
        </w:rPr>
        <w:t> </w:t>
      </w:r>
      <w:r>
        <w:rPr/>
        <w:t>work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virtual</w:t>
      </w:r>
      <w:r>
        <w:rPr>
          <w:spacing w:val="-3"/>
        </w:rPr>
        <w:t> </w:t>
      </w:r>
      <w:r>
        <w:rPr/>
        <w:t>reality</w:t>
      </w:r>
      <w:r>
        <w:rPr>
          <w:spacing w:val="-2"/>
        </w:rPr>
        <w:t> </w:t>
      </w:r>
      <w:r>
        <w:rPr/>
        <w:t>in cyber-physical</w:t>
      </w:r>
      <w:r>
        <w:rPr>
          <w:spacing w:val="-2"/>
        </w:rPr>
        <w:t> </w:t>
      </w:r>
      <w:r>
        <w:rPr/>
        <w:t>systems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71" w:right="310"/>
        <w:jc w:val="both"/>
      </w:pPr>
      <w:r>
        <w:rPr/>
        <w:t>Ripolles et al. [41, pp. 349–350] used real world information to model the virtual</w:t>
      </w:r>
      <w:r>
        <w:rPr>
          <w:spacing w:val="1"/>
        </w:rPr>
        <w:t> </w:t>
      </w:r>
      <w:r>
        <w:rPr/>
        <w:t>environment objects visually more realistically. In this thesis the focus is on the</w:t>
      </w:r>
      <w:r>
        <w:rPr>
          <w:spacing w:val="1"/>
        </w:rPr>
        <w:t> </w:t>
      </w:r>
      <w:r>
        <w:rPr/>
        <w:t>functional credibility. The visual aspect is implemented in a level that allows the user</w:t>
      </w:r>
      <w:r>
        <w:rPr>
          <w:spacing w:val="-57"/>
        </w:rPr>
        <w:t> </w:t>
      </w:r>
      <w:r>
        <w:rPr/>
        <w:t>to intuitively understand and interact with the system and conceive the mapping</w:t>
      </w:r>
      <w:r>
        <w:rPr>
          <w:spacing w:val="1"/>
        </w:rPr>
        <w:t> </w:t>
      </w:r>
      <w:r>
        <w:rPr/>
        <w:t>between the corresponding real and virtual devices. For more literature about visual</w:t>
      </w:r>
      <w:r>
        <w:rPr>
          <w:spacing w:val="1"/>
        </w:rPr>
        <w:t> </w:t>
      </w:r>
      <w:r>
        <w:rPr/>
        <w:t>consistency</w:t>
      </w:r>
      <w:r>
        <w:rPr>
          <w:spacing w:val="-6"/>
        </w:rPr>
        <w:t> </w:t>
      </w:r>
      <w:r>
        <w:rPr/>
        <w:t>and perception, see</w:t>
      </w:r>
      <w:r>
        <w:rPr>
          <w:spacing w:val="-1"/>
        </w:rPr>
        <w:t> </w:t>
      </w:r>
      <w:r>
        <w:rPr/>
        <w:t>for example [42]–[44].</w:t>
      </w:r>
    </w:p>
    <w:p>
      <w:pPr>
        <w:spacing w:before="0"/>
        <w:ind w:left="871" w:right="310" w:firstLine="228"/>
        <w:jc w:val="both"/>
        <w:rPr>
          <w:i/>
          <w:sz w:val="24"/>
        </w:rPr>
      </w:pPr>
      <w:r>
        <w:rPr>
          <w:sz w:val="24"/>
        </w:rPr>
        <w:t>Modelling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objects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already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automobile</w:t>
      </w:r>
      <w:r>
        <w:rPr>
          <w:spacing w:val="1"/>
          <w:sz w:val="24"/>
        </w:rPr>
        <w:t> </w:t>
      </w:r>
      <w:r>
        <w:rPr>
          <w:sz w:val="24"/>
        </w:rPr>
        <w:t>industry.</w:t>
      </w:r>
      <w:r>
        <w:rPr>
          <w:spacing w:val="-57"/>
          <w:sz w:val="24"/>
        </w:rPr>
        <w:t> </w:t>
      </w:r>
      <w:r>
        <w:rPr>
          <w:sz w:val="24"/>
        </w:rPr>
        <w:t>Regenbrecht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Holger</w:t>
      </w:r>
      <w:r>
        <w:rPr>
          <w:spacing w:val="16"/>
          <w:sz w:val="24"/>
        </w:rPr>
        <w:t> </w:t>
      </w:r>
      <w:r>
        <w:rPr>
          <w:sz w:val="24"/>
        </w:rPr>
        <w:t>used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terms</w:t>
      </w:r>
      <w:r>
        <w:rPr>
          <w:spacing w:val="21"/>
          <w:sz w:val="24"/>
        </w:rPr>
        <w:t> </w:t>
      </w:r>
      <w:r>
        <w:rPr>
          <w:i/>
          <w:sz w:val="24"/>
        </w:rPr>
        <w:t>virtual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i/>
          <w:sz w:val="24"/>
        </w:rPr>
        <w:t>mixed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virtual</w:t>
      </w:r>
    </w:p>
    <w:p>
      <w:pPr>
        <w:spacing w:after="0"/>
        <w:jc w:val="both"/>
        <w:rPr>
          <w:sz w:val="24"/>
        </w:rPr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09"/>
        <w:jc w:val="both"/>
      </w:pPr>
      <w:r>
        <w:rPr>
          <w:i/>
        </w:rPr>
        <w:t>engineering</w:t>
      </w:r>
      <w:r>
        <w:rPr/>
        <w:t>. They dismissed the idea of using feedbacks between virtual and real</w:t>
      </w:r>
      <w:r>
        <w:rPr>
          <w:spacing w:val="1"/>
        </w:rPr>
        <w:t> </w:t>
      </w:r>
      <w:r>
        <w:rPr/>
        <w:t>objects, and used instead the software models of the real and virtual worlds [45, pp.</w:t>
      </w:r>
      <w:r>
        <w:rPr>
          <w:spacing w:val="1"/>
        </w:rPr>
        <w:t> </w:t>
      </w:r>
      <w:r>
        <w:rPr/>
        <w:t>1–2]. On the contrary, this thesis combines real and virtual devices. Ability to control</w:t>
      </w:r>
      <w:r>
        <w:rPr>
          <w:spacing w:val="-57"/>
        </w:rPr>
        <w:t> </w:t>
      </w:r>
      <w:r>
        <w:rPr/>
        <w:t>the real devices from virtual world or virtual devices from real world enables taking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good</w:t>
      </w:r>
      <w:r>
        <w:rPr>
          <w:spacing w:val="24"/>
        </w:rPr>
        <w:t> </w:t>
      </w:r>
      <w:r>
        <w:rPr/>
        <w:t>sides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both</w:t>
      </w:r>
      <w:r>
        <w:rPr>
          <w:spacing w:val="26"/>
        </w:rPr>
        <w:t> </w:t>
      </w:r>
      <w:r>
        <w:rPr/>
        <w:t>worlds: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realistic</w:t>
      </w:r>
      <w:r>
        <w:rPr>
          <w:spacing w:val="21"/>
        </w:rPr>
        <w:t> </w:t>
      </w:r>
      <w:r>
        <w:rPr/>
        <w:t>operation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real</w:t>
      </w:r>
      <w:r>
        <w:rPr>
          <w:spacing w:val="23"/>
        </w:rPr>
        <w:t> </w:t>
      </w:r>
      <w:r>
        <w:rPr/>
        <w:t>devices</w:t>
      </w:r>
      <w:r>
        <w:rPr>
          <w:spacing w:val="23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augmented audiovisual representation capabilities of the virtual world, only to</w:t>
      </w:r>
      <w:r>
        <w:rPr>
          <w:spacing w:val="1"/>
        </w:rPr>
        <w:t> </w:t>
      </w:r>
      <w:r>
        <w:rPr/>
        <w:t>name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few.</w:t>
      </w:r>
    </w:p>
    <w:p>
      <w:pPr>
        <w:pStyle w:val="BodyText"/>
        <w:ind w:left="871" w:right="311" w:firstLine="228"/>
        <w:jc w:val="both"/>
      </w:pPr>
      <w:r>
        <w:rPr/>
        <w:t>In this thesis the real-world environment is mirrored in virtual world. An example</w:t>
      </w:r>
      <w:r>
        <w:rPr>
          <w:spacing w:val="1"/>
        </w:rPr>
        <w:t> </w:t>
      </w:r>
      <w:r>
        <w:rPr/>
        <w:t>of mixed space is Mixed reality architecture (MRA), which is an interconnection</w:t>
      </w:r>
      <w:r>
        <w:rPr>
          <w:spacing w:val="1"/>
        </w:rPr>
        <w:t> </w:t>
      </w:r>
      <w:r>
        <w:rPr/>
        <w:t>between offices in mixed reality [46, p. 62]. It represents real offices in virtual space</w:t>
      </w:r>
      <w:r>
        <w:rPr>
          <w:spacing w:val="1"/>
        </w:rPr>
        <w:t> </w:t>
      </w:r>
      <w:r>
        <w:rPr/>
        <w:t>and the physical positioning of the offices in virtual space affects size of the video</w:t>
      </w:r>
      <w:r>
        <w:rPr>
          <w:spacing w:val="1"/>
        </w:rPr>
        <w:t> </w:t>
      </w:r>
      <w:r>
        <w:rPr/>
        <w:t>stream</w:t>
      </w:r>
      <w:r>
        <w:rPr>
          <w:spacing w:val="-1"/>
        </w:rPr>
        <w:t> </w:t>
      </w:r>
      <w:r>
        <w:rPr/>
        <w:t>and volume of</w:t>
      </w:r>
      <w:r>
        <w:rPr>
          <w:spacing w:val="-2"/>
        </w:rPr>
        <w:t> </w:t>
      </w:r>
      <w:r>
        <w:rPr/>
        <w:t>the audio</w:t>
      </w:r>
      <w:r>
        <w:rPr>
          <w:spacing w:val="1"/>
        </w:rPr>
        <w:t> </w:t>
      </w:r>
      <w:r>
        <w:rPr/>
        <w:t>received from</w:t>
      </w:r>
      <w:r>
        <w:rPr>
          <w:spacing w:val="2"/>
        </w:rPr>
        <w:t> </w:t>
      </w:r>
      <w:r>
        <w:rPr/>
        <w:t>another</w:t>
      </w:r>
      <w:r>
        <w:rPr>
          <w:spacing w:val="-3"/>
        </w:rPr>
        <w:t> </w:t>
      </w:r>
      <w:r>
        <w:rPr/>
        <w:t>office.</w:t>
      </w:r>
    </w:p>
    <w:p>
      <w:pPr>
        <w:pStyle w:val="BodyText"/>
        <w:spacing w:before="1"/>
        <w:ind w:left="871" w:right="312" w:firstLine="228"/>
        <w:jc w:val="both"/>
      </w:pPr>
      <w:r>
        <w:rPr/>
        <w:t>Croatti and Ricci [47, p. 9] introduced a conceptual framework for augmented</w:t>
      </w:r>
      <w:r>
        <w:rPr>
          <w:spacing w:val="1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worlds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synchronisation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superimposed as well as causal consistency of cross domain chains of events. This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simple mixed reality</w:t>
      </w:r>
      <w:r>
        <w:rPr>
          <w:spacing w:val="-6"/>
        </w:rPr>
        <w:t> </w:t>
      </w:r>
      <w:r>
        <w:rPr/>
        <w:t>implementation.</w:t>
      </w:r>
    </w:p>
    <w:p>
      <w:pPr>
        <w:pStyle w:val="BodyText"/>
        <w:ind w:left="871" w:right="310" w:firstLine="228"/>
        <w:jc w:val="both"/>
      </w:pPr>
      <w:r>
        <w:rPr/>
        <w:t>Milgram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Kishino</w:t>
      </w:r>
      <w:r>
        <w:rPr>
          <w:spacing w:val="1"/>
        </w:rPr>
        <w:t> </w:t>
      </w:r>
      <w:r>
        <w:rPr/>
        <w:t>[15,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6–7]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virtual</w:t>
      </w:r>
      <w:r>
        <w:rPr>
          <w:spacing w:val="-58"/>
        </w:rPr>
        <w:t> </w:t>
      </w:r>
      <w:r>
        <w:rPr/>
        <w:t>objects in these respective worlds. Real objects “have an actual objective existence”,</w:t>
      </w:r>
      <w:r>
        <w:rPr>
          <w:spacing w:val="1"/>
        </w:rPr>
        <w:t> </w:t>
      </w:r>
      <w:r>
        <w:rPr/>
        <w:t>while the existence of virtual objects is restricted to simulated or effective existence.</w:t>
      </w:r>
      <w:r>
        <w:rPr>
          <w:spacing w:val="1"/>
        </w:rPr>
        <w:t> </w:t>
      </w:r>
      <w:r>
        <w:rPr/>
        <w:t>But when Metaverse is considered, it is logical to think that fusing reality and virtual</w:t>
      </w:r>
      <w:r>
        <w:rPr>
          <w:spacing w:val="1"/>
        </w:rPr>
        <w:t> </w:t>
      </w:r>
      <w:r>
        <w:rPr/>
        <w:t>reality brings more perspectives to the objects. In mixed reality there can be mixed</w:t>
      </w:r>
      <w:r>
        <w:rPr>
          <w:spacing w:val="1"/>
        </w:rPr>
        <w:t> </w:t>
      </w:r>
      <w:r>
        <w:rPr/>
        <w:t>objects. Coutrix and Nigay [48, p. 44] define mixed object as</w:t>
      </w:r>
      <w:r>
        <w:rPr>
          <w:spacing w:val="1"/>
        </w:rPr>
        <w:t> </w:t>
      </w:r>
      <w:r>
        <w:rPr/>
        <w:t>“a set of 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properties”.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generating</w:t>
      </w:r>
      <w:r>
        <w:rPr>
          <w:spacing w:val="-4"/>
        </w:rPr>
        <w:t> </w:t>
      </w:r>
      <w:r>
        <w:rPr/>
        <w:t>physical and/or digital properties,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doing</w:t>
      </w:r>
      <w:r>
        <w:rPr>
          <w:spacing w:val="-2"/>
        </w:rPr>
        <w:t> </w:t>
      </w:r>
      <w:r>
        <w:rPr/>
        <w:t>the both.</w:t>
      </w:r>
    </w:p>
    <w:p>
      <w:pPr>
        <w:pStyle w:val="BodyText"/>
        <w:ind w:left="871" w:right="310" w:firstLine="228"/>
        <w:jc w:val="both"/>
      </w:pPr>
      <w:r>
        <w:rPr/>
        <w:t>An example of mixed object is Digital Desk. It is a paper on a table equipped 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camera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projector.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drawings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digital</w:t>
      </w:r>
      <w:r>
        <w:rPr>
          <w:spacing w:val="1"/>
        </w:rPr>
        <w:t> </w:t>
      </w:r>
      <w:r>
        <w:rPr/>
        <w:t>graphics displayed by the projector. The digital graphics can be added and removed</w:t>
      </w:r>
      <w:r>
        <w:rPr>
          <w:spacing w:val="1"/>
        </w:rPr>
        <w:t> </w:t>
      </w:r>
      <w:r>
        <w:rPr/>
        <w:t>with the help of the camera detecting the physical actions. [49, pp. 11–12] The paper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thought as a</w:t>
      </w:r>
      <w:r>
        <w:rPr>
          <w:spacing w:val="-2"/>
        </w:rPr>
        <w:t> </w:t>
      </w:r>
      <w:r>
        <w:rPr/>
        <w:t>mixed object.</w:t>
      </w:r>
    </w:p>
    <w:p>
      <w:pPr>
        <w:pStyle w:val="BodyText"/>
        <w:ind w:left="871" w:right="309" w:firstLine="228"/>
        <w:jc w:val="both"/>
      </w:pPr>
      <w:r>
        <w:rPr/>
        <w:t>In this work the elements of a cyber-physical system are extended to a broader</w:t>
      </w:r>
      <w:r>
        <w:rPr>
          <w:spacing w:val="1"/>
        </w:rPr>
        <w:t> </w:t>
      </w:r>
      <w:r>
        <w:rPr/>
        <w:t>context as mixed objects. As the earlier-mentioned definition stated, mixed object is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 its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 concept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mixed object is used in this thesis to link the physical and digital location, looks and</w:t>
      </w:r>
      <w:r>
        <w:rPr>
          <w:spacing w:val="1"/>
        </w:rPr>
        <w:t> </w:t>
      </w:r>
      <w:r>
        <w:rPr/>
        <w:t>functionality of the real and virtual devices. The location of the object in physical</w:t>
      </w:r>
      <w:r>
        <w:rPr>
          <w:spacing w:val="1"/>
        </w:rPr>
        <w:t> </w:t>
      </w:r>
      <w:r>
        <w:rPr/>
        <w:t>location corresponds to the location in digital (virtual) world and vice versa. The</w:t>
      </w:r>
      <w:r>
        <w:rPr>
          <w:spacing w:val="1"/>
        </w:rPr>
        <w:t> </w:t>
      </w:r>
      <w:r>
        <w:rPr/>
        <w:t>looks and the observable visual state of a mixed object is similar in reality and virtual</w:t>
      </w:r>
      <w:r>
        <w:rPr>
          <w:spacing w:val="-57"/>
        </w:rPr>
        <w:t> </w:t>
      </w:r>
      <w:r>
        <w:rPr/>
        <w:t>reality.</w:t>
      </w:r>
    </w:p>
    <w:p>
      <w:pPr>
        <w:pStyle w:val="BodyText"/>
        <w:ind w:left="871" w:right="309" w:firstLine="228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the demonstration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functionality takes</w:t>
      </w:r>
      <w:r>
        <w:rPr>
          <w:spacing w:val="1"/>
        </w:rPr>
        <w:t> </w:t>
      </w:r>
      <w:r>
        <w:rPr/>
        <w:t>the definition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mixed</w:t>
      </w:r>
      <w:r>
        <w:rPr>
          <w:spacing w:val="1"/>
        </w:rPr>
        <w:t> </w:t>
      </w:r>
      <w:r>
        <w:rPr/>
        <w:t>object by Coutrix and Nigay to a more abstract level: not just properties, but the way</w:t>
      </w:r>
      <w:r>
        <w:rPr>
          <w:spacing w:val="1"/>
        </w:rPr>
        <w:t> </w:t>
      </w:r>
      <w:r>
        <w:rPr/>
        <w:t>mixed object acts and functions have linking between physical and virtual world.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functionality in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reality is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 means</w:t>
      </w:r>
      <w:r>
        <w:rPr>
          <w:spacing w:val="60"/>
        </w:rPr>
        <w:t> </w:t>
      </w:r>
      <w:r>
        <w:rPr/>
        <w:t>of software</w:t>
      </w:r>
      <w:r>
        <w:rPr>
          <w:spacing w:val="1"/>
        </w:rPr>
        <w:t> </w:t>
      </w:r>
      <w:r>
        <w:rPr/>
        <w:t>agents and the interactions between them in multi-agent system. Functional linking</w:t>
      </w:r>
      <w:r>
        <w:rPr>
          <w:spacing w:val="1"/>
        </w:rPr>
        <w:t> </w:t>
      </w:r>
      <w:r>
        <w:rPr/>
        <w:t>can be concretely described here as follows. The event on object in physical world</w:t>
      </w:r>
      <w:r>
        <w:rPr>
          <w:spacing w:val="1"/>
        </w:rPr>
        <w:t> </w:t>
      </w:r>
      <w:r>
        <w:rPr/>
        <w:t>affects one or many objects in virtual world. For example a physical sensor gets</w:t>
      </w:r>
      <w:r>
        <w:rPr>
          <w:spacing w:val="1"/>
        </w:rPr>
        <w:t> </w:t>
      </w:r>
      <w:r>
        <w:rPr/>
        <w:t>triggered and that triggering causes a virtual display to be put on. This is a simplified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objects.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virtual</w:t>
      </w:r>
      <w:r>
        <w:rPr>
          <w:spacing w:val="1"/>
        </w:rPr>
        <w:t> </w:t>
      </w:r>
      <w:r>
        <w:rPr/>
        <w:t>mirrored representation are not just co-existing; they are a single mixed object in</w:t>
      </w:r>
      <w:r>
        <w:rPr>
          <w:spacing w:val="1"/>
        </w:rPr>
        <w:t> </w:t>
      </w:r>
      <w:r>
        <w:rPr/>
        <w:t>mixed</w:t>
      </w:r>
      <w:r>
        <w:rPr>
          <w:spacing w:val="-1"/>
        </w:rPr>
        <w:t> </w:t>
      </w:r>
      <w:r>
        <w:rPr/>
        <w:t>world.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11" w:firstLine="283"/>
        <w:jc w:val="both"/>
      </w:pPr>
      <w:r>
        <w:rPr/>
        <w:t>This thesis demonstrates how the introduction of mixed reality can improve 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 use of</w:t>
      </w:r>
      <w:r>
        <w:rPr>
          <w:spacing w:val="1"/>
        </w:rPr>
        <w:t> </w:t>
      </w:r>
      <w:r>
        <w:rPr/>
        <w:t>cyber-physical 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 ways.</w:t>
      </w:r>
      <w:r>
        <w:rPr>
          <w:spacing w:val="1"/>
        </w:rPr>
        <w:t> </w:t>
      </w:r>
      <w:r>
        <w:rPr/>
        <w:t>Firstly,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feasible 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objects,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sensors,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operate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 with real world synchronously. The testing of the virtual implementations of</w:t>
      </w:r>
      <w:r>
        <w:rPr>
          <w:spacing w:val="1"/>
        </w:rPr>
        <w:t> </w:t>
      </w:r>
      <w:r>
        <w:rPr/>
        <w:t>these, perhaps non-existing or not on hand, devices can save time and enable quicker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agile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possibility to</w:t>
      </w:r>
      <w:r>
        <w:rPr>
          <w:spacing w:val="1"/>
        </w:rPr>
        <w:t> </w:t>
      </w:r>
      <w:r>
        <w:rPr/>
        <w:t>display the monitored energy information in a graphically rich way with less effort</w:t>
      </w:r>
      <w:r>
        <w:rPr>
          <w:spacing w:val="1"/>
        </w:rPr>
        <w:t> </w:t>
      </w:r>
      <w:r>
        <w:rPr/>
        <w:t>than in real world, and the display format can be fairly easily adapted to the user’s</w:t>
      </w:r>
      <w:r>
        <w:rPr>
          <w:spacing w:val="1"/>
        </w:rPr>
        <w:t> </w:t>
      </w:r>
      <w:r>
        <w:rPr/>
        <w:t>need.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Heading1"/>
        <w:numPr>
          <w:ilvl w:val="1"/>
          <w:numId w:val="6"/>
        </w:numPr>
        <w:tabs>
          <w:tab w:pos="4662" w:val="left" w:leader="none"/>
          <w:tab w:pos="4663" w:val="left" w:leader="none"/>
        </w:tabs>
        <w:spacing w:line="240" w:lineRule="auto" w:before="94" w:after="0"/>
        <w:ind w:left="4662" w:right="0" w:hanging="433"/>
        <w:jc w:val="left"/>
      </w:pPr>
      <w:bookmarkStart w:name="_TOC_250004" w:id="20"/>
      <w:bookmarkEnd w:id="20"/>
      <w:r>
        <w:rPr/>
        <w:t>DESIGN</w:t>
      </w:r>
    </w:p>
    <w:p>
      <w:pPr>
        <w:pStyle w:val="BodyText"/>
        <w:spacing w:before="269"/>
        <w:ind w:left="871" w:right="312"/>
        <w:jc w:val="both"/>
      </w:pPr>
      <w:r>
        <w:rPr/>
        <w:t>The design process is presented as follows. First the different actors and ways 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recognised.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requirements. Then the system design is described followed by the establishment of</w:t>
      </w:r>
      <w:r>
        <w:rPr>
          <w:spacing w:val="1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design.</w:t>
      </w:r>
      <w:r>
        <w:rPr>
          <w:spacing w:val="1"/>
        </w:rPr>
        <w:t> </w:t>
      </w:r>
      <w:r>
        <w:rPr/>
        <w:t>Lastly, the</w:t>
      </w:r>
      <w:r>
        <w:rPr>
          <w:spacing w:val="-2"/>
        </w:rPr>
        <w:t> </w:t>
      </w:r>
      <w:r>
        <w:rPr/>
        <w:t>chosen design</w:t>
      </w:r>
      <w:r>
        <w:rPr>
          <w:spacing w:val="-1"/>
        </w:rPr>
        <w:t> </w:t>
      </w:r>
      <w:r>
        <w:rPr/>
        <w:t>is reviewed</w:t>
      </w:r>
      <w:r>
        <w:rPr>
          <w:spacing w:val="-1"/>
        </w:rPr>
        <w:t> </w:t>
      </w:r>
      <w:r>
        <w:rPr/>
        <w:t>and discussed.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3985" w:val="left" w:leader="none"/>
        </w:tabs>
        <w:spacing w:line="240" w:lineRule="auto" w:before="186" w:after="0"/>
        <w:ind w:left="3985" w:right="0" w:hanging="428"/>
        <w:jc w:val="left"/>
      </w:pPr>
      <w:bookmarkStart w:name="_TOC_250003" w:id="21"/>
      <w:r>
        <w:rPr/>
        <w:t>Use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1"/>
      <w:r>
        <w:rPr/>
        <w:t>Scenarios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1"/>
        <w:ind w:left="871" w:right="311"/>
        <w:jc w:val="both"/>
      </w:pPr>
      <w:r>
        <w:rPr/>
        <w:t>A use case and example scenarios are presented. Use Case is detailed in Table 1 and</w:t>
      </w:r>
      <w:r>
        <w:rPr>
          <w:spacing w:val="1"/>
        </w:rPr>
        <w:t> </w:t>
      </w:r>
      <w:r>
        <w:rPr/>
        <w:t>illustrated in Figure 2. Primary user is the active user who interacts with the system</w:t>
      </w:r>
      <w:r>
        <w:rPr>
          <w:spacing w:val="1"/>
        </w:rPr>
        <w:t> </w:t>
      </w:r>
      <w:r>
        <w:rPr/>
        <w:t>and triggers input events. Both Primary and Secondary users are able to observe the</w:t>
      </w:r>
      <w:r>
        <w:rPr>
          <w:spacing w:val="1"/>
        </w:rPr>
        <w:t> </w:t>
      </w:r>
      <w:r>
        <w:rPr/>
        <w:t>system</w:t>
      </w:r>
      <w:r>
        <w:rPr>
          <w:spacing w:val="-2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real and virtual</w:t>
      </w:r>
      <w:r>
        <w:rPr>
          <w:spacing w:val="-1"/>
        </w:rPr>
        <w:t> </w:t>
      </w:r>
      <w:r>
        <w:rPr/>
        <w:t>worlds, respectively.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/>
        <w:jc w:val="both"/>
      </w:pPr>
      <w:r>
        <w:rPr/>
        <w:t>Table</w:t>
      </w:r>
      <w:r>
        <w:rPr>
          <w:spacing w:val="-3"/>
        </w:rPr>
        <w:t> </w:t>
      </w:r>
      <w:r>
        <w:rPr/>
        <w:t>1.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details.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2"/>
        <w:gridCol w:w="4180"/>
      </w:tblGrid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18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Observe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Actors</w:t>
            </w:r>
          </w:p>
        </w:tc>
        <w:tc>
          <w:tcPr>
            <w:tcW w:w="418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user, system</w:t>
            </w:r>
          </w:p>
        </w:tc>
      </w:tr>
      <w:tr>
        <w:trPr>
          <w:trHeight w:val="1655" w:hRule="atLeast"/>
        </w:trPr>
        <w:tc>
          <w:tcPr>
            <w:tcW w:w="418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Primary 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system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observes the visible state and response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system in reality. At the same 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observes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situation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virtual environment. Goal is to observe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response.</w:t>
            </w: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Preconditions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9" w:hRule="atLeast"/>
        </w:trPr>
        <w:tc>
          <w:tcPr>
            <w:tcW w:w="4182" w:type="dxa"/>
          </w:tcPr>
          <w:p>
            <w:pPr>
              <w:pStyle w:val="TableParagraph"/>
              <w:spacing w:line="270" w:lineRule="exact"/>
              <w:ind w:left="534"/>
              <w:rPr>
                <w:sz w:val="24"/>
              </w:rPr>
            </w:pPr>
            <w:r>
              <w:rPr>
                <w:sz w:val="24"/>
              </w:rPr>
              <w:t>Precondition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4180" w:type="dxa"/>
          </w:tcPr>
          <w:p>
            <w:pPr>
              <w:pStyle w:val="TableParagraph"/>
              <w:tabs>
                <w:tab w:pos="803" w:val="left" w:leader="none"/>
                <w:tab w:pos="1525" w:val="left" w:leader="none"/>
                <w:tab w:pos="2048" w:val="left" w:leader="none"/>
                <w:tab w:pos="2465" w:val="left" w:leader="none"/>
                <w:tab w:pos="2988" w:val="left" w:leader="none"/>
                <w:tab w:pos="3725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Both</w:t>
              <w:tab/>
              <w:t>users</w:t>
              <w:tab/>
              <w:t>are</w:t>
              <w:tab/>
              <w:t>in</w:t>
              <w:tab/>
              <w:t>the</w:t>
              <w:tab/>
              <w:t>room</w:t>
              <w:tab/>
              <w:t>and</w:t>
            </w:r>
          </w:p>
          <w:p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accessed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virtual environment.</w:t>
            </w:r>
          </w:p>
        </w:tc>
      </w:tr>
      <w:tr>
        <w:trPr>
          <w:trHeight w:val="551" w:hRule="atLeast"/>
        </w:trPr>
        <w:tc>
          <w:tcPr>
            <w:tcW w:w="4182" w:type="dxa"/>
          </w:tcPr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Precondition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4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powered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correctly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configured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1914581</wp:posOffset>
            </wp:positionH>
            <wp:positionV relativeFrom="paragraph">
              <wp:posOffset>103164</wp:posOffset>
            </wp:positionV>
            <wp:extent cx="4585487" cy="248916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487" cy="248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5"/>
        <w:ind w:left="1269" w:right="717"/>
        <w:jc w:val="center"/>
      </w:pPr>
      <w:r>
        <w:rPr/>
        <w:t>Figure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case.</w:t>
      </w:r>
    </w:p>
    <w:p>
      <w:pPr>
        <w:spacing w:after="0"/>
        <w:jc w:val="center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left="871"/>
      </w:pPr>
      <w:r>
        <w:rPr/>
        <w:t>One</w:t>
      </w:r>
      <w:r>
        <w:rPr>
          <w:spacing w:val="16"/>
        </w:rPr>
        <w:t> </w:t>
      </w:r>
      <w:r>
        <w:rPr/>
        <w:t>successful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set</w:t>
      </w:r>
      <w:r>
        <w:rPr>
          <w:spacing w:val="21"/>
        </w:rPr>
        <w:t> </w:t>
      </w:r>
      <w:r>
        <w:rPr/>
        <w:t>of</w:t>
      </w:r>
      <w:r>
        <w:rPr>
          <w:spacing w:val="16"/>
        </w:rPr>
        <w:t> </w:t>
      </w:r>
      <w:r>
        <w:rPr/>
        <w:t>unsuccessful</w:t>
      </w:r>
      <w:r>
        <w:rPr>
          <w:spacing w:val="20"/>
        </w:rPr>
        <w:t> </w:t>
      </w:r>
      <w:r>
        <w:rPr/>
        <w:t>scenarios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presented.</w:t>
      </w:r>
      <w:r>
        <w:rPr>
          <w:spacing w:val="23"/>
        </w:rPr>
        <w:t> </w:t>
      </w:r>
      <w:r>
        <w:rPr/>
        <w:t>The</w:t>
      </w:r>
      <w:r>
        <w:rPr>
          <w:spacing w:val="15"/>
        </w:rPr>
        <w:t> </w:t>
      </w:r>
      <w:r>
        <w:rPr/>
        <w:t>scenarios</w:t>
      </w:r>
      <w:r>
        <w:rPr>
          <w:spacing w:val="20"/>
        </w:rPr>
        <w:t> </w:t>
      </w:r>
      <w:r>
        <w:rPr/>
        <w:t>are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</w:t>
      </w:r>
      <w:hyperlink w:history="true" w:anchor="_bookmark7">
        <w:r>
          <w:rPr/>
          <w:t>Table</w:t>
        </w:r>
        <w:r>
          <w:rPr>
            <w:spacing w:val="-1"/>
          </w:rPr>
          <w:t> </w:t>
        </w:r>
        <w:r>
          <w:rPr/>
          <w:t>2.</w:t>
        </w:r>
      </w:hyperlink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/>
      </w:pPr>
      <w:bookmarkStart w:name="_bookmark7" w:id="22"/>
      <w:bookmarkEnd w:id="22"/>
      <w:r>
        <w:rPr/>
      </w:r>
      <w:r>
        <w:rPr/>
        <w:t>Table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Scenarios.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2"/>
        <w:gridCol w:w="4180"/>
      </w:tblGrid>
      <w:tr>
        <w:trPr>
          <w:trHeight w:val="1932" w:hRule="atLeast"/>
        </w:trPr>
        <w:tc>
          <w:tcPr>
            <w:tcW w:w="418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Successful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Primary user activates the system.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 responds to the user actions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consistent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dynamics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synchronous.</w:t>
            </w: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Unsuccessful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182" w:type="dxa"/>
          </w:tcPr>
          <w:p>
            <w:pPr>
              <w:pStyle w:val="TableParagraph"/>
              <w:ind w:left="0" w:right="2617"/>
              <w:jc w:val="right"/>
              <w:rPr>
                <w:sz w:val="24"/>
              </w:rPr>
            </w:pPr>
            <w:r>
              <w:rPr>
                <w:sz w:val="24"/>
              </w:rPr>
              <w:t>Scenario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4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activates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system.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halts.</w:t>
            </w:r>
          </w:p>
        </w:tc>
      </w:tr>
      <w:tr>
        <w:trPr>
          <w:trHeight w:val="827" w:hRule="atLeast"/>
        </w:trPr>
        <w:tc>
          <w:tcPr>
            <w:tcW w:w="4182" w:type="dxa"/>
          </w:tcPr>
          <w:p>
            <w:pPr>
              <w:pStyle w:val="TableParagraph"/>
              <w:ind w:left="0" w:right="2617"/>
              <w:jc w:val="right"/>
              <w:rPr>
                <w:sz w:val="24"/>
              </w:rPr>
            </w:pPr>
            <w:r>
              <w:rPr>
                <w:sz w:val="24"/>
              </w:rPr>
              <w:t>Scenario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4180" w:type="dxa"/>
          </w:tcPr>
          <w:p>
            <w:pPr>
              <w:pStyle w:val="TableParagraph"/>
              <w:tabs>
                <w:tab w:pos="1109" w:val="left" w:leader="none"/>
                <w:tab w:pos="1743" w:val="left" w:leader="none"/>
                <w:tab w:pos="2817" w:val="left" w:leader="none"/>
                <w:tab w:pos="3342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Primary</w:t>
              <w:tab/>
              <w:t>user</w:t>
              <w:tab/>
              <w:t>activates</w:t>
              <w:tab/>
              <w:t>the</w:t>
              <w:tab/>
            </w:r>
            <w:r>
              <w:rPr>
                <w:spacing w:val="-1"/>
                <w:sz w:val="24"/>
              </w:rPr>
              <w:t>system.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Observations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Secondary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user 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remarkably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different.</w:t>
            </w:r>
          </w:p>
        </w:tc>
      </w:tr>
      <w:tr>
        <w:trPr>
          <w:trHeight w:val="827" w:hRule="atLeast"/>
        </w:trPr>
        <w:tc>
          <w:tcPr>
            <w:tcW w:w="4182" w:type="dxa"/>
          </w:tcPr>
          <w:p>
            <w:pPr>
              <w:pStyle w:val="TableParagraph"/>
              <w:ind w:left="0" w:right="2617"/>
              <w:jc w:val="right"/>
              <w:rPr>
                <w:sz w:val="24"/>
              </w:rPr>
            </w:pPr>
            <w:r>
              <w:rPr>
                <w:sz w:val="24"/>
              </w:rPr>
              <w:t>Scenario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4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tries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activate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  <w:p>
            <w:pPr>
              <w:pStyle w:val="TableParagraph"/>
              <w:tabs>
                <w:tab w:pos="712" w:val="left" w:leader="none"/>
                <w:tab w:pos="1611" w:val="left" w:leader="none"/>
                <w:tab w:pos="2283" w:val="left" w:leader="none"/>
                <w:tab w:pos="2824" w:val="left" w:leader="none"/>
                <w:tab w:pos="3774" w:val="left" w:leader="none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The</w:t>
              <w:tab/>
              <w:t>system</w:t>
              <w:tab/>
              <w:t>does</w:t>
              <w:tab/>
              <w:t>not</w:t>
              <w:tab/>
              <w:t>register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effort.</w:t>
            </w:r>
          </w:p>
        </w:tc>
      </w:tr>
      <w:tr>
        <w:trPr>
          <w:trHeight w:val="830" w:hRule="atLeast"/>
        </w:trPr>
        <w:tc>
          <w:tcPr>
            <w:tcW w:w="4182" w:type="dxa"/>
          </w:tcPr>
          <w:p>
            <w:pPr>
              <w:pStyle w:val="TableParagraph"/>
              <w:spacing w:line="270" w:lineRule="exact"/>
              <w:ind w:left="0" w:right="2617"/>
              <w:jc w:val="right"/>
              <w:rPr>
                <w:sz w:val="24"/>
              </w:rPr>
            </w:pPr>
            <w:r>
              <w:rPr>
                <w:sz w:val="24"/>
              </w:rPr>
              <w:t>Scenario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41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experiences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remarkable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disturbances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interface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representation.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3784" w:val="left" w:leader="none"/>
        </w:tabs>
        <w:spacing w:line="240" w:lineRule="auto" w:before="154" w:after="0"/>
        <w:ind w:left="3783" w:right="0" w:hanging="428"/>
        <w:jc w:val="left"/>
      </w:pPr>
      <w:bookmarkStart w:name="3.2. Elicitation of Requirements" w:id="23"/>
      <w:bookmarkEnd w:id="23"/>
      <w:r>
        <w:rPr>
          <w:b w:val="0"/>
        </w:rPr>
      </w:r>
      <w:bookmarkStart w:name="_bookmark8" w:id="24"/>
      <w:bookmarkEnd w:id="24"/>
      <w:r>
        <w:rPr>
          <w:b w:val="0"/>
        </w:rPr>
      </w:r>
      <w:bookmarkStart w:name="_bookmark8" w:id="25"/>
      <w:bookmarkEnd w:id="25"/>
      <w:r>
        <w:rPr/>
        <w:t>Eli</w:t>
      </w:r>
      <w:r>
        <w:rPr/>
        <w:t>citation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Requirements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871"/>
      </w:pPr>
      <w:r>
        <w:rPr/>
        <w:t>The</w:t>
      </w:r>
      <w:r>
        <w:rPr>
          <w:spacing w:val="19"/>
        </w:rPr>
        <w:t> </w:t>
      </w:r>
      <w:r>
        <w:rPr/>
        <w:t>sources</w:t>
      </w:r>
      <w:r>
        <w:rPr>
          <w:spacing w:val="21"/>
        </w:rPr>
        <w:t> </w:t>
      </w:r>
      <w:r>
        <w:rPr/>
        <w:t>[50],</w:t>
      </w:r>
      <w:r>
        <w:rPr>
          <w:spacing w:val="20"/>
        </w:rPr>
        <w:t> </w:t>
      </w:r>
      <w:r>
        <w:rPr/>
        <w:t>[51],</w:t>
      </w:r>
      <w:r>
        <w:rPr>
          <w:spacing w:val="17"/>
        </w:rPr>
        <w:t> </w:t>
      </w:r>
      <w:r>
        <w:rPr/>
        <w:t>[52,</w:t>
      </w:r>
      <w:r>
        <w:rPr>
          <w:spacing w:val="20"/>
        </w:rPr>
        <w:t> </w:t>
      </w:r>
      <w:r>
        <w:rPr/>
        <w:t>p.</w:t>
      </w:r>
      <w:r>
        <w:rPr>
          <w:spacing w:val="20"/>
        </w:rPr>
        <w:t> </w:t>
      </w:r>
      <w:r>
        <w:rPr/>
        <w:t>677]</w:t>
      </w:r>
      <w:r>
        <w:rPr>
          <w:spacing w:val="23"/>
        </w:rPr>
        <w:t> </w:t>
      </w:r>
      <w:r>
        <w:rPr/>
        <w:t>were</w:t>
      </w:r>
      <w:r>
        <w:rPr>
          <w:spacing w:val="18"/>
        </w:rPr>
        <w:t> </w:t>
      </w:r>
      <w:r>
        <w:rPr/>
        <w:t>used</w:t>
      </w:r>
      <w:r>
        <w:rPr>
          <w:spacing w:val="20"/>
        </w:rPr>
        <w:t> </w:t>
      </w:r>
      <w:r>
        <w:rPr/>
        <w:t>as</w:t>
      </w:r>
      <w:r>
        <w:rPr>
          <w:spacing w:val="22"/>
        </w:rPr>
        <w:t> </w:t>
      </w:r>
      <w:r>
        <w:rPr/>
        <w:t>help</w:t>
      </w:r>
      <w:r>
        <w:rPr>
          <w:spacing w:val="21"/>
        </w:rPr>
        <w:t> </w:t>
      </w:r>
      <w:r>
        <w:rPr/>
        <w:t>when</w:t>
      </w:r>
      <w:r>
        <w:rPr>
          <w:spacing w:val="20"/>
        </w:rPr>
        <w:t> </w:t>
      </w:r>
      <w:r>
        <w:rPr/>
        <w:t>capturing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requirements.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/>
      </w:pPr>
      <w:r>
        <w:rPr/>
        <w:t>Table</w:t>
      </w:r>
      <w:r>
        <w:rPr>
          <w:spacing w:val="-3"/>
        </w:rPr>
        <w:t> </w:t>
      </w:r>
      <w:r>
        <w:rPr/>
        <w:t>3.</w:t>
      </w:r>
      <w:r>
        <w:rPr>
          <w:spacing w:val="-1"/>
        </w:rPr>
        <w:t> </w:t>
      </w:r>
      <w:r>
        <w:rPr/>
        <w:t>Requirements.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2"/>
        <w:gridCol w:w="4180"/>
      </w:tblGrid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State/Mode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Requirements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4180" w:type="dxa"/>
          </w:tcPr>
          <w:p>
            <w:pPr>
              <w:pStyle w:val="TableParagraph"/>
              <w:spacing w:line="256" w:lineRule="exact"/>
              <w:ind w:left="93" w:right="194"/>
              <w:jc w:val="center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switch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on/off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Functional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Requirements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4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supersedes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reality.</w:t>
            </w:r>
          </w:p>
        </w:tc>
      </w:tr>
      <w:tr>
        <w:trPr>
          <w:trHeight w:val="1103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storing</w:t>
            </w:r>
          </w:p>
        </w:tc>
        <w:tc>
          <w:tcPr>
            <w:tcW w:w="4180" w:type="dxa"/>
          </w:tcPr>
          <w:p>
            <w:pPr>
              <w:pStyle w:val="TableParagraph"/>
              <w:tabs>
                <w:tab w:pos="1143" w:val="left" w:leader="none"/>
                <w:tab w:pos="1750" w:val="left" w:leader="none"/>
                <w:tab w:pos="2120" w:val="left" w:leader="none"/>
                <w:tab w:pos="2916" w:val="left" w:leader="none"/>
                <w:tab w:pos="3312" w:val="left" w:leader="none"/>
                <w:tab w:pos="3628" w:val="left" w:leader="none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Runtime</w:t>
              <w:tab/>
              <w:t>data</w:t>
              <w:tab/>
              <w:t>is</w:t>
              <w:tab/>
              <w:t>stored</w:t>
              <w:tab/>
              <w:t>in</w:t>
              <w:tab/>
              <w:t>a</w:t>
              <w:tab/>
              <w:t>non-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cumulative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periods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out.</w:t>
            </w:r>
          </w:p>
        </w:tc>
      </w:tr>
      <w:tr>
        <w:trPr>
          <w:trHeight w:val="1106" w:hRule="atLeast"/>
        </w:trPr>
        <w:tc>
          <w:tcPr>
            <w:tcW w:w="4182" w:type="dxa"/>
          </w:tcPr>
          <w:p>
            <w:pPr>
              <w:pStyle w:val="TableParagraph"/>
              <w:spacing w:line="270" w:lineRule="exact"/>
              <w:ind w:left="535"/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Setting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reality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virtual reality. The</w:t>
            </w:r>
          </w:p>
          <w:p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operative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regardless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input combination given.</w:t>
            </w: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Output</w:t>
            </w:r>
          </w:p>
        </w:tc>
        <w:tc>
          <w:tcPr>
            <w:tcW w:w="4180" w:type="dxa"/>
          </w:tcPr>
          <w:p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noticeable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2"/>
        <w:gridCol w:w="4180"/>
      </w:tblGrid>
      <w:tr>
        <w:trPr>
          <w:trHeight w:val="552" w:hRule="atLeast"/>
        </w:trPr>
        <w:tc>
          <w:tcPr>
            <w:tcW w:w="418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action,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observable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reality.</w:t>
            </w:r>
          </w:p>
        </w:tc>
      </w:tr>
      <w:tr>
        <w:trPr>
          <w:trHeight w:val="551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Shutdown</w:t>
            </w:r>
          </w:p>
        </w:tc>
        <w:tc>
          <w:tcPr>
            <w:tcW w:w="4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actions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shutdown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needed.</w:t>
            </w:r>
          </w:p>
        </w:tc>
      </w:tr>
      <w:tr>
        <w:trPr>
          <w:trHeight w:val="1103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System handles the synchronisation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consistency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reality.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Conflicting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detected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handled.</w:t>
            </w:r>
          </w:p>
        </w:tc>
      </w:tr>
      <w:tr>
        <w:trPr>
          <w:trHeight w:val="827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Startup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startup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blocks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settle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initialise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themselves.</w:t>
            </w:r>
          </w:p>
        </w:tc>
      </w:tr>
      <w:tr>
        <w:trPr>
          <w:trHeight w:val="1106" w:hRule="atLeast"/>
        </w:trPr>
        <w:tc>
          <w:tcPr>
            <w:tcW w:w="4182" w:type="dxa"/>
          </w:tcPr>
          <w:p>
            <w:pPr>
              <w:pStyle w:val="TableParagraph"/>
              <w:spacing w:line="271" w:lineRule="exact"/>
              <w:ind w:left="535"/>
              <w:rPr>
                <w:sz w:val="24"/>
              </w:rPr>
            </w:pPr>
            <w:r>
              <w:rPr>
                <w:sz w:val="24"/>
              </w:rPr>
              <w:t>Timing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Timing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adjusted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observable actions in reality and virtual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timing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5ms.</w:t>
            </w:r>
          </w:p>
        </w:tc>
      </w:tr>
      <w:tr>
        <w:trPr>
          <w:trHeight w:val="827" w:hRule="atLeast"/>
        </w:trPr>
        <w:tc>
          <w:tcPr>
            <w:tcW w:w="4182" w:type="dxa"/>
          </w:tcPr>
          <w:p>
            <w:pPr>
              <w:pStyle w:val="TableParagraph"/>
              <w:spacing w:line="240" w:lineRule="auto"/>
              <w:ind w:left="535" w:right="91"/>
              <w:rPr>
                <w:sz w:val="24"/>
              </w:rPr>
            </w:pPr>
            <w:r>
              <w:rPr>
                <w:sz w:val="24"/>
              </w:rPr>
              <w:t>Transaction corrections, adjustments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cancellations</w:t>
            </w:r>
          </w:p>
        </w:tc>
        <w:tc>
          <w:tcPr>
            <w:tcW w:w="4180" w:type="dxa"/>
          </w:tcPr>
          <w:p>
            <w:pPr>
              <w:pStyle w:val="TableParagraph"/>
              <w:tabs>
                <w:tab w:pos="1026" w:val="left" w:leader="none"/>
                <w:tab w:pos="1681" w:val="left" w:leader="none"/>
                <w:tab w:pos="3016" w:val="left" w:leader="none"/>
                <w:tab w:pos="3882" w:val="left" w:leader="none"/>
              </w:tabs>
              <w:rPr>
                <w:sz w:val="24"/>
              </w:rPr>
            </w:pPr>
            <w:r>
              <w:rPr>
                <w:sz w:val="24"/>
              </w:rPr>
              <w:t>System</w:t>
              <w:tab/>
              <w:t>does</w:t>
              <w:tab/>
              <w:t>consistency</w:t>
              <w:tab/>
              <w:t>checks</w:t>
              <w:tab/>
              <w:t>to</w:t>
            </w:r>
          </w:p>
          <w:p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ensure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corresponding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 virtual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objects match.</w:t>
            </w: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External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Interface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Requirements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Connectivity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System allows addition of new real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methods.</w:t>
            </w:r>
          </w:p>
        </w:tc>
      </w:tr>
      <w:tr>
        <w:trPr>
          <w:trHeight w:val="1379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Ease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validation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concurrent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comparison of the setups in reality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virtual reality. For example energy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(voltage)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monitored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level.</w:t>
            </w:r>
          </w:p>
        </w:tc>
      </w:tr>
      <w:tr>
        <w:trPr>
          <w:trHeight w:val="1103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System catches input from both setups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Activating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simultaneously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possible</w:t>
            </w:r>
          </w:p>
        </w:tc>
      </w:tr>
      <w:tr>
        <w:trPr>
          <w:trHeight w:val="828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Output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provides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real-time.</w:t>
            </w:r>
          </w:p>
        </w:tc>
      </w:tr>
      <w:tr>
        <w:trPr>
          <w:trHeight w:val="1103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timing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Whether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happens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simultaneously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 realities.</w:t>
            </w:r>
          </w:p>
        </w:tc>
      </w:tr>
      <w:tr>
        <w:trPr>
          <w:trHeight w:val="277" w:hRule="atLeast"/>
        </w:trPr>
        <w:tc>
          <w:tcPr>
            <w:tcW w:w="4182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Non-Functional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Requirements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Environmental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Requirements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1932" w:hRule="atLeast"/>
        </w:trPr>
        <w:tc>
          <w:tcPr>
            <w:tcW w:w="4182" w:type="dxa"/>
          </w:tcPr>
          <w:p>
            <w:pPr>
              <w:pStyle w:val="TableParagraph"/>
              <w:ind w:left="959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stimuli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stimulus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consistently,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consistency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corresponding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oscillation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avoided.</w:t>
            </w: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ind w:left="959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external</w:t>
            </w:r>
          </w:p>
        </w:tc>
        <w:tc>
          <w:tcPr>
            <w:tcW w:w="418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observe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2"/>
        <w:gridCol w:w="4180"/>
      </w:tblGrid>
      <w:tr>
        <w:trPr>
          <w:trHeight w:val="1104" w:hRule="atLeast"/>
        </w:trPr>
        <w:tc>
          <w:tcPr>
            <w:tcW w:w="4182" w:type="dxa"/>
          </w:tcPr>
          <w:p>
            <w:pPr>
              <w:pStyle w:val="TableParagraph"/>
              <w:ind w:left="959"/>
              <w:rPr>
                <w:sz w:val="24"/>
              </w:rPr>
            </w:pPr>
            <w:r>
              <w:rPr>
                <w:sz w:val="24"/>
              </w:rPr>
              <w:t>environment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operating so consistently that it does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distract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degrade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credibility.</w:t>
            </w:r>
          </w:p>
        </w:tc>
      </w:tr>
      <w:tr>
        <w:trPr>
          <w:trHeight w:val="827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Capacity,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current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forecast</w:t>
            </w:r>
          </w:p>
        </w:tc>
        <w:tc>
          <w:tcPr>
            <w:tcW w:w="4180" w:type="dxa"/>
          </w:tcPr>
          <w:p>
            <w:pPr>
              <w:pStyle w:val="TableParagraph"/>
              <w:tabs>
                <w:tab w:pos="1165" w:val="left" w:leader="none"/>
                <w:tab w:pos="2440" w:val="left" w:leader="none"/>
                <w:tab w:pos="3102" w:val="left" w:leader="none"/>
                <w:tab w:pos="3776" w:val="left" w:leader="none"/>
              </w:tabs>
              <w:rPr>
                <w:sz w:val="24"/>
              </w:rPr>
            </w:pPr>
            <w:r>
              <w:rPr>
                <w:sz w:val="24"/>
              </w:rPr>
              <w:t>Capacity</w:t>
              <w:tab/>
              <w:t>restrictions</w:t>
              <w:tab/>
              <w:t>stem</w:t>
              <w:tab/>
              <w:t>from</w:t>
              <w:tab/>
              <w:t>the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hardware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setup,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setup.</w:t>
            </w:r>
          </w:p>
        </w:tc>
      </w:tr>
      <w:tr>
        <w:trPr>
          <w:trHeight w:val="827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Deployment</w:t>
            </w:r>
          </w:p>
        </w:tc>
        <w:tc>
          <w:tcPr>
            <w:tcW w:w="4180" w:type="dxa"/>
          </w:tcPr>
          <w:p>
            <w:pPr>
              <w:pStyle w:val="TableParagraph"/>
              <w:tabs>
                <w:tab w:pos="1021" w:val="left" w:leader="none"/>
                <w:tab w:pos="1390" w:val="left" w:leader="none"/>
                <w:tab w:pos="2476" w:val="left" w:leader="none"/>
                <w:tab w:pos="2874" w:val="left" w:leader="none"/>
                <w:tab w:pos="3309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System</w:t>
              <w:tab/>
              <w:t>is</w:t>
              <w:tab/>
              <w:t>deployed</w:t>
              <w:tab/>
              <w:t>in</w:t>
              <w:tab/>
              <w:t>an</w:t>
              <w:tab/>
            </w:r>
            <w:r>
              <w:rPr>
                <w:spacing w:val="-1"/>
                <w:sz w:val="24"/>
              </w:rPr>
              <w:t>existing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premise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VTT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Oulu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suitable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kind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setting.</w:t>
            </w:r>
          </w:p>
        </w:tc>
      </w:tr>
      <w:tr>
        <w:trPr>
          <w:trHeight w:val="1104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Documentation</w:t>
            </w:r>
          </w:p>
        </w:tc>
        <w:tc>
          <w:tcPr>
            <w:tcW w:w="4180" w:type="dxa"/>
          </w:tcPr>
          <w:p>
            <w:pPr>
              <w:pStyle w:val="TableParagraph"/>
              <w:tabs>
                <w:tab w:pos="2367" w:val="left" w:leader="none"/>
                <w:tab w:pos="3780" w:val="left" w:leader="none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Documentation</w:t>
              <w:tab/>
              <w:t>allows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reproducibility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familiar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</w:tr>
      <w:tr>
        <w:trPr>
          <w:trHeight w:val="827" w:hRule="atLeast"/>
        </w:trPr>
        <w:tc>
          <w:tcPr>
            <w:tcW w:w="4182" w:type="dxa"/>
          </w:tcPr>
          <w:p>
            <w:pPr>
              <w:pStyle w:val="TableParagraph"/>
              <w:spacing w:line="270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Extensibility</w:t>
            </w:r>
          </w:p>
        </w:tc>
        <w:tc>
          <w:tcPr>
            <w:tcW w:w="4180" w:type="dxa"/>
          </w:tcPr>
          <w:p>
            <w:pPr>
              <w:pStyle w:val="TableParagraph"/>
              <w:tabs>
                <w:tab w:pos="1582" w:val="left" w:leader="none"/>
                <w:tab w:pos="2569" w:val="left" w:leader="none"/>
                <w:tab w:pos="3353" w:val="left" w:leader="none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abstraction</w:t>
              <w:tab/>
              <w:t>levels</w:t>
              <w:tab/>
              <w:t>that</w:t>
              <w:tab/>
            </w:r>
            <w:r>
              <w:rPr>
                <w:spacing w:val="-1"/>
                <w:sz w:val="24"/>
              </w:rPr>
              <w:t>support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extensibility.</w:t>
            </w:r>
          </w:p>
        </w:tc>
      </w:tr>
      <w:tr>
        <w:trPr>
          <w:trHeight w:val="553" w:hRule="atLeast"/>
        </w:trPr>
        <w:tc>
          <w:tcPr>
            <w:tcW w:w="4182" w:type="dxa"/>
          </w:tcPr>
          <w:p>
            <w:pPr>
              <w:pStyle w:val="TableParagraph"/>
              <w:spacing w:line="270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Failure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management</w:t>
            </w:r>
          </w:p>
        </w:tc>
        <w:tc>
          <w:tcPr>
            <w:tcW w:w="41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failure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restarted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manually.</w:t>
            </w:r>
          </w:p>
        </w:tc>
      </w:tr>
      <w:tr>
        <w:trPr>
          <w:trHeight w:val="1103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Failure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tolerance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 system stands minor error situations,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non-critical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discrepancies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equal.</w:t>
            </w:r>
          </w:p>
        </w:tc>
      </w:tr>
      <w:tr>
        <w:trPr>
          <w:trHeight w:val="551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Interoperability</w:t>
            </w:r>
          </w:p>
        </w:tc>
        <w:tc>
          <w:tcPr>
            <w:tcW w:w="4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System provides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interfaces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world.</w:t>
            </w:r>
          </w:p>
        </w:tc>
      </w:tr>
      <w:tr>
        <w:trPr>
          <w:trHeight w:val="827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Modifiability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addition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devices,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protocols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like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plugins.</w:t>
            </w:r>
          </w:p>
        </w:tc>
      </w:tr>
      <w:tr>
        <w:trPr>
          <w:trHeight w:val="1103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Operability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interacts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coherently and operate according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timing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requirements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up.</w:t>
            </w:r>
          </w:p>
        </w:tc>
      </w:tr>
      <w:tr>
        <w:trPr>
          <w:trHeight w:val="275" w:hRule="atLeast"/>
        </w:trPr>
        <w:tc>
          <w:tcPr>
            <w:tcW w:w="4182" w:type="dxa"/>
          </w:tcPr>
          <w:p>
            <w:pPr>
              <w:pStyle w:val="TableParagraph"/>
              <w:spacing w:line="256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Performance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Requirements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8" w:hRule="atLeast"/>
        </w:trPr>
        <w:tc>
          <w:tcPr>
            <w:tcW w:w="4182" w:type="dxa"/>
          </w:tcPr>
          <w:p>
            <w:pPr>
              <w:pStyle w:val="TableParagraph"/>
              <w:spacing w:line="270" w:lineRule="exact"/>
              <w:ind w:left="959"/>
              <w:rPr>
                <w:sz w:val="24"/>
              </w:rPr>
            </w:pPr>
            <w:r>
              <w:rPr>
                <w:sz w:val="24"/>
              </w:rPr>
              <w:t>Latency</w:t>
            </w:r>
          </w:p>
        </w:tc>
        <w:tc>
          <w:tcPr>
            <w:tcW w:w="41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Latency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1000ms.</w:t>
            </w:r>
          </w:p>
        </w:tc>
      </w:tr>
      <w:tr>
        <w:trPr>
          <w:trHeight w:val="554" w:hRule="atLeast"/>
        </w:trPr>
        <w:tc>
          <w:tcPr>
            <w:tcW w:w="4182" w:type="dxa"/>
          </w:tcPr>
          <w:p>
            <w:pPr>
              <w:pStyle w:val="TableParagraph"/>
              <w:spacing w:line="270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Physical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Requirements</w:t>
            </w:r>
          </w:p>
        </w:tc>
        <w:tc>
          <w:tcPr>
            <w:tcW w:w="41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setup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restricted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deployment area.</w:t>
            </w:r>
          </w:p>
        </w:tc>
      </w:tr>
      <w:tr>
        <w:trPr>
          <w:trHeight w:val="1103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Resource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Requirements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System is designed to enable integration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computing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embedded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embedded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limited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resources.</w:t>
            </w:r>
          </w:p>
        </w:tc>
      </w:tr>
      <w:tr>
        <w:trPr>
          <w:trHeight w:val="551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Reusability</w:t>
            </w:r>
          </w:p>
        </w:tc>
        <w:tc>
          <w:tcPr>
            <w:tcW w:w="4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further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extensibility.</w:t>
            </w:r>
          </w:p>
        </w:tc>
      </w:tr>
      <w:tr>
        <w:trPr>
          <w:trHeight w:val="551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Scalability</w:t>
            </w:r>
          </w:p>
        </w:tc>
        <w:tc>
          <w:tcPr>
            <w:tcW w:w="41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Virtual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enables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scaling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least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extent.</w:t>
            </w:r>
          </w:p>
        </w:tc>
      </w:tr>
      <w:tr>
        <w:trPr>
          <w:trHeight w:val="827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Testability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89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allows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extraction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testing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affect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stability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2"/>
        <w:gridCol w:w="4180"/>
      </w:tblGrid>
      <w:tr>
        <w:trPr>
          <w:trHeight w:val="276" w:hRule="atLeast"/>
        </w:trPr>
        <w:tc>
          <w:tcPr>
            <w:tcW w:w="418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8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system.</w:t>
            </w:r>
          </w:p>
        </w:tc>
      </w:tr>
      <w:tr>
        <w:trPr>
          <w:trHeight w:val="1655" w:hRule="atLeast"/>
        </w:trPr>
        <w:tc>
          <w:tcPr>
            <w:tcW w:w="4182" w:type="dxa"/>
          </w:tcPr>
          <w:p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Usability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target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user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community</w:t>
            </w:r>
          </w:p>
        </w:tc>
        <w:tc>
          <w:tcPr>
            <w:tcW w:w="4180" w:type="dxa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amount of passive (observing) users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restricted to the number of people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 fit in the installation premise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stay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away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creating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stimuli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system.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numPr>
          <w:ilvl w:val="1"/>
          <w:numId w:val="7"/>
        </w:numPr>
        <w:tabs>
          <w:tab w:pos="4454" w:val="left" w:leader="none"/>
        </w:tabs>
        <w:spacing w:line="240" w:lineRule="auto" w:before="90" w:after="0"/>
        <w:ind w:left="4453" w:right="0" w:hanging="429"/>
        <w:jc w:val="left"/>
      </w:pPr>
      <w:bookmarkStart w:name="3.3. System Design" w:id="26"/>
      <w:bookmarkEnd w:id="26"/>
      <w:r>
        <w:rPr>
          <w:b w:val="0"/>
        </w:rPr>
      </w:r>
      <w:bookmarkStart w:name="_bookmark9" w:id="27"/>
      <w:bookmarkEnd w:id="27"/>
      <w:r>
        <w:rPr>
          <w:b w:val="0"/>
        </w:rPr>
      </w:r>
      <w:bookmarkStart w:name="_bookmark9" w:id="28"/>
      <w:bookmarkEnd w:id="28"/>
      <w:r>
        <w:rPr/>
        <w:t>System</w:t>
      </w:r>
      <w:r>
        <w:rPr>
          <w:spacing w:val="-11"/>
        </w:rPr>
        <w:t> </w:t>
      </w:r>
      <w:r>
        <w:rPr/>
        <w:t>Design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1"/>
        <w:ind w:left="871" w:right="320"/>
        <w:jc w:val="both"/>
      </w:pPr>
      <w:r>
        <w:rPr/>
        <w:t>The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architecture</w:t>
      </w:r>
      <w:r>
        <w:rPr>
          <w:spacing w:val="-3"/>
        </w:rPr>
        <w:t> </w:t>
      </w:r>
      <w:r>
        <w:rPr/>
        <w:t>is presented.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8"/>
        </w:numPr>
        <w:tabs>
          <w:tab w:pos="3731" w:val="left" w:leader="none"/>
        </w:tabs>
        <w:spacing w:line="240" w:lineRule="auto" w:before="185" w:after="0"/>
        <w:ind w:left="3730" w:right="0" w:hanging="721"/>
        <w:jc w:val="left"/>
      </w:pPr>
      <w:bookmarkStart w:name="3.3.1. Design patterns and frameworks" w:id="29"/>
      <w:bookmarkEnd w:id="29"/>
      <w:r>
        <w:rPr>
          <w:b w:val="0"/>
          <w:i w:val="0"/>
        </w:rPr>
      </w:r>
      <w:bookmarkStart w:name="_bookmark10" w:id="30"/>
      <w:bookmarkEnd w:id="30"/>
      <w:r>
        <w:rPr>
          <w:b w:val="0"/>
          <w:i w:val="0"/>
        </w:rPr>
      </w:r>
      <w:bookmarkStart w:name="_bookmark10" w:id="31"/>
      <w:bookmarkEnd w:id="31"/>
      <w:r>
        <w:rPr/>
        <w:t>D</w:t>
      </w:r>
      <w:r>
        <w:rPr/>
        <w:t>esign</w:t>
      </w:r>
      <w:r>
        <w:rPr>
          <w:spacing w:val="-3"/>
        </w:rPr>
        <w:t> </w:t>
      </w:r>
      <w:r>
        <w:rPr/>
        <w:t>patterns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frameworks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spacing w:before="1"/>
        <w:ind w:left="871" w:right="313"/>
        <w:jc w:val="both"/>
      </w:pPr>
      <w:r>
        <w:rPr/>
        <w:t>Model-View-Controller (MVC) is a modular design pattern for separating the data,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both.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 domain, visual side of the application and the interaction between these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assigned to different components</w:t>
      </w:r>
      <w:r>
        <w:rPr>
          <w:spacing w:val="2"/>
        </w:rPr>
        <w:t> </w:t>
      </w:r>
      <w:r>
        <w:rPr/>
        <w:t>[53, p. 2].</w:t>
      </w:r>
    </w:p>
    <w:p>
      <w:pPr>
        <w:pStyle w:val="BodyText"/>
        <w:ind w:left="871" w:right="308" w:firstLine="228"/>
        <w:jc w:val="both"/>
      </w:pPr>
      <w:r>
        <w:rPr/>
        <w:t>Organisations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(OperA)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multi-agent</w:t>
      </w:r>
      <w:r>
        <w:rPr>
          <w:spacing w:val="1"/>
        </w:rPr>
        <w:t> </w:t>
      </w:r>
      <w:r>
        <w:rPr/>
        <w:t>systems. The design has three main steps, Organisational model design, Social model</w:t>
      </w:r>
      <w:r>
        <w:rPr>
          <w:spacing w:val="-57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[54,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53]</w:t>
      </w:r>
      <w:r>
        <w:rPr>
          <w:spacing w:val="1"/>
        </w:rPr>
        <w:t> </w:t>
      </w:r>
      <w:r>
        <w:rPr/>
        <w:t>OperA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7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designing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agents itself</w:t>
      </w:r>
      <w:r>
        <w:rPr>
          <w:spacing w:val="1"/>
        </w:rPr>
        <w:t> </w:t>
      </w:r>
      <w:r>
        <w:rPr/>
        <w:t>[54, p. 168].</w:t>
      </w:r>
    </w:p>
    <w:p>
      <w:pPr>
        <w:pStyle w:val="BodyText"/>
        <w:ind w:left="871" w:right="312" w:firstLine="228"/>
        <w:jc w:val="both"/>
      </w:pPr>
      <w:r>
        <w:rPr/>
        <w:t>Organisation model design is the design of the multi-agent system from the the</w:t>
      </w:r>
      <w:r>
        <w:rPr>
          <w:spacing w:val="1"/>
        </w:rPr>
        <w:t> </w:t>
      </w:r>
      <w:r>
        <w:rPr/>
        <w:t>perspective of the organisation. It is subdivided into three levels: Coordination Level,</w:t>
      </w:r>
      <w:r>
        <w:rPr>
          <w:spacing w:val="-57"/>
        </w:rPr>
        <w:t> </w:t>
      </w:r>
      <w:r>
        <w:rPr/>
        <w:t>Environment Level and Behaviour Level. Coordination Level specifies the 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global</w:t>
      </w:r>
      <w:r>
        <w:rPr>
          <w:spacing w:val="60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categories.</w:t>
      </w:r>
      <w:r>
        <w:rPr>
          <w:spacing w:val="1"/>
        </w:rPr>
        <w:t> </w:t>
      </w:r>
      <w:r>
        <w:rPr/>
        <w:t>Behaviour</w:t>
      </w:r>
      <w:r>
        <w:rPr>
          <w:spacing w:val="60"/>
        </w:rPr>
        <w:t> </w:t>
      </w:r>
      <w:r>
        <w:rPr/>
        <w:t>Level</w:t>
      </w:r>
      <w:r>
        <w:rPr>
          <w:spacing w:val="1"/>
        </w:rPr>
        <w:t> </w:t>
      </w:r>
      <w:r>
        <w:rPr/>
        <w:t>specifies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to be used. [54, pp. 169–170]</w:t>
      </w:r>
    </w:p>
    <w:p>
      <w:pPr>
        <w:pStyle w:val="BodyText"/>
        <w:ind w:left="871" w:right="312" w:firstLine="228"/>
        <w:jc w:val="both"/>
      </w:pPr>
      <w:r>
        <w:rPr/>
        <w:t>Social model design describes the roles, which kind of agents ask for which roles</w:t>
      </w:r>
      <w:r>
        <w:rPr>
          <w:spacing w:val="1"/>
        </w:rPr>
        <w:t> </w:t>
      </w:r>
      <w:r>
        <w:rPr/>
        <w:t>and how they gain them [54, p. 77]. Interaction model design defines the concrete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scenes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contracts</w:t>
      </w:r>
      <w:r>
        <w:rPr>
          <w:spacing w:val="2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point of</w:t>
      </w:r>
      <w:r>
        <w:rPr>
          <w:spacing w:val="1"/>
        </w:rPr>
        <w:t> </w:t>
      </w:r>
      <w:r>
        <w:rPr/>
        <w:t>view</w:t>
      </w:r>
      <w:r>
        <w:rPr>
          <w:spacing w:val="-2"/>
        </w:rPr>
        <w:t> </w:t>
      </w:r>
      <w:r>
        <w:rPr/>
        <w:t>of agents</w:t>
      </w:r>
      <w:r>
        <w:rPr>
          <w:spacing w:val="2"/>
        </w:rPr>
        <w:t> </w:t>
      </w:r>
      <w:r>
        <w:rPr/>
        <w:t>[54,</w:t>
      </w:r>
      <w:r>
        <w:rPr>
          <w:spacing w:val="-1"/>
        </w:rPr>
        <w:t> </w:t>
      </w:r>
      <w:r>
        <w:rPr/>
        <w:t>p. 89].</w:t>
      </w:r>
    </w:p>
    <w:p>
      <w:pPr>
        <w:pStyle w:val="BodyText"/>
        <w:spacing w:before="1"/>
        <w:ind w:left="871" w:right="307" w:firstLine="228"/>
        <w:jc w:val="both"/>
      </w:pPr>
      <w:r>
        <w:rPr/>
        <w:t>Hierarchy framework presented by Dignum [54, pp. 165–167] is divided in top-</w:t>
      </w:r>
      <w:r>
        <w:rPr>
          <w:spacing w:val="1"/>
        </w:rPr>
        <w:t> </w:t>
      </w:r>
      <w:r>
        <w:rPr/>
        <w:t>down direction into two levels: Faciliation layer and Operation layer. Facilitation</w:t>
      </w:r>
      <w:r>
        <w:rPr>
          <w:spacing w:val="1"/>
        </w:rPr>
        <w:t> </w:t>
      </w:r>
      <w:r>
        <w:rPr/>
        <w:t>layer</w:t>
      </w:r>
      <w:r>
        <w:rPr>
          <w:spacing w:val="22"/>
        </w:rPr>
        <w:t> </w:t>
      </w:r>
      <w:r>
        <w:rPr/>
        <w:t>consists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agents</w:t>
      </w:r>
      <w:r>
        <w:rPr>
          <w:spacing w:val="24"/>
        </w:rPr>
        <w:t> </w:t>
      </w:r>
      <w:r>
        <w:rPr/>
        <w:t>responsible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controlling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agent</w:t>
      </w:r>
      <w:r>
        <w:rPr>
          <w:spacing w:val="24"/>
        </w:rPr>
        <w:t> </w:t>
      </w:r>
      <w:r>
        <w:rPr/>
        <w:t>society.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agents</w:t>
      </w:r>
      <w:r>
        <w:rPr>
          <w:spacing w:val="24"/>
        </w:rPr>
        <w:t> </w:t>
      </w:r>
      <w:r>
        <w:rPr/>
        <w:t>at</w:t>
      </w:r>
      <w:r>
        <w:rPr>
          <w:spacing w:val="-58"/>
        </w:rPr>
        <w:t> </w:t>
      </w:r>
      <w:r>
        <w:rPr/>
        <w:t>the Operational layer execute the objectives of the society. The hierarchy coordinates</w:t>
      </w:r>
      <w:r>
        <w:rPr>
          <w:spacing w:val="-57"/>
        </w:rPr>
        <w:t> </w:t>
      </w:r>
      <w:r>
        <w:rPr/>
        <w:t>the information and resource flow in the society through adjacent levels in top-down</w:t>
      </w:r>
      <w:r>
        <w:rPr>
          <w:spacing w:val="1"/>
        </w:rPr>
        <w:t> </w:t>
      </w:r>
      <w:r>
        <w:rPr/>
        <w:t>direction.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communication links are</w:t>
      </w:r>
      <w:r>
        <w:rPr>
          <w:spacing w:val="-2"/>
        </w:rPr>
        <w:t> </w:t>
      </w:r>
      <w:r>
        <w:rPr/>
        <w:t>defined</w:t>
      </w:r>
      <w:r>
        <w:rPr>
          <w:spacing w:val="2"/>
        </w:rPr>
        <w:t> </w:t>
      </w:r>
      <w:r>
        <w:rPr/>
        <w:t>well.</w:t>
      </w:r>
    </w:p>
    <w:p>
      <w:pPr>
        <w:pStyle w:val="BodyText"/>
        <w:ind w:left="871" w:right="312" w:firstLine="228"/>
        <w:jc w:val="both"/>
      </w:pPr>
      <w:r>
        <w:rPr/>
        <w:t>Dignum [54, pp. 162–163] presented Market framework as a way for agents to</w:t>
      </w:r>
      <w:r>
        <w:rPr>
          <w:spacing w:val="1"/>
        </w:rPr>
        <w:t> </w:t>
      </w:r>
      <w:r>
        <w:rPr/>
        <w:t>exchange their services. Market framework comprises three elements: matchmaker,</w:t>
      </w:r>
      <w:r>
        <w:rPr>
          <w:spacing w:val="1"/>
        </w:rPr>
        <w:t> </w:t>
      </w:r>
      <w:r>
        <w:rPr/>
        <w:t>bank and market master. Matchmaker retrieves information about the agents and the</w:t>
      </w:r>
      <w:r>
        <w:rPr>
          <w:spacing w:val="1"/>
        </w:rPr>
        <w:t> </w:t>
      </w:r>
      <w:r>
        <w:rPr/>
        <w:t>services they need or offer. Matchmaker tries to match the agents’ needs and supply.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exchange</w:t>
      </w:r>
      <w:r>
        <w:rPr>
          <w:spacing w:val="1"/>
        </w:rPr>
        <w:t> </w:t>
      </w:r>
      <w:r>
        <w:rPr/>
        <w:t>process.</w:t>
      </w:r>
      <w:r>
        <w:rPr>
          <w:spacing w:val="-2"/>
        </w:rPr>
        <w:t> </w:t>
      </w:r>
      <w:r>
        <w:rPr/>
        <w:t>Market master</w:t>
      </w:r>
      <w:r>
        <w:rPr>
          <w:spacing w:val="-1"/>
        </w:rPr>
        <w:t> </w:t>
      </w:r>
      <w:r>
        <w:rPr/>
        <w:t>oversees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market protocols.</w:t>
      </w:r>
    </w:p>
    <w:p>
      <w:pPr>
        <w:pStyle w:val="BodyText"/>
        <w:spacing w:before="1"/>
        <w:ind w:left="871" w:right="314" w:firstLine="228"/>
        <w:jc w:val="both"/>
      </w:pPr>
      <w:r>
        <w:rPr/>
        <w:t>Mediator is a known term for a certain type of software component. Wiederhold</w:t>
      </w:r>
      <w:r>
        <w:rPr>
          <w:spacing w:val="1"/>
        </w:rPr>
        <w:t> </w:t>
      </w:r>
      <w:r>
        <w:rPr/>
        <w:t>[55,</w:t>
      </w:r>
      <w:r>
        <w:rPr>
          <w:spacing w:val="41"/>
        </w:rPr>
        <w:t> </w:t>
      </w:r>
      <w:r>
        <w:rPr/>
        <w:t>p.</w:t>
      </w:r>
      <w:r>
        <w:rPr>
          <w:spacing w:val="41"/>
        </w:rPr>
        <w:t> </w:t>
      </w:r>
      <w:r>
        <w:rPr/>
        <w:t>191]</w:t>
      </w:r>
      <w:r>
        <w:rPr>
          <w:spacing w:val="45"/>
        </w:rPr>
        <w:t> </w:t>
      </w:r>
      <w:r>
        <w:rPr/>
        <w:t>describe</w:t>
      </w:r>
      <w:r>
        <w:rPr>
          <w:spacing w:val="40"/>
        </w:rPr>
        <w:t> </w:t>
      </w:r>
      <w:r>
        <w:rPr/>
        <w:t>it</w:t>
      </w:r>
      <w:r>
        <w:rPr>
          <w:spacing w:val="40"/>
        </w:rPr>
        <w:t> </w:t>
      </w:r>
      <w:r>
        <w:rPr/>
        <w:t>as</w:t>
      </w:r>
      <w:r>
        <w:rPr>
          <w:spacing w:val="43"/>
        </w:rPr>
        <w:t> </w:t>
      </w:r>
      <w:r>
        <w:rPr/>
        <w:t>follows:</w:t>
      </w:r>
      <w:r>
        <w:rPr>
          <w:spacing w:val="42"/>
        </w:rPr>
        <w:t> </w:t>
      </w:r>
      <w:r>
        <w:rPr/>
        <w:t>”A</w:t>
      </w:r>
      <w:r>
        <w:rPr>
          <w:spacing w:val="41"/>
        </w:rPr>
        <w:t> </w:t>
      </w:r>
      <w:r>
        <w:rPr/>
        <w:t>mediator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software</w:t>
      </w:r>
      <w:r>
        <w:rPr>
          <w:spacing w:val="40"/>
        </w:rPr>
        <w:t> </w:t>
      </w:r>
      <w:r>
        <w:rPr/>
        <w:t>module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exploits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/>
        <w:jc w:val="both"/>
      </w:pPr>
      <w:r>
        <w:rPr/>
        <w:t>encoded</w:t>
      </w:r>
      <w:r>
        <w:rPr>
          <w:spacing w:val="19"/>
        </w:rPr>
        <w:t> </w:t>
      </w:r>
      <w:r>
        <w:rPr/>
        <w:t>knowledge</w:t>
      </w:r>
      <w:r>
        <w:rPr>
          <w:spacing w:val="19"/>
        </w:rPr>
        <w:t> </w:t>
      </w:r>
      <w:r>
        <w:rPr/>
        <w:t>about</w:t>
      </w:r>
      <w:r>
        <w:rPr>
          <w:spacing w:val="20"/>
        </w:rPr>
        <w:t> </w:t>
      </w:r>
      <w:r>
        <w:rPr/>
        <w:t>certain</w:t>
      </w:r>
      <w:r>
        <w:rPr>
          <w:spacing w:val="20"/>
        </w:rPr>
        <w:t> </w:t>
      </w:r>
      <w:r>
        <w:rPr/>
        <w:t>sets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subsets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data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create</w:t>
      </w:r>
      <w:r>
        <w:rPr>
          <w:spacing w:val="19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a</w:t>
      </w:r>
    </w:p>
    <w:p>
      <w:pPr>
        <w:pStyle w:val="BodyText"/>
        <w:ind w:left="871"/>
        <w:jc w:val="both"/>
      </w:pPr>
      <w:r>
        <w:rPr/>
        <w:t>higher</w:t>
      </w:r>
      <w:r>
        <w:rPr>
          <w:spacing w:val="-2"/>
        </w:rPr>
        <w:t> </w:t>
      </w:r>
      <w:r>
        <w:rPr/>
        <w:t>layer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applications.”.</w:t>
      </w:r>
    </w:p>
    <w:p>
      <w:pPr>
        <w:pStyle w:val="BodyText"/>
        <w:ind w:left="871" w:right="311" w:firstLine="283"/>
        <w:jc w:val="both"/>
      </w:pPr>
      <w:r>
        <w:rPr/>
        <w:t>Federations are groups of agents communicating through delegates [56, pp. 171–</w:t>
      </w:r>
      <w:r>
        <w:rPr>
          <w:spacing w:val="1"/>
        </w:rPr>
        <w:t> </w:t>
      </w:r>
      <w:r>
        <w:rPr/>
        <w:t>172]. The delegate communicates with other delegates and other objects. If some</w:t>
      </w:r>
      <w:r>
        <w:rPr>
          <w:spacing w:val="1"/>
        </w:rPr>
        <w:t> </w:t>
      </w:r>
      <w:r>
        <w:rPr/>
        <w:t>object wants to communicate with an agent in a federation, they are in contact via the</w:t>
      </w:r>
      <w:r>
        <w:rPr>
          <w:spacing w:val="-57"/>
        </w:rPr>
        <w:t> </w:t>
      </w:r>
      <w:r>
        <w:rPr/>
        <w:t>corresponding delegate. When this kind of federal hierarchy is used, agents in the</w:t>
      </w:r>
      <w:r>
        <w:rPr>
          <w:spacing w:val="1"/>
        </w:rPr>
        <w:t> </w:t>
      </w:r>
      <w:r>
        <w:rPr/>
        <w:t>federations can have more independency. They are only communicating with other</w:t>
      </w:r>
      <w:r>
        <w:rPr>
          <w:spacing w:val="1"/>
        </w:rPr>
        <w:t> </w:t>
      </w:r>
      <w:r>
        <w:rPr/>
        <w:t>agents</w:t>
      </w:r>
      <w:r>
        <w:rPr>
          <w:spacing w:val="-1"/>
        </w:rPr>
        <w:t> </w:t>
      </w:r>
      <w:r>
        <w:rPr/>
        <w:t>in same federation and 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delegate.</w:t>
      </w:r>
    </w:p>
    <w:p>
      <w:pPr>
        <w:pStyle w:val="BodyText"/>
        <w:ind w:left="871" w:right="310" w:firstLine="283"/>
        <w:jc w:val="both"/>
      </w:pPr>
      <w:r>
        <w:rPr/>
        <w:t>Agent is a body for an independent working unit. actSMART Agent Shell model</w:t>
      </w:r>
      <w:r>
        <w:rPr>
          <w:spacing w:val="1"/>
        </w:rPr>
        <w:t> </w:t>
      </w:r>
      <w:r>
        <w:rPr/>
        <w:t>(</w:t>
      </w:r>
      <w:hyperlink w:history="true" w:anchor="_bookmark11">
        <w:r>
          <w:rPr/>
          <w:t>Figure</w:t>
        </w:r>
        <w:r>
          <w:rPr>
            <w:spacing w:val="1"/>
          </w:rPr>
          <w:t> </w:t>
        </w:r>
        <w:r>
          <w:rPr/>
          <w:t>3</w:t>
        </w:r>
      </w:hyperlink>
      <w:r>
        <w:rPr/>
        <w:t>)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d’Inverno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Luck</w:t>
      </w:r>
      <w:r>
        <w:rPr>
          <w:spacing w:val="1"/>
        </w:rPr>
        <w:t> </w:t>
      </w:r>
      <w:r>
        <w:rPr/>
        <w:t>[57,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206–207]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 agent consists of. The components are Controller, Infostore, Actuator,</w:t>
      </w:r>
      <w:r>
        <w:rPr>
          <w:spacing w:val="1"/>
        </w:rPr>
        <w:t> </w:t>
      </w:r>
      <w:r>
        <w:rPr/>
        <w:t>Sensor, Execution Sequence, Link Management, Control Policies and Agent-Specific</w:t>
      </w:r>
      <w:r>
        <w:rPr>
          <w:spacing w:val="-57"/>
        </w:rPr>
        <w:t> </w:t>
      </w:r>
      <w:r>
        <w:rPr/>
        <w:t>Attributes.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1764664</wp:posOffset>
            </wp:positionH>
            <wp:positionV relativeFrom="paragraph">
              <wp:posOffset>180081</wp:posOffset>
            </wp:positionV>
            <wp:extent cx="5084199" cy="269290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199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3005"/>
      </w:pPr>
      <w:bookmarkStart w:name="_bookmark11" w:id="32"/>
      <w:bookmarkEnd w:id="32"/>
      <w:r>
        <w:rPr/>
      </w:r>
      <w:r>
        <w:rPr/>
        <w:t>Figure</w:t>
      </w:r>
      <w:r>
        <w:rPr>
          <w:spacing w:val="-4"/>
        </w:rPr>
        <w:t> </w:t>
      </w:r>
      <w:r>
        <w:rPr/>
        <w:t>3.</w:t>
      </w:r>
      <w:r>
        <w:rPr>
          <w:spacing w:val="-1"/>
        </w:rPr>
        <w:t> </w:t>
      </w:r>
      <w:r>
        <w:rPr/>
        <w:t>actSMART</w:t>
      </w:r>
      <w:r>
        <w:rPr>
          <w:spacing w:val="-2"/>
        </w:rPr>
        <w:t> </w:t>
      </w:r>
      <w:r>
        <w:rPr/>
        <w:t>Agent</w:t>
      </w:r>
      <w:r>
        <w:rPr>
          <w:spacing w:val="-2"/>
        </w:rPr>
        <w:t> </w:t>
      </w:r>
      <w:r>
        <w:rPr/>
        <w:t>Shell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14" w:firstLine="228"/>
        <w:jc w:val="both"/>
      </w:pPr>
      <w:r>
        <w:rPr/>
        <w:t>Controller is a main decision making entity. It uses Sensor and InfoStore elements</w:t>
      </w:r>
      <w:r>
        <w:rPr>
          <w:spacing w:val="1"/>
        </w:rPr>
        <w:t> </w:t>
      </w:r>
      <w:r>
        <w:rPr/>
        <w:t>in its decision-making. Sensor is the interface for Agent to percept its ambience.</w:t>
      </w:r>
      <w:r>
        <w:rPr>
          <w:spacing w:val="1"/>
        </w:rPr>
        <w:t> </w:t>
      </w:r>
      <w:r>
        <w:rPr/>
        <w:t>InfoStore includes the stored information models. By using Sensor and InfoStore to</w:t>
      </w:r>
      <w:r>
        <w:rPr>
          <w:spacing w:val="1"/>
        </w:rPr>
        <w:t> </w:t>
      </w:r>
      <w:r>
        <w:rPr/>
        <w:t>decide its actions, Controller enforces the actions affecting the environment through</w:t>
      </w:r>
      <w:r>
        <w:rPr>
          <w:spacing w:val="1"/>
        </w:rPr>
        <w:t> </w:t>
      </w:r>
      <w:r>
        <w:rPr/>
        <w:t>Actuator.</w:t>
      </w:r>
      <w:r>
        <w:rPr>
          <w:spacing w:val="-1"/>
        </w:rPr>
        <w:t> </w:t>
      </w:r>
      <w:r>
        <w:rPr/>
        <w:t>[57, p. 206]</w:t>
      </w:r>
    </w:p>
    <w:p>
      <w:pPr>
        <w:pStyle w:val="BodyText"/>
        <w:spacing w:before="1"/>
        <w:ind w:left="871" w:right="314" w:firstLine="228"/>
        <w:jc w:val="both"/>
      </w:pPr>
      <w:r>
        <w:rPr/>
        <w:t>Execution Sequence defines how the aforementioned components execute and in</w:t>
      </w:r>
      <w:r>
        <w:rPr>
          <w:spacing w:val="1"/>
        </w:rPr>
        <w:t> </w:t>
      </w:r>
      <w:r>
        <w:rPr/>
        <w:t>which order. One needs to decide whether they are executed synchronously in a loop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asynchronously</w:t>
      </w:r>
      <w:r>
        <w:rPr>
          <w:spacing w:val="-5"/>
        </w:rPr>
        <w:t> </w:t>
      </w:r>
      <w:r>
        <w:rPr/>
        <w:t>in their own threads.</w:t>
      </w:r>
    </w:p>
    <w:p>
      <w:pPr>
        <w:pStyle w:val="BodyText"/>
        <w:ind w:left="871" w:right="314" w:firstLine="228"/>
        <w:jc w:val="both"/>
      </w:pPr>
      <w:r>
        <w:rPr/>
        <w:t>Link Management implements the communication interface. Control Policies are</w:t>
      </w:r>
      <w:r>
        <w:rPr>
          <w:spacing w:val="1"/>
        </w:rPr>
        <w:t> </w:t>
      </w:r>
      <w:r>
        <w:rPr/>
        <w:t>context specific rules according to which agent must perform. Control Policies is a</w:t>
      </w:r>
      <w:r>
        <w:rPr>
          <w:spacing w:val="1"/>
        </w:rPr>
        <w:t> </w:t>
      </w:r>
      <w:r>
        <w:rPr/>
        <w:t>separate component because the independence of rules from the agent architecture is</w:t>
      </w:r>
      <w:r>
        <w:rPr>
          <w:spacing w:val="1"/>
        </w:rPr>
        <w:t> </w:t>
      </w:r>
      <w:r>
        <w:rPr/>
        <w:t>desired. The final component is Agent-Specific Attributes which describe the Agent</w:t>
      </w:r>
      <w:r>
        <w:rPr>
          <w:spacing w:val="1"/>
        </w:rPr>
        <w:t> </w:t>
      </w:r>
      <w:r>
        <w:rPr/>
        <w:t>itself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properties.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Heading3"/>
        <w:numPr>
          <w:ilvl w:val="2"/>
          <w:numId w:val="8"/>
        </w:numPr>
        <w:tabs>
          <w:tab w:pos="3549" w:val="left" w:leader="none"/>
        </w:tabs>
        <w:spacing w:line="240" w:lineRule="auto" w:before="93" w:after="0"/>
        <w:ind w:left="3548" w:right="0" w:hanging="721"/>
        <w:jc w:val="left"/>
      </w:pPr>
      <w:bookmarkStart w:name="_TOC_250002" w:id="33"/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logical</w:t>
      </w:r>
      <w:r>
        <w:rPr>
          <w:spacing w:val="-1"/>
        </w:rPr>
        <w:t> </w:t>
      </w:r>
      <w:bookmarkEnd w:id="33"/>
      <w:r>
        <w:rPr/>
        <w:t>organization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3"/>
        <w:jc w:val="both"/>
      </w:pPr>
      <w:r>
        <w:rPr/>
        <w:t>The logical components of the system are Reality, Synchronisation block and Virtual</w:t>
      </w:r>
      <w:r>
        <w:rPr>
          <w:spacing w:val="-57"/>
        </w:rPr>
        <w:t> </w:t>
      </w:r>
      <w:r>
        <w:rPr/>
        <w:t>reality presented in Figure 4. Reality comprises the hardware part of the system.</w:t>
      </w:r>
      <w:r>
        <w:rPr>
          <w:spacing w:val="1"/>
        </w:rPr>
        <w:t> </w:t>
      </w:r>
      <w:r>
        <w:rPr/>
        <w:t>Synchronisation block</w:t>
      </w:r>
      <w:r>
        <w:rPr>
          <w:spacing w:val="1"/>
        </w:rPr>
        <w:t> </w:t>
      </w:r>
      <w:r>
        <w:rPr/>
        <w:t>and Virtual reality form</w:t>
      </w:r>
      <w:r>
        <w:rPr>
          <w:spacing w:val="1"/>
        </w:rPr>
        <w:t> </w:t>
      </w:r>
      <w:r>
        <w:rPr/>
        <w:t>the software part. Virtual reality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Synchronisation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binds</w:t>
      </w:r>
      <w:r>
        <w:rPr>
          <w:spacing w:val="1"/>
        </w:rPr>
        <w:t> </w:t>
      </w:r>
      <w:r>
        <w:rPr/>
        <w:t>Reality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</w:t>
      </w:r>
      <w:r>
        <w:rPr>
          <w:spacing w:val="-1"/>
        </w:rPr>
        <w:t> </w:t>
      </w:r>
      <w:r>
        <w:rPr/>
        <w:t>reality</w:t>
      </w:r>
      <w:r>
        <w:rPr>
          <w:spacing w:val="-6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and is</w:t>
      </w:r>
      <w:r>
        <w:rPr>
          <w:spacing w:val="-1"/>
        </w:rPr>
        <w:t> </w:t>
      </w:r>
      <w:r>
        <w:rPr/>
        <w:t>responsible for</w:t>
      </w:r>
      <w:r>
        <w:rPr>
          <w:spacing w:val="-1"/>
        </w:rPr>
        <w:t> </w:t>
      </w:r>
      <w:r>
        <w:rPr/>
        <w:t>timing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consistency.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1888953</wp:posOffset>
            </wp:positionH>
            <wp:positionV relativeFrom="paragraph">
              <wp:posOffset>157484</wp:posOffset>
            </wp:positionV>
            <wp:extent cx="4706036" cy="1073086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036" cy="107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0"/>
        <w:ind w:left="1268" w:right="717"/>
        <w:jc w:val="center"/>
      </w:pPr>
      <w:r>
        <w:rPr/>
        <w:t>Figure</w:t>
      </w:r>
      <w:r>
        <w:rPr>
          <w:spacing w:val="-4"/>
        </w:rPr>
        <w:t> </w:t>
      </w:r>
      <w:r>
        <w:rPr/>
        <w:t>4.</w:t>
      </w:r>
      <w:r>
        <w:rPr>
          <w:spacing w:val="-1"/>
        </w:rPr>
        <w:t> </w:t>
      </w:r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logical</w:t>
      </w:r>
      <w:r>
        <w:rPr>
          <w:spacing w:val="-1"/>
        </w:rPr>
        <w:t> </w:t>
      </w:r>
      <w:r>
        <w:rPr/>
        <w:t>organisation.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2"/>
          <w:numId w:val="8"/>
        </w:numPr>
        <w:tabs>
          <w:tab w:pos="4079" w:val="left" w:leader="none"/>
        </w:tabs>
        <w:spacing w:line="240" w:lineRule="auto" w:before="0" w:after="0"/>
        <w:ind w:left="4078" w:right="0" w:hanging="721"/>
        <w:jc w:val="left"/>
      </w:pPr>
      <w:bookmarkStart w:name="_TOC_250001" w:id="34"/>
      <w:r>
        <w:rPr/>
        <w:t>Subsystem</w:t>
      </w:r>
      <w:r>
        <w:rPr>
          <w:spacing w:val="-3"/>
        </w:rPr>
        <w:t> </w:t>
      </w:r>
      <w:bookmarkEnd w:id="34"/>
      <w:r>
        <w:rPr/>
        <w:t>decomposition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0"/>
        <w:jc w:val="both"/>
      </w:pPr>
      <w:r>
        <w:rPr/>
        <w:t>System</w:t>
      </w:r>
      <w:r>
        <w:rPr>
          <w:spacing w:val="1"/>
        </w:rPr>
        <w:t> </w:t>
      </w:r>
      <w:r>
        <w:rPr/>
        <w:t>subdivision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Cyber-physical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(capitalised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purpose),</w:t>
      </w:r>
      <w:r>
        <w:rPr>
          <w:spacing w:val="1"/>
        </w:rPr>
        <w:t> </w:t>
      </w:r>
      <w:r>
        <w:rPr/>
        <w:t>Synchroniser,</w:t>
      </w:r>
      <w:r>
        <w:rPr>
          <w:spacing w:val="1"/>
        </w:rPr>
        <w:t> </w:t>
      </w:r>
      <w:r>
        <w:rPr/>
        <w:t>VirtualWorldModel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VirtualWorld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5).</w:t>
      </w:r>
      <w:r>
        <w:rPr>
          <w:spacing w:val="1"/>
        </w:rPr>
        <w:t> </w:t>
      </w:r>
      <w:r>
        <w:rPr/>
        <w:t>Cyber-physical</w:t>
      </w:r>
      <w:r>
        <w:rPr>
          <w:spacing w:val="1"/>
        </w:rPr>
        <w:t> </w:t>
      </w:r>
      <w:r>
        <w:rPr/>
        <w:t>system is the embedded system that is mirrored on the virtual reality. Synchroniser is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consistency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reality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reality.</w:t>
      </w:r>
      <w:r>
        <w:rPr>
          <w:spacing w:val="1"/>
        </w:rPr>
        <w:t> </w:t>
      </w:r>
      <w:r>
        <w:rPr/>
        <w:t>VirtualWorldModel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object-oriented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VirtualWorld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VirtualWorld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mirrored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augmented</w:t>
      </w:r>
      <w:r>
        <w:rPr>
          <w:spacing w:val="-57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Cyber-physical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VirtualWorldModel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Synchronisation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 of having the control of the functionality of virtual reality objects near</w:t>
      </w:r>
      <w:r>
        <w:rPr>
          <w:spacing w:val="1"/>
        </w:rPr>
        <w:t> </w:t>
      </w:r>
      <w:r>
        <w:rPr/>
        <w:t>Synchroniser.</w:t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1585870</wp:posOffset>
            </wp:positionH>
            <wp:positionV relativeFrom="paragraph">
              <wp:posOffset>219343</wp:posOffset>
            </wp:positionV>
            <wp:extent cx="5247779" cy="128863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79" cy="128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1273" w:right="717"/>
        <w:jc w:val="center"/>
      </w:pPr>
      <w:r>
        <w:rPr/>
        <w:t>Figure</w:t>
      </w:r>
      <w:r>
        <w:rPr>
          <w:spacing w:val="-4"/>
        </w:rPr>
        <w:t> </w:t>
      </w:r>
      <w:r>
        <w:rPr/>
        <w:t>5.</w:t>
      </w:r>
      <w:r>
        <w:rPr>
          <w:spacing w:val="-1"/>
        </w:rPr>
        <w:t> </w:t>
      </w:r>
      <w:r>
        <w:rPr/>
        <w:t>Subsystem</w:t>
      </w:r>
      <w:r>
        <w:rPr>
          <w:spacing w:val="-3"/>
        </w:rPr>
        <w:t> </w:t>
      </w:r>
      <w:r>
        <w:rPr/>
        <w:t>decomposition.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2"/>
          <w:numId w:val="8"/>
        </w:numPr>
        <w:tabs>
          <w:tab w:pos="3719" w:val="left" w:leader="none"/>
        </w:tabs>
        <w:spacing w:line="240" w:lineRule="auto" w:before="0" w:after="0"/>
        <w:ind w:left="3718" w:right="0" w:hanging="721"/>
        <w:jc w:val="left"/>
      </w:pPr>
      <w:bookmarkStart w:name="_TOC_250000" w:id="35"/>
      <w:r>
        <w:rPr/>
        <w:t>Software and hardware</w:t>
      </w:r>
      <w:r>
        <w:rPr>
          <w:spacing w:val="-4"/>
        </w:rPr>
        <w:t> </w:t>
      </w:r>
      <w:bookmarkEnd w:id="35"/>
      <w:r>
        <w:rPr/>
        <w:t>mapping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09"/>
        <w:jc w:val="both"/>
      </w:pPr>
      <w:r>
        <w:rPr/>
        <w:t>Software and hardware mapping is presented in </w:t>
      </w:r>
      <w:hyperlink w:history="true" w:anchor="_bookmark12">
        <w:r>
          <w:rPr/>
          <w:t>Figure 6</w:t>
        </w:r>
      </w:hyperlink>
      <w:r>
        <w:rPr/>
        <w:t>. Cyber-physical system is</w:t>
      </w:r>
      <w:r>
        <w:rPr>
          <w:spacing w:val="1"/>
        </w:rPr>
        <w:t> </w:t>
      </w:r>
      <w:r>
        <w:rPr/>
        <w:t>instantiated as an embedded system with peripherals. VirtualWorld is running on its</w:t>
      </w:r>
      <w:r>
        <w:rPr>
          <w:spacing w:val="1"/>
        </w:rPr>
        <w:t> </w:t>
      </w:r>
      <w:r>
        <w:rPr/>
        <w:t>own</w:t>
      </w:r>
      <w:r>
        <w:rPr>
          <w:spacing w:val="58"/>
        </w:rPr>
        <w:t> </w:t>
      </w:r>
      <w:r>
        <w:rPr/>
        <w:t>computer,</w:t>
      </w:r>
      <w:r>
        <w:rPr>
          <w:spacing w:val="58"/>
        </w:rPr>
        <w:t> </w:t>
      </w:r>
      <w:r>
        <w:rPr/>
        <w:t>and</w:t>
      </w:r>
      <w:r>
        <w:rPr>
          <w:spacing w:val="60"/>
        </w:rPr>
        <w:t> </w:t>
      </w:r>
      <w:r>
        <w:rPr/>
        <w:t>Synchroniser</w:t>
      </w:r>
      <w:r>
        <w:rPr>
          <w:spacing w:val="2"/>
        </w:rPr>
        <w:t> </w:t>
      </w:r>
      <w:r>
        <w:rPr/>
        <w:t>and</w:t>
      </w:r>
      <w:r>
        <w:rPr>
          <w:spacing w:val="58"/>
        </w:rPr>
        <w:t> </w:t>
      </w:r>
      <w:r>
        <w:rPr/>
        <w:t>VirtualWorldModel</w:t>
      </w:r>
      <w:r>
        <w:rPr>
          <w:spacing w:val="59"/>
        </w:rPr>
        <w:t> </w:t>
      </w:r>
      <w:r>
        <w:rPr/>
        <w:t>run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same</w:t>
      </w:r>
      <w:r>
        <w:rPr>
          <w:spacing w:val="58"/>
        </w:rPr>
        <w:t> </w:t>
      </w:r>
      <w:r>
        <w:rPr/>
        <w:t>pc.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/>
      </w:pPr>
      <w:r>
        <w:rPr/>
        <w:t>VirtualWorld</w:t>
      </w:r>
      <w:r>
        <w:rPr>
          <w:spacing w:val="11"/>
        </w:rPr>
        <w:t> </w:t>
      </w:r>
      <w:r>
        <w:rPr/>
        <w:t>representation</w:t>
      </w:r>
      <w:r>
        <w:rPr>
          <w:spacing w:val="13"/>
        </w:rPr>
        <w:t> </w:t>
      </w:r>
      <w:r>
        <w:rPr/>
        <w:t>may</w:t>
      </w:r>
      <w:r>
        <w:rPr>
          <w:spacing w:val="4"/>
        </w:rPr>
        <w:t> </w:t>
      </w:r>
      <w:r>
        <w:rPr/>
        <w:t>need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lot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resources,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clear</w:t>
      </w:r>
      <w:r>
        <w:rPr>
          <w:spacing w:val="13"/>
        </w:rPr>
        <w:t> </w:t>
      </w:r>
      <w:r>
        <w:rPr/>
        <w:t>interface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it and the model.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1860668</wp:posOffset>
            </wp:positionH>
            <wp:positionV relativeFrom="paragraph">
              <wp:posOffset>129871</wp:posOffset>
            </wp:positionV>
            <wp:extent cx="4889068" cy="1978342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068" cy="1978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2919"/>
      </w:pPr>
      <w:bookmarkStart w:name="_bookmark12" w:id="36"/>
      <w:bookmarkEnd w:id="36"/>
      <w:r>
        <w:rPr/>
      </w: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Hardware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mapping.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14" w:firstLine="283"/>
        <w:jc w:val="both"/>
      </w:pPr>
      <w:r>
        <w:rPr/>
        <w:t>The data is stored only on runtime in temporary storages. No kind of access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or security</w:t>
      </w:r>
      <w:r>
        <w:rPr>
          <w:spacing w:val="-4"/>
        </w:rPr>
        <w:t> </w:t>
      </w:r>
      <w:r>
        <w:rPr/>
        <w:t>is considered.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8"/>
        </w:numPr>
        <w:tabs>
          <w:tab w:pos="4425" w:val="left" w:leader="none"/>
        </w:tabs>
        <w:spacing w:line="240" w:lineRule="auto" w:before="186" w:after="0"/>
        <w:ind w:left="4424" w:right="0" w:hanging="721"/>
        <w:jc w:val="left"/>
      </w:pPr>
      <w:bookmarkStart w:name="3.3.5. Subsystem designs" w:id="37"/>
      <w:bookmarkEnd w:id="37"/>
      <w:r>
        <w:rPr>
          <w:b w:val="0"/>
          <w:i w:val="0"/>
        </w:rPr>
      </w:r>
      <w:bookmarkStart w:name="_bookmark13" w:id="38"/>
      <w:bookmarkEnd w:id="38"/>
      <w:r>
        <w:rPr>
          <w:b w:val="0"/>
          <w:i w:val="0"/>
        </w:rPr>
      </w:r>
      <w:bookmarkStart w:name="_bookmark13" w:id="39"/>
      <w:bookmarkEnd w:id="39"/>
      <w:r>
        <w:rPr/>
        <w:t>Subs</w:t>
      </w:r>
      <w:r>
        <w:rPr/>
        <w:t>ystem</w:t>
      </w:r>
      <w:r>
        <w:rPr>
          <w:spacing w:val="-7"/>
        </w:rPr>
        <w:t> </w:t>
      </w:r>
      <w:r>
        <w:rPr/>
        <w:t>designs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5"/>
        <w:jc w:val="both"/>
      </w:pPr>
      <w:r>
        <w:rPr/>
        <w:t>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earlier,</w:t>
      </w:r>
      <w:r>
        <w:rPr>
          <w:spacing w:val="1"/>
        </w:rPr>
        <w:t> </w:t>
      </w:r>
      <w:r>
        <w:rPr/>
        <w:t>subsystems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Cyber-physical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Synchroniser,</w:t>
      </w:r>
      <w:r>
        <w:rPr>
          <w:spacing w:val="1"/>
        </w:rPr>
        <w:t> </w:t>
      </w:r>
      <w:r>
        <w:rPr/>
        <w:t>VirtualWorldModel</w:t>
      </w:r>
      <w:r>
        <w:rPr>
          <w:spacing w:val="-1"/>
        </w:rPr>
        <w:t> </w:t>
      </w:r>
      <w:r>
        <w:rPr/>
        <w:t>and VirtualWorld.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"/>
        </w:numPr>
        <w:tabs>
          <w:tab w:pos="4252" w:val="left" w:leader="none"/>
        </w:tabs>
        <w:spacing w:line="240" w:lineRule="auto" w:before="181" w:after="0"/>
        <w:ind w:left="4251" w:right="0" w:hanging="851"/>
        <w:jc w:val="left"/>
        <w:rPr>
          <w:i/>
          <w:sz w:val="24"/>
        </w:rPr>
      </w:pPr>
      <w:bookmarkStart w:name="3.3.5.1. Cyber-physical system" w:id="40"/>
      <w:bookmarkEnd w:id="40"/>
      <w:r>
        <w:rPr/>
      </w:r>
      <w:bookmarkStart w:name="3.3.5.1. Cyber-physical system" w:id="41"/>
      <w:bookmarkEnd w:id="41"/>
      <w:r>
        <w:rPr>
          <w:i/>
          <w:sz w:val="24"/>
        </w:rPr>
        <w:t>C</w:t>
      </w:r>
      <w:r>
        <w:rPr>
          <w:i/>
          <w:sz w:val="24"/>
        </w:rPr>
        <w:t>yber-physical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871" w:right="312"/>
        <w:jc w:val="both"/>
      </w:pPr>
      <w:r>
        <w:rPr/>
        <w:t>Cyber-physical system (Figure 7) was designed to consist of an input device, some</w:t>
      </w:r>
      <w:r>
        <w:rPr>
          <w:spacing w:val="1"/>
        </w:rPr>
        <w:t> </w:t>
      </w:r>
      <w:r>
        <w:rPr/>
        <w:t>controlled devices, an energy source to be measured, an energy measurement block</w:t>
      </w:r>
      <w:r>
        <w:rPr>
          <w:spacing w:val="1"/>
        </w:rPr>
        <w:t> </w:t>
      </w:r>
      <w:r>
        <w:rPr/>
        <w:t>and a controller. Input device is the interface to receive input stimuli from user in</w:t>
      </w:r>
      <w:r>
        <w:rPr>
          <w:spacing w:val="1"/>
        </w:rPr>
        <w:t> </w:t>
      </w:r>
      <w:r>
        <w:rPr/>
        <w:t>reality.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interprets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stimuli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observable</w:t>
      </w:r>
      <w:r>
        <w:rPr>
          <w:spacing w:val="-1"/>
        </w:rPr>
        <w:t> </w:t>
      </w:r>
      <w:r>
        <w:rPr/>
        <w:t>responses.</w:t>
      </w:r>
    </w:p>
    <w:p>
      <w:pPr>
        <w:pStyle w:val="BodyText"/>
        <w:spacing w:before="1"/>
        <w:ind w:left="871" w:right="312" w:firstLine="283"/>
        <w:jc w:val="both"/>
      </w:pPr>
      <w:r>
        <w:rPr/>
        <w:t>The main functionalities of Cyber-physical system are to allow user interaction,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capabilities.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aspects,</w:t>
      </w:r>
      <w:r>
        <w:rPr>
          <w:spacing w:val="1"/>
        </w:rPr>
        <w:t> </w:t>
      </w:r>
      <w:r>
        <w:rPr/>
        <w:t>interactive</w:t>
      </w:r>
      <w:r>
        <w:rPr>
          <w:spacing w:val="-57"/>
        </w:rPr>
        <w:t> </w:t>
      </w:r>
      <w:r>
        <w:rPr/>
        <w:t>functionality and energy monitoring, were chosen because it is argued they can be</w:t>
      </w:r>
      <w:r>
        <w:rPr>
          <w:spacing w:val="1"/>
        </w:rPr>
        <w:t> </w:t>
      </w:r>
      <w:r>
        <w:rPr/>
        <w:t>brought</w:t>
      </w:r>
      <w:r>
        <w:rPr>
          <w:spacing w:val="-2"/>
        </w:rPr>
        <w:t> </w:t>
      </w:r>
      <w:r>
        <w:rPr/>
        <w:t>added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cyber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merged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mixed</w:t>
      </w:r>
      <w:r>
        <w:rPr>
          <w:spacing w:val="-2"/>
        </w:rPr>
        <w:t> </w:t>
      </w:r>
      <w:r>
        <w:rPr/>
        <w:t>reality.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rPr>
          <w:sz w:val="29"/>
        </w:rPr>
      </w:pPr>
    </w:p>
    <w:p>
      <w:pPr>
        <w:pStyle w:val="BodyText"/>
        <w:ind w:left="1339"/>
        <w:rPr>
          <w:sz w:val="20"/>
        </w:rPr>
      </w:pPr>
      <w:r>
        <w:rPr>
          <w:sz w:val="20"/>
        </w:rPr>
        <w:drawing>
          <wp:inline distT="0" distB="0" distL="0" distR="0">
            <wp:extent cx="4731205" cy="1729739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205" cy="172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0"/>
        <w:ind w:left="2232"/>
      </w:pPr>
      <w:r>
        <w:rPr/>
        <w:t>Figure</w:t>
      </w:r>
      <w:r>
        <w:rPr>
          <w:spacing w:val="-6"/>
        </w:rPr>
        <w:t> </w:t>
      </w:r>
      <w:r>
        <w:rPr/>
        <w:t>7.</w:t>
      </w:r>
      <w:r>
        <w:rPr>
          <w:spacing w:val="-3"/>
        </w:rPr>
        <w:t> </w:t>
      </w:r>
      <w:r>
        <w:rPr/>
        <w:t>Cyber-physical</w:t>
      </w:r>
      <w:r>
        <w:rPr>
          <w:spacing w:val="-1"/>
        </w:rPr>
        <w:t> </w:t>
      </w:r>
      <w:r>
        <w:rPr/>
        <w:t>system</w:t>
      </w:r>
      <w:r>
        <w:rPr>
          <w:spacing w:val="-4"/>
        </w:rPr>
        <w:t> </w:t>
      </w:r>
      <w:r>
        <w:rPr/>
        <w:t>decomposition</w:t>
      </w:r>
      <w:r>
        <w:rPr>
          <w:spacing w:val="-3"/>
        </w:rPr>
        <w:t> </w:t>
      </w:r>
      <w:r>
        <w:rPr/>
        <w:t>diagram.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3"/>
          <w:numId w:val="1"/>
        </w:numPr>
        <w:tabs>
          <w:tab w:pos="4703" w:val="left" w:leader="none"/>
        </w:tabs>
        <w:spacing w:line="240" w:lineRule="auto" w:before="0" w:after="0"/>
        <w:ind w:left="4703" w:right="0" w:hanging="851"/>
        <w:jc w:val="left"/>
        <w:rPr>
          <w:i/>
          <w:sz w:val="24"/>
        </w:rPr>
      </w:pPr>
      <w:r>
        <w:rPr>
          <w:i/>
          <w:sz w:val="24"/>
        </w:rPr>
        <w:t>Synchroniser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871" w:right="311"/>
        <w:jc w:val="both"/>
      </w:pPr>
      <w:r>
        <w:rPr/>
        <w:t>The building blocks for Synchroniser are EventSynchroniser, ConsistencyChecker</w:t>
      </w:r>
      <w:r>
        <w:rPr>
          <w:spacing w:val="1"/>
        </w:rPr>
        <w:t> </w:t>
      </w:r>
      <w:r>
        <w:rPr/>
        <w:t>and RealWorldCommunicator as shown in Figure 8. Through EventSynchroniser all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conveyed,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synchronisation of reality and virtual reality. It EventSynchroniser also recognises</w:t>
      </w:r>
      <w:r>
        <w:rPr>
          <w:spacing w:val="1"/>
        </w:rPr>
        <w:t> </w:t>
      </w:r>
      <w:r>
        <w:rPr/>
        <w:t>and resolves the conflicting control commands. ConsistencyChecker monitors the</w:t>
      </w:r>
      <w:r>
        <w:rPr>
          <w:spacing w:val="1"/>
        </w:rPr>
        <w:t> </w:t>
      </w:r>
      <w:r>
        <w:rPr/>
        <w:t>states of reality and virtual reality and requests VirtualWorldModel to do corrections</w:t>
      </w:r>
      <w:r>
        <w:rPr>
          <w:spacing w:val="1"/>
        </w:rPr>
        <w:t> </w:t>
      </w:r>
      <w:r>
        <w:rPr/>
        <w:t>if</w:t>
      </w:r>
      <w:r>
        <w:rPr>
          <w:spacing w:val="57"/>
        </w:rPr>
        <w:t> </w:t>
      </w:r>
      <w:r>
        <w:rPr/>
        <w:t>discrepancies</w:t>
      </w:r>
      <w:r>
        <w:rPr>
          <w:spacing w:val="59"/>
        </w:rPr>
        <w:t> </w:t>
      </w:r>
      <w:r>
        <w:rPr/>
        <w:t>are</w:t>
      </w:r>
      <w:r>
        <w:rPr>
          <w:spacing w:val="58"/>
        </w:rPr>
        <w:t> </w:t>
      </w:r>
      <w:r>
        <w:rPr/>
        <w:t>found.</w:t>
      </w:r>
      <w:r>
        <w:rPr>
          <w:spacing w:val="59"/>
        </w:rPr>
        <w:t> </w:t>
      </w:r>
      <w:r>
        <w:rPr/>
        <w:t>RealWorldCommunicator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an</w:t>
      </w:r>
      <w:r>
        <w:rPr>
          <w:spacing w:val="59"/>
        </w:rPr>
        <w:t> </w:t>
      </w:r>
      <w:r>
        <w:rPr/>
        <w:t>asynchronous</w:t>
      </w:r>
      <w:r>
        <w:rPr>
          <w:spacing w:val="-58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that communicates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Cyber-physical system.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2267028</wp:posOffset>
            </wp:positionH>
            <wp:positionV relativeFrom="paragraph">
              <wp:posOffset>109939</wp:posOffset>
            </wp:positionV>
            <wp:extent cx="3945328" cy="2819495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328" cy="281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3"/>
        <w:ind w:left="2693"/>
      </w:pPr>
      <w:r>
        <w:rPr/>
        <w:t>Figure</w:t>
      </w:r>
      <w:r>
        <w:rPr>
          <w:spacing w:val="-4"/>
        </w:rPr>
        <w:t> </w:t>
      </w:r>
      <w:r>
        <w:rPr/>
        <w:t>8.</w:t>
      </w:r>
      <w:r>
        <w:rPr>
          <w:spacing w:val="-1"/>
        </w:rPr>
        <w:t> </w:t>
      </w:r>
      <w:r>
        <w:rPr/>
        <w:t>Synchroniser</w:t>
      </w:r>
      <w:r>
        <w:rPr>
          <w:spacing w:val="-1"/>
        </w:rPr>
        <w:t> </w:t>
      </w:r>
      <w:r>
        <w:rPr/>
        <w:t>decomposition</w:t>
      </w:r>
      <w:r>
        <w:rPr>
          <w:spacing w:val="-2"/>
        </w:rPr>
        <w:t> </w:t>
      </w:r>
      <w:r>
        <w:rPr/>
        <w:t>diagram.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3"/>
          <w:numId w:val="1"/>
        </w:numPr>
        <w:tabs>
          <w:tab w:pos="4389" w:val="left" w:leader="none"/>
        </w:tabs>
        <w:spacing w:line="240" w:lineRule="auto" w:before="88" w:after="0"/>
        <w:ind w:left="4388" w:right="0" w:hanging="851"/>
        <w:jc w:val="left"/>
        <w:rPr>
          <w:i/>
          <w:sz w:val="24"/>
        </w:rPr>
      </w:pPr>
      <w:bookmarkStart w:name="3.3.5.3. VirtualWorldModel" w:id="42"/>
      <w:bookmarkEnd w:id="42"/>
      <w:r>
        <w:rPr/>
      </w:r>
      <w:bookmarkStart w:name="3.3.5.3. VirtualWorldModel" w:id="43"/>
      <w:bookmarkEnd w:id="43"/>
      <w:r>
        <w:rPr>
          <w:i/>
          <w:sz w:val="24"/>
        </w:rPr>
        <w:t>Virtua</w:t>
      </w:r>
      <w:r>
        <w:rPr>
          <w:i/>
          <w:sz w:val="24"/>
        </w:rPr>
        <w:t>lWorldModel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17"/>
        <w:ind w:left="871" w:right="313"/>
        <w:jc w:val="both"/>
      </w:pPr>
      <w:r>
        <w:rPr/>
        <w:t>VirtualWorldModel contains the functionality of the virtual devices. It was designed</w:t>
      </w:r>
      <w:r>
        <w:rPr>
          <w:spacing w:val="1"/>
        </w:rPr>
        <w:t> </w:t>
      </w:r>
      <w:r>
        <w:rPr/>
        <w:t>as a society of collaborating agents having some individuality in their operation. The</w:t>
      </w:r>
      <w:r>
        <w:rPr>
          <w:spacing w:val="1"/>
        </w:rPr>
        <w:t> </w:t>
      </w:r>
      <w:r>
        <w:rPr/>
        <w:t>followes</w:t>
      </w:r>
      <w:r>
        <w:rPr>
          <w:spacing w:val="1"/>
        </w:rPr>
        <w:t> </w:t>
      </w:r>
      <w:r>
        <w:rPr/>
        <w:t>OperA multi-agent system framework. The main steps in OperA design are</w:t>
      </w:r>
      <w:r>
        <w:rPr>
          <w:spacing w:val="-57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model, Environment</w:t>
      </w:r>
      <w:r>
        <w:rPr>
          <w:spacing w:val="-1"/>
        </w:rPr>
        <w:t> </w:t>
      </w:r>
      <w:r>
        <w:rPr/>
        <w:t>model and</w:t>
      </w:r>
      <w:r>
        <w:rPr>
          <w:spacing w:val="-1"/>
        </w:rPr>
        <w:t> </w:t>
      </w:r>
      <w:r>
        <w:rPr/>
        <w:t>Behaviour model.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9"/>
        </w:numPr>
        <w:tabs>
          <w:tab w:pos="1881" w:val="left" w:leader="none"/>
        </w:tabs>
        <w:spacing w:line="240" w:lineRule="auto" w:before="225" w:after="0"/>
        <w:ind w:left="1880" w:right="0" w:hanging="1010"/>
        <w:jc w:val="left"/>
        <w:rPr>
          <w:b/>
          <w:i/>
          <w:sz w:val="26"/>
        </w:rPr>
      </w:pPr>
      <w:bookmarkStart w:name="3.3.5.3.1 Organisation model design" w:id="44"/>
      <w:bookmarkEnd w:id="44"/>
      <w:r>
        <w:rPr/>
      </w:r>
      <w:bookmarkStart w:name="3.3.5.3.1 Organisation model design" w:id="45"/>
      <w:bookmarkEnd w:id="45"/>
      <w:r>
        <w:rPr>
          <w:b/>
          <w:i/>
          <w:sz w:val="26"/>
        </w:rPr>
        <w:t>Organis</w:t>
      </w:r>
      <w:r>
        <w:rPr>
          <w:b/>
          <w:i/>
          <w:sz w:val="26"/>
        </w:rPr>
        <w:t>ation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model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design</w:t>
      </w:r>
    </w:p>
    <w:p>
      <w:pPr>
        <w:pStyle w:val="BodyText"/>
        <w:spacing w:before="5"/>
        <w:rPr>
          <w:b/>
          <w:i/>
          <w:sz w:val="28"/>
        </w:rPr>
      </w:pPr>
    </w:p>
    <w:p>
      <w:pPr>
        <w:pStyle w:val="BodyText"/>
        <w:ind w:left="871" w:right="313"/>
        <w:jc w:val="both"/>
      </w:pPr>
      <w:r>
        <w:rPr/>
        <w:t>In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multi-agent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perspective of the organisation. The design is divided into design of Coordination</w:t>
      </w:r>
      <w:r>
        <w:rPr>
          <w:spacing w:val="1"/>
        </w:rPr>
        <w:t> </w:t>
      </w:r>
      <w:r>
        <w:rPr/>
        <w:t>Level,</w:t>
      </w:r>
      <w:r>
        <w:rPr>
          <w:spacing w:val="-1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Level and Behaviour Level.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5"/>
          <w:numId w:val="9"/>
        </w:numPr>
        <w:tabs>
          <w:tab w:pos="2025" w:val="left" w:leader="none"/>
        </w:tabs>
        <w:spacing w:line="240" w:lineRule="auto" w:before="224" w:after="0"/>
        <w:ind w:left="2024" w:right="0" w:hanging="1154"/>
        <w:jc w:val="both"/>
        <w:rPr>
          <w:b/>
          <w:sz w:val="22"/>
        </w:rPr>
      </w:pPr>
      <w:bookmarkStart w:name="3.3.5.3.1.1 Coordination Level" w:id="46"/>
      <w:bookmarkEnd w:id="46"/>
      <w:r>
        <w:rPr/>
      </w:r>
      <w:bookmarkStart w:name="3.3.5.3.1.1 Coordination Level" w:id="47"/>
      <w:bookmarkEnd w:id="47"/>
      <w:r>
        <w:rPr>
          <w:b/>
          <w:sz w:val="22"/>
        </w:rPr>
        <w:t>C</w:t>
      </w:r>
      <w:r>
        <w:rPr>
          <w:b/>
          <w:sz w:val="22"/>
        </w:rPr>
        <w:t>oordination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Level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871" w:right="310"/>
        <w:jc w:val="both"/>
      </w:pPr>
      <w:r>
        <w:rPr/>
        <w:t>The structure of VirtualWorldModel is hierarchical which is presented in </w:t>
      </w:r>
      <w:hyperlink w:history="true" w:anchor="_bookmark14">
        <w:r>
          <w:rPr/>
          <w:t>Figure 9. </w:t>
        </w:r>
      </w:hyperlink>
      <w:r>
        <w:rPr/>
        <w:t>It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VirtualWorldModel,</w:t>
      </w:r>
      <w:r>
        <w:rPr>
          <w:spacing w:val="1"/>
        </w:rPr>
        <w:t> </w:t>
      </w:r>
      <w:r>
        <w:rPr/>
        <w:t>VirtualWorldModelOrganisationRuler,</w:t>
      </w:r>
      <w:r>
        <w:rPr>
          <w:spacing w:val="1"/>
        </w:rPr>
        <w:t> </w:t>
      </w:r>
      <w:r>
        <w:rPr/>
        <w:t>MessageBroker,</w:t>
      </w:r>
      <w:r>
        <w:rPr>
          <w:spacing w:val="-2"/>
        </w:rPr>
        <w:t> </w:t>
      </w:r>
      <w:r>
        <w:rPr/>
        <w:t>ServiceMarket,</w:t>
      </w:r>
      <w:r>
        <w:rPr>
          <w:spacing w:val="-1"/>
        </w:rPr>
        <w:t> </w:t>
      </w:r>
      <w:r>
        <w:rPr/>
        <w:t>VirtualWorldCommunicator and</w:t>
      </w:r>
      <w:r>
        <w:rPr>
          <w:spacing w:val="-2"/>
        </w:rPr>
        <w:t> </w:t>
      </w:r>
      <w:r>
        <w:rPr/>
        <w:t>Federations.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1848485</wp:posOffset>
            </wp:positionH>
            <wp:positionV relativeFrom="paragraph">
              <wp:posOffset>178259</wp:posOffset>
            </wp:positionV>
            <wp:extent cx="4895766" cy="432435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766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3044"/>
      </w:pPr>
      <w:bookmarkStart w:name="_bookmark14" w:id="48"/>
      <w:bookmarkEnd w:id="48"/>
      <w:r>
        <w:rPr/>
      </w:r>
      <w:r>
        <w:rPr/>
        <w:t>Figure</w:t>
      </w:r>
      <w:r>
        <w:rPr>
          <w:spacing w:val="-5"/>
        </w:rPr>
        <w:t> </w:t>
      </w:r>
      <w:r>
        <w:rPr/>
        <w:t>9.</w:t>
      </w:r>
      <w:r>
        <w:rPr>
          <w:spacing w:val="-3"/>
        </w:rPr>
        <w:t> </w:t>
      </w:r>
      <w:r>
        <w:rPr/>
        <w:t>VirtualWorldModel</w:t>
      </w:r>
      <w:r>
        <w:rPr>
          <w:spacing w:val="-3"/>
        </w:rPr>
        <w:t> </w:t>
      </w:r>
      <w:r>
        <w:rPr/>
        <w:t>hierarchy.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14" w:firstLine="228"/>
        <w:jc w:val="both"/>
      </w:pPr>
      <w:r>
        <w:rPr/>
        <w:t>VirtualWorldModel</w:t>
      </w:r>
      <w:r>
        <w:rPr>
          <w:spacing w:val="1"/>
        </w:rPr>
        <w:t> </w:t>
      </w:r>
      <w:r>
        <w:rPr/>
        <w:t>communicates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Synchroniser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VirtualWorld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VirtualWorldCommunicator.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organises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society and takes care of the synchronisation actions requested by Synchroniser.</w:t>
      </w:r>
      <w:r>
        <w:rPr>
          <w:spacing w:val="1"/>
        </w:rPr>
        <w:t> </w:t>
      </w:r>
      <w:r>
        <w:rPr/>
        <w:t>VirtualWorldModel lets VirtualWorldModelOrganisationRuler to take care of the</w:t>
      </w:r>
      <w:r>
        <w:rPr>
          <w:spacing w:val="1"/>
        </w:rPr>
        <w:t> </w:t>
      </w:r>
      <w:r>
        <w:rPr/>
        <w:t>agent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itself.</w:t>
      </w:r>
    </w:p>
    <w:p>
      <w:pPr>
        <w:pStyle w:val="BodyText"/>
        <w:ind w:left="871" w:right="314" w:firstLine="228"/>
        <w:jc w:val="both"/>
      </w:pPr>
      <w:r>
        <w:rPr/>
        <w:t>VirtualWorldModelOrganisationRuler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domain.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-57"/>
        </w:rPr>
        <w:t> </w:t>
      </w:r>
      <w:r>
        <w:rPr/>
        <w:t>enforce restrictions, global goals and rules. It collects the synchronisation data from</w:t>
      </w:r>
      <w:r>
        <w:rPr>
          <w:spacing w:val="1"/>
        </w:rPr>
        <w:t> </w:t>
      </w:r>
      <w:r>
        <w:rPr/>
        <w:t>this domain and provides it to the Synchroniser. Thus it is similar to the concept of</w:t>
      </w:r>
      <w:r>
        <w:rPr>
          <w:spacing w:val="1"/>
        </w:rPr>
        <w:t> </w:t>
      </w:r>
      <w:r>
        <w:rPr/>
        <w:t>Mediator</w:t>
      </w:r>
      <w:r>
        <w:rPr>
          <w:spacing w:val="-1"/>
        </w:rPr>
        <w:t> </w:t>
      </w:r>
      <w:r>
        <w:rPr/>
        <w:t>explained earlier.</w:t>
      </w:r>
    </w:p>
    <w:p>
      <w:pPr>
        <w:pStyle w:val="BodyText"/>
        <w:ind w:left="871" w:right="309" w:firstLine="228"/>
        <w:jc w:val="both"/>
      </w:pPr>
      <w:r>
        <w:rPr/>
        <w:t>MessageBroker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Organisation,</w:t>
      </w:r>
      <w:r>
        <w:rPr>
          <w:spacing w:val="1"/>
        </w:rPr>
        <w:t> </w:t>
      </w:r>
      <w:r>
        <w:rPr/>
        <w:t>ServiceMarket and Federations. MessageBroker provides an interface to implement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asynchronous messaging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1"/>
        <w:ind w:left="871" w:right="312" w:firstLine="283"/>
        <w:jc w:val="both"/>
      </w:pPr>
      <w:r>
        <w:rPr/>
        <w:t>ServiceMarket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allocating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subscribers.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fundamentally same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The service providers do</w:t>
      </w:r>
      <w:r>
        <w:rPr>
          <w:spacing w:val="60"/>
        </w:rPr>
        <w:t> </w:t>
      </w:r>
      <w:r>
        <w:rPr/>
        <w:t>not</w:t>
      </w:r>
      <w:r>
        <w:rPr>
          <w:spacing w:val="60"/>
        </w:rPr>
        <w:t> </w:t>
      </w:r>
      <w:r>
        <w:rPr/>
        <w:t>know</w:t>
      </w:r>
      <w:r>
        <w:rPr>
          <w:spacing w:val="1"/>
        </w:rPr>
        <w:t> </w:t>
      </w:r>
      <w:r>
        <w:rPr/>
        <w:t>which subscribers use their service. On the other hand, the subscribers need only to</w:t>
      </w:r>
      <w:r>
        <w:rPr>
          <w:spacing w:val="1"/>
        </w:rPr>
        <w:t> </w:t>
      </w:r>
      <w:r>
        <w:rPr/>
        <w:t>know how much of each service do they have in</w:t>
      </w:r>
      <w:r>
        <w:rPr>
          <w:spacing w:val="60"/>
        </w:rPr>
        <w:t> </w:t>
      </w:r>
      <w:r>
        <w:rPr/>
        <w:t>use. This structure helps avoiding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cumbersome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provider-subscriber</w:t>
      </w:r>
      <w:r>
        <w:rPr>
          <w:spacing w:val="1"/>
        </w:rPr>
        <w:t> </w:t>
      </w:r>
      <w:r>
        <w:rPr/>
        <w:t>pairs. The service registration and processing takes place in</w:t>
      </w:r>
      <w:r>
        <w:rPr>
          <w:spacing w:val="1"/>
        </w:rPr>
        <w:t> </w:t>
      </w:r>
      <w:r>
        <w:rPr/>
        <w:t>a single place, thus</w:t>
      </w:r>
      <w:r>
        <w:rPr>
          <w:spacing w:val="1"/>
        </w:rPr>
        <w:t> </w:t>
      </w:r>
      <w:r>
        <w:rPr/>
        <w:t>enabling centralised decision-making. The aspects that are taken into consideration in</w:t>
      </w:r>
      <w:r>
        <w:rPr>
          <w:spacing w:val="-57"/>
        </w:rPr>
        <w:t> </w:t>
      </w:r>
      <w:r>
        <w:rPr/>
        <w:t>these</w:t>
      </w:r>
      <w:r>
        <w:rPr>
          <w:spacing w:val="4"/>
        </w:rPr>
        <w:t> </w:t>
      </w:r>
      <w:r>
        <w:rPr/>
        <w:t>decisions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priority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subscriber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how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reallocate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services</w:t>
      </w:r>
      <w:r>
        <w:rPr>
          <w:spacing w:val="9"/>
        </w:rPr>
        <w:t> </w:t>
      </w:r>
      <w:r>
        <w:rPr/>
        <w:t>if</w:t>
      </w:r>
      <w:r>
        <w:rPr>
          <w:spacing w:val="-58"/>
        </w:rPr>
        <w:t> </w:t>
      </w:r>
      <w:r>
        <w:rPr/>
        <w:t>a higher priority subscriber registers later. The ServiceMarket provides thus a clear</w:t>
      </w:r>
      <w:r>
        <w:rPr>
          <w:spacing w:val="1"/>
        </w:rPr>
        <w:t> </w:t>
      </w:r>
      <w:r>
        <w:rPr/>
        <w:t>advantage</w:t>
      </w:r>
      <w:r>
        <w:rPr>
          <w:spacing w:val="-2"/>
        </w:rPr>
        <w:t> </w:t>
      </w:r>
      <w:r>
        <w:rPr/>
        <w:t>of simplifying the</w:t>
      </w:r>
      <w:r>
        <w:rPr>
          <w:spacing w:val="-1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sharing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ind w:left="871" w:right="317" w:firstLine="283"/>
        <w:jc w:val="both"/>
      </w:pPr>
      <w:r>
        <w:rPr/>
        <w:t>VirtualWorldCommunicator handles the communication with VirtualWorld. The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VirtualWorld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visualised.</w:t>
      </w:r>
      <w:r>
        <w:rPr>
          <w:spacing w:val="-57"/>
        </w:rPr>
        <w:t> </w:t>
      </w:r>
      <w:r>
        <w:rPr/>
        <w:t>Besides, VirtualWorldCommunicator receives input events from VirtualWorld which</w:t>
      </w:r>
      <w:r>
        <w:rPr>
          <w:spacing w:val="-57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VirtualWorldModel.</w:t>
      </w:r>
    </w:p>
    <w:p>
      <w:pPr>
        <w:pStyle w:val="BodyText"/>
        <w:ind w:left="871" w:right="310" w:firstLine="228"/>
        <w:jc w:val="both"/>
      </w:pPr>
      <w:r>
        <w:rPr/>
        <w:t>The environmental consciousness of an agent is limited to a small scope around</w:t>
      </w:r>
      <w:r>
        <w:rPr>
          <w:spacing w:val="1"/>
        </w:rPr>
        <w:t> </w:t>
      </w:r>
      <w:r>
        <w:rPr/>
        <w:t>each agent, and the agents within this social range form a Federation (</w:t>
      </w:r>
      <w:hyperlink w:history="true" w:anchor="_bookmark15">
        <w:r>
          <w:rPr/>
          <w:t>Figure 10</w:t>
        </w:r>
      </w:hyperlink>
      <w:r>
        <w:rPr/>
        <w:t>).</w:t>
      </w:r>
      <w:r>
        <w:rPr>
          <w:spacing w:val="1"/>
        </w:rPr>
        <w:t> </w:t>
      </w:r>
      <w:r>
        <w:rPr/>
        <w:t>Each Federation has a FederalDelegate as its link to the other Federations. The focus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consciousness. The division of Agent instances into Federations is done based on the</w:t>
      </w:r>
      <w:r>
        <w:rPr>
          <w:spacing w:val="1"/>
        </w:rPr>
        <w:t> </w:t>
      </w:r>
      <w:r>
        <w:rPr/>
        <w:t>similarity</w:t>
      </w:r>
      <w:r>
        <w:rPr>
          <w:spacing w:val="-9"/>
        </w:rPr>
        <w:t> </w:t>
      </w:r>
      <w:r>
        <w:rPr/>
        <w:t>in their</w:t>
      </w:r>
      <w:r>
        <w:rPr>
          <w:spacing w:val="2"/>
        </w:rPr>
        <w:t> </w:t>
      </w:r>
      <w:r>
        <w:rPr/>
        <w:t>functionality.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198"/>
        <w:rPr>
          <w:sz w:val="20"/>
        </w:rPr>
      </w:pPr>
      <w:r>
        <w:rPr>
          <w:sz w:val="20"/>
        </w:rPr>
        <w:drawing>
          <wp:inline distT="0" distB="0" distL="0" distR="0">
            <wp:extent cx="3669885" cy="344871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885" cy="34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272" w:right="717"/>
        <w:jc w:val="center"/>
      </w:pPr>
      <w:bookmarkStart w:name="_bookmark15" w:id="49"/>
      <w:bookmarkEnd w:id="49"/>
      <w:r>
        <w:rPr/>
      </w:r>
      <w:r>
        <w:rPr/>
        <w:t>Figure</w:t>
      </w:r>
      <w:r>
        <w:rPr>
          <w:spacing w:val="-5"/>
        </w:rPr>
        <w:t> </w:t>
      </w:r>
      <w:r>
        <w:rPr/>
        <w:t>10.</w:t>
      </w:r>
      <w:r>
        <w:rPr>
          <w:spacing w:val="-1"/>
        </w:rPr>
        <w:t> </w:t>
      </w:r>
      <w:r>
        <w:rPr/>
        <w:t>Federation.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871" w:right="307"/>
        <w:jc w:val="both"/>
      </w:pPr>
      <w:r>
        <w:rPr/>
        <w:t>FederalDelegate acts as an advocate for a Federation. Agents in a Federation belong</w:t>
      </w:r>
      <w:r>
        <w:rPr>
          <w:spacing w:val="1"/>
        </w:rPr>
        <w:t> </w:t>
      </w:r>
      <w:r>
        <w:rPr/>
        <w:t>densely to the same context. Using the concept of Federations frees the agents to</w:t>
      </w:r>
      <w:r>
        <w:rPr>
          <w:spacing w:val="1"/>
        </w:rPr>
        <w:t> </w:t>
      </w:r>
      <w:r>
        <w:rPr/>
        <w:t>concentrate on acting in their local society while having the channel to the ambient</w:t>
      </w:r>
      <w:r>
        <w:rPr>
          <w:spacing w:val="1"/>
        </w:rPr>
        <w:t> </w:t>
      </w:r>
      <w:r>
        <w:rPr/>
        <w:t>world through a single interface, FederalDelegate. The restrictions and collective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logically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interface. Minar et al. [58, p. 288] presented a hypothesis for a design guideline</w:t>
      </w:r>
      <w:r>
        <w:rPr>
          <w:spacing w:val="1"/>
        </w:rPr>
        <w:t> </w:t>
      </w:r>
      <w:r>
        <w:rPr/>
        <w:t>according to which restricting interaction between agents locally to a point simplifies</w:t>
      </w:r>
      <w:r>
        <w:rPr>
          <w:spacing w:val="-57"/>
        </w:rPr>
        <w:t> </w:t>
      </w:r>
      <w:r>
        <w:rPr/>
        <w:t>the design and can eliminate failures. Hierarchy framework also emphasizes well-</w:t>
      </w:r>
      <w:r>
        <w:rPr>
          <w:spacing w:val="1"/>
        </w:rPr>
        <w:t> </w:t>
      </w:r>
      <w:r>
        <w:rPr/>
        <w:t>defined communication lines. Thus positive about using Federations is that it limits</w:t>
      </w:r>
      <w:r>
        <w:rPr>
          <w:spacing w:val="1"/>
        </w:rPr>
        <w:t> </w:t>
      </w:r>
      <w:r>
        <w:rPr/>
        <w:t>the amount of information an Agent needs to have about its society and simplifies the</w:t>
      </w:r>
      <w:r>
        <w:rPr>
          <w:spacing w:val="-57"/>
        </w:rPr>
        <w:t> </w:t>
      </w:r>
      <w:r>
        <w:rPr/>
        <w:t>communication structure. Definition of agent itself does not belong to OperA. The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agent 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</w:t>
      </w:r>
      <w:r>
        <w:rPr>
          <w:spacing w:val="-2"/>
        </w:rPr>
        <w:t> </w:t>
      </w:r>
      <w:r>
        <w:rPr/>
        <w:t>design.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5"/>
          <w:numId w:val="9"/>
        </w:numPr>
        <w:tabs>
          <w:tab w:pos="2025" w:val="left" w:leader="none"/>
        </w:tabs>
        <w:spacing w:line="240" w:lineRule="auto" w:before="224" w:after="0"/>
        <w:ind w:left="2024" w:right="0" w:hanging="1154"/>
        <w:jc w:val="both"/>
        <w:rPr>
          <w:b/>
          <w:sz w:val="22"/>
        </w:rPr>
      </w:pPr>
      <w:bookmarkStart w:name="3.3.5.3.1.2 Environment Level" w:id="50"/>
      <w:bookmarkEnd w:id="50"/>
      <w:r>
        <w:rPr/>
      </w:r>
      <w:bookmarkStart w:name="3.3.5.3.1.2 Environment Level" w:id="51"/>
      <w:bookmarkEnd w:id="51"/>
      <w:r>
        <w:rPr>
          <w:b/>
          <w:sz w:val="22"/>
        </w:rPr>
        <w:t>Envi</w:t>
      </w:r>
      <w:r>
        <w:rPr>
          <w:b/>
          <w:sz w:val="22"/>
        </w:rPr>
        <w:t>ronment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Level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871" w:right="314"/>
        <w:jc w:val="both"/>
      </w:pPr>
      <w:r>
        <w:rPr/>
        <w:t>There are two role groups in society: service roles and control roles. ServiceProvider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ServiceSubscriber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roles.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roles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Controller and</w:t>
      </w:r>
      <w:r>
        <w:rPr>
          <w:spacing w:val="-1"/>
        </w:rPr>
        <w:t> </w:t>
      </w:r>
      <w:r>
        <w:rPr/>
        <w:t>Controlled.</w:t>
      </w:r>
    </w:p>
    <w:p>
      <w:pPr>
        <w:pStyle w:val="BodyText"/>
        <w:ind w:left="871" w:right="311" w:firstLine="283"/>
        <w:jc w:val="both"/>
      </w:pPr>
      <w:r>
        <w:rPr/>
        <w:t>There are two domain categories: agents which have a virtual representation and</w:t>
      </w:r>
      <w:r>
        <w:rPr>
          <w:spacing w:val="1"/>
        </w:rPr>
        <w:t> </w:t>
      </w:r>
      <w:r>
        <w:rPr/>
        <w:t>agents which do not. The agents with virtual representation are further categorised</w:t>
      </w:r>
      <w:r>
        <w:rPr>
          <w:spacing w:val="1"/>
        </w:rPr>
        <w:t> </w:t>
      </w:r>
      <w:r>
        <w:rPr/>
        <w:t>into agents which have and do not have a corresponding real object in reality and</w:t>
      </w:r>
      <w:r>
        <w:rPr>
          <w:spacing w:val="1"/>
        </w:rPr>
        <w:t> </w:t>
      </w:r>
      <w:r>
        <w:rPr/>
        <w:t>agents which do not. The agents with a correspondence have priority over the other</w:t>
      </w:r>
      <w:r>
        <w:rPr>
          <w:spacing w:val="1"/>
        </w:rPr>
        <w:t> </w:t>
      </w:r>
      <w:r>
        <w:rPr/>
        <w:t>agents.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categorisation can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seen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interactions and negotiations.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5"/>
          <w:numId w:val="9"/>
        </w:numPr>
        <w:tabs>
          <w:tab w:pos="2025" w:val="left" w:leader="none"/>
        </w:tabs>
        <w:spacing w:line="240" w:lineRule="auto" w:before="94" w:after="0"/>
        <w:ind w:left="2024" w:right="0" w:hanging="1154"/>
        <w:jc w:val="both"/>
        <w:rPr>
          <w:b/>
          <w:sz w:val="22"/>
        </w:rPr>
      </w:pPr>
      <w:bookmarkStart w:name="3.3.5.3.1.3 Behaviour Level" w:id="52"/>
      <w:bookmarkEnd w:id="52"/>
      <w:r>
        <w:rPr/>
      </w:r>
      <w:bookmarkStart w:name="3.3.5.3.1.3 Behaviour Level" w:id="53"/>
      <w:bookmarkEnd w:id="53"/>
      <w:r>
        <w:rPr>
          <w:b/>
          <w:sz w:val="22"/>
        </w:rPr>
        <w:t>B</w:t>
      </w:r>
      <w:r>
        <w:rPr>
          <w:b/>
          <w:sz w:val="22"/>
        </w:rPr>
        <w:t>ehaviour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Level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ind w:left="871"/>
        <w:jc w:val="both"/>
      </w:pPr>
      <w:r>
        <w:rPr/>
        <w:t>Next</w:t>
      </w:r>
      <w:r>
        <w:rPr>
          <w:spacing w:val="5"/>
        </w:rPr>
        <w:t> </w:t>
      </w:r>
      <w:r>
        <w:rPr/>
        <w:t>the</w:t>
      </w:r>
      <w:r>
        <w:rPr>
          <w:spacing w:val="62"/>
        </w:rPr>
        <w:t> </w:t>
      </w:r>
      <w:r>
        <w:rPr/>
        <w:t>utilised</w:t>
      </w:r>
      <w:r>
        <w:rPr>
          <w:spacing w:val="63"/>
        </w:rPr>
        <w:t> </w:t>
      </w:r>
      <w:r>
        <w:rPr/>
        <w:t>interface</w:t>
      </w:r>
      <w:r>
        <w:rPr>
          <w:spacing w:val="64"/>
        </w:rPr>
        <w:t> </w:t>
      </w:r>
      <w:r>
        <w:rPr/>
        <w:t>patterns</w:t>
      </w:r>
      <w:r>
        <w:rPr>
          <w:spacing w:val="66"/>
        </w:rPr>
        <w:t> </w:t>
      </w:r>
      <w:r>
        <w:rPr/>
        <w:t>and</w:t>
      </w:r>
      <w:r>
        <w:rPr>
          <w:spacing w:val="65"/>
        </w:rPr>
        <w:t> </w:t>
      </w:r>
      <w:r>
        <w:rPr/>
        <w:t>guidelines</w:t>
      </w:r>
      <w:r>
        <w:rPr>
          <w:spacing w:val="63"/>
        </w:rPr>
        <w:t> </w:t>
      </w:r>
      <w:r>
        <w:rPr/>
        <w:t>are</w:t>
      </w:r>
      <w:r>
        <w:rPr>
          <w:spacing w:val="62"/>
        </w:rPr>
        <w:t> </w:t>
      </w:r>
      <w:r>
        <w:rPr/>
        <w:t>presented.</w:t>
      </w:r>
      <w:r>
        <w:rPr>
          <w:spacing w:val="67"/>
        </w:rPr>
        <w:t> </w:t>
      </w:r>
      <w:r>
        <w:rPr/>
        <w:t>Thereafter</w:t>
      </w:r>
      <w:r>
        <w:rPr>
          <w:spacing w:val="62"/>
        </w:rPr>
        <w:t> </w:t>
      </w:r>
      <w:r>
        <w:rPr/>
        <w:t>the</w:t>
      </w:r>
    </w:p>
    <w:p>
      <w:pPr>
        <w:pStyle w:val="BodyText"/>
        <w:ind w:left="871"/>
        <w:jc w:val="both"/>
      </w:pPr>
      <w:r>
        <w:rPr/>
        <w:t>society’s</w:t>
      </w:r>
      <w:r>
        <w:rPr>
          <w:spacing w:val="-2"/>
        </w:rPr>
        <w:t> </w:t>
      </w:r>
      <w:r>
        <w:rPr/>
        <w:t>interaction</w:t>
      </w:r>
      <w:r>
        <w:rPr>
          <w:spacing w:val="-2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shown.</w:t>
      </w:r>
    </w:p>
    <w:p>
      <w:pPr>
        <w:pStyle w:val="BodyText"/>
        <w:ind w:left="871" w:right="315" w:firstLine="228"/>
        <w:jc w:val="both"/>
      </w:pPr>
      <w:r>
        <w:rPr/>
        <w:t>Lock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synchronisation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accesses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acceptable.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lock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abstraction</w:t>
      </w:r>
      <w:r>
        <w:rPr>
          <w:spacing w:val="-1"/>
        </w:rPr>
        <w:t> </w:t>
      </w:r>
      <w:r>
        <w:rPr/>
        <w:t>that allows at</w:t>
      </w:r>
      <w:r>
        <w:rPr>
          <w:spacing w:val="2"/>
        </w:rPr>
        <w:t> </w:t>
      </w:r>
      <w:r>
        <w:rPr/>
        <w:t>most one</w:t>
      </w:r>
      <w:r>
        <w:rPr>
          <w:spacing w:val="-1"/>
        </w:rPr>
        <w:t> </w:t>
      </w:r>
      <w:r>
        <w:rPr/>
        <w:t>thread to own it</w:t>
      </w:r>
      <w:r>
        <w:rPr>
          <w:spacing w:val="-1"/>
        </w:rPr>
        <w:t> </w:t>
      </w:r>
      <w:r>
        <w:rPr/>
        <w:t>at a time.”</w:t>
      </w:r>
      <w:r>
        <w:rPr>
          <w:spacing w:val="1"/>
        </w:rPr>
        <w:t> </w:t>
      </w:r>
      <w:r>
        <w:rPr/>
        <w:t>[59].</w:t>
      </w:r>
    </w:p>
    <w:p>
      <w:pPr>
        <w:pStyle w:val="BodyText"/>
        <w:ind w:left="871" w:right="315" w:firstLine="228"/>
        <w:jc w:val="both"/>
      </w:pPr>
      <w:r>
        <w:rPr/>
        <w:t>Request-reply is messaging pattern according to which an entity sends a request to</w:t>
      </w:r>
      <w:r>
        <w:rPr>
          <w:spacing w:val="1"/>
        </w:rPr>
        <w:t> </w:t>
      </w:r>
      <w:r>
        <w:rPr/>
        <w:t>another entity. The receiver processes the request and sends a separate</w:t>
      </w:r>
      <w:r>
        <w:rPr>
          <w:spacing w:val="60"/>
        </w:rPr>
        <w:t> </w:t>
      </w:r>
      <w:r>
        <w:rPr/>
        <w:t>response to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sender.</w:t>
      </w:r>
      <w:r>
        <w:rPr>
          <w:spacing w:val="50"/>
        </w:rPr>
        <w:t> </w:t>
      </w:r>
      <w:r>
        <w:rPr/>
        <w:t>This</w:t>
      </w:r>
      <w:r>
        <w:rPr>
          <w:spacing w:val="49"/>
        </w:rPr>
        <w:t> </w:t>
      </w:r>
      <w:r>
        <w:rPr/>
        <w:t>method</w:t>
      </w:r>
      <w:r>
        <w:rPr>
          <w:spacing w:val="49"/>
        </w:rPr>
        <w:t> </w:t>
      </w:r>
      <w:r>
        <w:rPr/>
        <w:t>has</w:t>
      </w:r>
      <w:r>
        <w:rPr>
          <w:spacing w:val="49"/>
        </w:rPr>
        <w:t> </w:t>
      </w:r>
      <w:r>
        <w:rPr/>
        <w:t>uses</w:t>
      </w:r>
      <w:r>
        <w:rPr>
          <w:spacing w:val="49"/>
        </w:rPr>
        <w:t> </w:t>
      </w:r>
      <w:r>
        <w:rPr/>
        <w:t>when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request</w:t>
      </w:r>
      <w:r>
        <w:rPr>
          <w:spacing w:val="49"/>
        </w:rPr>
        <w:t> </w:t>
      </w:r>
      <w:r>
        <w:rPr/>
        <w:t>leads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some</w:t>
      </w:r>
      <w:r>
        <w:rPr>
          <w:spacing w:val="48"/>
        </w:rPr>
        <w:t> </w:t>
      </w:r>
      <w:r>
        <w:rPr/>
        <w:t>processing</w:t>
      </w:r>
      <w:r>
        <w:rPr>
          <w:spacing w:val="49"/>
        </w:rPr>
        <w:t> </w:t>
      </w:r>
      <w:r>
        <w:rPr/>
        <w:t>or</w:t>
      </w:r>
      <w:r>
        <w:rPr>
          <w:spacing w:val="-58"/>
        </w:rPr>
        <w:t> </w:t>
      </w:r>
      <w:r>
        <w:rPr/>
        <w:t>causes</w:t>
      </w:r>
      <w:r>
        <w:rPr>
          <w:spacing w:val="-2"/>
        </w:rPr>
        <w:t> </w:t>
      </w:r>
      <w:r>
        <w:rPr/>
        <w:t>delay.</w:t>
      </w:r>
    </w:p>
    <w:p>
      <w:pPr>
        <w:pStyle w:val="BodyText"/>
        <w:spacing w:before="1"/>
        <w:ind w:left="871" w:right="309" w:firstLine="228"/>
        <w:jc w:val="both"/>
      </w:pPr>
      <w:r>
        <w:rPr/>
        <w:t>Message queueing patterns [60] are used in asynchronous messaging. Message</w:t>
      </w:r>
      <w:r>
        <w:rPr>
          <w:spacing w:val="1"/>
        </w:rPr>
        <w:t> </w:t>
      </w:r>
      <w:r>
        <w:rPr/>
        <w:t>queue pattern is shown in </w:t>
      </w:r>
      <w:hyperlink w:history="true" w:anchor="_bookmark16">
        <w:r>
          <w:rPr/>
          <w:t>Figure 11</w:t>
        </w:r>
      </w:hyperlink>
      <w:r>
        <w:rPr/>
        <w:t> and it describes the asynchronous messaging</w:t>
      </w:r>
      <w:r>
        <w:rPr>
          <w:spacing w:val="1"/>
        </w:rPr>
        <w:t> </w:t>
      </w:r>
      <w:r>
        <w:rPr/>
        <w:t>between sender and receiver. Shared message queue pattern</w:t>
      </w:r>
      <w:r>
        <w:rPr>
          <w:spacing w:val="60"/>
        </w:rPr>
        <w:t> </w:t>
      </w:r>
      <w:r>
        <w:rPr/>
        <w:t>(</w:t>
      </w:r>
      <w:hyperlink w:history="true" w:anchor="_bookmark17">
        <w:r>
          <w:rPr/>
          <w:t>Figure 12</w:t>
        </w:r>
      </w:hyperlink>
      <w:r>
        <w:rPr/>
        <w:t>) is used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mediator,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queueing</w:t>
      </w:r>
      <w:r>
        <w:rPr>
          <w:spacing w:val="1"/>
        </w:rPr>
        <w:t> </w:t>
      </w:r>
      <w:r>
        <w:rPr/>
        <w:t>handler. Broadcast messaging pattern (</w:t>
      </w:r>
      <w:hyperlink w:history="true" w:anchor="_bookmark18">
        <w:r>
          <w:rPr/>
          <w:t>Figure 13</w:t>
        </w:r>
      </w:hyperlink>
      <w:r>
        <w:rPr/>
        <w:t>) enables delivering similar data via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commands</w:t>
      </w:r>
      <w:r>
        <w:rPr>
          <w:spacing w:val="-1"/>
        </w:rPr>
        <w:t> </w:t>
      </w:r>
      <w:r>
        <w:rPr/>
        <w:t>to similar</w:t>
      </w:r>
      <w:r>
        <w:rPr>
          <w:spacing w:val="-2"/>
        </w:rPr>
        <w:t> </w:t>
      </w:r>
      <w:r>
        <w:rPr/>
        <w:t>objects.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1627285</wp:posOffset>
            </wp:positionH>
            <wp:positionV relativeFrom="paragraph">
              <wp:posOffset>216141</wp:posOffset>
            </wp:positionV>
            <wp:extent cx="5262922" cy="1084707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922" cy="108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8"/>
        <w:ind w:left="3329"/>
      </w:pPr>
      <w:bookmarkStart w:name="_bookmark16" w:id="54"/>
      <w:bookmarkEnd w:id="54"/>
      <w:r>
        <w:rPr/>
      </w:r>
      <w:r>
        <w:rPr/>
        <w:t>Figure</w:t>
      </w:r>
      <w:r>
        <w:rPr>
          <w:spacing w:val="-4"/>
        </w:rPr>
        <w:t> </w:t>
      </w:r>
      <w:r>
        <w:rPr/>
        <w:t>11.</w:t>
      </w:r>
      <w:r>
        <w:rPr>
          <w:spacing w:val="-1"/>
        </w:rPr>
        <w:t> </w:t>
      </w:r>
      <w:r>
        <w:rPr/>
        <w:t>Message</w:t>
      </w:r>
      <w:r>
        <w:rPr>
          <w:spacing w:val="-3"/>
        </w:rPr>
        <w:t> </w:t>
      </w:r>
      <w:r>
        <w:rPr/>
        <w:t>queue</w:t>
      </w:r>
      <w:r>
        <w:rPr>
          <w:spacing w:val="-2"/>
        </w:rPr>
        <w:t> </w:t>
      </w:r>
      <w:r>
        <w:rPr/>
        <w:t>pattern.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1627285</wp:posOffset>
            </wp:positionH>
            <wp:positionV relativeFrom="paragraph">
              <wp:posOffset>146611</wp:posOffset>
            </wp:positionV>
            <wp:extent cx="5253044" cy="2533459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044" cy="253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ind w:left="2979"/>
      </w:pPr>
      <w:bookmarkStart w:name="_bookmark17" w:id="55"/>
      <w:bookmarkEnd w:id="55"/>
      <w:r>
        <w:rPr/>
      </w:r>
      <w:r>
        <w:rPr/>
        <w:t>Figure</w:t>
      </w:r>
      <w:r>
        <w:rPr>
          <w:spacing w:val="-3"/>
        </w:rPr>
        <w:t> </w:t>
      </w:r>
      <w:r>
        <w:rPr/>
        <w:t>12.</w:t>
      </w:r>
      <w:r>
        <w:rPr>
          <w:spacing w:val="-1"/>
        </w:rPr>
        <w:t> </w:t>
      </w:r>
      <w:r>
        <w:rPr/>
        <w:t>Shared</w:t>
      </w:r>
      <w:r>
        <w:rPr>
          <w:spacing w:val="-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queue</w:t>
      </w:r>
      <w:r>
        <w:rPr>
          <w:spacing w:val="-1"/>
        </w:rPr>
        <w:t> </w:t>
      </w:r>
      <w:r>
        <w:rPr/>
        <w:t>pattern.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1" w:after="1"/>
        <w:rPr>
          <w:sz w:val="9"/>
        </w:rPr>
      </w:pPr>
    </w:p>
    <w:p>
      <w:pPr>
        <w:pStyle w:val="BodyText"/>
        <w:ind w:left="1109"/>
        <w:rPr>
          <w:sz w:val="20"/>
        </w:rPr>
      </w:pPr>
      <w:r>
        <w:rPr>
          <w:sz w:val="20"/>
        </w:rPr>
        <w:drawing>
          <wp:inline distT="0" distB="0" distL="0" distR="0">
            <wp:extent cx="5112816" cy="3024949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816" cy="302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1"/>
        <w:ind w:left="3048"/>
      </w:pPr>
      <w:bookmarkStart w:name="_bookmark18" w:id="56"/>
      <w:bookmarkEnd w:id="56"/>
      <w:r>
        <w:rPr/>
      </w:r>
      <w:r>
        <w:rPr/>
        <w:t>Figure</w:t>
      </w:r>
      <w:r>
        <w:rPr>
          <w:spacing w:val="-4"/>
        </w:rPr>
        <w:t> </w:t>
      </w:r>
      <w:r>
        <w:rPr/>
        <w:t>13.</w:t>
      </w:r>
      <w:r>
        <w:rPr>
          <w:spacing w:val="-1"/>
        </w:rPr>
        <w:t> </w:t>
      </w:r>
      <w:r>
        <w:rPr/>
        <w:t>Broadcast</w:t>
      </w:r>
      <w:r>
        <w:rPr>
          <w:spacing w:val="-3"/>
        </w:rPr>
        <w:t> </w:t>
      </w:r>
      <w:r>
        <w:rPr/>
        <w:t>messaging</w:t>
      </w:r>
      <w:r>
        <w:rPr>
          <w:spacing w:val="-2"/>
        </w:rPr>
        <w:t> </w:t>
      </w:r>
      <w:r>
        <w:rPr/>
        <w:t>pattern.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tabs>
          <w:tab w:pos="2539" w:val="left" w:leader="none"/>
          <w:tab w:pos="5157" w:val="left" w:leader="none"/>
          <w:tab w:pos="7113" w:val="left" w:leader="none"/>
        </w:tabs>
        <w:spacing w:before="1"/>
        <w:ind w:left="871" w:right="312" w:firstLine="283"/>
        <w:jc w:val="both"/>
      </w:pPr>
      <w:r>
        <w:rPr/>
        <w:t>The interaction structure (</w:t>
      </w:r>
      <w:hyperlink w:history="true" w:anchor="_bookmark19">
        <w:r>
          <w:rPr/>
          <w:t>Figure 14</w:t>
        </w:r>
      </w:hyperlink>
      <w:r>
        <w:rPr/>
        <w:t>) of VirtualWorldModel is hierarchical and</w:t>
      </w:r>
      <w:r>
        <w:rPr>
          <w:spacing w:val="1"/>
        </w:rPr>
        <w:t> </w:t>
      </w:r>
      <w:r>
        <w:rPr/>
        <w:t>fixed.</w:t>
        <w:tab/>
        <w:t>MessageBroker</w:t>
        <w:tab/>
        <w:t>connects</w:t>
        <w:tab/>
      </w:r>
      <w:r>
        <w:rPr>
          <w:spacing w:val="-1"/>
        </w:rPr>
        <w:t>VirtualWorldModel,</w:t>
      </w:r>
      <w:r>
        <w:rPr>
          <w:spacing w:val="-58"/>
        </w:rPr>
        <w:t> </w:t>
      </w:r>
      <w:r>
        <w:rPr/>
        <w:t>VirtualWorldOrganisationRuler, ServiceMarket, MessageBroker and DelegateAgent</w:t>
      </w:r>
      <w:r>
        <w:rPr>
          <w:spacing w:val="1"/>
        </w:rPr>
        <w:t> </w:t>
      </w:r>
      <w:r>
        <w:rPr/>
        <w:t>instances.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FederalDelegates.</w:t>
      </w:r>
      <w:r>
        <w:rPr>
          <w:spacing w:val="1"/>
        </w:rPr>
        <w:t> </w:t>
      </w:r>
      <w:r>
        <w:rPr/>
        <w:t>VirtualWorldCommunicator</w:t>
      </w:r>
      <w:r>
        <w:rPr>
          <w:spacing w:val="1"/>
        </w:rPr>
        <w:t> </w:t>
      </w:r>
      <w:r>
        <w:rPr/>
        <w:t>communicates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VirtualWorldModel</w:t>
      </w:r>
      <w:r>
        <w:rPr>
          <w:spacing w:val="1"/>
        </w:rPr>
        <w:t> </w:t>
      </w:r>
      <w:r>
        <w:rPr/>
        <w:t>because the input messages from VirtualWorld must be forwarded straightforwardly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Synchroniser.</w:t>
      </w:r>
    </w:p>
    <w:p>
      <w:pPr>
        <w:pStyle w:val="BodyText"/>
        <w:ind w:left="871" w:right="314" w:firstLine="283"/>
        <w:jc w:val="both"/>
      </w:pPr>
      <w:r>
        <w:rPr/>
        <w:t>Messaging between entities next to each other follows Message queue pattern.</w:t>
      </w:r>
      <w:r>
        <w:rPr>
          <w:spacing w:val="1"/>
        </w:rPr>
        <w:t> </w:t>
      </w:r>
      <w:r>
        <w:rPr/>
        <w:t>Shared message queue pattern is applied on MessageBroker to enable centralised</w:t>
      </w:r>
      <w:r>
        <w:rPr>
          <w:spacing w:val="1"/>
        </w:rPr>
        <w:t> </w:t>
      </w:r>
      <w:r>
        <w:rPr/>
        <w:t>conveying of messages in agent society. Broadcast messaging pattern is used on</w:t>
      </w:r>
      <w:r>
        <w:rPr>
          <w:spacing w:val="1"/>
        </w:rPr>
        <w:t> </w:t>
      </w:r>
      <w:r>
        <w:rPr/>
        <w:t>FederalDelegates which can deliver the received messages to the right agents in</w:t>
      </w:r>
      <w:r>
        <w:rPr>
          <w:spacing w:val="1"/>
        </w:rPr>
        <w:t> </w:t>
      </w:r>
      <w:r>
        <w:rPr/>
        <w:t>Federation. Concurrent accesses to the message queues are secured with the use of</w:t>
      </w:r>
      <w:r>
        <w:rPr>
          <w:spacing w:val="1"/>
        </w:rPr>
        <w:t> </w:t>
      </w:r>
      <w:r>
        <w:rPr/>
        <w:t>Lock pattern. Request-Reply pattern is used when registering as ServiceSubscriber in</w:t>
      </w:r>
      <w:r>
        <w:rPr>
          <w:spacing w:val="-57"/>
        </w:rPr>
        <w:t> </w:t>
      </w:r>
      <w:r>
        <w:rPr/>
        <w:t>ServiceMarket</w:t>
      </w:r>
      <w:r>
        <w:rPr>
          <w:spacing w:val="-1"/>
        </w:rPr>
        <w:t> </w:t>
      </w:r>
      <w:r>
        <w:rPr/>
        <w:t>or when requesting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control some</w:t>
      </w:r>
      <w:r>
        <w:rPr>
          <w:spacing w:val="2"/>
        </w:rPr>
        <w:t> </w:t>
      </w:r>
      <w:r>
        <w:rPr/>
        <w:t>agent.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099"/>
        <w:rPr>
          <w:sz w:val="20"/>
        </w:rPr>
      </w:pPr>
      <w:r>
        <w:rPr>
          <w:sz w:val="20"/>
        </w:rPr>
        <w:drawing>
          <wp:inline distT="0" distB="0" distL="0" distR="0">
            <wp:extent cx="5026187" cy="4933759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187" cy="493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1"/>
        <w:ind w:left="2475"/>
      </w:pPr>
      <w:bookmarkStart w:name="_bookmark19" w:id="57"/>
      <w:bookmarkEnd w:id="57"/>
      <w:r>
        <w:rPr/>
      </w:r>
      <w:r>
        <w:rPr/>
        <w:t>Figure</w:t>
      </w:r>
      <w:r>
        <w:rPr>
          <w:spacing w:val="-6"/>
        </w:rPr>
        <w:t> </w:t>
      </w:r>
      <w:r>
        <w:rPr/>
        <w:t>14.</w:t>
      </w:r>
      <w:r>
        <w:rPr>
          <w:spacing w:val="-3"/>
        </w:rPr>
        <w:t> </w:t>
      </w:r>
      <w:r>
        <w:rPr/>
        <w:t>VirtualWorldModel</w:t>
      </w:r>
      <w:r>
        <w:rPr>
          <w:spacing w:val="-3"/>
        </w:rPr>
        <w:t> </w:t>
      </w:r>
      <w:r>
        <w:rPr/>
        <w:t>interaction</w:t>
      </w:r>
      <w:r>
        <w:rPr>
          <w:spacing w:val="-3"/>
        </w:rPr>
        <w:t> </w:t>
      </w:r>
      <w:r>
        <w:rPr/>
        <w:t>structure.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4"/>
          <w:numId w:val="9"/>
        </w:numPr>
        <w:tabs>
          <w:tab w:pos="1881" w:val="left" w:leader="none"/>
        </w:tabs>
        <w:spacing w:line="240" w:lineRule="auto" w:before="0" w:after="0"/>
        <w:ind w:left="1880" w:right="0" w:hanging="1010"/>
        <w:jc w:val="left"/>
        <w:rPr>
          <w:b/>
          <w:i/>
          <w:sz w:val="26"/>
        </w:rPr>
      </w:pPr>
      <w:bookmarkStart w:name="3.3.5.3.2 Social model design" w:id="58"/>
      <w:bookmarkEnd w:id="58"/>
      <w:r>
        <w:rPr/>
      </w:r>
      <w:bookmarkStart w:name="3.3.5.3.2 Social model design" w:id="59"/>
      <w:bookmarkEnd w:id="59"/>
      <w:r>
        <w:rPr>
          <w:b/>
          <w:i/>
          <w:sz w:val="26"/>
        </w:rPr>
        <w:t>Socia</w:t>
      </w:r>
      <w:r>
        <w:rPr>
          <w:b/>
          <w:i/>
          <w:sz w:val="26"/>
        </w:rPr>
        <w:t>l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model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design</w:t>
      </w:r>
    </w:p>
    <w:p>
      <w:pPr>
        <w:pStyle w:val="BodyText"/>
        <w:spacing w:before="7"/>
        <w:rPr>
          <w:b/>
          <w:i/>
          <w:sz w:val="28"/>
        </w:rPr>
      </w:pPr>
    </w:p>
    <w:p>
      <w:pPr>
        <w:pStyle w:val="BodyText"/>
        <w:spacing w:before="1"/>
        <w:ind w:left="871" w:right="321"/>
        <w:jc w:val="both"/>
      </w:pPr>
      <w:r>
        <w:rPr/>
        <w:t>There are two categories for roles, Service roles and Control roles. The service 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roles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upon initialisation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ind w:left="871" w:right="317" w:firstLine="283"/>
        <w:jc w:val="both"/>
      </w:pPr>
      <w:r>
        <w:rPr/>
        <w:t>Service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ServiceProvider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ServiceSubscriber,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agent’s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ServiceMarket.</w:t>
      </w:r>
      <w:r>
        <w:rPr>
          <w:spacing w:val="1"/>
        </w:rPr>
        <w:t> </w:t>
      </w:r>
      <w:r>
        <w:rPr/>
        <w:t>ServiceProvider</w:t>
      </w:r>
      <w:r>
        <w:rPr>
          <w:spacing w:val="1"/>
        </w:rPr>
        <w:t> </w:t>
      </w:r>
      <w:r>
        <w:rPr/>
        <w:t>registers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ServiceProvider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ServiceMarket,</w:t>
      </w:r>
      <w:r>
        <w:rPr>
          <w:spacing w:val="1"/>
        </w:rPr>
        <w:t> </w:t>
      </w:r>
      <w:r>
        <w:rPr/>
        <w:t>tells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updates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else,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ServiceMarket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matchmaking.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ServiceSubscriber</w:t>
      </w:r>
      <w:r>
        <w:rPr>
          <w:spacing w:val="1"/>
        </w:rPr>
        <w:t> </w:t>
      </w:r>
      <w:r>
        <w:rPr/>
        <w:t>registers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ServiceSubscriber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ServiceMarket and tells the services it needs and services it already has, and notifies</w:t>
      </w:r>
      <w:r>
        <w:rPr>
          <w:spacing w:val="1"/>
        </w:rPr>
        <w:t> </w:t>
      </w:r>
      <w:r>
        <w:rPr/>
        <w:t>ServiceMarket</w:t>
      </w:r>
      <w:r>
        <w:rPr>
          <w:spacing w:val="-1"/>
        </w:rPr>
        <w:t> </w:t>
      </w:r>
      <w:r>
        <w:rPr/>
        <w:t>about updates in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details when</w:t>
      </w:r>
      <w:r>
        <w:rPr>
          <w:spacing w:val="2"/>
        </w:rPr>
        <w:t> </w:t>
      </w:r>
      <w:r>
        <w:rPr/>
        <w:t>they</w:t>
      </w:r>
      <w:r>
        <w:rPr>
          <w:spacing w:val="-4"/>
        </w:rPr>
        <w:t> </w:t>
      </w:r>
      <w:r>
        <w:rPr/>
        <w:t>change.</w:t>
      </w:r>
    </w:p>
    <w:p>
      <w:pPr>
        <w:pStyle w:val="BodyText"/>
        <w:ind w:left="871" w:right="313" w:firstLine="283"/>
        <w:jc w:val="both"/>
      </w:pPr>
      <w:r>
        <w:rPr/>
        <w:t>Control roles, Controller and Controlled, reflect agent’s relationship to a certain</w:t>
      </w:r>
      <w:r>
        <w:rPr>
          <w:spacing w:val="1"/>
        </w:rPr>
        <w:t> </w:t>
      </w:r>
      <w:r>
        <w:rPr/>
        <w:t>agent. Control role is relationship dependent, and an agent can act as Controller to</w:t>
      </w:r>
      <w:r>
        <w:rPr>
          <w:spacing w:val="1"/>
        </w:rPr>
        <w:t> </w:t>
      </w:r>
      <w:r>
        <w:rPr/>
        <w:t>some agents and Controlled to some agents. Control role is a way for agents to create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acknowledge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relationships.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4"/>
          <w:numId w:val="9"/>
        </w:numPr>
        <w:tabs>
          <w:tab w:pos="1881" w:val="left" w:leader="none"/>
        </w:tabs>
        <w:spacing w:line="240" w:lineRule="auto" w:before="95" w:after="0"/>
        <w:ind w:left="1880" w:right="0" w:hanging="1010"/>
        <w:jc w:val="left"/>
        <w:rPr>
          <w:b/>
          <w:i/>
          <w:sz w:val="26"/>
        </w:rPr>
      </w:pPr>
      <w:bookmarkStart w:name="3.3.5.3.3 Interaction model design" w:id="60"/>
      <w:bookmarkEnd w:id="60"/>
      <w:r>
        <w:rPr/>
      </w:r>
      <w:bookmarkStart w:name="3.3.5.3.3 Interaction model design" w:id="61"/>
      <w:bookmarkEnd w:id="61"/>
      <w:r>
        <w:rPr>
          <w:b/>
          <w:i/>
          <w:sz w:val="26"/>
        </w:rPr>
        <w:t>Interacti</w:t>
      </w:r>
      <w:r>
        <w:rPr>
          <w:b/>
          <w:i/>
          <w:sz w:val="26"/>
        </w:rPr>
        <w:t>on</w:t>
      </w:r>
      <w:r>
        <w:rPr>
          <w:b/>
          <w:i/>
          <w:spacing w:val="-11"/>
          <w:sz w:val="26"/>
        </w:rPr>
        <w:t> </w:t>
      </w:r>
      <w:r>
        <w:rPr>
          <w:b/>
          <w:i/>
          <w:sz w:val="26"/>
        </w:rPr>
        <w:t>model</w:t>
      </w:r>
      <w:r>
        <w:rPr>
          <w:b/>
          <w:i/>
          <w:spacing w:val="-11"/>
          <w:sz w:val="26"/>
        </w:rPr>
        <w:t> </w:t>
      </w:r>
      <w:r>
        <w:rPr>
          <w:b/>
          <w:i/>
          <w:sz w:val="26"/>
        </w:rPr>
        <w:t>design</w:t>
      </w:r>
    </w:p>
    <w:p>
      <w:pPr>
        <w:pStyle w:val="BodyText"/>
        <w:spacing w:before="5"/>
        <w:rPr>
          <w:b/>
          <w:i/>
          <w:sz w:val="28"/>
        </w:rPr>
      </w:pPr>
    </w:p>
    <w:p>
      <w:pPr>
        <w:pStyle w:val="BodyText"/>
        <w:ind w:left="871" w:right="313"/>
        <w:jc w:val="both"/>
      </w:pPr>
      <w:r>
        <w:rPr/>
        <w:t>Agents with correspondence in reality have priority compared to other agents when it</w:t>
      </w:r>
      <w:r>
        <w:rPr>
          <w:spacing w:val="-57"/>
        </w:rPr>
        <w:t> </w:t>
      </w:r>
      <w:r>
        <w:rPr/>
        <w:t>comes</w:t>
      </w:r>
      <w:r>
        <w:rPr>
          <w:spacing w:val="-1"/>
        </w:rPr>
        <w:t> </w:t>
      </w:r>
      <w:r>
        <w:rPr/>
        <w:t>to allocating</w:t>
      </w:r>
      <w:r>
        <w:rPr>
          <w:spacing w:val="-3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ind w:left="871" w:right="313" w:firstLine="228"/>
        <w:jc w:val="both"/>
      </w:pPr>
      <w:r>
        <w:rPr/>
        <w:t>Communication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queueing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[60].</w:t>
      </w:r>
      <w:r>
        <w:rPr>
          <w:spacing w:val="1"/>
        </w:rPr>
        <w:t> </w:t>
      </w:r>
      <w:r>
        <w:rPr/>
        <w:t>Concurrency during these messaging processes is enabled and secured by using Lock</w:t>
      </w:r>
      <w:r>
        <w:rPr>
          <w:spacing w:val="-57"/>
        </w:rPr>
        <w:t> </w:t>
      </w:r>
      <w:r>
        <w:rPr/>
        <w:t>pattern. Communication consists of structures that allow agents to communicate and</w:t>
      </w:r>
      <w:r>
        <w:rPr>
          <w:spacing w:val="1"/>
        </w:rPr>
        <w:t> </w:t>
      </w:r>
      <w:r>
        <w:rPr/>
        <w:t>convey information in an abstract way. Abstract interfaces enable many different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agents</w:t>
      </w:r>
      <w:r>
        <w:rPr>
          <w:spacing w:val="1"/>
        </w:rPr>
        <w:t> </w:t>
      </w:r>
      <w:r>
        <w:rPr/>
        <w:t>communicate through simple interfaces. Agents can send messages through these</w:t>
      </w:r>
      <w:r>
        <w:rPr>
          <w:spacing w:val="1"/>
        </w:rPr>
        <w:t> </w:t>
      </w:r>
      <w:r>
        <w:rPr/>
        <w:t>interfaces.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9"/>
        </w:numPr>
        <w:tabs>
          <w:tab w:pos="1881" w:val="left" w:leader="none"/>
        </w:tabs>
        <w:spacing w:line="240" w:lineRule="auto" w:before="226" w:after="0"/>
        <w:ind w:left="1880" w:right="0" w:hanging="1010"/>
        <w:jc w:val="left"/>
        <w:rPr>
          <w:b/>
          <w:i/>
          <w:sz w:val="26"/>
        </w:rPr>
      </w:pPr>
      <w:bookmarkStart w:name="3.3.5.3.4 Agent" w:id="62"/>
      <w:bookmarkEnd w:id="62"/>
      <w:r>
        <w:rPr/>
      </w:r>
      <w:bookmarkStart w:name="3.3.5.3.4 Agent" w:id="63"/>
      <w:bookmarkEnd w:id="63"/>
      <w:r>
        <w:rPr>
          <w:b/>
          <w:i/>
          <w:sz w:val="26"/>
        </w:rPr>
        <w:t>Agent</w:t>
      </w:r>
    </w:p>
    <w:p>
      <w:pPr>
        <w:pStyle w:val="BodyText"/>
        <w:spacing w:before="7"/>
        <w:rPr>
          <w:b/>
          <w:i/>
          <w:sz w:val="28"/>
        </w:rPr>
      </w:pPr>
    </w:p>
    <w:p>
      <w:pPr>
        <w:pStyle w:val="BodyText"/>
        <w:ind w:left="871" w:right="311"/>
        <w:jc w:val="both"/>
      </w:pPr>
      <w:r>
        <w:rPr/>
        <w:t>Agent is a body for an independent working unit and a basic building block in agent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actSMART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introduced by d’Inverno and Luck [57, pp. 206–207] with some modifications. 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AgentController,</w:t>
      </w:r>
      <w:r>
        <w:rPr>
          <w:spacing w:val="1"/>
        </w:rPr>
        <w:t> </w:t>
      </w:r>
      <w:r>
        <w:rPr/>
        <w:t>Infostore,</w:t>
      </w:r>
      <w:r>
        <w:rPr>
          <w:spacing w:val="-57"/>
        </w:rPr>
        <w:t> </w:t>
      </w:r>
      <w:r>
        <w:rPr/>
        <w:t>SensingElement,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Runner,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Agent-Specific</w:t>
      </w:r>
      <w:r>
        <w:rPr>
          <w:spacing w:val="1"/>
        </w:rPr>
        <w:t> </w:t>
      </w:r>
      <w:r>
        <w:rPr/>
        <w:t>Attributes. The Agent model is shown in </w:t>
      </w:r>
      <w:hyperlink w:history="true" w:anchor="_bookmark20">
        <w:r>
          <w:rPr/>
          <w:t>Figure 15. </w:t>
        </w:r>
      </w:hyperlink>
      <w:r>
        <w:rPr/>
        <w:t>It needs to be mentioned that the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high-level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implementation of the functionality and content of these components were designed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developed in this</w:t>
      </w:r>
      <w:r>
        <w:rPr>
          <w:spacing w:val="-1"/>
        </w:rPr>
        <w:t> </w:t>
      </w:r>
      <w:r>
        <w:rPr/>
        <w:t>thesis work.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1764664</wp:posOffset>
            </wp:positionH>
            <wp:positionV relativeFrom="paragraph">
              <wp:posOffset>180239</wp:posOffset>
            </wp:positionV>
            <wp:extent cx="5035239" cy="1962912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239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1271" w:right="717"/>
        <w:jc w:val="center"/>
      </w:pPr>
      <w:bookmarkStart w:name="_bookmark20" w:id="64"/>
      <w:bookmarkEnd w:id="64"/>
      <w:r>
        <w:rPr/>
      </w:r>
      <w:r>
        <w:rPr/>
        <w:t>Figure</w:t>
      </w:r>
      <w:r>
        <w:rPr>
          <w:spacing w:val="-3"/>
        </w:rPr>
        <w:t> </w:t>
      </w:r>
      <w:r>
        <w:rPr/>
        <w:t>15.</w:t>
      </w:r>
      <w:r>
        <w:rPr>
          <w:spacing w:val="-1"/>
        </w:rPr>
        <w:t> </w:t>
      </w:r>
      <w:r>
        <w:rPr/>
        <w:t>Agent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08" w:firstLine="283"/>
        <w:jc w:val="both"/>
      </w:pPr>
      <w:r>
        <w:rPr/>
        <w:t>AgentController is a main decision making entity. It uses SensingElement and</w:t>
      </w:r>
      <w:r>
        <w:rPr>
          <w:spacing w:val="1"/>
        </w:rPr>
        <w:t> </w:t>
      </w:r>
      <w:r>
        <w:rPr/>
        <w:t>InfoStore elements in its decision-making. SensingElement is the interface for Agent</w:t>
      </w:r>
      <w:r>
        <w:rPr>
          <w:spacing w:val="1"/>
        </w:rPr>
        <w:t> </w:t>
      </w:r>
      <w:r>
        <w:rPr/>
        <w:t>to percept its ambience. InfoStore includes the stored information models. In this</w:t>
      </w:r>
      <w:r>
        <w:rPr>
          <w:spacing w:val="1"/>
        </w:rPr>
        <w:t> </w:t>
      </w:r>
      <w:r>
        <w:rPr/>
        <w:t>thesis, the information about the services needed, provided and used by agent as well</w:t>
      </w:r>
      <w:r>
        <w:rPr>
          <w:spacing w:val="1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about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agents</w:t>
      </w:r>
      <w:r>
        <w:rPr>
          <w:spacing w:val="28"/>
        </w:rPr>
        <w:t> </w:t>
      </w:r>
      <w:r>
        <w:rPr/>
        <w:t>controlling</w:t>
      </w:r>
      <w:r>
        <w:rPr>
          <w:spacing w:val="25"/>
        </w:rPr>
        <w:t> </w:t>
      </w:r>
      <w:r>
        <w:rPr/>
        <w:t>this</w:t>
      </w:r>
      <w:r>
        <w:rPr>
          <w:spacing w:val="28"/>
        </w:rPr>
        <w:t> </w:t>
      </w:r>
      <w:r>
        <w:rPr/>
        <w:t>agent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agents</w:t>
      </w:r>
      <w:r>
        <w:rPr>
          <w:spacing w:val="28"/>
        </w:rPr>
        <w:t> </w:t>
      </w:r>
      <w:r>
        <w:rPr/>
        <w:t>controlled</w:t>
      </w:r>
      <w:r>
        <w:rPr>
          <w:spacing w:val="27"/>
        </w:rPr>
        <w:t> </w:t>
      </w:r>
      <w:r>
        <w:rPr/>
        <w:t>by</w:t>
      </w:r>
      <w:r>
        <w:rPr>
          <w:spacing w:val="-58"/>
        </w:rPr>
        <w:t> </w:t>
      </w:r>
      <w:r>
        <w:rPr/>
        <w:t>this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here.</w:t>
      </w:r>
      <w:r>
        <w:rPr>
          <w:spacing w:val="1"/>
        </w:rPr>
        <w:t> </w:t>
      </w:r>
      <w:r>
        <w:rPr/>
        <w:t>AgentController</w:t>
      </w:r>
      <w:r>
        <w:rPr>
          <w:spacing w:val="1"/>
        </w:rPr>
        <w:t> </w:t>
      </w:r>
      <w:r>
        <w:rPr/>
        <w:t>enforces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environment.</w:t>
      </w:r>
    </w:p>
    <w:p>
      <w:pPr>
        <w:pStyle w:val="BodyText"/>
        <w:spacing w:before="1"/>
        <w:ind w:left="871" w:right="311" w:firstLine="283"/>
        <w:jc w:val="both"/>
      </w:pP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VirtualWorld consistent with the state of Cyber-physical system. Execution Runner</w:t>
      </w:r>
      <w:r>
        <w:rPr>
          <w:spacing w:val="1"/>
        </w:rPr>
        <w:t> </w:t>
      </w:r>
      <w:r>
        <w:rPr/>
        <w:t>allows</w:t>
      </w:r>
      <w:r>
        <w:rPr>
          <w:spacing w:val="8"/>
        </w:rPr>
        <w:t> </w:t>
      </w:r>
      <w:r>
        <w:rPr/>
        <w:t>AgentController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enforce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actions</w:t>
      </w:r>
      <w:r>
        <w:rPr>
          <w:spacing w:val="8"/>
        </w:rPr>
        <w:t> </w:t>
      </w:r>
      <w:r>
        <w:rPr/>
        <w:t>resulting</w:t>
      </w:r>
      <w:r>
        <w:rPr>
          <w:spacing w:val="6"/>
        </w:rPr>
        <w:t> </w:t>
      </w:r>
      <w:r>
        <w:rPr/>
        <w:t>from</w:t>
      </w:r>
      <w:r>
        <w:rPr>
          <w:spacing w:val="8"/>
        </w:rPr>
        <w:t> </w:t>
      </w:r>
      <w:r>
        <w:rPr/>
        <w:t>its</w:t>
      </w:r>
      <w:r>
        <w:rPr>
          <w:spacing w:val="8"/>
        </w:rPr>
        <w:t> </w:t>
      </w:r>
      <w:r>
        <w:rPr/>
        <w:t>decisions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17"/>
        <w:jc w:val="both"/>
      </w:pPr>
      <w:r>
        <w:rPr/>
        <w:t>separate thread. This way AgentController does not need to halt during execution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decides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decision-making.</w:t>
      </w:r>
    </w:p>
    <w:p>
      <w:pPr>
        <w:pStyle w:val="BodyText"/>
        <w:ind w:left="871" w:right="312" w:firstLine="283"/>
        <w:jc w:val="both"/>
      </w:pPr>
      <w:r>
        <w:rPr/>
        <w:t>Link Management implements the communication interface. Communication is</w:t>
      </w:r>
      <w:r>
        <w:rPr>
          <w:spacing w:val="1"/>
        </w:rPr>
        <w:t> </w:t>
      </w:r>
      <w:r>
        <w:rPr/>
        <w:t>implemented asynchronously in order to allow agents to execute at their own speed.</w:t>
      </w:r>
      <w:r>
        <w:rPr>
          <w:spacing w:val="1"/>
        </w:rPr>
        <w:t> </w:t>
      </w:r>
      <w:r>
        <w:rPr/>
        <w:t>Receiving messages asynchronously was implemented with the help of buffers as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5.</w:t>
      </w:r>
    </w:p>
    <w:p>
      <w:pPr>
        <w:pStyle w:val="BodyText"/>
        <w:ind w:left="871" w:right="316" w:firstLine="283"/>
        <w:jc w:val="both"/>
      </w:pPr>
      <w:r>
        <w:rPr/>
        <w:t>Agent-Specific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listening</w:t>
      </w:r>
      <w:r>
        <w:rPr>
          <w:spacing w:val="-4"/>
        </w:rPr>
        <w:t> </w:t>
      </w:r>
      <w:r>
        <w:rPr/>
        <w:t>interfaces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"/>
        </w:numPr>
        <w:tabs>
          <w:tab w:pos="4696" w:val="left" w:leader="none"/>
        </w:tabs>
        <w:spacing w:line="240" w:lineRule="auto" w:before="181" w:after="0"/>
        <w:ind w:left="4695" w:right="0" w:hanging="851"/>
        <w:jc w:val="left"/>
        <w:rPr>
          <w:i/>
          <w:sz w:val="24"/>
        </w:rPr>
      </w:pPr>
      <w:bookmarkStart w:name="3.3.5.4. VirtualWorld" w:id="65"/>
      <w:bookmarkEnd w:id="65"/>
      <w:r>
        <w:rPr/>
      </w:r>
      <w:bookmarkStart w:name="3.3.5.4. VirtualWorld" w:id="66"/>
      <w:bookmarkEnd w:id="66"/>
      <w:r>
        <w:rPr>
          <w:i/>
          <w:sz w:val="24"/>
        </w:rPr>
        <w:t>Virtua</w:t>
      </w:r>
      <w:r>
        <w:rPr>
          <w:i/>
          <w:sz w:val="24"/>
        </w:rPr>
        <w:t>lWorld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1"/>
        <w:ind w:left="871" w:right="312"/>
        <w:jc w:val="both"/>
      </w:pPr>
      <w:r>
        <w:rPr/>
        <w:t>VirtualWorld is an artificially created virtual environment that represents the visual</w:t>
      </w:r>
      <w:r>
        <w:rPr>
          <w:spacing w:val="1"/>
        </w:rPr>
        <w:t> </w:t>
      </w:r>
      <w:r>
        <w:rPr/>
        <w:t>side of the virtual world. It mirrors and resembles the physical test environment used</w:t>
      </w:r>
      <w:r>
        <w:rPr>
          <w:spacing w:val="1"/>
        </w:rPr>
        <w:t> </w:t>
      </w:r>
      <w:r>
        <w:rPr/>
        <w:t>in the thesis but has some additional elements. VirtualWorld consists of objects that</w:t>
      </w:r>
      <w:r>
        <w:rPr>
          <w:spacing w:val="1"/>
        </w:rPr>
        <w:t> </w:t>
      </w:r>
      <w:r>
        <w:rPr/>
        <w:t>correspond to the devices of Cyber-physical system in reality, and some additional</w:t>
      </w:r>
      <w:r>
        <w:rPr>
          <w:spacing w:val="1"/>
        </w:rPr>
        <w:t> </w:t>
      </w:r>
      <w:r>
        <w:rPr/>
        <w:t>virtual devices.</w:t>
      </w:r>
      <w:r>
        <w:rPr>
          <w:spacing w:val="1"/>
        </w:rPr>
        <w:t> </w:t>
      </w:r>
      <w:r>
        <w:rPr/>
        <w:t>VirtualWorld shows the visual states of virtual objects and shows</w:t>
      </w:r>
      <w:r>
        <w:rPr>
          <w:spacing w:val="1"/>
        </w:rPr>
        <w:t> </w:t>
      </w:r>
      <w:r>
        <w:rPr/>
        <w:t>changes in those states. These states are consistent and the changes are synchronous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Cyber-physical</w:t>
      </w:r>
      <w:r>
        <w:rPr>
          <w:spacing w:val="2"/>
        </w:rPr>
        <w:t> </w:t>
      </w:r>
      <w:r>
        <w:rPr/>
        <w:t>system.</w:t>
      </w:r>
    </w:p>
    <w:p>
      <w:pPr>
        <w:pStyle w:val="BodyText"/>
        <w:ind w:left="871" w:right="314" w:firstLine="228"/>
        <w:jc w:val="both"/>
      </w:pPr>
      <w:r>
        <w:rPr/>
        <w:t>VirtualWorld</w:t>
      </w:r>
      <w:r>
        <w:rPr>
          <w:spacing w:val="1"/>
        </w:rPr>
        <w:t> </w:t>
      </w:r>
      <w:r>
        <w:rPr/>
        <w:t>captures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coming from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triggered</w:t>
      </w:r>
      <w:r>
        <w:rPr>
          <w:spacing w:val="-57"/>
        </w:rPr>
        <w:t> </w:t>
      </w:r>
      <w:r>
        <w:rPr/>
        <w:t>sensor.</w:t>
      </w:r>
      <w:r>
        <w:rPr>
          <w:spacing w:val="1"/>
        </w:rPr>
        <w:t> </w:t>
      </w:r>
      <w:r>
        <w:rPr/>
        <w:t>VirtualWorld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logic,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similarities to the View- component of the Model-View-Controller- pattern used in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environment. VirtualWorld is capable of capturing input data resulting from the</w:t>
      </w:r>
      <w:r>
        <w:rPr>
          <w:spacing w:val="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user</w:t>
      </w:r>
      <w:r>
        <w:rPr>
          <w:spacing w:val="1"/>
        </w:rPr>
        <w:t> </w:t>
      </w:r>
      <w:r>
        <w:rPr/>
        <w:t>and producing</w:t>
      </w:r>
      <w:r>
        <w:rPr>
          <w:spacing w:val="-3"/>
        </w:rPr>
        <w:t> </w:t>
      </w:r>
      <w:r>
        <w:rPr/>
        <w:t>output data.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4353" w:val="left" w:leader="none"/>
        </w:tabs>
        <w:spacing w:line="240" w:lineRule="auto" w:before="186" w:after="0"/>
        <w:ind w:left="4352" w:right="0" w:hanging="428"/>
        <w:jc w:val="left"/>
      </w:pPr>
      <w:bookmarkStart w:name="3.4. Interface Design" w:id="67"/>
      <w:bookmarkEnd w:id="67"/>
      <w:r>
        <w:rPr>
          <w:b w:val="0"/>
        </w:rPr>
      </w:r>
      <w:bookmarkStart w:name="_bookmark21" w:id="68"/>
      <w:bookmarkEnd w:id="68"/>
      <w:r>
        <w:rPr>
          <w:b w:val="0"/>
        </w:rPr>
      </w:r>
      <w:bookmarkStart w:name="_bookmark21" w:id="69"/>
      <w:bookmarkEnd w:id="69"/>
      <w:r>
        <w:rPr/>
        <w:t>I</w:t>
      </w:r>
      <w:r>
        <w:rPr/>
        <w:t>nterface</w:t>
      </w:r>
      <w:r>
        <w:rPr>
          <w:spacing w:val="-12"/>
        </w:rPr>
        <w:t> </w:t>
      </w:r>
      <w:r>
        <w:rPr/>
        <w:t>Design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71" w:right="314"/>
        <w:jc w:val="both"/>
      </w:pPr>
      <w:r>
        <w:rPr/>
        <w:t>Next the utilised interface patterns and guidelines at the system and subsystem levels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presented. Thereafter,</w:t>
      </w:r>
      <w:r>
        <w:rPr>
          <w:spacing w:val="1"/>
        </w:rPr>
        <w:t> </w:t>
      </w:r>
      <w:r>
        <w:rPr/>
        <w:t>the interface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is presented.</w:t>
      </w:r>
    </w:p>
    <w:p>
      <w:pPr>
        <w:pStyle w:val="BodyText"/>
        <w:ind w:left="871" w:right="310" w:firstLine="228"/>
        <w:jc w:val="both"/>
      </w:pPr>
      <w:r>
        <w:rPr/>
        <w:t>TeaTime is a scalable multiuser collaboration system architecture, which aims at</w:t>
      </w:r>
      <w:r>
        <w:rPr>
          <w:spacing w:val="1"/>
        </w:rPr>
        <w:t> </w:t>
      </w:r>
      <w:r>
        <w:rPr/>
        <w:t>providing a fluent user interface by synchronising I/O events with a common time</w:t>
      </w:r>
      <w:r>
        <w:rPr>
          <w:spacing w:val="1"/>
        </w:rPr>
        <w:t> </w:t>
      </w:r>
      <w:r>
        <w:rPr/>
        <w:t>[61,</w:t>
      </w:r>
      <w:r>
        <w:rPr>
          <w:spacing w:val="-1"/>
        </w:rPr>
        <w:t> </w:t>
      </w:r>
      <w:r>
        <w:rPr/>
        <w:t>p. 5]. Nothing</w:t>
      </w:r>
      <w:r>
        <w:rPr>
          <w:spacing w:val="-3"/>
        </w:rPr>
        <w:t> </w:t>
      </w:r>
      <w:r>
        <w:rPr/>
        <w:t>else but input and</w:t>
      </w:r>
      <w:r>
        <w:rPr>
          <w:spacing w:val="-1"/>
        </w:rPr>
        <w:t> </w:t>
      </w:r>
      <w:r>
        <w:rPr/>
        <w:t>output data</w:t>
      </w:r>
      <w:r>
        <w:rPr>
          <w:spacing w:val="-1"/>
        </w:rPr>
        <w:t> </w:t>
      </w:r>
      <w:r>
        <w:rPr/>
        <w:t>events are</w:t>
      </w:r>
      <w:r>
        <w:rPr>
          <w:spacing w:val="-2"/>
        </w:rPr>
        <w:t> </w:t>
      </w:r>
      <w:r>
        <w:rPr/>
        <w:t>synchronised.</w:t>
      </w:r>
    </w:p>
    <w:p>
      <w:pPr>
        <w:pStyle w:val="BodyText"/>
        <w:spacing w:before="1"/>
        <w:ind w:left="871" w:right="314" w:firstLine="228"/>
        <w:jc w:val="both"/>
      </w:pPr>
      <w:r>
        <w:rPr/>
        <w:t>Observer pattern consists of publishers, which have and maintain some data, and</w:t>
      </w:r>
      <w:r>
        <w:rPr>
          <w:spacing w:val="1"/>
        </w:rPr>
        <w:t> </w:t>
      </w:r>
      <w:r>
        <w:rPr/>
        <w:t>subscribers. Subscribers register at</w:t>
      </w:r>
      <w:r>
        <w:rPr>
          <w:spacing w:val="60"/>
        </w:rPr>
        <w:t> </w:t>
      </w:r>
      <w:r>
        <w:rPr/>
        <w:t>the publisher whose data they want to track.</w:t>
      </w:r>
      <w:r>
        <w:rPr>
          <w:spacing w:val="1"/>
        </w:rPr>
        <w:t> </w:t>
      </w:r>
      <w:r>
        <w:rPr/>
        <w:t>When publisher updates the data, the registered subscribers get notified. Observer</w:t>
      </w:r>
      <w:r>
        <w:rPr>
          <w:spacing w:val="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is used for example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event handling.</w:t>
      </w:r>
    </w:p>
    <w:p>
      <w:pPr>
        <w:pStyle w:val="BodyText"/>
        <w:ind w:left="871" w:right="313" w:firstLine="283"/>
        <w:jc w:val="both"/>
      </w:pPr>
      <w:r>
        <w:rPr/>
        <w:t>When it comes to synchronisation, this work follows TeaTime approach but only</w:t>
      </w:r>
      <w:r>
        <w:rPr>
          <w:spacing w:val="1"/>
        </w:rPr>
        <w:t> </w:t>
      </w:r>
      <w:r>
        <w:rPr/>
        <w:t>the delivery of input events to actors in reality and virtual reality is synchronised. In</w:t>
      </w:r>
      <w:r>
        <w:rPr>
          <w:spacing w:val="1"/>
        </w:rPr>
        <w:t> </w:t>
      </w:r>
      <w:r>
        <w:rPr/>
        <w:t>this simple system, the time from an actor receiving an input till the time the output</w:t>
      </w:r>
      <w:r>
        <w:rPr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produced is assumed negligible.</w:t>
      </w:r>
    </w:p>
    <w:p>
      <w:pPr>
        <w:pStyle w:val="BodyText"/>
        <w:ind w:left="871" w:right="312" w:firstLine="228"/>
        <w:jc w:val="both"/>
      </w:pPr>
      <w:r>
        <w:rPr/>
        <w:t>Propagating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Observer</w:t>
      </w:r>
      <w:r>
        <w:rPr>
          <w:spacing w:val="1"/>
        </w:rPr>
        <w:t> </w:t>
      </w:r>
      <w:r>
        <w:rPr/>
        <w:t>pattern.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propagation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 for example when change in the state of an input device is notified to the</w:t>
      </w:r>
      <w:r>
        <w:rPr>
          <w:spacing w:val="1"/>
        </w:rPr>
        <w:t> </w:t>
      </w:r>
      <w:r>
        <w:rPr/>
        <w:t>listeners.</w:t>
      </w:r>
    </w:p>
    <w:p>
      <w:pPr>
        <w:pStyle w:val="BodyText"/>
        <w:ind w:left="871" w:right="311" w:firstLine="228"/>
        <w:jc w:val="both"/>
      </w:pPr>
      <w:r>
        <w:rPr/>
        <w:t>There is two-directional communication interface between Cyber-physical system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Synchroniser.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time</w:t>
      </w:r>
      <w:r>
        <w:rPr>
          <w:spacing w:val="16"/>
        </w:rPr>
        <w:t> </w:t>
      </w:r>
      <w:r>
        <w:rPr/>
        <w:t>domains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little</w:t>
      </w:r>
      <w:r>
        <w:rPr>
          <w:spacing w:val="24"/>
        </w:rPr>
        <w:t> </w:t>
      </w:r>
      <w:r>
        <w:rPr/>
        <w:t>different,</w:t>
      </w:r>
      <w:r>
        <w:rPr>
          <w:spacing w:val="20"/>
        </w:rPr>
        <w:t> </w:t>
      </w:r>
      <w:r>
        <w:rPr/>
        <w:t>as</w:t>
      </w:r>
      <w:r>
        <w:rPr>
          <w:spacing w:val="17"/>
        </w:rPr>
        <w:t> </w:t>
      </w:r>
      <w:r>
        <w:rPr/>
        <w:t>Cyber-physical</w:t>
      </w:r>
      <w:r>
        <w:rPr>
          <w:spacing w:val="19"/>
        </w:rPr>
        <w:t> </w:t>
      </w:r>
      <w:r>
        <w:rPr/>
        <w:t>system</w:t>
      </w:r>
      <w:r>
        <w:rPr>
          <w:spacing w:val="-58"/>
        </w:rPr>
        <w:t> </w:t>
      </w:r>
      <w:r>
        <w:rPr/>
        <w:t>is</w:t>
      </w:r>
      <w:r>
        <w:rPr>
          <w:spacing w:val="52"/>
        </w:rPr>
        <w:t> </w:t>
      </w:r>
      <w:r>
        <w:rPr/>
        <w:t>considered</w:t>
      </w:r>
      <w:r>
        <w:rPr>
          <w:spacing w:val="52"/>
        </w:rPr>
        <w:t> </w:t>
      </w:r>
      <w:r>
        <w:rPr/>
        <w:t>operating</w:t>
      </w:r>
      <w:r>
        <w:rPr>
          <w:spacing w:val="52"/>
        </w:rPr>
        <w:t> </w:t>
      </w:r>
      <w:r>
        <w:rPr/>
        <w:t>synchronously</w:t>
      </w:r>
      <w:r>
        <w:rPr>
          <w:spacing w:val="48"/>
        </w:rPr>
        <w:t> </w:t>
      </w:r>
      <w:r>
        <w:rPr/>
        <w:t>here</w:t>
      </w:r>
      <w:r>
        <w:rPr>
          <w:spacing w:val="53"/>
        </w:rPr>
        <w:t> </w:t>
      </w:r>
      <w:r>
        <w:rPr/>
        <w:t>and</w:t>
      </w:r>
      <w:r>
        <w:rPr>
          <w:spacing w:val="55"/>
        </w:rPr>
        <w:t> </w:t>
      </w:r>
      <w:r>
        <w:rPr/>
        <w:t>Synchroniser</w:t>
      </w:r>
      <w:r>
        <w:rPr>
          <w:spacing w:val="51"/>
        </w:rPr>
        <w:t> </w:t>
      </w:r>
      <w:r>
        <w:rPr/>
        <w:t>works</w:t>
      </w:r>
      <w:r>
        <w:rPr>
          <w:spacing w:val="53"/>
        </w:rPr>
        <w:t> </w:t>
      </w:r>
      <w:r>
        <w:rPr/>
        <w:t>on</w:t>
      </w:r>
      <w:r>
        <w:rPr>
          <w:spacing w:val="55"/>
        </w:rPr>
        <w:t> </w:t>
      </w:r>
      <w:r>
        <w:rPr/>
        <w:t>software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19"/>
        <w:jc w:val="both"/>
      </w:pPr>
      <w:r>
        <w:rPr/>
        <w:t>domain which is asynchronous in this design. Thus there is a synchronous message</w:t>
      </w:r>
      <w:r>
        <w:rPr>
          <w:spacing w:val="1"/>
        </w:rPr>
        <w:t> </w:t>
      </w:r>
      <w:r>
        <w:rPr/>
        <w:t>handler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embedded</w:t>
      </w:r>
      <w:r>
        <w:rPr>
          <w:spacing w:val="-1"/>
        </w:rPr>
        <w:t> </w:t>
      </w:r>
      <w:r>
        <w:rPr/>
        <w:t>side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asynchronous</w:t>
      </w:r>
      <w:r>
        <w:rPr>
          <w:spacing w:val="-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handler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side.</w:t>
      </w:r>
    </w:p>
    <w:p>
      <w:pPr>
        <w:pStyle w:val="BodyText"/>
        <w:ind w:left="871" w:right="309" w:firstLine="228"/>
        <w:jc w:val="both"/>
      </w:pPr>
      <w:r>
        <w:rPr/>
        <w:t>There is no specific API in</w:t>
      </w:r>
      <w:r>
        <w:rPr>
          <w:spacing w:val="1"/>
        </w:rPr>
        <w:t> </w:t>
      </w:r>
      <w:r>
        <w:rPr/>
        <w:t>Synchroniser-VirtualWorldModel interface. Those</w:t>
      </w:r>
      <w:r>
        <w:rPr>
          <w:spacing w:val="1"/>
        </w:rPr>
        <w:t> </w:t>
      </w:r>
      <w:r>
        <w:rPr/>
        <w:t>modules reside in same memory and no specific API is needed. Access to data is</w:t>
      </w:r>
      <w:r>
        <w:rPr>
          <w:spacing w:val="1"/>
        </w:rPr>
        <w:t> </w:t>
      </w:r>
      <w:r>
        <w:rPr/>
        <w:t>provided by gaining a reference to the data. In VirtualWorldModel – VirtualWorld</w:t>
      </w:r>
      <w:r>
        <w:rPr>
          <w:spacing w:val="1"/>
        </w:rPr>
        <w:t> </w:t>
      </w:r>
      <w:r>
        <w:rPr/>
        <w:t>interface,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two-directional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messagehandlers</w:t>
      </w:r>
      <w:r>
        <w:rPr>
          <w:spacing w:val="-1"/>
        </w:rPr>
        <w:t> </w:t>
      </w:r>
      <w:r>
        <w:rPr/>
        <w:t>on both ends.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4255" w:val="left" w:leader="none"/>
        </w:tabs>
        <w:spacing w:line="240" w:lineRule="auto" w:before="186" w:after="0"/>
        <w:ind w:left="4254" w:right="0" w:hanging="429"/>
        <w:jc w:val="left"/>
      </w:pPr>
      <w:bookmarkStart w:name="3.5. Analysis of Design" w:id="70"/>
      <w:bookmarkEnd w:id="70"/>
      <w:r>
        <w:rPr>
          <w:b w:val="0"/>
        </w:rPr>
      </w:r>
      <w:bookmarkStart w:name="_bookmark22" w:id="71"/>
      <w:bookmarkEnd w:id="71"/>
      <w:r>
        <w:rPr>
          <w:b w:val="0"/>
        </w:rPr>
      </w:r>
      <w:bookmarkStart w:name="_bookmark22" w:id="72"/>
      <w:bookmarkEnd w:id="72"/>
      <w:r>
        <w:rPr/>
        <w:t>Ana</w:t>
      </w:r>
      <w:r>
        <w:rPr/>
        <w:t>lysis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Design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71" w:right="310"/>
        <w:jc w:val="both"/>
      </w:pPr>
      <w:r>
        <w:rPr/>
        <w:t>The design is evaluated against the requirements. Inspecting the requirements led to a</w:t>
      </w:r>
      <w:r>
        <w:rPr>
          <w:spacing w:val="-57"/>
        </w:rPr>
        <w:t> </w:t>
      </w:r>
      <w:r>
        <w:rPr/>
        <w:t>choice of tighter integration between VirtualWorldModel</w:t>
      </w:r>
      <w:r>
        <w:rPr>
          <w:spacing w:val="60"/>
        </w:rPr>
        <w:t> </w:t>
      </w:r>
      <w:r>
        <w:rPr/>
        <w:t>and Synchroniser due to</w:t>
      </w:r>
      <w:r>
        <w:rPr>
          <w:spacing w:val="1"/>
        </w:rPr>
        <w:t> </w:t>
      </w:r>
      <w:r>
        <w:rPr/>
        <w:t>the tight timing requirements. This is why VirtualWorldModel was transferred from</w:t>
      </w:r>
      <w:r>
        <w:rPr>
          <w:spacing w:val="1"/>
        </w:rPr>
        <w:t> </w:t>
      </w:r>
      <w:r>
        <w:rPr/>
        <w:t>logical block VirtualWorld to Synchronisation block. Additionally, requirement of</w:t>
      </w:r>
      <w:r>
        <w:rPr>
          <w:spacing w:val="1"/>
        </w:rPr>
        <w:t> </w:t>
      </w:r>
      <w:r>
        <w:rPr/>
        <w:t>allowing multiple input signals to be received simultaneously from reality and virtual</w:t>
      </w:r>
      <w:r>
        <w:rPr>
          <w:spacing w:val="-57"/>
        </w:rPr>
        <w:t> </w:t>
      </w:r>
      <w:r>
        <w:rPr/>
        <w:t>reality made it logical to have functionality of virtual reality close to Synchroniser so</w:t>
      </w:r>
      <w:r>
        <w:rPr>
          <w:spacing w:val="1"/>
        </w:rPr>
        <w:t> </w:t>
      </w:r>
      <w:r>
        <w:rPr/>
        <w:t>that the delay from Synchroniser to VirtualWorldModel is as small as possible. The</w:t>
      </w:r>
      <w:r>
        <w:rPr>
          <w:spacing w:val="1"/>
        </w:rPr>
        <w:t> </w:t>
      </w:r>
      <w:r>
        <w:rPr/>
        <w:t>aim</w:t>
      </w:r>
      <w:r>
        <w:rPr>
          <w:spacing w:val="-1"/>
        </w:rPr>
        <w:t> </w:t>
      </w:r>
      <w:r>
        <w:rPr/>
        <w:t>is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checking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Synchroniser has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up-to-date</w:t>
      </w:r>
      <w:r>
        <w:rPr>
          <w:spacing w:val="-1"/>
        </w:rPr>
        <w:t> </w:t>
      </w:r>
      <w:r>
        <w:rPr/>
        <w:t>data as</w:t>
      </w:r>
      <w:r>
        <w:rPr>
          <w:spacing w:val="-1"/>
        </w:rPr>
        <w:t> </w:t>
      </w:r>
      <w:r>
        <w:rPr/>
        <w:t>possible.</w:t>
      </w:r>
    </w:p>
    <w:p>
      <w:pPr>
        <w:pStyle w:val="BodyText"/>
        <w:spacing w:before="1"/>
        <w:ind w:left="871" w:right="309" w:firstLine="228"/>
        <w:jc w:val="both"/>
      </w:pPr>
      <w:r>
        <w:rPr/>
        <w:t>Allowing one active user at a time makes the approach more simple and clear. The</w:t>
      </w:r>
      <w:r>
        <w:rPr>
          <w:spacing w:val="1"/>
        </w:rPr>
        <w:t> </w:t>
      </w:r>
      <w:r>
        <w:rPr/>
        <w:t>focus of this work can remain on synchronisation and consistency and the technical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conducted more</w:t>
      </w:r>
      <w:r>
        <w:rPr>
          <w:spacing w:val="-1"/>
        </w:rPr>
        <w:t> </w:t>
      </w:r>
      <w:r>
        <w:rPr/>
        <w:t>straightforwardly.</w:t>
      </w:r>
    </w:p>
    <w:p>
      <w:pPr>
        <w:pStyle w:val="BodyText"/>
        <w:ind w:left="871" w:right="309" w:firstLine="228"/>
        <w:jc w:val="both"/>
      </w:pPr>
      <w:r>
        <w:rPr/>
        <w:t>The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messaging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reusability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extensibility as the operation of the software modules does not halt due to their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processes.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Heading1"/>
        <w:numPr>
          <w:ilvl w:val="1"/>
          <w:numId w:val="6"/>
        </w:numPr>
        <w:tabs>
          <w:tab w:pos="3860" w:val="left" w:leader="none"/>
          <w:tab w:pos="3861" w:val="left" w:leader="none"/>
        </w:tabs>
        <w:spacing w:line="240" w:lineRule="auto" w:before="94" w:after="0"/>
        <w:ind w:left="3860" w:right="0" w:hanging="433"/>
        <w:jc w:val="left"/>
      </w:pPr>
      <w:bookmarkStart w:name="4. IMPLEMENTATION" w:id="73"/>
      <w:bookmarkEnd w:id="73"/>
      <w:r>
        <w:rPr>
          <w:b w:val="0"/>
        </w:rPr>
      </w:r>
      <w:bookmarkStart w:name="_bookmark23" w:id="74"/>
      <w:bookmarkEnd w:id="74"/>
      <w:r>
        <w:rPr>
          <w:b w:val="0"/>
        </w:rPr>
      </w:r>
      <w:bookmarkStart w:name="_bookmark23" w:id="75"/>
      <w:bookmarkEnd w:id="75"/>
      <w:r>
        <w:rPr/>
        <w:t>I</w:t>
      </w:r>
      <w:r>
        <w:rPr/>
        <w:t>MPLEMENTATION</w:t>
      </w:r>
    </w:p>
    <w:p>
      <w:pPr>
        <w:pStyle w:val="BodyText"/>
        <w:spacing w:before="269"/>
        <w:ind w:left="871" w:right="307"/>
        <w:jc w:val="both"/>
      </w:pP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ResponseRoom,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Reseach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Finland</w:t>
      </w:r>
      <w:r>
        <w:rPr>
          <w:spacing w:val="1"/>
        </w:rPr>
        <w:t> </w:t>
      </w:r>
      <w:r>
        <w:rPr/>
        <w:t>(VTT)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Oulu.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environment is a room equipped with three Kinect motion sensor cameras, three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Oculus</w:t>
      </w:r>
      <w:r>
        <w:rPr>
          <w:spacing w:val="1"/>
        </w:rPr>
        <w:t> </w:t>
      </w:r>
      <w:r>
        <w:rPr/>
        <w:t>Rift</w:t>
      </w:r>
      <w:r>
        <w:rPr>
          <w:spacing w:val="1"/>
        </w:rPr>
        <w:t> </w:t>
      </w:r>
      <w:r>
        <w:rPr/>
        <w:t>glasses.</w:t>
      </w:r>
      <w:r>
        <w:rPr>
          <w:spacing w:val="1"/>
        </w:rPr>
        <w:t> </w:t>
      </w:r>
      <w:r>
        <w:rPr/>
        <w:t>ResponseRoom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environment for gesture-based lighting control algorithms among other uses. The</w:t>
      </w:r>
      <w:r>
        <w:rPr>
          <w:spacing w:val="1"/>
        </w:rPr>
        <w:t> </w:t>
      </w:r>
      <w:r>
        <w:rPr/>
        <w:t>system deployment is visualised in </w:t>
      </w:r>
      <w:hyperlink w:history="true" w:anchor="_bookmark24">
        <w:r>
          <w:rPr/>
          <w:t>Figure 16. </w:t>
        </w:r>
      </w:hyperlink>
      <w:r>
        <w:rPr/>
        <w:t>Cyber-physical system was deployed</w:t>
      </w:r>
      <w:r>
        <w:rPr>
          <w:spacing w:val="1"/>
        </w:rPr>
        <w:t> </w:t>
      </w:r>
      <w:r>
        <w:rPr/>
        <w:t>on the wall on the left in the image. Synchroniser and VirtualWorldModel were run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VirtualWorld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computer on the right in the image. Kinect motion sensing cameras at the corners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Oculus</w:t>
      </w:r>
      <w:r>
        <w:rPr>
          <w:spacing w:val="1"/>
        </w:rPr>
        <w:t> </w:t>
      </w:r>
      <w:r>
        <w:rPr/>
        <w:t>Rift</w:t>
      </w:r>
      <w:r>
        <w:rPr>
          <w:spacing w:val="1"/>
        </w:rPr>
        <w:t> </w:t>
      </w:r>
      <w:r>
        <w:rPr/>
        <w:t>glasses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VirtualWorld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user</w:t>
      </w:r>
      <w:r>
        <w:rPr>
          <w:spacing w:val="1"/>
        </w:rPr>
        <w:t> </w:t>
      </w:r>
      <w:r>
        <w:rPr/>
        <w:t>mentioned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case.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1857512</wp:posOffset>
            </wp:positionH>
            <wp:positionV relativeFrom="paragraph">
              <wp:posOffset>192622</wp:posOffset>
            </wp:positionV>
            <wp:extent cx="4851911" cy="3687032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911" cy="368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7"/>
        <w:ind w:left="2597"/>
      </w:pPr>
      <w:bookmarkStart w:name="_bookmark24" w:id="76"/>
      <w:bookmarkEnd w:id="76"/>
      <w:r>
        <w:rPr/>
      </w:r>
      <w:r>
        <w:rPr/>
        <w:t>Figure</w:t>
      </w:r>
      <w:r>
        <w:rPr>
          <w:spacing w:val="-4"/>
        </w:rPr>
        <w:t> </w:t>
      </w:r>
      <w:r>
        <w:rPr/>
        <w:t>16.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setup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2"/>
          <w:numId w:val="6"/>
        </w:numPr>
        <w:tabs>
          <w:tab w:pos="4038" w:val="left" w:leader="none"/>
        </w:tabs>
        <w:spacing w:line="240" w:lineRule="auto" w:before="0" w:after="0"/>
        <w:ind w:left="4037" w:right="0" w:hanging="428"/>
        <w:jc w:val="left"/>
      </w:pPr>
      <w:bookmarkStart w:name="4.1. Cyber-physical system" w:id="77"/>
      <w:bookmarkEnd w:id="77"/>
      <w:r>
        <w:rPr>
          <w:b w:val="0"/>
        </w:rPr>
      </w:r>
      <w:bookmarkStart w:name="_bookmark25" w:id="78"/>
      <w:bookmarkEnd w:id="78"/>
      <w:r>
        <w:rPr>
          <w:b w:val="0"/>
        </w:rPr>
      </w:r>
      <w:bookmarkStart w:name="_bookmark25" w:id="79"/>
      <w:bookmarkEnd w:id="79"/>
      <w:r>
        <w:rPr/>
        <w:t>Cyber</w:t>
      </w:r>
      <w:r>
        <w:rPr/>
        <w:t>-physical</w:t>
      </w:r>
      <w:r>
        <w:rPr>
          <w:spacing w:val="-9"/>
        </w:rPr>
        <w:t> </w:t>
      </w:r>
      <w:r>
        <w:rPr/>
        <w:t>system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71" w:right="308"/>
        <w:jc w:val="both"/>
      </w:pPr>
      <w:r>
        <w:rPr/>
        <w:t>The real world system is a sensor network (</w:t>
      </w:r>
      <w:hyperlink w:history="true" w:anchor="_bookmark26">
        <w:r>
          <w:rPr/>
          <w:t>Figure 17</w:t>
        </w:r>
      </w:hyperlink>
      <w:r>
        <w:rPr/>
        <w:t>) which comprises a control</w:t>
      </w:r>
      <w:r>
        <w:rPr>
          <w:spacing w:val="1"/>
        </w:rPr>
        <w:t> </w:t>
      </w:r>
      <w:r>
        <w:rPr/>
        <w:t>board, four electrochromic displays, two solar cells and separate power supplies for</w:t>
      </w:r>
      <w:r>
        <w:rPr>
          <w:spacing w:val="1"/>
        </w:rPr>
        <w:t> </w:t>
      </w:r>
      <w:r>
        <w:rPr/>
        <w:t>the energy measurement circuit and microcontroller. The voltage, current and power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chip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monitored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measurement circuit.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184"/>
        <w:rPr>
          <w:sz w:val="20"/>
        </w:rPr>
      </w:pPr>
      <w:r>
        <w:rPr>
          <w:sz w:val="20"/>
        </w:rPr>
        <w:drawing>
          <wp:inline distT="0" distB="0" distL="0" distR="0">
            <wp:extent cx="4760700" cy="3827716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700" cy="382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0"/>
        <w:ind w:left="1387"/>
      </w:pPr>
      <w:bookmarkStart w:name="_bookmark26" w:id="80"/>
      <w:bookmarkEnd w:id="80"/>
      <w:r>
        <w:rPr/>
      </w:r>
      <w:r>
        <w:rPr/>
        <w:t>Figure</w:t>
      </w:r>
      <w:r>
        <w:rPr>
          <w:spacing w:val="-3"/>
        </w:rPr>
        <w:t> </w:t>
      </w:r>
      <w:r>
        <w:rPr/>
        <w:t>17.</w:t>
      </w:r>
      <w:r>
        <w:rPr>
          <w:spacing w:val="1"/>
        </w:rPr>
        <w:t> </w:t>
      </w:r>
      <w:r>
        <w:rPr/>
        <w:t>Block</w:t>
      </w:r>
      <w:r>
        <w:rPr>
          <w:spacing w:val="-2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device</w:t>
      </w:r>
      <w:r>
        <w:rPr>
          <w:spacing w:val="-3"/>
        </w:rPr>
        <w:t> </w:t>
      </w:r>
      <w:r>
        <w:rPr/>
        <w:t>network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Cyber-physical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871" w:right="308" w:firstLine="283"/>
        <w:jc w:val="both"/>
      </w:pPr>
      <w:r>
        <w:rPr/>
        <w:t>The control board includes a microcontroller chip, an energy harvesting unit, an</w:t>
      </w:r>
      <w:r>
        <w:rPr>
          <w:spacing w:val="1"/>
        </w:rPr>
        <w:t> </w:t>
      </w:r>
      <w:r>
        <w:rPr/>
        <w:t>energy measurement circuit and a photosensor. It is illustrated in </w:t>
      </w:r>
      <w:hyperlink w:history="true" w:anchor="_bookmark27">
        <w:r>
          <w:rPr/>
          <w:t>Figure 18</w:t>
        </w:r>
      </w:hyperlink>
      <w:r>
        <w:rPr/>
        <w:t>. The</w:t>
      </w:r>
      <w:r>
        <w:rPr>
          <w:spacing w:val="1"/>
        </w:rPr>
        <w:t> </w:t>
      </w:r>
      <w:r>
        <w:rPr/>
        <w:t>board has connections to the electrochromic displays, solar cells and external power</w:t>
      </w:r>
      <w:r>
        <w:rPr>
          <w:spacing w:val="1"/>
        </w:rPr>
        <w:t> </w:t>
      </w:r>
      <w:r>
        <w:rPr/>
        <w:t>supply. It also shared an interrupt wire and a serial channel with an Arduino DUE</w:t>
      </w:r>
      <w:r>
        <w:rPr>
          <w:spacing w:val="1"/>
        </w:rPr>
        <w:t> </w:t>
      </w:r>
      <w:r>
        <w:rPr/>
        <w:t>board.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154"/>
        <w:rPr>
          <w:sz w:val="20"/>
        </w:rPr>
      </w:pPr>
      <w:r>
        <w:rPr>
          <w:sz w:val="20"/>
        </w:rPr>
        <w:drawing>
          <wp:inline distT="0" distB="0" distL="0" distR="0">
            <wp:extent cx="4756344" cy="544982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344" cy="5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8"/>
        <w:ind w:left="1273" w:right="717"/>
        <w:jc w:val="center"/>
      </w:pPr>
      <w:bookmarkStart w:name="_bookmark27" w:id="81"/>
      <w:bookmarkEnd w:id="81"/>
      <w:r>
        <w:rPr/>
      </w:r>
      <w:r>
        <w:rPr/>
        <w:t>Figure</w:t>
      </w:r>
      <w:r>
        <w:rPr>
          <w:spacing w:val="-4"/>
        </w:rPr>
        <w:t> </w:t>
      </w:r>
      <w:r>
        <w:rPr/>
        <w:t>18.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board.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871" w:right="308" w:firstLine="283"/>
        <w:jc w:val="both"/>
      </w:pPr>
      <w:r>
        <w:rPr/>
        <w:t>The microcontroller chip has been designed by VTT Technical Research Centre of</w:t>
      </w:r>
      <w:r>
        <w:rPr>
          <w:spacing w:val="-57"/>
        </w:rPr>
        <w:t> </w:t>
      </w:r>
      <w:r>
        <w:rPr/>
        <w:t>Finland (VTT) and has a size of a coin. It uses a commercial microprocessor and has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Bluetooth</w:t>
      </w:r>
      <w:r>
        <w:rPr>
          <w:spacing w:val="1"/>
        </w:rPr>
        <w:t> </w:t>
      </w:r>
      <w:r>
        <w:rPr/>
        <w:t>radio.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Input/Outputs</w:t>
      </w:r>
      <w:r>
        <w:rPr>
          <w:spacing w:val="1"/>
        </w:rPr>
        <w:t> </w:t>
      </w:r>
      <w:r>
        <w:rPr/>
        <w:t>(GPIO)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I2C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Receiver/Transmitter (UART) interfaces equip the chip with a decent connectivity to</w:t>
      </w:r>
      <w:r>
        <w:rPr>
          <w:spacing w:val="1"/>
        </w:rPr>
        <w:t> </w:t>
      </w:r>
      <w:r>
        <w:rPr/>
        <w:t>its environment. The specific description of the microcontroller is elided in order 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proprietary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VTT.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listens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interrupt line and drives the displays when an interrupt from the photosensor or from</w:t>
      </w:r>
      <w:r>
        <w:rPr>
          <w:spacing w:val="1"/>
        </w:rPr>
        <w:t> </w:t>
      </w:r>
      <w:r>
        <w:rPr/>
        <w:t>virtual world</w:t>
      </w:r>
      <w:r>
        <w:rPr>
          <w:spacing w:val="1"/>
        </w:rPr>
        <w:t> </w:t>
      </w:r>
      <w:r>
        <w:rPr/>
        <w:t>is detected.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conducts</w:t>
      </w:r>
      <w:r>
        <w:rPr>
          <w:spacing w:val="1"/>
        </w:rPr>
        <w:t> </w:t>
      </w:r>
      <w:r>
        <w:rPr/>
        <w:t>energy measurements</w:t>
      </w:r>
      <w:r>
        <w:rPr>
          <w:spacing w:val="1"/>
        </w:rPr>
        <w:t> </w:t>
      </w:r>
      <w:r>
        <w:rPr/>
        <w:t>and reports the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data to the computer.</w:t>
      </w:r>
    </w:p>
    <w:p>
      <w:pPr>
        <w:pStyle w:val="BodyText"/>
        <w:spacing w:before="41"/>
        <w:ind w:left="871" w:right="306" w:firstLine="283"/>
        <w:jc w:val="both"/>
      </w:pPr>
      <w:r>
        <w:rPr/>
        <w:t>The energy harvesting unit acts as energy storage and buffer for energy provided</w:t>
      </w:r>
      <w:r>
        <w:rPr>
          <w:spacing w:val="1"/>
        </w:rPr>
        <w:t> </w:t>
      </w:r>
      <w:r>
        <w:rPr/>
        <w:t>by solar cells which transform ambient light into electrical current. The current is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harvesting</w:t>
      </w:r>
      <w:r>
        <w:rPr>
          <w:spacing w:val="1"/>
        </w:rPr>
        <w:t> </w:t>
      </w:r>
      <w:r>
        <w:rPr/>
        <w:t>circuit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 and the displays (</w:t>
      </w:r>
      <w:hyperlink w:history="true" w:anchor="_bookmark28">
        <w:r>
          <w:rPr/>
          <w:t>Figure 19</w:t>
        </w:r>
      </w:hyperlink>
      <w:r>
        <w:rPr/>
        <w:t>). The energy harvesting circuit is formed</w:t>
      </w:r>
      <w:r>
        <w:rPr>
          <w:spacing w:val="1"/>
        </w:rPr>
        <w:t> </w:t>
      </w:r>
      <w:r>
        <w:rPr/>
        <w:t>by</w:t>
      </w:r>
      <w:r>
        <w:rPr>
          <w:spacing w:val="21"/>
        </w:rPr>
        <w:t> </w:t>
      </w:r>
      <w:r>
        <w:rPr/>
        <w:t>a</w:t>
      </w:r>
      <w:r>
        <w:rPr>
          <w:spacing w:val="26"/>
        </w:rPr>
        <w:t> </w:t>
      </w:r>
      <w:r>
        <w:rPr/>
        <w:t>single</w:t>
      </w:r>
      <w:r>
        <w:rPr>
          <w:spacing w:val="27"/>
        </w:rPr>
        <w:t> </w:t>
      </w:r>
      <w:r>
        <w:rPr/>
        <w:t>diode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supercapacitors.</w:t>
      </w:r>
      <w:r>
        <w:rPr>
          <w:spacing w:val="30"/>
        </w:rPr>
        <w:t> </w:t>
      </w:r>
      <w:r>
        <w:rPr/>
        <w:t>The</w:t>
      </w:r>
      <w:r>
        <w:rPr>
          <w:spacing w:val="25"/>
        </w:rPr>
        <w:t> </w:t>
      </w:r>
      <w:r>
        <w:rPr/>
        <w:t>additional</w:t>
      </w:r>
      <w:r>
        <w:rPr>
          <w:spacing w:val="28"/>
        </w:rPr>
        <w:t> </w:t>
      </w:r>
      <w:r>
        <w:rPr/>
        <w:t>power</w:t>
      </w:r>
      <w:r>
        <w:rPr>
          <w:spacing w:val="26"/>
        </w:rPr>
        <w:t> </w:t>
      </w:r>
      <w:r>
        <w:rPr/>
        <w:t>supply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needed</w:t>
      </w:r>
      <w:r>
        <w:rPr>
          <w:spacing w:val="27"/>
        </w:rPr>
        <w:t> </w:t>
      </w:r>
      <w:r>
        <w:rPr/>
        <w:t>to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14"/>
        <w:jc w:val="both"/>
      </w:pPr>
      <w:r>
        <w:rPr/>
        <w:t>run the network, as the solar cells were not able to provide the system with enough</w:t>
      </w:r>
      <w:r>
        <w:rPr>
          <w:spacing w:val="1"/>
        </w:rPr>
        <w:t> </w:t>
      </w:r>
      <w:r>
        <w:rPr/>
        <w:t>power to run constantly. Nevertheless, measuring the energy characteristics of the</w:t>
      </w:r>
      <w:r>
        <w:rPr>
          <w:spacing w:val="1"/>
        </w:rPr>
        <w:t> </w:t>
      </w:r>
      <w:r>
        <w:rPr/>
        <w:t>solar</w:t>
      </w:r>
      <w:r>
        <w:rPr>
          <w:spacing w:val="-2"/>
        </w:rPr>
        <w:t> </w:t>
      </w:r>
      <w:r>
        <w:rPr/>
        <w:t>cells</w:t>
      </w:r>
      <w:r>
        <w:rPr>
          <w:spacing w:val="-1"/>
        </w:rPr>
        <w:t> </w:t>
      </w:r>
      <w:r>
        <w:rPr/>
        <w:t>provided useful real-time information.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1799589</wp:posOffset>
            </wp:positionH>
            <wp:positionV relativeFrom="paragraph">
              <wp:posOffset>228827</wp:posOffset>
            </wp:positionV>
            <wp:extent cx="4780977" cy="3186683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77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2"/>
        <w:ind w:left="1469"/>
      </w:pPr>
      <w:bookmarkStart w:name="_bookmark28" w:id="82"/>
      <w:bookmarkEnd w:id="82"/>
      <w:r>
        <w:rPr/>
      </w:r>
      <w:r>
        <w:rPr/>
        <w:t>Figure</w:t>
      </w:r>
      <w:r>
        <w:rPr>
          <w:spacing w:val="-2"/>
        </w:rPr>
        <w:t> </w:t>
      </w:r>
      <w:r>
        <w:rPr/>
        <w:t>19.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solar</w:t>
      </w:r>
      <w:r>
        <w:rPr>
          <w:spacing w:val="-1"/>
        </w:rPr>
        <w:t> </w:t>
      </w:r>
      <w:r>
        <w:rPr/>
        <w:t>cells</w:t>
      </w:r>
      <w:r>
        <w:rPr>
          <w:spacing w:val="-2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energy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microcontroller circuit.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871" w:right="304" w:firstLine="283"/>
        <w:jc w:val="both"/>
      </w:pPr>
      <w:r>
        <w:rPr/>
        <w:t>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circuit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multiplexer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INA223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coin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supply.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 circuit has</w:t>
      </w:r>
      <w:r>
        <w:rPr>
          <w:spacing w:val="60"/>
        </w:rPr>
        <w:t> </w:t>
      </w:r>
      <w:r>
        <w:rPr/>
        <w:t>two measurement points in the circuit:</w:t>
      </w:r>
      <w:r>
        <w:rPr>
          <w:spacing w:val="60"/>
        </w:rPr>
        <w:t> </w:t>
      </w:r>
      <w:r>
        <w:rPr/>
        <w:t>one between the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harvester,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harvester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chip.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provided by different solar cells, the efficiency of the two alternative harvester units,</w:t>
      </w:r>
      <w:r>
        <w:rPr>
          <w:spacing w:val="1"/>
        </w:rPr>
        <w:t> </w:t>
      </w:r>
      <w:r>
        <w:rPr/>
        <w:t>and the energy consumption of the microcontroller and displays.</w:t>
      </w:r>
      <w:r>
        <w:rPr>
          <w:spacing w:val="60"/>
        </w:rPr>
        <w:t> </w:t>
      </w:r>
      <w:r>
        <w:rPr/>
        <w:t>INA223 produces</w:t>
      </w:r>
      <w:r>
        <w:rPr>
          <w:spacing w:val="1"/>
        </w:rPr>
        <w:t> </w:t>
      </w:r>
      <w:r>
        <w:rPr/>
        <w:t>an output voltage that can be used, depending on the mode chosen, to infer the</w:t>
      </w:r>
      <w:r>
        <w:rPr>
          <w:spacing w:val="1"/>
        </w:rPr>
        <w:t> </w:t>
      </w:r>
      <w:r>
        <w:rPr/>
        <w:t>voltage, current, power sourced or power drawn from the measurement point. The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between the two points one after another, and the measured values are read through</w:t>
      </w:r>
      <w:r>
        <w:rPr>
          <w:spacing w:val="1"/>
        </w:rPr>
        <w:t> </w:t>
      </w:r>
      <w:r>
        <w:rPr/>
        <w:t>I2C.</w:t>
      </w:r>
    </w:p>
    <w:p>
      <w:pPr>
        <w:pStyle w:val="BodyText"/>
        <w:spacing w:before="42"/>
        <w:ind w:left="871" w:right="308" w:firstLine="283"/>
        <w:jc w:val="both"/>
      </w:pPr>
      <w:r>
        <w:rPr/>
        <w:t>The photosensor used was ISL29035. The values were read through I2C channel</w:t>
      </w:r>
      <w:r>
        <w:rPr>
          <w:spacing w:val="1"/>
        </w:rPr>
        <w:t> </w:t>
      </w:r>
      <w:r>
        <w:rPr/>
        <w:t>and interrupts from photosensor were utilised to read the illuminance values at the</w:t>
      </w:r>
      <w:r>
        <w:rPr>
          <w:spacing w:val="1"/>
        </w:rPr>
        <w:t> </w:t>
      </w:r>
      <w:r>
        <w:rPr/>
        <w:t>interesting events. By placing the photosensor and solarcells closely, the real-time</w:t>
      </w:r>
      <w:r>
        <w:rPr>
          <w:spacing w:val="1"/>
        </w:rPr>
        <w:t> </w:t>
      </w:r>
      <w:r>
        <w:rPr/>
        <w:t>monitoring of the energy of the solar cell and illuminance level provided interesting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useful information to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 to the</w:t>
      </w:r>
      <w:r>
        <w:rPr>
          <w:spacing w:val="-1"/>
        </w:rPr>
        <w:t> </w:t>
      </w:r>
      <w:r>
        <w:rPr/>
        <w:t>user in</w:t>
      </w:r>
      <w:r>
        <w:rPr>
          <w:spacing w:val="-1"/>
        </w:rPr>
        <w:t> </w:t>
      </w:r>
      <w:r>
        <w:rPr/>
        <w:t>VirtualWorld.</w:t>
      </w:r>
    </w:p>
    <w:p>
      <w:pPr>
        <w:pStyle w:val="BodyText"/>
        <w:spacing w:before="41"/>
        <w:ind w:left="871" w:right="310" w:firstLine="283"/>
        <w:jc w:val="both"/>
      </w:pPr>
      <w:r>
        <w:rPr/>
        <w:t>The displays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electrochromic displays made</w:t>
      </w:r>
      <w:r>
        <w:rPr>
          <w:spacing w:val="1"/>
        </w:rPr>
        <w:t> </w:t>
      </w:r>
      <w:r>
        <w:rPr/>
        <w:t>by Ynvisible</w:t>
      </w:r>
      <w:r>
        <w:rPr>
          <w:spacing w:val="1"/>
        </w:rPr>
        <w:t> </w:t>
      </w:r>
      <w:r>
        <w:rPr/>
        <w:t>(</w:t>
      </w:r>
      <w:hyperlink w:history="true" w:anchor="_bookmark29">
        <w:r>
          <w:rPr/>
          <w:t>Figure</w:t>
        </w:r>
        <w:r>
          <w:rPr>
            <w:spacing w:val="1"/>
          </w:rPr>
          <w:t> </w:t>
        </w:r>
        <w:r>
          <w:rPr/>
          <w:t>20</w:t>
        </w:r>
      </w:hyperlink>
      <w:r>
        <w:rPr/>
        <w:t>). An</w:t>
      </w:r>
      <w:r>
        <w:rPr>
          <w:spacing w:val="1"/>
        </w:rPr>
        <w:t> </w:t>
      </w:r>
      <w:r>
        <w:rPr/>
        <w:t>electrochromic material can change its colour when its electronic state is changed</w:t>
      </w:r>
      <w:r>
        <w:rPr>
          <w:spacing w:val="1"/>
        </w:rPr>
        <w:t> </w:t>
      </w:r>
      <w:r>
        <w:rPr/>
        <w:t>[62].</w:t>
      </w:r>
      <w:r>
        <w:rPr>
          <w:spacing w:val="1"/>
        </w:rPr>
        <w:t> </w:t>
      </w:r>
      <w:r>
        <w:rPr/>
        <w:t>Electrochromic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electrochromic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graphics.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colour</w:t>
      </w:r>
      <w:r>
        <w:rPr>
          <w:spacing w:val="24"/>
        </w:rPr>
        <w:t> </w:t>
      </w:r>
      <w:r>
        <w:rPr/>
        <w:t>state</w:t>
      </w:r>
      <w:r>
        <w:rPr>
          <w:spacing w:val="26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activated</w:t>
      </w:r>
      <w:r>
        <w:rPr>
          <w:spacing w:val="24"/>
        </w:rPr>
        <w:t> </w:t>
      </w:r>
      <w:r>
        <w:rPr/>
        <w:t>by</w:t>
      </w:r>
      <w:r>
        <w:rPr>
          <w:spacing w:val="20"/>
        </w:rPr>
        <w:t> </w:t>
      </w:r>
      <w:r>
        <w:rPr/>
        <w:t>applying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voltage</w:t>
      </w:r>
      <w:r>
        <w:rPr>
          <w:spacing w:val="24"/>
        </w:rPr>
        <w:t> </w:t>
      </w:r>
      <w:r>
        <w:rPr/>
        <w:t>difference</w:t>
      </w:r>
      <w:r>
        <w:rPr>
          <w:spacing w:val="24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the electrodes of the display. The used displays have two different display patterns</w:t>
      </w:r>
      <w:r>
        <w:rPr>
          <w:spacing w:val="1"/>
        </w:rPr>
        <w:t> </w:t>
      </w:r>
      <w:r>
        <w:rPr/>
        <w:t>which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activated</w:t>
      </w:r>
      <w:r>
        <w:rPr>
          <w:spacing w:val="13"/>
        </w:rPr>
        <w:t> </w:t>
      </w:r>
      <w:r>
        <w:rPr/>
        <w:t>by</w:t>
      </w:r>
      <w:r>
        <w:rPr>
          <w:spacing w:val="10"/>
        </w:rPr>
        <w:t> </w:t>
      </w:r>
      <w:r>
        <w:rPr/>
        <w:t>bringing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/>
        <w:t>voltage</w:t>
      </w:r>
      <w:r>
        <w:rPr>
          <w:spacing w:val="12"/>
        </w:rPr>
        <w:t> </w:t>
      </w:r>
      <w:r>
        <w:rPr/>
        <w:t>difference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1.5V</w:t>
      </w:r>
      <w:r>
        <w:rPr>
          <w:spacing w:val="13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electrodes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08"/>
        <w:jc w:val="both"/>
      </w:pPr>
      <w:r>
        <w:rPr/>
        <w:t>of the display. Changing the polarity changes the pattern. Controlling four displays</w:t>
      </w:r>
      <w:r>
        <w:rPr>
          <w:spacing w:val="1"/>
        </w:rPr>
        <w:t> </w:t>
      </w:r>
      <w:r>
        <w:rPr/>
        <w:t>would have required a total of eight GPIOs, which was not feasible with this chip, so</w:t>
      </w:r>
      <w:r>
        <w:rPr>
          <w:spacing w:val="1"/>
        </w:rPr>
        <w:t> </w:t>
      </w:r>
      <w:r>
        <w:rPr/>
        <w:t>an Input/Output (IO) expander was used. The pin directions and digital output levels</w:t>
      </w:r>
      <w:r>
        <w:rPr>
          <w:spacing w:val="1"/>
        </w:rPr>
        <w:t> </w:t>
      </w:r>
      <w:r>
        <w:rPr/>
        <w:t>of the IO expander were controlled through an I2C interface. The electrochromic</w:t>
      </w:r>
      <w:r>
        <w:rPr>
          <w:spacing w:val="1"/>
        </w:rPr>
        <w:t> </w:t>
      </w:r>
      <w:r>
        <w:rPr/>
        <w:t>displays were fed by the same external power source used by the microcontroller</w:t>
      </w:r>
      <w:r>
        <w:rPr>
          <w:spacing w:val="1"/>
        </w:rPr>
        <w:t> </w:t>
      </w:r>
      <w:r>
        <w:rPr/>
        <w:t>chip.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1875789</wp:posOffset>
            </wp:positionH>
            <wp:positionV relativeFrom="paragraph">
              <wp:posOffset>228872</wp:posOffset>
            </wp:positionV>
            <wp:extent cx="4887408" cy="3264408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08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0"/>
        <w:ind w:left="3265"/>
      </w:pPr>
      <w:bookmarkStart w:name="_bookmark29" w:id="83"/>
      <w:bookmarkEnd w:id="83"/>
      <w:r>
        <w:rPr/>
      </w:r>
      <w:r>
        <w:rPr/>
        <w:t>Figure</w:t>
      </w:r>
      <w:r>
        <w:rPr>
          <w:spacing w:val="-5"/>
        </w:rPr>
        <w:t> </w:t>
      </w:r>
      <w:r>
        <w:rPr/>
        <w:t>20.</w:t>
      </w:r>
      <w:r>
        <w:rPr>
          <w:spacing w:val="-3"/>
        </w:rPr>
        <w:t> </w:t>
      </w:r>
      <w:r>
        <w:rPr/>
        <w:t>Electrochromic</w:t>
      </w:r>
      <w:r>
        <w:rPr>
          <w:spacing w:val="-3"/>
        </w:rPr>
        <w:t> </w:t>
      </w:r>
      <w:r>
        <w:rPr/>
        <w:t>displays.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ind w:left="871" w:right="307" w:firstLine="283"/>
        <w:jc w:val="both"/>
      </w:pPr>
      <w:r>
        <w:rPr/>
        <w:t>The interfaces of the control board were co-designed with Samuli Yrjänä. Mr.</w:t>
      </w:r>
      <w:r>
        <w:rPr>
          <w:spacing w:val="1"/>
        </w:rPr>
        <w:t> </w:t>
      </w:r>
      <w:r>
        <w:rPr/>
        <w:t>Yrjänä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layout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assembled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programming the software for the microcontroller was done in this thesis work. The</w:t>
      </w:r>
      <w:r>
        <w:rPr>
          <w:spacing w:val="1"/>
        </w:rPr>
        <w:t> </w:t>
      </w:r>
      <w:r>
        <w:rPr/>
        <w:t>software was designed to lead to a low current consumption while running on the</w:t>
      </w:r>
      <w:r>
        <w:rPr>
          <w:spacing w:val="1"/>
        </w:rPr>
        <w:t> </w:t>
      </w:r>
      <w:r>
        <w:rPr/>
        <w:t>microcontroller. The energy measurements to verify the low current consumption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conducted 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 phase.</w:t>
      </w:r>
    </w:p>
    <w:p>
      <w:pPr>
        <w:pStyle w:val="BodyText"/>
        <w:spacing w:before="39"/>
        <w:ind w:left="871" w:right="309" w:firstLine="283"/>
        <w:jc w:val="both"/>
      </w:pPr>
      <w:r>
        <w:rPr/>
        <w:t>The information transfer between Cyber-physical system and Synchroniser was</w:t>
      </w:r>
      <w:r>
        <w:rPr>
          <w:spacing w:val="1"/>
        </w:rPr>
        <w:t> </w:t>
      </w:r>
      <w:r>
        <w:rPr/>
        <w:t>done via universal asynchronous receiver/transmitter (UART) and a single wire. The</w:t>
      </w:r>
      <w:r>
        <w:rPr>
          <w:spacing w:val="1"/>
        </w:rPr>
        <w:t> </w:t>
      </w:r>
      <w:r>
        <w:rPr/>
        <w:t>data flowing via UART and wire is conveyed to the Universal Serial Bus (USB) port</w:t>
      </w:r>
      <w:r>
        <w:rPr>
          <w:spacing w:val="1"/>
        </w:rPr>
        <w:t> </w:t>
      </w:r>
      <w:r>
        <w:rPr/>
        <w:t>of the computer by an Arduino DUE board (</w:t>
      </w:r>
      <w:hyperlink w:history="true" w:anchor="_bookmark30">
        <w:r>
          <w:rPr/>
          <w:t>Figure 21</w:t>
        </w:r>
      </w:hyperlink>
      <w:r>
        <w:rPr/>
        <w:t>). UART was chosen for</w:t>
      </w:r>
      <w:r>
        <w:rPr>
          <w:spacing w:val="1"/>
        </w:rPr>
        <w:t> </w:t>
      </w:r>
      <w:r>
        <w:rPr/>
        <w:t>single-direction data transfer and was used to send the energy measurement data to</w:t>
      </w:r>
      <w:r>
        <w:rPr>
          <w:spacing w:val="1"/>
        </w:rPr>
        <w:t> </w:t>
      </w:r>
      <w:r>
        <w:rPr/>
        <w:t>Synchroniser. The wire is a signal line for low-active interrupt signal. When a sensor</w:t>
      </w:r>
      <w:r>
        <w:rPr>
          <w:spacing w:val="1"/>
        </w:rPr>
        <w:t> </w:t>
      </w:r>
      <w:r>
        <w:rPr/>
        <w:t>is triggered in Cyber-physical system or VirtualWorld, the wire is driven low. Both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and Synchroniser notice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event, and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act accordingly.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298"/>
        <w:rPr>
          <w:sz w:val="20"/>
        </w:rPr>
      </w:pPr>
      <w:r>
        <w:rPr>
          <w:sz w:val="20"/>
        </w:rPr>
        <w:drawing>
          <wp:inline distT="0" distB="0" distL="0" distR="0">
            <wp:extent cx="4850274" cy="3241548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274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90"/>
        <w:ind w:left="1610"/>
      </w:pPr>
      <w:bookmarkStart w:name="_bookmark30" w:id="84"/>
      <w:bookmarkEnd w:id="84"/>
      <w:r>
        <w:rPr/>
      </w:r>
      <w:r>
        <w:rPr/>
        <w:t>Figure</w:t>
      </w:r>
      <w:r>
        <w:rPr>
          <w:spacing w:val="-3"/>
        </w:rPr>
        <w:t> </w:t>
      </w:r>
      <w:r>
        <w:rPr/>
        <w:t>21.</w:t>
      </w:r>
      <w:r>
        <w:rPr>
          <w:spacing w:val="-2"/>
        </w:rPr>
        <w:t> </w:t>
      </w:r>
      <w:r>
        <w:rPr/>
        <w:t>Arduino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board</w:t>
      </w:r>
      <w:r>
        <w:rPr>
          <w:spacing w:val="-1"/>
        </w:rPr>
        <w:t> </w:t>
      </w:r>
      <w:r>
        <w:rPr/>
        <w:t>was an</w:t>
      </w:r>
      <w:r>
        <w:rPr>
          <w:spacing w:val="-1"/>
        </w:rPr>
        <w:t> </w:t>
      </w:r>
      <w:r>
        <w:rPr/>
        <w:t>intermediate</w:t>
      </w:r>
      <w:r>
        <w:rPr>
          <w:spacing w:val="-2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between</w:t>
      </w:r>
    </w:p>
    <w:p>
      <w:pPr>
        <w:pStyle w:val="BodyText"/>
        <w:ind w:left="3663"/>
      </w:pPr>
      <w:r>
        <w:rPr/>
        <w:t>microcontroller</w:t>
      </w:r>
      <w:r>
        <w:rPr>
          <w:spacing w:val="-2"/>
        </w:rPr>
        <w:t> </w:t>
      </w:r>
      <w:r>
        <w:rPr/>
        <w:t>circuit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computer.</w:t>
      </w:r>
    </w:p>
    <w:p>
      <w:pPr>
        <w:pStyle w:val="BodyText"/>
        <w:rPr>
          <w:sz w:val="38"/>
        </w:rPr>
      </w:pPr>
    </w:p>
    <w:p>
      <w:pPr>
        <w:pStyle w:val="BodyText"/>
        <w:ind w:left="871" w:right="308" w:firstLine="283"/>
        <w:jc w:val="both"/>
      </w:pPr>
      <w:r>
        <w:rPr/>
        <w:t>Using this common wire for event triggering promoted synchronicity and solved</w:t>
      </w:r>
      <w:r>
        <w:rPr>
          <w:spacing w:val="1"/>
        </w:rPr>
        <w:t> </w:t>
      </w:r>
      <w:r>
        <w:rPr/>
        <w:t>the consistency problem related to control signals from different realities trying to</w:t>
      </w:r>
      <w:r>
        <w:rPr>
          <w:spacing w:val="1"/>
        </w:rPr>
        <w:t> </w:t>
      </w:r>
      <w:r>
        <w:rPr/>
        <w:t>control the common resources. The common interrupt signal notifies Cyber-physical</w:t>
      </w:r>
      <w:r>
        <w:rPr>
          <w:spacing w:val="1"/>
        </w:rPr>
        <w:t> </w:t>
      </w:r>
      <w:r>
        <w:rPr/>
        <w:t>system and VirtualWorld synchronically. The control consistency was resolved on</w:t>
      </w:r>
      <w:r>
        <w:rPr>
          <w:spacing w:val="1"/>
        </w:rPr>
        <w:t> </w:t>
      </w:r>
      <w:r>
        <w:rPr/>
        <w:t>first arrived, first served- basis. Whether an interrupt from Cyber-physical system or</w:t>
      </w:r>
      <w:r>
        <w:rPr>
          <w:spacing w:val="1"/>
        </w:rPr>
        <w:t> </w:t>
      </w:r>
      <w:r>
        <w:rPr/>
        <w:t>VirtualWorld pulled the wire low, the first one was noticed and the next interrupt</w:t>
      </w:r>
      <w:r>
        <w:rPr>
          <w:spacing w:val="1"/>
        </w:rPr>
        <w:t> </w:t>
      </w:r>
      <w:r>
        <w:rPr/>
        <w:t>signal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noticed</w:t>
      </w:r>
      <w:r>
        <w:rPr>
          <w:spacing w:val="-1"/>
        </w:rPr>
        <w:t> </w:t>
      </w:r>
      <w:r>
        <w:rPr/>
        <w:t>after the</w:t>
      </w:r>
      <w:r>
        <w:rPr>
          <w:spacing w:val="-2"/>
        </w:rPr>
        <w:t> </w:t>
      </w:r>
      <w:r>
        <w:rPr/>
        <w:t>current interrupt event</w:t>
      </w:r>
      <w:r>
        <w:rPr>
          <w:spacing w:val="3"/>
        </w:rPr>
        <w:t> </w:t>
      </w:r>
      <w:r>
        <w:rPr/>
        <w:t>had</w:t>
      </w:r>
      <w:r>
        <w:rPr>
          <w:spacing w:val="-1"/>
        </w:rPr>
        <w:t> </w:t>
      </w:r>
      <w:r>
        <w:rPr/>
        <w:t>been</w:t>
      </w:r>
      <w:r>
        <w:rPr>
          <w:spacing w:val="3"/>
        </w:rPr>
        <w:t> </w:t>
      </w:r>
      <w:r>
        <w:rPr/>
        <w:t>cleared.</w:t>
      </w:r>
    </w:p>
    <w:p>
      <w:pPr>
        <w:pStyle w:val="BodyText"/>
        <w:spacing w:before="39"/>
        <w:ind w:left="871" w:right="307" w:firstLine="283"/>
        <w:jc w:val="both"/>
      </w:pPr>
      <w:r>
        <w:rPr/>
        <w:t>The reason behind this kind of communication structure was the requirement for</w:t>
      </w:r>
      <w:r>
        <w:rPr>
          <w:spacing w:val="1"/>
        </w:rPr>
        <w:t> </w:t>
      </w:r>
      <w:r>
        <w:rPr/>
        <w:t>low</w:t>
      </w:r>
      <w:r>
        <w:rPr>
          <w:spacing w:val="10"/>
        </w:rPr>
        <w:t> </w:t>
      </w:r>
      <w:r>
        <w:rPr/>
        <w:t>power</w:t>
      </w:r>
      <w:r>
        <w:rPr>
          <w:spacing w:val="13"/>
        </w:rPr>
        <w:t> </w:t>
      </w:r>
      <w:r>
        <w:rPr/>
        <w:t>operation.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real</w:t>
      </w:r>
      <w:r>
        <w:rPr>
          <w:spacing w:val="12"/>
        </w:rPr>
        <w:t> </w:t>
      </w:r>
      <w:r>
        <w:rPr/>
        <w:t>network</w:t>
      </w:r>
      <w:r>
        <w:rPr>
          <w:spacing w:val="11"/>
        </w:rPr>
        <w:t> </w:t>
      </w:r>
      <w:r>
        <w:rPr/>
        <w:t>was</w:t>
      </w:r>
      <w:r>
        <w:rPr>
          <w:spacing w:val="14"/>
        </w:rPr>
        <w:t> </w:t>
      </w:r>
      <w:r>
        <w:rPr/>
        <w:t>intended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/>
        <w:t>supplied</w:t>
      </w:r>
      <w:r>
        <w:rPr>
          <w:spacing w:val="12"/>
        </w:rPr>
        <w:t> </w:t>
      </w:r>
      <w:r>
        <w:rPr/>
        <w:t>by</w:t>
      </w:r>
      <w:r>
        <w:rPr>
          <w:spacing w:val="6"/>
        </w:rPr>
        <w:t> </w:t>
      </w:r>
      <w:r>
        <w:rPr/>
        <w:t>solar</w:t>
      </w:r>
      <w:r>
        <w:rPr>
          <w:spacing w:val="10"/>
        </w:rPr>
        <w:t> </w:t>
      </w:r>
      <w:r>
        <w:rPr/>
        <w:t>cells</w:t>
      </w:r>
      <w:r>
        <w:rPr>
          <w:spacing w:val="11"/>
        </w:rPr>
        <w:t> </w:t>
      </w:r>
      <w:r>
        <w:rPr/>
        <w:t>to</w:t>
      </w:r>
      <w:r>
        <w:rPr>
          <w:spacing w:val="-58"/>
        </w:rPr>
        <w:t> </w:t>
      </w:r>
      <w:r>
        <w:rPr/>
        <w:t>at least some extent. The UART on this microcontroller consumed around 1mA</w:t>
      </w:r>
      <w:r>
        <w:rPr>
          <w:spacing w:val="1"/>
        </w:rPr>
        <w:t> </w:t>
      </w:r>
      <w:r>
        <w:rPr/>
        <w:t>current when enabled. This was reported by [63] and the measurements during 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 chip was cut down close to a time average of at most a few hundreds</w:t>
      </w:r>
      <w:r>
        <w:rPr>
          <w:spacing w:val="1"/>
        </w:rPr>
        <w:t> </w:t>
      </w:r>
      <w:r>
        <w:rPr/>
        <w:t>of microamperes.</w:t>
      </w:r>
      <w:r>
        <w:rPr>
          <w:spacing w:val="60"/>
        </w:rPr>
        <w:t> </w:t>
      </w:r>
      <w:r>
        <w:rPr/>
        <w:t>The UART was only used for sending the energy measurement</w:t>
      </w:r>
      <w:r>
        <w:rPr>
          <w:spacing w:val="1"/>
        </w:rPr>
        <w:t> </w:t>
      </w:r>
      <w:r>
        <w:rPr/>
        <w:t>data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illuminance</w:t>
      </w:r>
      <w:r>
        <w:rPr>
          <w:spacing w:val="7"/>
        </w:rPr>
        <w:t> </w:t>
      </w:r>
      <w:r>
        <w:rPr/>
        <w:t>value</w:t>
      </w:r>
      <w:r>
        <w:rPr>
          <w:spacing w:val="7"/>
        </w:rPr>
        <w:t> </w:t>
      </w:r>
      <w:r>
        <w:rPr/>
        <w:t>captured</w:t>
      </w:r>
      <w:r>
        <w:rPr>
          <w:spacing w:val="8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photosensor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Arduino</w:t>
      </w:r>
      <w:r>
        <w:rPr>
          <w:spacing w:val="8"/>
        </w:rPr>
        <w:t> </w:t>
      </w:r>
      <w:r>
        <w:rPr/>
        <w:t>DUE</w:t>
      </w:r>
      <w:r>
        <w:rPr>
          <w:spacing w:val="7"/>
        </w:rPr>
        <w:t> </w:t>
      </w:r>
      <w:r>
        <w:rPr/>
        <w:t>once</w:t>
      </w:r>
      <w:r>
        <w:rPr>
          <w:spacing w:val="13"/>
        </w:rPr>
        <w:t> </w:t>
      </w:r>
      <w:r>
        <w:rPr/>
        <w:t>in</w:t>
      </w:r>
      <w:r>
        <w:rPr>
          <w:spacing w:val="-58"/>
        </w:rPr>
        <w:t> </w:t>
      </w:r>
      <w:r>
        <w:rPr/>
        <w:t>a second. Updating the measured energy and illuminance values with this frequency</w:t>
      </w:r>
      <w:r>
        <w:rPr>
          <w:spacing w:val="1"/>
        </w:rPr>
        <w:t> </w:t>
      </w:r>
      <w:r>
        <w:rPr/>
        <w:t>resulted as giving a somewhat reasonable possibility for observing the measured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 virtual world.</w:t>
      </w:r>
    </w:p>
    <w:p>
      <w:pPr>
        <w:pStyle w:val="BodyText"/>
        <w:spacing w:before="41"/>
        <w:ind w:left="871" w:right="307" w:firstLine="283"/>
        <w:jc w:val="both"/>
      </w:pPr>
      <w:r>
        <w:rPr/>
        <w:t>The single wire accounts for a current consumption of at most just below 1mA</w:t>
      </w:r>
      <w:r>
        <w:rPr>
          <w:spacing w:val="1"/>
        </w:rPr>
        <w:t> </w:t>
      </w:r>
      <w:r>
        <w:rPr/>
        <w:t>when an interrupt is signalled. This can be accepted, as when the interrupt is cleared,</w:t>
      </w:r>
      <w:r>
        <w:rPr>
          <w:spacing w:val="1"/>
        </w:rPr>
        <w:t> </w:t>
      </w:r>
      <w:r>
        <w:rPr/>
        <w:t>the energy consumption cuts down to below 100 µA on the interrupt line, so the 1mA</w:t>
      </w:r>
      <w:r>
        <w:rPr>
          <w:spacing w:val="-57"/>
        </w:rPr>
        <w:t> </w:t>
      </w:r>
      <w:r>
        <w:rPr/>
        <w:t>consumption happens just at times. The interrupt line is held low for at least 100ms</w:t>
      </w:r>
      <w:r>
        <w:rPr>
          <w:spacing w:val="1"/>
        </w:rPr>
        <w:t> </w:t>
      </w:r>
      <w:r>
        <w:rPr/>
        <w:t>and the listeners of the wire read the voltage level often enough to catch the interrupt</w:t>
      </w:r>
      <w:r>
        <w:rPr>
          <w:spacing w:val="1"/>
        </w:rPr>
        <w:t> </w:t>
      </w:r>
      <w:r>
        <w:rPr/>
        <w:t>events.</w:t>
      </w:r>
    </w:p>
    <w:p>
      <w:pPr>
        <w:pStyle w:val="BodyText"/>
        <w:spacing w:before="39"/>
        <w:ind w:left="871" w:right="309" w:firstLine="283"/>
        <w:jc w:val="both"/>
      </w:pPr>
      <w:r>
        <w:rPr/>
        <w:t>During the development of the sensor network the current consumption of the</w:t>
      </w:r>
      <w:r>
        <w:rPr>
          <w:spacing w:val="1"/>
        </w:rPr>
        <w:t> </w:t>
      </w:r>
      <w:r>
        <w:rPr/>
        <w:t>measurement</w:t>
      </w:r>
      <w:r>
        <w:rPr>
          <w:spacing w:val="29"/>
        </w:rPr>
        <w:t> </w:t>
      </w:r>
      <w:r>
        <w:rPr/>
        <w:t>controlling</w:t>
      </w:r>
      <w:r>
        <w:rPr>
          <w:spacing w:val="28"/>
        </w:rPr>
        <w:t> </w:t>
      </w:r>
      <w:r>
        <w:rPr/>
        <w:t>system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measured</w:t>
      </w:r>
      <w:r>
        <w:rPr>
          <w:spacing w:val="28"/>
        </w:rPr>
        <w:t> </w:t>
      </w:r>
      <w:r>
        <w:rPr/>
        <w:t>of</w:t>
      </w:r>
      <w:r>
        <w:rPr>
          <w:spacing w:val="32"/>
        </w:rPr>
        <w:t> </w:t>
      </w:r>
      <w:r>
        <w:rPr/>
        <w:t>having</w:t>
      </w:r>
      <w:r>
        <w:rPr>
          <w:spacing w:val="27"/>
        </w:rPr>
        <w:t> </w:t>
      </w:r>
      <w:r>
        <w:rPr/>
        <w:t>an</w:t>
      </w:r>
      <w:r>
        <w:rPr>
          <w:spacing w:val="31"/>
        </w:rPr>
        <w:t> </w:t>
      </w:r>
      <w:r>
        <w:rPr/>
        <w:t>average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around</w:t>
      </w:r>
      <w:r>
        <w:rPr>
          <w:spacing w:val="28"/>
        </w:rPr>
        <w:t> </w:t>
      </w:r>
      <w:r>
        <w:rPr/>
        <w:t>65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09"/>
        <w:jc w:val="both"/>
      </w:pPr>
      <w:r>
        <w:rPr/>
        <w:t>µA. Driving electrochromic displays added the current consumption for around 4</w:t>
      </w:r>
      <w:r>
        <w:rPr>
          <w:spacing w:val="1"/>
        </w:rPr>
        <w:t> </w:t>
      </w:r>
      <w:r>
        <w:rPr/>
        <w:t>milliamperes per a display. In theory, the average current consumption was low</w:t>
      </w:r>
      <w:r>
        <w:rPr>
          <w:spacing w:val="1"/>
        </w:rPr>
        <w:t> </w:t>
      </w:r>
      <w:r>
        <w:rPr/>
        <w:t>enough to allow the measurement controlling system to be run at least a couple of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photovoltaic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preloaded</w:t>
      </w:r>
      <w:r>
        <w:rPr>
          <w:spacing w:val="1"/>
        </w:rPr>
        <w:t> </w:t>
      </w:r>
      <w:r>
        <w:rPr/>
        <w:t>supercapacitors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practise, however, there was a problem with supercapacitors providing the current to</w:t>
      </w:r>
      <w:r>
        <w:rPr>
          <w:spacing w:val="1"/>
        </w:rPr>
        <w:t> </w:t>
      </w:r>
      <w:r>
        <w:rPr/>
        <w:t>the microcontroller, so an external power supply was used to feed the microcontroller</w:t>
      </w:r>
      <w:r>
        <w:rPr>
          <w:spacing w:val="-57"/>
        </w:rPr>
        <w:t> </w:t>
      </w:r>
      <w:r>
        <w:rPr/>
        <w:t>chip. Nevertheless, when powered externally to keep the microcontroller chip fully</w:t>
      </w:r>
      <w:r>
        <w:rPr>
          <w:spacing w:val="1"/>
        </w:rPr>
        <w:t> </w:t>
      </w:r>
      <w:r>
        <w:rPr/>
        <w:t>operative, the system measured the energy provided by the photovoltaic cells and the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drawn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microcontroller from solar</w:t>
      </w:r>
      <w:r>
        <w:rPr>
          <w:spacing w:val="1"/>
        </w:rPr>
        <w:t> </w:t>
      </w:r>
      <w:r>
        <w:rPr/>
        <w:t>cells</w:t>
      </w:r>
      <w:r>
        <w:rPr>
          <w:spacing w:val="-1"/>
        </w:rPr>
        <w:t> </w:t>
      </w:r>
      <w:r>
        <w:rPr/>
        <w:t>correctly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real-time.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2"/>
          <w:numId w:val="6"/>
        </w:numPr>
        <w:tabs>
          <w:tab w:pos="438" w:val="left" w:leader="none"/>
        </w:tabs>
        <w:spacing w:line="240" w:lineRule="auto" w:before="90" w:after="0"/>
        <w:ind w:left="4309" w:right="3029" w:hanging="4310"/>
        <w:jc w:val="right"/>
      </w:pPr>
      <w:bookmarkStart w:name="4.2.  VirtualWorldModel" w:id="85"/>
      <w:bookmarkEnd w:id="85"/>
      <w:r>
        <w:rPr>
          <w:b w:val="0"/>
        </w:rPr>
      </w:r>
      <w:bookmarkStart w:name="_bookmark31" w:id="86"/>
      <w:bookmarkEnd w:id="86"/>
      <w:r>
        <w:rPr>
          <w:b w:val="0"/>
        </w:rPr>
      </w:r>
      <w:bookmarkStart w:name="_bookmark31" w:id="87"/>
      <w:bookmarkEnd w:id="87"/>
      <w:r>
        <w:rPr/>
        <w:t>V</w:t>
      </w:r>
      <w:r>
        <w:rPr/>
        <w:t>irtualWorldModel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71" w:right="309"/>
        <w:jc w:val="both"/>
      </w:pPr>
      <w:r>
        <w:rPr/>
        <w:t>VirtualWorldModel is a dynamic representation of the objects in virtual reality. The</w:t>
      </w:r>
      <w:r>
        <w:rPr>
          <w:spacing w:val="1"/>
        </w:rPr>
        <w:t> </w:t>
      </w:r>
      <w:r>
        <w:rPr/>
        <w:t>object</w:t>
      </w:r>
      <w:r>
        <w:rPr>
          <w:spacing w:val="-1"/>
        </w:rPr>
        <w:t> </w:t>
      </w:r>
      <w:r>
        <w:rPr/>
        <w:t>diagram is</w:t>
      </w:r>
      <w:r>
        <w:rPr>
          <w:spacing w:val="-1"/>
        </w:rPr>
        <w:t> </w:t>
      </w:r>
      <w:r>
        <w:rPr/>
        <w:t>presented in</w:t>
      </w:r>
      <w:r>
        <w:rPr>
          <w:spacing w:val="2"/>
        </w:rPr>
        <w:t> </w:t>
      </w:r>
      <w:hyperlink w:history="true" w:anchor="_bookmark32">
        <w:r>
          <w:rPr/>
          <w:t>Figure</w:t>
        </w:r>
        <w:r>
          <w:rPr>
            <w:spacing w:val="-1"/>
          </w:rPr>
          <w:t> </w:t>
        </w:r>
        <w:r>
          <w:rPr/>
          <w:t>22.</w:t>
        </w:r>
      </w:hyperlink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1764664</wp:posOffset>
            </wp:positionH>
            <wp:positionV relativeFrom="paragraph">
              <wp:posOffset>179971</wp:posOffset>
            </wp:positionV>
            <wp:extent cx="5227686" cy="4423029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686" cy="442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/>
        <w:ind w:left="2722"/>
      </w:pPr>
      <w:bookmarkStart w:name="_bookmark32" w:id="88"/>
      <w:bookmarkEnd w:id="88"/>
      <w:r>
        <w:rPr/>
      </w:r>
      <w:r>
        <w:rPr/>
        <w:t>Figure</w:t>
      </w:r>
      <w:r>
        <w:rPr>
          <w:spacing w:val="-5"/>
        </w:rPr>
        <w:t> </w:t>
      </w:r>
      <w:r>
        <w:rPr/>
        <w:t>22.</w:t>
      </w:r>
      <w:r>
        <w:rPr>
          <w:spacing w:val="-3"/>
        </w:rPr>
        <w:t> </w:t>
      </w:r>
      <w:r>
        <w:rPr/>
        <w:t>VirtualWorldModel</w:t>
      </w:r>
      <w:r>
        <w:rPr>
          <w:spacing w:val="-2"/>
        </w:rPr>
        <w:t> </w:t>
      </w:r>
      <w:r>
        <w:rPr/>
        <w:t>object</w:t>
      </w:r>
      <w:r>
        <w:rPr>
          <w:spacing w:val="-2"/>
        </w:rPr>
        <w:t> </w:t>
      </w:r>
      <w:r>
        <w:rPr/>
        <w:t>diagram.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871" w:right="312" w:firstLine="283"/>
        <w:jc w:val="both"/>
      </w:pPr>
      <w:r>
        <w:rPr/>
        <w:t>Next the implementation of the classes in VirtualWorldModel are presented. Only</w:t>
      </w:r>
      <w:r>
        <w:rPr>
          <w:spacing w:val="-57"/>
        </w:rPr>
        <w:t> </w:t>
      </w:r>
      <w:r>
        <w:rPr/>
        <w:t>the most important attributes and methods sufficient for comprehensive explanation</w:t>
      </w:r>
      <w:r>
        <w:rPr>
          <w:spacing w:val="1"/>
        </w:rPr>
        <w:t> </w:t>
      </w:r>
      <w:r>
        <w:rPr/>
        <w:t>of the functionality of the classes are shown. The classes are presented in hierarchical</w:t>
      </w:r>
      <w:r>
        <w:rPr>
          <w:spacing w:val="-57"/>
        </w:rPr>
        <w:t> </w:t>
      </w:r>
      <w:r>
        <w:rPr/>
        <w:t>order</w:t>
      </w:r>
      <w:r>
        <w:rPr>
          <w:spacing w:val="-1"/>
        </w:rPr>
        <w:t> </w:t>
      </w:r>
      <w:r>
        <w:rPr/>
        <w:t>starting</w:t>
      </w:r>
      <w:r>
        <w:rPr>
          <w:spacing w:val="-3"/>
        </w:rPr>
        <w:t> </w:t>
      </w:r>
      <w:r>
        <w:rPr/>
        <w:t>from top and proceeding</w:t>
      </w:r>
      <w:r>
        <w:rPr>
          <w:spacing w:val="-4"/>
        </w:rPr>
        <w:t> </w:t>
      </w:r>
      <w:r>
        <w:rPr/>
        <w:t>down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hierarchical tree.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0"/>
        </w:numPr>
        <w:tabs>
          <w:tab w:pos="721" w:val="left" w:leader="none"/>
        </w:tabs>
        <w:spacing w:line="240" w:lineRule="auto" w:before="184" w:after="0"/>
        <w:ind w:left="4369" w:right="3089" w:hanging="4370"/>
        <w:jc w:val="right"/>
      </w:pPr>
      <w:bookmarkStart w:name="4.2.1. VirtualWorldModel" w:id="89"/>
      <w:bookmarkEnd w:id="89"/>
      <w:r>
        <w:rPr>
          <w:b w:val="0"/>
          <w:i w:val="0"/>
        </w:rPr>
      </w:r>
      <w:bookmarkStart w:name="_bookmark33" w:id="90"/>
      <w:bookmarkEnd w:id="90"/>
      <w:r>
        <w:rPr>
          <w:b w:val="0"/>
          <w:i w:val="0"/>
        </w:rPr>
      </w:r>
      <w:bookmarkStart w:name="_bookmark33" w:id="91"/>
      <w:bookmarkEnd w:id="91"/>
      <w:r>
        <w:rPr/>
        <w:t>V</w:t>
      </w:r>
      <w:r>
        <w:rPr/>
        <w:t>irtualWorldModel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4"/>
        <w:jc w:val="both"/>
      </w:pPr>
      <w:r>
        <w:rPr/>
        <w:t>VirtualWorldModel is a class containing the multi-agent system and the organisation</w:t>
      </w:r>
      <w:r>
        <w:rPr>
          <w:spacing w:val="1"/>
        </w:rPr>
        <w:t> </w:t>
      </w:r>
      <w:r>
        <w:rPr/>
        <w:t>(</w:t>
      </w:r>
      <w:hyperlink w:history="true" w:anchor="_bookmark34">
        <w:r>
          <w:rPr/>
          <w:t>Figure</w:t>
        </w:r>
        <w:r>
          <w:rPr>
            <w:spacing w:val="1"/>
          </w:rPr>
          <w:t> </w:t>
        </w:r>
        <w:r>
          <w:rPr/>
          <w:t>23</w:t>
        </w:r>
      </w:hyperlink>
      <w:r>
        <w:rPr/>
        <w:t>).</w:t>
      </w:r>
      <w:r>
        <w:rPr>
          <w:spacing w:val="1"/>
        </w:rPr>
        <w:t> </w:t>
      </w:r>
      <w:r>
        <w:rPr/>
        <w:t>VirtualWorldModel</w:t>
      </w:r>
      <w:r>
        <w:rPr>
          <w:spacing w:val="1"/>
        </w:rPr>
        <w:t> </w:t>
      </w:r>
      <w:r>
        <w:rPr/>
        <w:t>instance</w:t>
      </w:r>
      <w:r>
        <w:rPr>
          <w:spacing w:val="1"/>
        </w:rPr>
        <w:t> </w:t>
      </w:r>
      <w:r>
        <w:rPr/>
        <w:t>communicates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Synchroniser</w:t>
      </w:r>
      <w:r>
        <w:rPr>
          <w:spacing w:val="1"/>
        </w:rPr>
        <w:t> </w:t>
      </w:r>
      <w:r>
        <w:rPr/>
        <w:t>class</w:t>
      </w:r>
      <w:r>
        <w:rPr>
          <w:spacing w:val="-57"/>
        </w:rPr>
        <w:t> </w:t>
      </w:r>
      <w:r>
        <w:rPr/>
        <w:t>instance.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154"/>
        <w:rPr>
          <w:sz w:val="20"/>
        </w:rPr>
      </w:pPr>
      <w:r>
        <w:rPr>
          <w:sz w:val="20"/>
        </w:rPr>
        <w:drawing>
          <wp:inline distT="0" distB="0" distL="0" distR="0">
            <wp:extent cx="5029407" cy="3882771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07" cy="38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2782"/>
      </w:pPr>
      <w:bookmarkStart w:name="_bookmark34" w:id="92"/>
      <w:bookmarkEnd w:id="92"/>
      <w:r>
        <w:rPr/>
      </w:r>
      <w:r>
        <w:rPr/>
        <w:t>Figure</w:t>
      </w:r>
      <w:r>
        <w:rPr>
          <w:spacing w:val="-5"/>
        </w:rPr>
        <w:t> </w:t>
      </w:r>
      <w:r>
        <w:rPr/>
        <w:t>23.</w:t>
      </w:r>
      <w:r>
        <w:rPr>
          <w:spacing w:val="-3"/>
        </w:rPr>
        <w:t> </w:t>
      </w:r>
      <w:r>
        <w:rPr/>
        <w:t>VirtualWorldModel</w:t>
      </w:r>
      <w:r>
        <w:rPr>
          <w:spacing w:val="-3"/>
        </w:rPr>
        <w:t> </w:t>
      </w:r>
      <w:r>
        <w:rPr/>
        <w:t>class</w:t>
      </w:r>
      <w:r>
        <w:rPr>
          <w:spacing w:val="-4"/>
        </w:rPr>
        <w:t> </w:t>
      </w:r>
      <w:r>
        <w:rPr/>
        <w:t>diagram.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0"/>
        </w:numPr>
        <w:tabs>
          <w:tab w:pos="3436" w:val="left" w:leader="none"/>
        </w:tabs>
        <w:spacing w:line="240" w:lineRule="auto" w:before="163" w:after="0"/>
        <w:ind w:left="3435" w:right="0" w:hanging="721"/>
        <w:jc w:val="left"/>
      </w:pPr>
      <w:bookmarkStart w:name="4.2.2. VirtualWorldModelOrganisationRule" w:id="93"/>
      <w:bookmarkEnd w:id="93"/>
      <w:r>
        <w:rPr>
          <w:b w:val="0"/>
          <w:i w:val="0"/>
        </w:rPr>
      </w:r>
      <w:bookmarkStart w:name="_bookmark35" w:id="94"/>
      <w:bookmarkEnd w:id="94"/>
      <w:r>
        <w:rPr>
          <w:b w:val="0"/>
          <w:i w:val="0"/>
        </w:rPr>
      </w:r>
      <w:bookmarkStart w:name="_bookmark35" w:id="95"/>
      <w:bookmarkEnd w:id="95"/>
      <w:r>
        <w:rPr/>
        <w:t>V</w:t>
      </w:r>
      <w:r>
        <w:rPr/>
        <w:t>irtualWorldModelOrganisationRuler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1"/>
        <w:jc w:val="both"/>
      </w:pPr>
      <w:r>
        <w:rPr/>
        <w:t>OrganisationRuler</w:t>
      </w:r>
      <w:r>
        <w:rPr>
          <w:spacing w:val="1"/>
        </w:rPr>
        <w:t> </w:t>
      </w:r>
      <w:r>
        <w:rPr/>
        <w:t>instantiates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VirtualWorldModelOrganisationRuler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(</w:t>
      </w:r>
      <w:hyperlink w:history="true" w:anchor="_bookmark36">
        <w:r>
          <w:rPr/>
          <w:t>Figure 24</w:t>
        </w:r>
      </w:hyperlink>
      <w:r>
        <w:rPr/>
        <w:t>) which contains methods for synchronising the domain if Synchroniser</w:t>
      </w:r>
      <w:r>
        <w:rPr>
          <w:spacing w:val="1"/>
        </w:rPr>
        <w:t> </w:t>
      </w:r>
      <w:r>
        <w:rPr/>
        <w:t>finds anomalies. SendGoal- function is a way of telling an Agent- instance in the</w:t>
      </w:r>
      <w:r>
        <w:rPr>
          <w:spacing w:val="1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to which state it should change</w:t>
      </w:r>
      <w:r>
        <w:rPr>
          <w:spacing w:val="-1"/>
        </w:rPr>
        <w:t> </w:t>
      </w:r>
      <w:r>
        <w:rPr/>
        <w:t>itself.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154"/>
        <w:rPr>
          <w:sz w:val="20"/>
        </w:rPr>
      </w:pPr>
      <w:r>
        <w:rPr>
          <w:sz w:val="20"/>
        </w:rPr>
        <w:drawing>
          <wp:inline distT="0" distB="0" distL="0" distR="0">
            <wp:extent cx="4924998" cy="5606415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998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before="90"/>
        <w:ind w:left="1894"/>
      </w:pPr>
      <w:bookmarkStart w:name="_bookmark36" w:id="96"/>
      <w:bookmarkEnd w:id="96"/>
      <w:r>
        <w:rPr/>
      </w:r>
      <w:r>
        <w:rPr/>
        <w:t>Figure</w:t>
      </w:r>
      <w:r>
        <w:rPr>
          <w:spacing w:val="-6"/>
        </w:rPr>
        <w:t> </w:t>
      </w:r>
      <w:r>
        <w:rPr/>
        <w:t>24.</w:t>
      </w:r>
      <w:r>
        <w:rPr>
          <w:spacing w:val="-3"/>
        </w:rPr>
        <w:t> </w:t>
      </w:r>
      <w:r>
        <w:rPr/>
        <w:t>VirtualWorldModelOrganisationRuler</w:t>
      </w:r>
      <w:r>
        <w:rPr>
          <w:spacing w:val="-3"/>
        </w:rPr>
        <w:t> </w:t>
      </w:r>
      <w:r>
        <w:rPr/>
        <w:t>class</w:t>
      </w:r>
      <w:r>
        <w:rPr>
          <w:spacing w:val="-3"/>
        </w:rPr>
        <w:t> </w:t>
      </w:r>
      <w:r>
        <w:rPr/>
        <w:t>diagram.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2"/>
          <w:numId w:val="10"/>
        </w:numPr>
        <w:tabs>
          <w:tab w:pos="4569" w:val="left" w:leader="none"/>
        </w:tabs>
        <w:spacing w:line="240" w:lineRule="auto" w:before="1" w:after="0"/>
        <w:ind w:left="4568" w:right="0" w:hanging="721"/>
        <w:jc w:val="left"/>
      </w:pPr>
      <w:bookmarkStart w:name="4.2.3. MessageBroker" w:id="97"/>
      <w:bookmarkEnd w:id="97"/>
      <w:r>
        <w:rPr>
          <w:b w:val="0"/>
          <w:i w:val="0"/>
        </w:rPr>
      </w:r>
      <w:bookmarkStart w:name="_bookmark37" w:id="98"/>
      <w:bookmarkEnd w:id="98"/>
      <w:r>
        <w:rPr>
          <w:b w:val="0"/>
          <w:i w:val="0"/>
        </w:rPr>
      </w:r>
      <w:bookmarkStart w:name="_bookmark37" w:id="99"/>
      <w:bookmarkEnd w:id="99"/>
      <w:r>
        <w:rPr/>
        <w:t>MessageBroker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0"/>
        <w:jc w:val="both"/>
      </w:pPr>
      <w:r>
        <w:rPr/>
        <w:t>When an agent or other entity wants to send information to another object, it sends a</w:t>
      </w:r>
      <w:r>
        <w:rPr>
          <w:spacing w:val="1"/>
        </w:rPr>
        <w:t> </w:t>
      </w:r>
      <w:r>
        <w:rPr/>
        <w:t>message to the MessageBroker (</w:t>
      </w:r>
      <w:hyperlink w:history="true" w:anchor="_bookmark38">
        <w:r>
          <w:rPr/>
          <w:t>Figure 25</w:t>
        </w:r>
      </w:hyperlink>
      <w:r>
        <w:rPr/>
        <w:t>) via its FederalDelegate. The details of the</w:t>
      </w:r>
      <w:r>
        <w:rPr>
          <w:spacing w:val="-57"/>
        </w:rPr>
        <w:t> </w:t>
      </w:r>
      <w:r>
        <w:rPr/>
        <w:t>receiver are included in the message, so FederalDelegate and MessageBroker know</w:t>
      </w:r>
      <w:r>
        <w:rPr>
          <w:spacing w:val="1"/>
        </w:rPr>
        <w:t> </w:t>
      </w:r>
      <w:r>
        <w:rPr/>
        <w:t>where to forward it. This kind of messaging structure allows deliverying messages to</w:t>
      </w:r>
      <w:r>
        <w:rPr>
          <w:spacing w:val="1"/>
        </w:rPr>
        <w:t> </w:t>
      </w:r>
      <w:r>
        <w:rPr/>
        <w:t>multiple entities, and entities can release themselves from the process of locating the</w:t>
      </w:r>
      <w:r>
        <w:rPr>
          <w:spacing w:val="1"/>
        </w:rPr>
        <w:t> </w:t>
      </w:r>
      <w:r>
        <w:rPr/>
        <w:t>receiver.</w:t>
      </w:r>
      <w:r>
        <w:rPr>
          <w:spacing w:val="1"/>
        </w:rPr>
        <w:t> </w:t>
      </w:r>
      <w:r>
        <w:rPr/>
        <w:t>MessageBroker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VirtualWorldModelOrganisationRuler,</w:t>
      </w:r>
      <w:r>
        <w:rPr>
          <w:spacing w:val="-57"/>
        </w:rPr>
        <w:t> </w:t>
      </w:r>
      <w:r>
        <w:rPr/>
        <w:t>ServiceMarket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FederalDelegate</w:t>
      </w:r>
      <w:r>
        <w:rPr>
          <w:spacing w:val="29"/>
        </w:rPr>
        <w:t> </w:t>
      </w:r>
      <w:r>
        <w:rPr/>
        <w:t>instances,</w:t>
      </w:r>
      <w:r>
        <w:rPr>
          <w:spacing w:val="29"/>
        </w:rPr>
        <w:t> </w:t>
      </w:r>
      <w:r>
        <w:rPr/>
        <w:t>thus</w:t>
      </w:r>
      <w:r>
        <w:rPr>
          <w:spacing w:val="30"/>
        </w:rPr>
        <w:t> </w:t>
      </w:r>
      <w:r>
        <w:rPr/>
        <w:t>connecting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interaction</w:t>
      </w:r>
      <w:r>
        <w:rPr>
          <w:spacing w:val="29"/>
        </w:rPr>
        <w:t> </w:t>
      </w:r>
      <w:r>
        <w:rPr/>
        <w:t>lines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objects.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386"/>
        <w:rPr>
          <w:sz w:val="20"/>
        </w:rPr>
      </w:pPr>
      <w:r>
        <w:rPr>
          <w:sz w:val="20"/>
        </w:rPr>
        <w:drawing>
          <wp:inline distT="0" distB="0" distL="0" distR="0">
            <wp:extent cx="3465816" cy="337185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816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9"/>
        <w:ind w:left="2988"/>
      </w:pPr>
      <w:bookmarkStart w:name="_bookmark38" w:id="100"/>
      <w:bookmarkEnd w:id="100"/>
      <w:r>
        <w:rPr/>
      </w:r>
      <w:r>
        <w:rPr/>
        <w:t>Figure</w:t>
      </w:r>
      <w:r>
        <w:rPr>
          <w:spacing w:val="-5"/>
        </w:rPr>
        <w:t> </w:t>
      </w:r>
      <w:r>
        <w:rPr/>
        <w:t>25.</w:t>
      </w:r>
      <w:r>
        <w:rPr>
          <w:spacing w:val="-2"/>
        </w:rPr>
        <w:t> </w:t>
      </w:r>
      <w:r>
        <w:rPr/>
        <w:t>MessageBroker</w:t>
      </w:r>
      <w:r>
        <w:rPr>
          <w:spacing w:val="-2"/>
        </w:rPr>
        <w:t> </w:t>
      </w:r>
      <w:r>
        <w:rPr/>
        <w:t>class</w:t>
      </w:r>
      <w:r>
        <w:rPr>
          <w:spacing w:val="-2"/>
        </w:rPr>
        <w:t> </w:t>
      </w:r>
      <w:r>
        <w:rPr/>
        <w:t>diagram.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Heading3"/>
        <w:numPr>
          <w:ilvl w:val="2"/>
          <w:numId w:val="10"/>
        </w:numPr>
        <w:tabs>
          <w:tab w:pos="4622" w:val="left" w:leader="none"/>
        </w:tabs>
        <w:spacing w:line="240" w:lineRule="auto" w:before="0" w:after="0"/>
        <w:ind w:left="4621" w:right="0" w:hanging="722"/>
        <w:jc w:val="left"/>
      </w:pPr>
      <w:bookmarkStart w:name="4.2.4. ServiceMarket" w:id="101"/>
      <w:bookmarkEnd w:id="101"/>
      <w:r>
        <w:rPr>
          <w:b w:val="0"/>
          <w:i w:val="0"/>
        </w:rPr>
      </w:r>
      <w:bookmarkStart w:name="_bookmark39" w:id="102"/>
      <w:bookmarkEnd w:id="102"/>
      <w:r>
        <w:rPr>
          <w:b w:val="0"/>
          <w:i w:val="0"/>
        </w:rPr>
      </w:r>
      <w:bookmarkStart w:name="_bookmark39" w:id="103"/>
      <w:bookmarkEnd w:id="103"/>
      <w:r>
        <w:rPr/>
        <w:t>S</w:t>
      </w:r>
      <w:r>
        <w:rPr/>
        <w:t>erviceMarket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6"/>
        <w:jc w:val="both"/>
      </w:pPr>
      <w:r>
        <w:rPr/>
        <w:t>ServiceMarket (</w:t>
      </w:r>
      <w:hyperlink w:history="true" w:anchor="_bookmark40">
        <w:r>
          <w:rPr/>
          <w:t>Figure 26</w:t>
        </w:r>
      </w:hyperlink>
      <w:r>
        <w:rPr/>
        <w:t>) belongs to the communication layer. It is a place for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subscribe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provider</w:t>
      </w:r>
      <w:r>
        <w:rPr>
          <w:spacing w:val="1"/>
        </w:rPr>
        <w:t> </w:t>
      </w:r>
      <w:r>
        <w:rPr/>
        <w:t>registers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ServiceMarket as service provider and registers also the service provided. Similarly,</w:t>
      </w:r>
      <w:r>
        <w:rPr>
          <w:spacing w:val="1"/>
        </w:rPr>
        <w:t> </w:t>
      </w:r>
      <w:r>
        <w:rPr/>
        <w:t>each</w:t>
      </w:r>
      <w:r>
        <w:rPr>
          <w:spacing w:val="26"/>
        </w:rPr>
        <w:t> </w:t>
      </w:r>
      <w:r>
        <w:rPr/>
        <w:t>service</w:t>
      </w:r>
      <w:r>
        <w:rPr>
          <w:spacing w:val="27"/>
        </w:rPr>
        <w:t> </w:t>
      </w:r>
      <w:r>
        <w:rPr/>
        <w:t>subscriber</w:t>
      </w:r>
      <w:r>
        <w:rPr>
          <w:spacing w:val="26"/>
        </w:rPr>
        <w:t> </w:t>
      </w:r>
      <w:r>
        <w:rPr/>
        <w:t>registers</w:t>
      </w:r>
      <w:r>
        <w:rPr>
          <w:spacing w:val="27"/>
        </w:rPr>
        <w:t> </w:t>
      </w:r>
      <w:r>
        <w:rPr/>
        <w:t>at</w:t>
      </w:r>
      <w:r>
        <w:rPr>
          <w:spacing w:val="27"/>
        </w:rPr>
        <w:t> </w:t>
      </w:r>
      <w:r>
        <w:rPr/>
        <w:t>ServiceMarket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service</w:t>
      </w:r>
      <w:r>
        <w:rPr>
          <w:spacing w:val="27"/>
        </w:rPr>
        <w:t> </w:t>
      </w:r>
      <w:r>
        <w:rPr/>
        <w:t>subscriber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shares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service needed.</w:t>
      </w:r>
      <w:r>
        <w:rPr>
          <w:spacing w:val="-1"/>
        </w:rPr>
        <w:t> </w:t>
      </w:r>
      <w:r>
        <w:rPr/>
        <w:t>ServiceMarket</w:t>
      </w:r>
      <w:r>
        <w:rPr>
          <w:spacing w:val="-2"/>
        </w:rPr>
        <w:t> </w:t>
      </w:r>
      <w:r>
        <w:rPr/>
        <w:t>decides</w:t>
      </w:r>
      <w:r>
        <w:rPr>
          <w:spacing w:val="-1"/>
        </w:rPr>
        <w:t> </w:t>
      </w:r>
      <w:r>
        <w:rPr/>
        <w:t>the allocation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services.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2200910</wp:posOffset>
            </wp:positionH>
            <wp:positionV relativeFrom="paragraph">
              <wp:posOffset>208009</wp:posOffset>
            </wp:positionV>
            <wp:extent cx="4229455" cy="2705100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45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3459"/>
      </w:pPr>
      <w:bookmarkStart w:name="_bookmark40" w:id="104"/>
      <w:bookmarkEnd w:id="104"/>
      <w:r>
        <w:rPr/>
      </w:r>
      <w:r>
        <w:rPr/>
        <w:t>Figure</w:t>
      </w:r>
      <w:r>
        <w:rPr>
          <w:spacing w:val="-5"/>
        </w:rPr>
        <w:t> </w:t>
      </w:r>
      <w:r>
        <w:rPr/>
        <w:t>26.</w:t>
      </w:r>
      <w:r>
        <w:rPr>
          <w:spacing w:val="-3"/>
        </w:rPr>
        <w:t> </w:t>
      </w:r>
      <w:r>
        <w:rPr/>
        <w:t>ServiceMarket</w:t>
      </w:r>
      <w:r>
        <w:rPr>
          <w:spacing w:val="-2"/>
        </w:rPr>
        <w:t> </w:t>
      </w:r>
      <w:r>
        <w:rPr/>
        <w:t>class.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0"/>
        </w:numPr>
        <w:tabs>
          <w:tab w:pos="3935" w:val="left" w:leader="none"/>
        </w:tabs>
        <w:spacing w:line="240" w:lineRule="auto" w:before="90" w:after="0"/>
        <w:ind w:left="3934" w:right="0" w:hanging="721"/>
        <w:jc w:val="left"/>
      </w:pPr>
      <w:bookmarkStart w:name="4.2.5. VirtualWorldCommunicator" w:id="105"/>
      <w:bookmarkEnd w:id="105"/>
      <w:r>
        <w:rPr>
          <w:b w:val="0"/>
          <w:i w:val="0"/>
        </w:rPr>
      </w:r>
      <w:bookmarkStart w:name="_bookmark41" w:id="106"/>
      <w:bookmarkEnd w:id="106"/>
      <w:r>
        <w:rPr>
          <w:b w:val="0"/>
          <w:i w:val="0"/>
        </w:rPr>
      </w:r>
      <w:bookmarkStart w:name="_bookmark41" w:id="107"/>
      <w:bookmarkEnd w:id="107"/>
      <w:r>
        <w:rPr/>
        <w:t>V</w:t>
      </w:r>
      <w:r>
        <w:rPr/>
        <w:t>irtualWorldCommunicator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3"/>
        <w:jc w:val="both"/>
      </w:pPr>
      <w:r>
        <w:rPr/>
        <w:t>VirtualWorldCommunicator</w:t>
      </w:r>
      <w:r>
        <w:rPr>
          <w:spacing w:val="1"/>
        </w:rPr>
        <w:t> </w:t>
      </w:r>
      <w:r>
        <w:rPr/>
        <w:t>(</w:t>
      </w:r>
      <w:hyperlink w:history="true" w:anchor="_bookmark42">
        <w:r>
          <w:rPr/>
          <w:t>Figure</w:t>
        </w:r>
        <w:r>
          <w:rPr>
            <w:spacing w:val="1"/>
          </w:rPr>
          <w:t> </w:t>
        </w:r>
        <w:r>
          <w:rPr/>
          <w:t>27</w:t>
        </w:r>
      </w:hyperlink>
      <w:r>
        <w:rPr/>
        <w:t>)</w:t>
      </w:r>
      <w:r>
        <w:rPr>
          <w:spacing w:val="1"/>
        </w:rPr>
        <w:t> </w:t>
      </w:r>
      <w:r>
        <w:rPr/>
        <w:t>communicates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VirtualWorld</w:t>
      </w:r>
      <w:r>
        <w:rPr>
          <w:spacing w:val="1"/>
        </w:rPr>
        <w:t> </w:t>
      </w:r>
      <w:r>
        <w:rPr/>
        <w:t>representation running on Unity. The communication is done using UDP protocol.</w:t>
      </w:r>
      <w:r>
        <w:rPr>
          <w:spacing w:val="1"/>
        </w:rPr>
        <w:t> </w:t>
      </w:r>
      <w:r>
        <w:rPr/>
        <w:t>VirtualWorldCommunicator listens states of the devices in VirtualWorldModel and</w:t>
      </w:r>
      <w:r>
        <w:rPr>
          <w:spacing w:val="1"/>
        </w:rPr>
        <w:t> </w:t>
      </w:r>
      <w:r>
        <w:rPr/>
        <w:t>reports the changes to VirtualWorld. When a sensor gets triggered in VirtualWorld,</w:t>
      </w:r>
      <w:r>
        <w:rPr>
          <w:spacing w:val="1"/>
        </w:rPr>
        <w:t> </w:t>
      </w:r>
      <w:r>
        <w:rPr/>
        <w:t>VirtualWorldCommunicator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notified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triggering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to OrganisationRuler.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2087879</wp:posOffset>
            </wp:positionH>
            <wp:positionV relativeFrom="paragraph">
              <wp:posOffset>178775</wp:posOffset>
            </wp:positionV>
            <wp:extent cx="4418346" cy="4514850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346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2374"/>
      </w:pPr>
      <w:bookmarkStart w:name="_bookmark42" w:id="108"/>
      <w:bookmarkEnd w:id="108"/>
      <w:r>
        <w:rPr/>
      </w:r>
      <w:r>
        <w:rPr/>
        <w:t>Figure</w:t>
      </w:r>
      <w:r>
        <w:rPr>
          <w:spacing w:val="-5"/>
        </w:rPr>
        <w:t> </w:t>
      </w:r>
      <w:r>
        <w:rPr/>
        <w:t>27.</w:t>
      </w:r>
      <w:r>
        <w:rPr>
          <w:spacing w:val="-2"/>
        </w:rPr>
        <w:t> </w:t>
      </w:r>
      <w:r>
        <w:rPr/>
        <w:t>VirtualWorldCommunicator</w:t>
      </w:r>
      <w:r>
        <w:rPr>
          <w:spacing w:val="-3"/>
        </w:rPr>
        <w:t> </w:t>
      </w:r>
      <w:r>
        <w:rPr/>
        <w:t>class</w:t>
      </w:r>
      <w:r>
        <w:rPr>
          <w:spacing w:val="-2"/>
        </w:rPr>
        <w:t> </w:t>
      </w:r>
      <w:r>
        <w:rPr/>
        <w:t>diagram.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10" w:firstLine="283"/>
        <w:jc w:val="both"/>
      </w:pPr>
      <w:r>
        <w:rPr/>
        <w:t>VirtualWorldModelObjectData</w:t>
      </w:r>
      <w:r>
        <w:rPr>
          <w:spacing w:val="1"/>
        </w:rPr>
        <w:t> </w:t>
      </w:r>
      <w:r>
        <w:rPr/>
        <w:t>(</w:t>
      </w:r>
      <w:hyperlink w:history="true" w:anchor="_bookmark43">
        <w:r>
          <w:rPr/>
          <w:t>Figure</w:t>
        </w:r>
        <w:r>
          <w:rPr>
            <w:spacing w:val="1"/>
          </w:rPr>
          <w:t> </w:t>
        </w:r>
        <w:r>
          <w:rPr/>
          <w:t>28</w:t>
        </w:r>
      </w:hyperlink>
      <w:r>
        <w:rPr/>
        <w:t>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 between VirtualWorldCommunicator and VirtualWorld. The 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 characteristics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transferred.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Serialise-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Deserialise-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data format</w:t>
      </w:r>
      <w:r>
        <w:rPr>
          <w:spacing w:val="2"/>
        </w:rPr>
        <w:t> </w:t>
      </w:r>
      <w:r>
        <w:rPr/>
        <w:t>conversions.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508"/>
        <w:rPr>
          <w:sz w:val="20"/>
        </w:rPr>
      </w:pPr>
      <w:r>
        <w:rPr>
          <w:sz w:val="20"/>
        </w:rPr>
        <w:drawing>
          <wp:inline distT="0" distB="0" distL="0" distR="0">
            <wp:extent cx="3275966" cy="270510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6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8"/>
        <w:ind w:left="1271" w:right="717"/>
        <w:jc w:val="center"/>
      </w:pPr>
      <w:bookmarkStart w:name="_bookmark43" w:id="109"/>
      <w:bookmarkEnd w:id="109"/>
      <w:r>
        <w:rPr/>
      </w:r>
      <w:r>
        <w:rPr/>
        <w:t>Figure</w:t>
      </w:r>
      <w:r>
        <w:rPr>
          <w:spacing w:val="-5"/>
        </w:rPr>
        <w:t> </w:t>
      </w:r>
      <w:r>
        <w:rPr/>
        <w:t>28.</w:t>
      </w:r>
      <w:r>
        <w:rPr>
          <w:spacing w:val="-3"/>
        </w:rPr>
        <w:t> </w:t>
      </w:r>
      <w:r>
        <w:rPr/>
        <w:t>VirtualWorldModelObjectData</w:t>
      </w:r>
      <w:r>
        <w:rPr>
          <w:spacing w:val="-2"/>
        </w:rPr>
        <w:t> </w:t>
      </w:r>
      <w:r>
        <w:rPr/>
        <w:t>class.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2"/>
          <w:numId w:val="10"/>
        </w:numPr>
        <w:tabs>
          <w:tab w:pos="4523" w:val="left" w:leader="none"/>
        </w:tabs>
        <w:spacing w:line="240" w:lineRule="auto" w:before="1" w:after="0"/>
        <w:ind w:left="4523" w:right="0" w:hanging="721"/>
        <w:jc w:val="left"/>
      </w:pPr>
      <w:bookmarkStart w:name="4.2.6. FederalDelegate" w:id="110"/>
      <w:bookmarkEnd w:id="110"/>
      <w:r>
        <w:rPr>
          <w:b w:val="0"/>
          <w:i w:val="0"/>
        </w:rPr>
      </w:r>
      <w:bookmarkStart w:name="_bookmark44" w:id="111"/>
      <w:bookmarkEnd w:id="111"/>
      <w:r>
        <w:rPr>
          <w:b w:val="0"/>
          <w:i w:val="0"/>
        </w:rPr>
      </w:r>
      <w:bookmarkStart w:name="_bookmark44" w:id="112"/>
      <w:bookmarkEnd w:id="112"/>
      <w:r>
        <w:rPr/>
        <w:t>F</w:t>
      </w:r>
      <w:r>
        <w:rPr/>
        <w:t>ederalDelegate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5"/>
        <w:jc w:val="both"/>
      </w:pPr>
      <w:r>
        <w:rPr/>
        <w:t>FederalDelegate (</w:t>
      </w:r>
      <w:hyperlink w:history="true" w:anchor="_bookmark45">
        <w:r>
          <w:rPr/>
          <w:t>Figure 29</w:t>
        </w:r>
      </w:hyperlink>
      <w:r>
        <w:rPr/>
        <w:t>) acts as a representative for Federation and forms a 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MessageBroker</w:t>
      </w:r>
      <w:r>
        <w:rPr>
          <w:spacing w:val="1"/>
        </w:rPr>
        <w:t> </w:t>
      </w:r>
      <w:r>
        <w:rPr/>
        <w:t>instance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Federation.through</w:t>
      </w:r>
      <w:r>
        <w:rPr>
          <w:spacing w:val="-57"/>
        </w:rPr>
        <w:t> </w:t>
      </w:r>
      <w:r>
        <w:rPr/>
        <w:t>references to these instances. FederalDelegate implements IDelegateAgent interface</w:t>
      </w:r>
      <w:r>
        <w:rPr>
          <w:spacing w:val="1"/>
        </w:rPr>
        <w:t> </w:t>
      </w:r>
      <w:r>
        <w:rPr/>
        <w:t>(</w:t>
      </w:r>
      <w:hyperlink w:history="true" w:anchor="_bookmark46">
        <w:r>
          <w:rPr/>
          <w:t>Figure 30</w:t>
        </w:r>
      </w:hyperlink>
      <w:r>
        <w:rPr/>
        <w:t>) which is equipped with method bodies for registering and unregistering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instances.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electrochromic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Federation,</w:t>
      </w:r>
      <w:r>
        <w:rPr>
          <w:spacing w:val="1"/>
        </w:rPr>
        <w:t> </w:t>
      </w:r>
      <w:r>
        <w:rPr/>
        <w:t>photosensor and proximity sensor form a sensing Federation, and solar cells as well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microcontroller has</w:t>
      </w:r>
      <w:r>
        <w:rPr>
          <w:spacing w:val="-1"/>
        </w:rPr>
        <w:t> </w:t>
      </w:r>
      <w:r>
        <w:rPr/>
        <w:t>their own one.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2391410</wp:posOffset>
            </wp:positionH>
            <wp:positionV relativeFrom="paragraph">
              <wp:posOffset>180071</wp:posOffset>
            </wp:positionV>
            <wp:extent cx="3848307" cy="2895600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307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ind w:left="1268" w:right="717"/>
        <w:jc w:val="center"/>
      </w:pPr>
      <w:bookmarkStart w:name="_bookmark45" w:id="113"/>
      <w:bookmarkEnd w:id="113"/>
      <w:r>
        <w:rPr/>
      </w:r>
      <w:r>
        <w:rPr/>
        <w:t>Figure</w:t>
      </w:r>
      <w:r>
        <w:rPr>
          <w:spacing w:val="-5"/>
        </w:rPr>
        <w:t> </w:t>
      </w:r>
      <w:r>
        <w:rPr/>
        <w:t>29.</w:t>
      </w:r>
      <w:r>
        <w:rPr>
          <w:spacing w:val="-1"/>
        </w:rPr>
        <w:t> </w:t>
      </w:r>
      <w:r>
        <w:rPr/>
        <w:t>FederalDelegate</w:t>
      </w:r>
      <w:r>
        <w:rPr>
          <w:spacing w:val="-3"/>
        </w:rPr>
        <w:t> </w:t>
      </w:r>
      <w:r>
        <w:rPr/>
        <w:t>class</w:t>
      </w:r>
      <w:r>
        <w:rPr>
          <w:spacing w:val="-3"/>
        </w:rPr>
        <w:t> </w:t>
      </w:r>
      <w:r>
        <w:rPr/>
        <w:t>diagram.</w:t>
      </w:r>
    </w:p>
    <w:p>
      <w:pPr>
        <w:spacing w:after="0"/>
        <w:jc w:val="center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3444"/>
        <w:rPr>
          <w:sz w:val="20"/>
        </w:rPr>
      </w:pPr>
      <w:r>
        <w:rPr>
          <w:sz w:val="20"/>
        </w:rPr>
        <w:drawing>
          <wp:inline distT="0" distB="0" distL="0" distR="0">
            <wp:extent cx="1942468" cy="1181100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46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7"/>
        <w:ind w:left="1271" w:right="717"/>
        <w:jc w:val="center"/>
      </w:pPr>
      <w:bookmarkStart w:name="_bookmark46" w:id="114"/>
      <w:bookmarkEnd w:id="114"/>
      <w:r>
        <w:rPr/>
      </w:r>
      <w:r>
        <w:rPr/>
        <w:t>Figure</w:t>
      </w:r>
      <w:r>
        <w:rPr>
          <w:spacing w:val="-6"/>
        </w:rPr>
        <w:t> </w:t>
      </w:r>
      <w:r>
        <w:rPr/>
        <w:t>30.</w:t>
      </w:r>
      <w:r>
        <w:rPr>
          <w:spacing w:val="-2"/>
        </w:rPr>
        <w:t> </w:t>
      </w:r>
      <w:r>
        <w:rPr/>
        <w:t>IDelegateAgent</w:t>
      </w:r>
      <w:r>
        <w:rPr>
          <w:spacing w:val="-3"/>
        </w:rPr>
        <w:t> </w:t>
      </w:r>
      <w:r>
        <w:rPr/>
        <w:t>interface.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2"/>
          <w:numId w:val="10"/>
        </w:numPr>
        <w:tabs>
          <w:tab w:pos="4963" w:val="left" w:leader="none"/>
        </w:tabs>
        <w:spacing w:line="240" w:lineRule="auto" w:before="0" w:after="0"/>
        <w:ind w:left="4962" w:right="0" w:hanging="721"/>
        <w:jc w:val="left"/>
      </w:pPr>
      <w:bookmarkStart w:name="4.2.7. Devices" w:id="115"/>
      <w:bookmarkEnd w:id="115"/>
      <w:r>
        <w:rPr>
          <w:b w:val="0"/>
          <w:i w:val="0"/>
        </w:rPr>
      </w:r>
      <w:bookmarkStart w:name="_bookmark47" w:id="116"/>
      <w:bookmarkEnd w:id="116"/>
      <w:r>
        <w:rPr>
          <w:b w:val="0"/>
          <w:i w:val="0"/>
        </w:rPr>
      </w:r>
      <w:bookmarkStart w:name="_bookmark47" w:id="117"/>
      <w:bookmarkEnd w:id="117"/>
      <w:r>
        <w:rPr/>
        <w:t>D</w:t>
      </w:r>
      <w:r>
        <w:rPr/>
        <w:t>evices</w:t>
      </w:r>
    </w:p>
    <w:p>
      <w:pPr>
        <w:pStyle w:val="BodyText"/>
        <w:spacing w:before="6"/>
        <w:rPr>
          <w:b/>
          <w:i/>
          <w:sz w:val="20"/>
        </w:rPr>
      </w:pPr>
    </w:p>
    <w:p>
      <w:pPr>
        <w:pStyle w:val="BodyText"/>
        <w:ind w:left="871" w:right="313"/>
        <w:jc w:val="both"/>
      </w:pPr>
      <w:r>
        <w:rPr/>
        <w:t>The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VirtualWorldModel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MicroController,</w:t>
      </w:r>
      <w:r>
        <w:rPr>
          <w:spacing w:val="1"/>
        </w:rPr>
        <w:t> </w:t>
      </w:r>
      <w:r>
        <w:rPr/>
        <w:t>SolarCell,</w:t>
      </w:r>
      <w:r>
        <w:rPr>
          <w:spacing w:val="1"/>
        </w:rPr>
        <w:t> </w:t>
      </w:r>
      <w:r>
        <w:rPr/>
        <w:t>PhotoSensor,</w:t>
      </w:r>
      <w:r>
        <w:rPr>
          <w:spacing w:val="-57"/>
        </w:rPr>
        <w:t> </w:t>
      </w:r>
      <w:r>
        <w:rPr/>
        <w:t>ProximitySensor and ElectrochromicDisplay. Each of them inherit from Agent class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thread-based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communication. The</w:t>
      </w:r>
      <w:r>
        <w:rPr>
          <w:spacing w:val="-2"/>
        </w:rPr>
        <w:t> </w:t>
      </w:r>
      <w:r>
        <w:rPr/>
        <w:t>device</w:t>
      </w:r>
      <w:r>
        <w:rPr>
          <w:spacing w:val="-2"/>
        </w:rPr>
        <w:t> </w:t>
      </w:r>
      <w:r>
        <w:rPr/>
        <w:t>diagram is</w:t>
      </w:r>
      <w:r>
        <w:rPr>
          <w:spacing w:val="-1"/>
        </w:rPr>
        <w:t> </w:t>
      </w:r>
      <w:r>
        <w:rPr/>
        <w:t>presented in </w:t>
      </w:r>
      <w:hyperlink w:history="true" w:anchor="_bookmark48">
        <w:r>
          <w:rPr/>
          <w:t>Figure</w:t>
        </w:r>
        <w:r>
          <w:rPr>
            <w:spacing w:val="-2"/>
          </w:rPr>
          <w:t> </w:t>
        </w:r>
        <w:r>
          <w:rPr/>
          <w:t>31.</w:t>
        </w:r>
      </w:hyperlink>
    </w:p>
    <w:p>
      <w:pPr>
        <w:pStyle w:val="BodyText"/>
        <w:ind w:left="871" w:right="314" w:firstLine="283"/>
        <w:jc w:val="both"/>
      </w:pPr>
      <w:r>
        <w:rPr/>
        <w:t>MicroController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IAgentStateListener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notified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listens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state.</w:t>
      </w:r>
      <w:r>
        <w:rPr>
          <w:spacing w:val="1"/>
        </w:rPr>
        <w:t> </w:t>
      </w:r>
      <w:r>
        <w:rPr/>
        <w:t>SolarCell inherits Agent class also directly, but Photosensor and ProximitySensor</w:t>
      </w:r>
      <w:r>
        <w:rPr>
          <w:spacing w:val="1"/>
        </w:rPr>
        <w:t> </w:t>
      </w:r>
      <w:r>
        <w:rPr/>
        <w:t>have Sensor class as common parent. There is also Display class as an additional</w:t>
      </w:r>
      <w:r>
        <w:rPr>
          <w:spacing w:val="1"/>
        </w:rPr>
        <w:t> </w:t>
      </w:r>
      <w:r>
        <w:rPr/>
        <w:t>abstraction</w:t>
      </w:r>
      <w:r>
        <w:rPr>
          <w:spacing w:val="-1"/>
        </w:rPr>
        <w:t> </w:t>
      </w:r>
      <w:r>
        <w:rPr/>
        <w:t>layer between</w:t>
      </w:r>
      <w:r>
        <w:rPr>
          <w:spacing w:val="2"/>
        </w:rPr>
        <w:t> </w:t>
      </w:r>
      <w:r>
        <w:rPr/>
        <w:t>Agent</w:t>
      </w:r>
      <w:r>
        <w:rPr>
          <w:spacing w:val="-1"/>
        </w:rPr>
        <w:t> </w:t>
      </w:r>
      <w:r>
        <w:rPr/>
        <w:t>and ElectrochromicDisplay.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1799589</wp:posOffset>
            </wp:positionH>
            <wp:positionV relativeFrom="paragraph">
              <wp:posOffset>180101</wp:posOffset>
            </wp:positionV>
            <wp:extent cx="4969687" cy="4455223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87" cy="4455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1271" w:right="717"/>
        <w:jc w:val="center"/>
      </w:pPr>
      <w:bookmarkStart w:name="_bookmark48" w:id="118"/>
      <w:bookmarkEnd w:id="118"/>
      <w:r>
        <w:rPr/>
      </w:r>
      <w:r>
        <w:rPr/>
        <w:t>Figure</w:t>
      </w:r>
      <w:r>
        <w:rPr>
          <w:spacing w:val="-3"/>
        </w:rPr>
        <w:t> </w:t>
      </w:r>
      <w:r>
        <w:rPr/>
        <w:t>31.</w:t>
      </w:r>
      <w:r>
        <w:rPr>
          <w:spacing w:val="-1"/>
        </w:rPr>
        <w:t> </w:t>
      </w:r>
      <w:r>
        <w:rPr/>
        <w:t>Device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diagram.</w:t>
      </w:r>
    </w:p>
    <w:p>
      <w:pPr>
        <w:spacing w:after="0"/>
        <w:jc w:val="center"/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3"/>
          <w:numId w:val="10"/>
        </w:numPr>
        <w:tabs>
          <w:tab w:pos="5056" w:val="left" w:leader="none"/>
        </w:tabs>
        <w:spacing w:line="240" w:lineRule="auto" w:before="88" w:after="0"/>
        <w:ind w:left="5055" w:right="0" w:hanging="865"/>
        <w:jc w:val="left"/>
        <w:rPr>
          <w:i/>
          <w:sz w:val="24"/>
        </w:rPr>
      </w:pPr>
      <w:bookmarkStart w:name="4.2.7.1. Agent" w:id="119"/>
      <w:bookmarkEnd w:id="119"/>
      <w:r>
        <w:rPr/>
      </w:r>
      <w:bookmarkStart w:name="4.2.7.1. Agent" w:id="120"/>
      <w:bookmarkEnd w:id="120"/>
      <w:r>
        <w:rPr>
          <w:i/>
          <w:sz w:val="24"/>
        </w:rPr>
        <w:t>Ag</w:t>
      </w:r>
      <w:r>
        <w:rPr>
          <w:i/>
          <w:sz w:val="24"/>
        </w:rPr>
        <w:t>ent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871" w:right="315"/>
        <w:jc w:val="both"/>
      </w:pPr>
      <w:r>
        <w:rPr/>
        <w:t>Agent class (</w:t>
      </w:r>
      <w:hyperlink w:history="true" w:anchor="_bookmark49">
        <w:r>
          <w:rPr/>
          <w:t>Figure 32</w:t>
        </w:r>
      </w:hyperlink>
      <w:r>
        <w:rPr/>
        <w:t>) is the basic active object in VirtualWorldModel. It contains</w:t>
      </w:r>
      <w:r>
        <w:rPr>
          <w:spacing w:val="1"/>
        </w:rPr>
        <w:t> </w:t>
      </w:r>
      <w:r>
        <w:rPr/>
        <w:t>description of its properties, methods to compare its state with other agents and</w:t>
      </w:r>
      <w:r>
        <w:rPr>
          <w:spacing w:val="1"/>
        </w:rPr>
        <w:t> </w:t>
      </w:r>
      <w:r>
        <w:rPr/>
        <w:t>communicate.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2581910</wp:posOffset>
            </wp:positionH>
            <wp:positionV relativeFrom="paragraph">
              <wp:posOffset>179960</wp:posOffset>
            </wp:positionV>
            <wp:extent cx="3466103" cy="6038850"/>
            <wp:effectExtent l="0" t="0" r="0" b="0"/>
            <wp:wrapTopAndBottom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103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3447"/>
      </w:pPr>
      <w:bookmarkStart w:name="_bookmark49" w:id="121"/>
      <w:bookmarkEnd w:id="121"/>
      <w:r>
        <w:rPr/>
      </w:r>
      <w:r>
        <w:rPr/>
        <w:t>Figure</w:t>
      </w:r>
      <w:r>
        <w:rPr>
          <w:spacing w:val="-3"/>
        </w:rPr>
        <w:t> </w:t>
      </w:r>
      <w:r>
        <w:rPr/>
        <w:t>32.</w:t>
      </w:r>
      <w:r>
        <w:rPr>
          <w:spacing w:val="-1"/>
        </w:rPr>
        <w:t> </w:t>
      </w:r>
      <w:r>
        <w:rPr/>
        <w:t>Agent</w:t>
      </w:r>
      <w:r>
        <w:rPr>
          <w:spacing w:val="-1"/>
        </w:rPr>
        <w:t> </w:t>
      </w:r>
      <w:r>
        <w:rPr/>
        <w:t>class</w:t>
      </w:r>
      <w:r>
        <w:rPr>
          <w:spacing w:val="-2"/>
        </w:rPr>
        <w:t> </w:t>
      </w:r>
      <w:r>
        <w:rPr/>
        <w:t>diagram.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08" w:firstLine="283"/>
        <w:jc w:val="both"/>
      </w:pPr>
      <w:r>
        <w:rPr/>
        <w:t>The composition of Agent class is shown in </w:t>
      </w:r>
      <w:hyperlink w:history="true" w:anchor="_bookmark50">
        <w:r>
          <w:rPr/>
          <w:t>Figure 33. </w:t>
        </w:r>
      </w:hyperlink>
      <w:r>
        <w:rPr/>
        <w:t>The inner components of</w:t>
      </w:r>
      <w:r>
        <w:rPr>
          <w:spacing w:val="1"/>
        </w:rPr>
        <w:t> </w:t>
      </w:r>
      <w:r>
        <w:rPr/>
        <w:t>Agent class are AgentController, InfoStore, ExecutionRunner, LinkManagement and</w:t>
      </w:r>
      <w:r>
        <w:rPr>
          <w:spacing w:val="1"/>
        </w:rPr>
        <w:t> </w:t>
      </w:r>
      <w:r>
        <w:rPr/>
        <w:t>AgentSpecificAttributes. SensingElement was included in design, but was omitted in</w:t>
      </w:r>
      <w:r>
        <w:rPr>
          <w:spacing w:val="1"/>
        </w:rPr>
        <w:t> </w:t>
      </w:r>
      <w:r>
        <w:rPr/>
        <w:t>the implementation as sensing is implemented by listening the states of other Agents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Observer</w:t>
      </w:r>
      <w:r>
        <w:rPr>
          <w:spacing w:val="1"/>
        </w:rPr>
        <w:t> </w:t>
      </w:r>
      <w:r>
        <w:rPr/>
        <w:t>pattern.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formalised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IAgentStateListener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IAgentEventDelegator</w:t>
      </w:r>
      <w:r>
        <w:rPr>
          <w:spacing w:val="-1"/>
        </w:rPr>
        <w:t> </w:t>
      </w:r>
      <w:r>
        <w:rPr/>
        <w:t>interfaces.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154"/>
        <w:rPr>
          <w:sz w:val="20"/>
        </w:rPr>
      </w:pPr>
      <w:r>
        <w:rPr>
          <w:sz w:val="20"/>
        </w:rPr>
        <w:drawing>
          <wp:inline distT="0" distB="0" distL="0" distR="0">
            <wp:extent cx="5086983" cy="2133600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98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8"/>
        <w:ind w:left="3087"/>
      </w:pPr>
      <w:bookmarkStart w:name="_bookmark50" w:id="122"/>
      <w:bookmarkEnd w:id="122"/>
      <w:r>
        <w:rPr/>
      </w:r>
      <w:r>
        <w:rPr/>
        <w:t>Figure</w:t>
      </w:r>
      <w:r>
        <w:rPr>
          <w:spacing w:val="-4"/>
        </w:rPr>
        <w:t> </w:t>
      </w:r>
      <w:r>
        <w:rPr/>
        <w:t>33.</w:t>
      </w:r>
      <w:r>
        <w:rPr>
          <w:spacing w:val="-1"/>
        </w:rPr>
        <w:t> </w:t>
      </w:r>
      <w:r>
        <w:rPr/>
        <w:t>Agent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diagram.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3"/>
          <w:numId w:val="10"/>
        </w:numPr>
        <w:tabs>
          <w:tab w:pos="4550" w:val="left" w:leader="none"/>
        </w:tabs>
        <w:spacing w:line="240" w:lineRule="auto" w:before="0" w:after="0"/>
        <w:ind w:left="4549" w:right="0" w:hanging="865"/>
        <w:jc w:val="left"/>
        <w:rPr>
          <w:i/>
          <w:sz w:val="24"/>
        </w:rPr>
      </w:pPr>
      <w:bookmarkStart w:name="4.2.7.2. AgentController" w:id="123"/>
      <w:bookmarkEnd w:id="123"/>
      <w:r>
        <w:rPr/>
      </w:r>
      <w:bookmarkStart w:name="4.2.7.2. AgentController" w:id="124"/>
      <w:bookmarkEnd w:id="124"/>
      <w:r>
        <w:rPr>
          <w:i/>
          <w:sz w:val="24"/>
        </w:rPr>
        <w:t>Ag</w:t>
      </w:r>
      <w:r>
        <w:rPr>
          <w:i/>
          <w:sz w:val="24"/>
        </w:rPr>
        <w:t>entController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871" w:right="309"/>
        <w:jc w:val="both"/>
      </w:pPr>
      <w:r>
        <w:rPr/>
        <w:t>AgentController (</w:t>
      </w:r>
      <w:hyperlink w:history="true" w:anchor="_bookmark51">
        <w:r>
          <w:rPr/>
          <w:t>Figure 34</w:t>
        </w:r>
      </w:hyperlink>
      <w:r>
        <w:rPr/>
        <w:t>) is the main decision component of Agent and runs on its</w:t>
      </w:r>
      <w:r>
        <w:rPr>
          <w:spacing w:val="-57"/>
        </w:rPr>
        <w:t> </w:t>
      </w:r>
      <w:r>
        <w:rPr/>
        <w:t>own thread. When it makes decisions which lead</w:t>
      </w:r>
      <w:r>
        <w:rPr>
          <w:spacing w:val="60"/>
        </w:rPr>
        <w:t> </w:t>
      </w:r>
      <w:r>
        <w:rPr/>
        <w:t>to actions, it describes the actions</w:t>
      </w:r>
      <w:r>
        <w:rPr>
          <w:spacing w:val="1"/>
        </w:rPr>
        <w:t> </w:t>
      </w:r>
      <w:r>
        <w:rPr/>
        <w:t>as Goal instances, which describe the desired state of an agent. Here the state can</w:t>
      </w:r>
      <w:r>
        <w:rPr>
          <w:spacing w:val="1"/>
        </w:rPr>
        <w:t> </w:t>
      </w:r>
      <w:r>
        <w:rPr/>
        <w:t>refer to the Agent itself or other Agent, depending on the target of the action. The</w:t>
      </w:r>
      <w:r>
        <w:rPr>
          <w:spacing w:val="1"/>
        </w:rPr>
        <w:t> </w:t>
      </w:r>
      <w:r>
        <w:rPr/>
        <w:t>Goal is delivered to the target Agent instance which interprets the Goal and acts</w:t>
      </w:r>
      <w:r>
        <w:rPr>
          <w:spacing w:val="1"/>
        </w:rPr>
        <w:t> </w:t>
      </w:r>
      <w:r>
        <w:rPr/>
        <w:t>accordingly.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3134995</wp:posOffset>
            </wp:positionH>
            <wp:positionV relativeFrom="paragraph">
              <wp:posOffset>180056</wp:posOffset>
            </wp:positionV>
            <wp:extent cx="2323467" cy="3181350"/>
            <wp:effectExtent l="0" t="0" r="0" b="0"/>
            <wp:wrapTopAndBottom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467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2955"/>
      </w:pPr>
      <w:bookmarkStart w:name="_bookmark51" w:id="125"/>
      <w:bookmarkEnd w:id="125"/>
      <w:r>
        <w:rPr/>
      </w:r>
      <w:r>
        <w:rPr/>
        <w:t>Figure</w:t>
      </w:r>
      <w:r>
        <w:rPr>
          <w:spacing w:val="-4"/>
        </w:rPr>
        <w:t> </w:t>
      </w:r>
      <w:r>
        <w:rPr/>
        <w:t>34.</w:t>
      </w:r>
      <w:r>
        <w:rPr>
          <w:spacing w:val="-1"/>
        </w:rPr>
        <w:t> </w:t>
      </w:r>
      <w:r>
        <w:rPr/>
        <w:t>AgentController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diagram.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3"/>
          <w:numId w:val="10"/>
        </w:numPr>
        <w:tabs>
          <w:tab w:pos="4891" w:val="left" w:leader="none"/>
        </w:tabs>
        <w:spacing w:line="240" w:lineRule="auto" w:before="88" w:after="0"/>
        <w:ind w:left="4890" w:right="0" w:hanging="866"/>
        <w:jc w:val="left"/>
        <w:rPr>
          <w:i/>
          <w:sz w:val="24"/>
        </w:rPr>
      </w:pPr>
      <w:bookmarkStart w:name="4.2.7.3. InfoStore" w:id="126"/>
      <w:bookmarkEnd w:id="126"/>
      <w:r>
        <w:rPr/>
      </w:r>
      <w:bookmarkStart w:name="4.2.7.3. InfoStore" w:id="127"/>
      <w:bookmarkEnd w:id="127"/>
      <w:r>
        <w:rPr>
          <w:i/>
          <w:sz w:val="24"/>
        </w:rPr>
        <w:t>InfoStore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871" w:right="312"/>
        <w:jc w:val="both"/>
      </w:pPr>
      <w:r>
        <w:rPr/>
        <w:t>InfoStore</w:t>
      </w:r>
      <w:r>
        <w:rPr>
          <w:spacing w:val="1"/>
        </w:rPr>
        <w:t> </w:t>
      </w:r>
      <w:r>
        <w:rPr/>
        <w:t>(</w:t>
      </w:r>
      <w:hyperlink w:history="true" w:anchor="_bookmark52">
        <w:r>
          <w:rPr/>
          <w:t>Figure</w:t>
        </w:r>
        <w:r>
          <w:rPr>
            <w:spacing w:val="1"/>
          </w:rPr>
          <w:t> </w:t>
        </w:r>
        <w:r>
          <w:rPr/>
          <w:t>35</w:t>
        </w:r>
      </w:hyperlink>
      <w:r>
        <w:rPr/>
        <w:t>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implementation it comprises an instance of ServiceDependency class (</w:t>
      </w:r>
      <w:hyperlink w:history="true" w:anchor="_bookmark53">
        <w:r>
          <w:rPr/>
          <w:t>Figure 36</w:t>
        </w:r>
      </w:hyperlink>
      <w:r>
        <w:rPr/>
        <w:t>)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Agent</w:t>
      </w:r>
      <w:r>
        <w:rPr>
          <w:spacing w:val="-1"/>
        </w:rPr>
        <w:t> </w:t>
      </w:r>
      <w:r>
        <w:rPr/>
        <w:t>provides,</w:t>
      </w:r>
      <w:r>
        <w:rPr>
          <w:spacing w:val="-2"/>
        </w:rPr>
        <w:t> </w:t>
      </w:r>
      <w:r>
        <w:rPr/>
        <w:t>uses or</w:t>
      </w:r>
      <w:r>
        <w:rPr>
          <w:spacing w:val="-2"/>
        </w:rPr>
        <w:t> </w:t>
      </w:r>
      <w:r>
        <w:rPr/>
        <w:t>needs.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2944495</wp:posOffset>
            </wp:positionH>
            <wp:positionV relativeFrom="paragraph">
              <wp:posOffset>179959</wp:posOffset>
            </wp:positionV>
            <wp:extent cx="2704467" cy="1562100"/>
            <wp:effectExtent l="0" t="0" r="0" b="0"/>
            <wp:wrapTopAndBottom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7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ind w:left="1271" w:right="717"/>
        <w:jc w:val="center"/>
      </w:pPr>
      <w:bookmarkStart w:name="_bookmark52" w:id="128"/>
      <w:bookmarkEnd w:id="128"/>
      <w:r>
        <w:rPr/>
      </w:r>
      <w:r>
        <w:rPr/>
        <w:t>Figure</w:t>
      </w:r>
      <w:r>
        <w:rPr>
          <w:spacing w:val="-4"/>
        </w:rPr>
        <w:t> </w:t>
      </w:r>
      <w:r>
        <w:rPr/>
        <w:t>35.</w:t>
      </w:r>
      <w:r>
        <w:rPr>
          <w:spacing w:val="-1"/>
        </w:rPr>
        <w:t> </w:t>
      </w:r>
      <w:r>
        <w:rPr/>
        <w:t>InfoStore</w:t>
      </w:r>
      <w:r>
        <w:rPr>
          <w:spacing w:val="-3"/>
        </w:rPr>
        <w:t> </w:t>
      </w:r>
      <w:r>
        <w:rPr/>
        <w:t>class.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2502535</wp:posOffset>
            </wp:positionH>
            <wp:positionV relativeFrom="paragraph">
              <wp:posOffset>110517</wp:posOffset>
            </wp:positionV>
            <wp:extent cx="3579006" cy="4996053"/>
            <wp:effectExtent l="0" t="0" r="0" b="0"/>
            <wp:wrapTopAndBottom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006" cy="499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5"/>
        <w:ind w:left="2782"/>
      </w:pPr>
      <w:bookmarkStart w:name="_bookmark53" w:id="129"/>
      <w:bookmarkEnd w:id="129"/>
      <w:r>
        <w:rPr/>
      </w:r>
      <w:r>
        <w:rPr/>
        <w:t>Figure</w:t>
      </w:r>
      <w:r>
        <w:rPr>
          <w:spacing w:val="-3"/>
        </w:rPr>
        <w:t> </w:t>
      </w:r>
      <w:r>
        <w:rPr/>
        <w:t>36.</w:t>
      </w:r>
      <w:r>
        <w:rPr>
          <w:spacing w:val="-1"/>
        </w:rPr>
        <w:t> </w:t>
      </w:r>
      <w:r>
        <w:rPr/>
        <w:t>ServiceDependency</w:t>
      </w:r>
      <w:r>
        <w:rPr>
          <w:spacing w:val="-6"/>
        </w:rPr>
        <w:t> </w:t>
      </w:r>
      <w:r>
        <w:rPr/>
        <w:t>class diagram.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3"/>
          <w:numId w:val="10"/>
        </w:numPr>
        <w:tabs>
          <w:tab w:pos="4504" w:val="left" w:leader="none"/>
        </w:tabs>
        <w:spacing w:line="240" w:lineRule="auto" w:before="88" w:after="0"/>
        <w:ind w:left="4503" w:right="0" w:hanging="865"/>
        <w:jc w:val="left"/>
        <w:rPr>
          <w:i/>
          <w:sz w:val="24"/>
        </w:rPr>
      </w:pPr>
      <w:bookmarkStart w:name="4.2.7.4. ExecutionRunner" w:id="130"/>
      <w:bookmarkEnd w:id="130"/>
      <w:r>
        <w:rPr/>
      </w:r>
      <w:bookmarkStart w:name="4.2.7.4. ExecutionRunner" w:id="131"/>
      <w:bookmarkEnd w:id="131"/>
      <w:r>
        <w:rPr>
          <w:i/>
          <w:sz w:val="24"/>
        </w:rPr>
        <w:t>E</w:t>
      </w:r>
      <w:r>
        <w:rPr>
          <w:i/>
          <w:sz w:val="24"/>
        </w:rPr>
        <w:t>xecutionRunner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871" w:right="316"/>
        <w:jc w:val="both"/>
      </w:pPr>
      <w:r>
        <w:rPr/>
        <w:t>ExectionRunner (</w:t>
      </w:r>
      <w:hyperlink w:history="true" w:anchor="_bookmark54">
        <w:r>
          <w:rPr/>
          <w:t>Figure 37</w:t>
        </w:r>
      </w:hyperlink>
      <w:r>
        <w:rPr/>
        <w:t>) is a component that runs tasks called Executions in own</w:t>
      </w:r>
      <w:r>
        <w:rPr>
          <w:spacing w:val="1"/>
        </w:rPr>
        <w:t> </w:t>
      </w:r>
      <w:r>
        <w:rPr/>
        <w:t>thread. The asynchronous receiving of Executions is built upon abstrac body of</w:t>
      </w:r>
      <w:r>
        <w:rPr>
          <w:spacing w:val="1"/>
        </w:rPr>
        <w:t> </w:t>
      </w:r>
      <w:r>
        <w:rPr/>
        <w:t>ExecutionReceiver.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2944495</wp:posOffset>
            </wp:positionH>
            <wp:positionV relativeFrom="paragraph">
              <wp:posOffset>179960</wp:posOffset>
            </wp:positionV>
            <wp:extent cx="2704467" cy="2324100"/>
            <wp:effectExtent l="0" t="0" r="0" b="0"/>
            <wp:wrapTopAndBottom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ind w:left="2902"/>
      </w:pPr>
      <w:bookmarkStart w:name="_bookmark54" w:id="132"/>
      <w:bookmarkEnd w:id="132"/>
      <w:r>
        <w:rPr/>
      </w:r>
      <w:r>
        <w:rPr/>
        <w:t>Figure</w:t>
      </w:r>
      <w:r>
        <w:rPr>
          <w:spacing w:val="-4"/>
        </w:rPr>
        <w:t> </w:t>
      </w:r>
      <w:r>
        <w:rPr/>
        <w:t>37.</w:t>
      </w:r>
      <w:r>
        <w:rPr>
          <w:spacing w:val="-2"/>
        </w:rPr>
        <w:t> </w:t>
      </w:r>
      <w:r>
        <w:rPr/>
        <w:t>ExecutionRunner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diagram.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ListParagraph"/>
        <w:numPr>
          <w:ilvl w:val="3"/>
          <w:numId w:val="10"/>
        </w:numPr>
        <w:tabs>
          <w:tab w:pos="4497" w:val="left" w:leader="none"/>
        </w:tabs>
        <w:spacing w:line="240" w:lineRule="auto" w:before="0" w:after="0"/>
        <w:ind w:left="4496" w:right="0" w:hanging="865"/>
        <w:jc w:val="left"/>
        <w:rPr>
          <w:i/>
          <w:sz w:val="24"/>
        </w:rPr>
      </w:pPr>
      <w:bookmarkStart w:name="4.2.7.5. LinkManagement" w:id="133"/>
      <w:bookmarkEnd w:id="133"/>
      <w:r>
        <w:rPr/>
      </w:r>
      <w:bookmarkStart w:name="4.2.7.5. LinkManagement" w:id="134"/>
      <w:bookmarkEnd w:id="134"/>
      <w:r>
        <w:rPr>
          <w:i/>
          <w:sz w:val="24"/>
        </w:rPr>
        <w:t>Link</w:t>
      </w:r>
      <w:r>
        <w:rPr>
          <w:i/>
          <w:sz w:val="24"/>
        </w:rPr>
        <w:t>Management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871" w:right="316"/>
        <w:jc w:val="both"/>
      </w:pPr>
      <w:r>
        <w:rPr/>
        <w:t>LinkManagement (</w:t>
      </w:r>
      <w:hyperlink w:history="true" w:anchor="_bookmark55">
        <w:r>
          <w:rPr/>
          <w:t>Figure 38</w:t>
        </w:r>
      </w:hyperlink>
      <w:r>
        <w:rPr/>
        <w:t>) is a messaging component of Agent. When a message</w:t>
      </w:r>
      <w:r>
        <w:rPr>
          <w:spacing w:val="1"/>
        </w:rPr>
        <w:t> </w:t>
      </w:r>
      <w:r>
        <w:rPr/>
        <w:t>is sent to an Agent, message is sent to the Agent instance itself but Agent routes the</w:t>
      </w:r>
      <w:r>
        <w:rPr>
          <w:spacing w:val="1"/>
        </w:rPr>
        <w:t> </w:t>
      </w:r>
      <w:r>
        <w:rPr/>
        <w:t>messaging</w:t>
      </w:r>
      <w:r>
        <w:rPr>
          <w:spacing w:val="-4"/>
        </w:rPr>
        <w:t> </w:t>
      </w:r>
      <w:r>
        <w:rPr/>
        <w:t>via</w:t>
      </w:r>
      <w:r>
        <w:rPr>
          <w:spacing w:val="1"/>
        </w:rPr>
        <w:t> </w:t>
      </w:r>
      <w:r>
        <w:rPr/>
        <w:t>LinkManagement.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3087370</wp:posOffset>
            </wp:positionH>
            <wp:positionV relativeFrom="paragraph">
              <wp:posOffset>179838</wp:posOffset>
            </wp:positionV>
            <wp:extent cx="2420511" cy="2895600"/>
            <wp:effectExtent l="0" t="0" r="0" b="0"/>
            <wp:wrapTopAndBottom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51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ind w:left="2888"/>
      </w:pPr>
      <w:bookmarkStart w:name="_bookmark55" w:id="135"/>
      <w:bookmarkEnd w:id="135"/>
      <w:r>
        <w:rPr/>
      </w:r>
      <w:r>
        <w:rPr/>
        <w:t>Figure</w:t>
      </w:r>
      <w:r>
        <w:rPr>
          <w:spacing w:val="-5"/>
        </w:rPr>
        <w:t> </w:t>
      </w:r>
      <w:r>
        <w:rPr/>
        <w:t>38. LinkManagement</w:t>
      </w:r>
      <w:r>
        <w:rPr>
          <w:spacing w:val="-3"/>
        </w:rPr>
        <w:t> </w:t>
      </w:r>
      <w:r>
        <w:rPr/>
        <w:t>class</w:t>
      </w:r>
      <w:r>
        <w:rPr>
          <w:spacing w:val="-2"/>
        </w:rPr>
        <w:t> </w:t>
      </w:r>
      <w:r>
        <w:rPr/>
        <w:t>diagram.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3"/>
          <w:numId w:val="10"/>
        </w:numPr>
        <w:tabs>
          <w:tab w:pos="4204" w:val="left" w:leader="none"/>
        </w:tabs>
        <w:spacing w:line="240" w:lineRule="auto" w:before="88" w:after="0"/>
        <w:ind w:left="4203" w:right="0" w:hanging="865"/>
        <w:jc w:val="left"/>
        <w:rPr>
          <w:i/>
          <w:sz w:val="24"/>
        </w:rPr>
      </w:pPr>
      <w:bookmarkStart w:name="4.2.7.6. AgentSpecificAttributes" w:id="136"/>
      <w:bookmarkEnd w:id="136"/>
      <w:r>
        <w:rPr/>
      </w:r>
      <w:bookmarkStart w:name="4.2.7.6. AgentSpecificAttributes" w:id="137"/>
      <w:bookmarkEnd w:id="137"/>
      <w:r>
        <w:rPr>
          <w:i/>
          <w:sz w:val="24"/>
        </w:rPr>
        <w:t>Ag</w:t>
      </w:r>
      <w:r>
        <w:rPr>
          <w:i/>
          <w:sz w:val="24"/>
        </w:rPr>
        <w:t>entSpecificAttributes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871" w:right="315"/>
        <w:jc w:val="both"/>
      </w:pPr>
      <w:r>
        <w:rPr/>
        <w:t>AgentSpecificAttributes class shown in </w:t>
      </w:r>
      <w:hyperlink w:history="true" w:anchor="_bookmark56">
        <w:r>
          <w:rPr/>
          <w:t>Figure 39 </w:t>
        </w:r>
      </w:hyperlink>
      <w:r>
        <w:rPr/>
        <w:t>present the abstraction of the state</w:t>
      </w:r>
      <w:r>
        <w:rPr>
          <w:spacing w:val="1"/>
        </w:rPr>
        <w:t> </w:t>
      </w:r>
      <w:r>
        <w:rPr/>
        <w:t>of Agent.</w:t>
      </w:r>
      <w:r>
        <w:rPr>
          <w:spacing w:val="60"/>
        </w:rPr>
        <w:t> </w:t>
      </w:r>
      <w:r>
        <w:rPr/>
        <w:t>In this simple implementation only one state used. This state corresponds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the visual</w:t>
      </w:r>
      <w:r>
        <w:rPr>
          <w:spacing w:val="-1"/>
        </w:rPr>
        <w:t> </w:t>
      </w:r>
      <w:r>
        <w:rPr/>
        <w:t>state of</w:t>
      </w:r>
      <w:r>
        <w:rPr>
          <w:spacing w:val="-3"/>
        </w:rPr>
        <w:t> </w:t>
      </w:r>
      <w:r>
        <w:rPr/>
        <w:t>an ElectrochromicDisplay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3611879</wp:posOffset>
            </wp:positionH>
            <wp:positionV relativeFrom="paragraph">
              <wp:posOffset>179959</wp:posOffset>
            </wp:positionV>
            <wp:extent cx="1370969" cy="1371600"/>
            <wp:effectExtent l="0" t="0" r="0" b="0"/>
            <wp:wrapTopAndBottom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6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ind w:left="2998"/>
      </w:pPr>
      <w:bookmarkStart w:name="_bookmark56" w:id="138"/>
      <w:bookmarkEnd w:id="138"/>
      <w:r>
        <w:rPr/>
      </w:r>
      <w:r>
        <w:rPr/>
        <w:t>Figure</w:t>
      </w:r>
      <w:r>
        <w:rPr>
          <w:spacing w:val="-6"/>
        </w:rPr>
        <w:t> </w:t>
      </w:r>
      <w:r>
        <w:rPr/>
        <w:t>39.</w:t>
      </w:r>
      <w:r>
        <w:rPr>
          <w:spacing w:val="-4"/>
        </w:rPr>
        <w:t> </w:t>
      </w:r>
      <w:r>
        <w:rPr/>
        <w:t>AgentSpecificAttributes</w:t>
      </w:r>
      <w:r>
        <w:rPr>
          <w:spacing w:val="-4"/>
        </w:rPr>
        <w:t> </w:t>
      </w:r>
      <w:r>
        <w:rPr/>
        <w:t>class.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numPr>
          <w:ilvl w:val="2"/>
          <w:numId w:val="10"/>
        </w:numPr>
        <w:tabs>
          <w:tab w:pos="4843" w:val="left" w:leader="none"/>
        </w:tabs>
        <w:spacing w:line="240" w:lineRule="auto" w:before="0" w:after="0"/>
        <w:ind w:left="4842" w:right="0" w:hanging="721"/>
        <w:jc w:val="left"/>
      </w:pPr>
      <w:bookmarkStart w:name="4.2.8. Interfaces" w:id="139"/>
      <w:bookmarkEnd w:id="139"/>
      <w:r>
        <w:rPr>
          <w:b w:val="0"/>
          <w:i w:val="0"/>
        </w:rPr>
      </w:r>
      <w:bookmarkStart w:name="_bookmark57" w:id="140"/>
      <w:bookmarkEnd w:id="140"/>
      <w:r>
        <w:rPr>
          <w:b w:val="0"/>
          <w:i w:val="0"/>
        </w:rPr>
      </w:r>
      <w:bookmarkStart w:name="_bookmark57" w:id="141"/>
      <w:bookmarkEnd w:id="141"/>
      <w:r>
        <w:rPr/>
        <w:t>I</w:t>
      </w:r>
      <w:r>
        <w:rPr/>
        <w:t>nterfaces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spacing w:before="1"/>
        <w:ind w:left="871" w:right="312"/>
        <w:jc w:val="both"/>
      </w:pPr>
      <w:r>
        <w:rPr/>
        <w:t>IAgentStateListener (</w:t>
      </w:r>
      <w:hyperlink w:history="true" w:anchor="_bookmark58">
        <w:r>
          <w:rPr/>
          <w:t>Figure 40</w:t>
        </w:r>
      </w:hyperlink>
      <w:r>
        <w:rPr/>
        <w:t>) and IAgentEventDelegator (</w:t>
      </w:r>
      <w:hyperlink w:history="true" w:anchor="_bookmark59">
        <w:r>
          <w:rPr/>
          <w:t>Figure 41</w:t>
        </w:r>
      </w:hyperlink>
      <w:r>
        <w:rPr/>
        <w:t>) are interfaces</w:t>
      </w:r>
      <w:r>
        <w:rPr>
          <w:spacing w:val="-57"/>
        </w:rPr>
        <w:t> </w:t>
      </w:r>
      <w:r>
        <w:rPr/>
        <w:t>related to listening the state of an attribute. IAgentStateListener is implemented by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wanting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notified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listened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IAgentEventDelegator provides a method for the owner of the listened attribute to</w:t>
      </w:r>
      <w:r>
        <w:rPr>
          <w:spacing w:val="1"/>
        </w:rPr>
        <w:t> </w:t>
      </w:r>
      <w:r>
        <w:rPr/>
        <w:t>notify</w:t>
      </w:r>
      <w:r>
        <w:rPr>
          <w:spacing w:val="-6"/>
        </w:rPr>
        <w:t> </w:t>
      </w:r>
      <w:r>
        <w:rPr/>
        <w:t>about the</w:t>
      </w:r>
      <w:r>
        <w:rPr>
          <w:spacing w:val="1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 attribute.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2294889</wp:posOffset>
            </wp:positionH>
            <wp:positionV relativeFrom="paragraph">
              <wp:posOffset>179883</wp:posOffset>
            </wp:positionV>
            <wp:extent cx="4041165" cy="990600"/>
            <wp:effectExtent l="0" t="0" r="0" b="0"/>
            <wp:wrapTopAndBottom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6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ind w:left="3010"/>
      </w:pPr>
      <w:bookmarkStart w:name="_bookmark58" w:id="142"/>
      <w:bookmarkEnd w:id="142"/>
      <w:r>
        <w:rPr/>
      </w:r>
      <w:r>
        <w:rPr/>
        <w:t>Figure</w:t>
      </w:r>
      <w:r>
        <w:rPr>
          <w:spacing w:val="-7"/>
        </w:rPr>
        <w:t> </w:t>
      </w:r>
      <w:r>
        <w:rPr/>
        <w:t>40.</w:t>
      </w:r>
      <w:r>
        <w:rPr>
          <w:spacing w:val="-2"/>
        </w:rPr>
        <w:t> </w:t>
      </w:r>
      <w:r>
        <w:rPr/>
        <w:t>IAgentStateListener</w:t>
      </w:r>
      <w:r>
        <w:rPr>
          <w:spacing w:val="-4"/>
        </w:rPr>
        <w:t> </w:t>
      </w:r>
      <w:r>
        <w:rPr/>
        <w:t>interface.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2944495</wp:posOffset>
            </wp:positionH>
            <wp:positionV relativeFrom="paragraph">
              <wp:posOffset>109882</wp:posOffset>
            </wp:positionV>
            <wp:extent cx="2704467" cy="1371600"/>
            <wp:effectExtent l="0" t="0" r="0" b="0"/>
            <wp:wrapTopAndBottom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ind w:left="2892"/>
      </w:pPr>
      <w:bookmarkStart w:name="_bookmark59" w:id="143"/>
      <w:bookmarkEnd w:id="143"/>
      <w:r>
        <w:rPr/>
      </w:r>
      <w:r>
        <w:rPr/>
        <w:t>Figure</w:t>
      </w:r>
      <w:r>
        <w:rPr>
          <w:spacing w:val="-6"/>
        </w:rPr>
        <w:t> </w:t>
      </w:r>
      <w:r>
        <w:rPr/>
        <w:t>41.</w:t>
      </w:r>
      <w:r>
        <w:rPr>
          <w:spacing w:val="-2"/>
        </w:rPr>
        <w:t> </w:t>
      </w:r>
      <w:r>
        <w:rPr/>
        <w:t>IAgentEventDelegator</w:t>
      </w:r>
      <w:r>
        <w:rPr>
          <w:spacing w:val="-3"/>
        </w:rPr>
        <w:t> </w:t>
      </w:r>
      <w:r>
        <w:rPr/>
        <w:t>interface.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871" w:right="175" w:firstLine="283"/>
      </w:pPr>
      <w:r>
        <w:rPr/>
        <w:t>IServiceProvider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IServiceSubscriber</w:t>
      </w:r>
      <w:r>
        <w:rPr>
          <w:spacing w:val="28"/>
        </w:rPr>
        <w:t> </w:t>
      </w:r>
      <w:r>
        <w:rPr/>
        <w:t>(</w:t>
      </w:r>
      <w:hyperlink w:history="true" w:anchor="_bookmark60">
        <w:r>
          <w:rPr/>
          <w:t>Figure</w:t>
        </w:r>
        <w:r>
          <w:rPr>
            <w:spacing w:val="27"/>
          </w:rPr>
          <w:t> </w:t>
        </w:r>
        <w:r>
          <w:rPr/>
          <w:t>42</w:t>
        </w:r>
      </w:hyperlink>
      <w:r>
        <w:rPr/>
        <w:t>)</w:t>
      </w:r>
      <w:r>
        <w:rPr>
          <w:spacing w:val="25"/>
        </w:rPr>
        <w:t> </w:t>
      </w:r>
      <w:r>
        <w:rPr/>
        <w:t>define</w:t>
      </w:r>
      <w:r>
        <w:rPr>
          <w:spacing w:val="25"/>
        </w:rPr>
        <w:t> </w:t>
      </w:r>
      <w:r>
        <w:rPr/>
        <w:t>interfaces</w:t>
      </w:r>
      <w:r>
        <w:rPr>
          <w:spacing w:val="29"/>
        </w:rPr>
        <w:t> </w:t>
      </w:r>
      <w:r>
        <w:rPr/>
        <w:t>for</w:t>
      </w:r>
      <w:r>
        <w:rPr>
          <w:spacing w:val="24"/>
        </w:rPr>
        <w:t> </w:t>
      </w:r>
      <w:r>
        <w:rPr/>
        <w:t>Agent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offer services</w:t>
      </w:r>
      <w:r>
        <w:rPr>
          <w:spacing w:val="-2"/>
        </w:rPr>
        <w:t> </w:t>
      </w:r>
      <w:r>
        <w:rPr/>
        <w:t>to and</w:t>
      </w:r>
      <w:r>
        <w:rPr>
          <w:spacing w:val="2"/>
        </w:rPr>
        <w:t> </w:t>
      </w:r>
      <w:r>
        <w:rPr/>
        <w:t>request</w:t>
      </w:r>
      <w:r>
        <w:rPr>
          <w:spacing w:val="-2"/>
        </w:rPr>
        <w:t> </w:t>
      </w:r>
      <w:r>
        <w:rPr/>
        <w:t>services</w:t>
      </w:r>
      <w:r>
        <w:rPr>
          <w:spacing w:val="2"/>
        </w:rPr>
        <w:t> </w:t>
      </w:r>
      <w:r>
        <w:rPr/>
        <w:t>from ServiceMarket.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308"/>
        <w:rPr>
          <w:sz w:val="20"/>
        </w:rPr>
      </w:pPr>
      <w:r>
        <w:rPr>
          <w:sz w:val="20"/>
        </w:rPr>
        <w:drawing>
          <wp:inline distT="0" distB="0" distL="0" distR="0">
            <wp:extent cx="4799966" cy="1752600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66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7"/>
        <w:ind w:left="1269" w:right="717"/>
        <w:jc w:val="center"/>
      </w:pPr>
      <w:bookmarkStart w:name="_bookmark60" w:id="144"/>
      <w:bookmarkEnd w:id="144"/>
      <w:r>
        <w:rPr/>
      </w:r>
      <w:r>
        <w:rPr/>
        <w:t>Figure</w:t>
      </w:r>
      <w:r>
        <w:rPr>
          <w:spacing w:val="-7"/>
        </w:rPr>
        <w:t> </w:t>
      </w:r>
      <w:r>
        <w:rPr/>
        <w:t>42.</w:t>
      </w:r>
      <w:r>
        <w:rPr>
          <w:spacing w:val="-3"/>
        </w:rPr>
        <w:t> </w:t>
      </w:r>
      <w:r>
        <w:rPr/>
        <w:t>IServiceProvider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IServiceSubscriber</w:t>
      </w:r>
      <w:r>
        <w:rPr>
          <w:spacing w:val="-4"/>
        </w:rPr>
        <w:t> </w:t>
      </w:r>
      <w:r>
        <w:rPr/>
        <w:t>interfaces.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871" w:right="311" w:firstLine="283"/>
        <w:jc w:val="both"/>
      </w:pPr>
      <w:r>
        <w:rPr/>
        <w:t>IThreading is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that 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61">
        <w:r>
          <w:rPr/>
          <w:t>Figure</w:t>
        </w:r>
        <w:r>
          <w:rPr>
            <w:spacing w:val="1"/>
          </w:rPr>
          <w:t> </w:t>
        </w:r>
        <w:r>
          <w:rPr/>
          <w:t>43</w:t>
        </w:r>
      </w:hyperlink>
      <w:r>
        <w:rPr/>
        <w:t>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bodies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threading.</w:t>
      </w:r>
      <w:r>
        <w:rPr>
          <w:spacing w:val="1"/>
        </w:rPr>
        <w:t> </w:t>
      </w:r>
      <w:r>
        <w:rPr/>
        <w:t>Run-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thread.</w:t>
      </w:r>
      <w:r>
        <w:rPr>
          <w:spacing w:val="1"/>
        </w:rPr>
        <w:t> </w:t>
      </w:r>
      <w:r>
        <w:rPr/>
        <w:t>ThreadRunnables-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implementer of IThreading class. During startup of the VirtualWorldModel, listing</w:t>
      </w:r>
      <w:r>
        <w:rPr>
          <w:spacing w:val="1"/>
        </w:rPr>
        <w:t> </w:t>
      </w:r>
      <w:r>
        <w:rPr/>
        <w:t>the tasks of subcomponents this way, the hierarchical initalisation calls save time as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do not need to fetch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run in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</w:t>
      </w:r>
      <w:r>
        <w:rPr>
          <w:spacing w:val="-1"/>
        </w:rPr>
        <w:t> </w:t>
      </w:r>
      <w:r>
        <w:rPr/>
        <w:t>threads.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3056889</wp:posOffset>
            </wp:positionH>
            <wp:positionV relativeFrom="paragraph">
              <wp:posOffset>180018</wp:posOffset>
            </wp:positionV>
            <wp:extent cx="2515941" cy="1181100"/>
            <wp:effectExtent l="0" t="0" r="0" b="0"/>
            <wp:wrapTopAndBottom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941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ind w:left="1269" w:right="717"/>
        <w:jc w:val="center"/>
      </w:pPr>
      <w:bookmarkStart w:name="_bookmark61" w:id="145"/>
      <w:bookmarkEnd w:id="145"/>
      <w:r>
        <w:rPr/>
      </w:r>
      <w:r>
        <w:rPr/>
        <w:t>Figure</w:t>
      </w:r>
      <w:r>
        <w:rPr>
          <w:spacing w:val="-5"/>
        </w:rPr>
        <w:t> </w:t>
      </w:r>
      <w:r>
        <w:rPr/>
        <w:t>43. IThreading</w:t>
      </w:r>
      <w:r>
        <w:rPr>
          <w:spacing w:val="-4"/>
        </w:rPr>
        <w:t> </w:t>
      </w:r>
      <w:r>
        <w:rPr/>
        <w:t>interface.</w:t>
      </w:r>
    </w:p>
    <w:p>
      <w:pPr>
        <w:spacing w:after="0"/>
        <w:jc w:val="center"/>
        <w:sectPr>
          <w:pgSz w:w="11910" w:h="16840"/>
          <w:pgMar w:header="713" w:footer="0" w:top="1320" w:bottom="280" w:left="1680" w:right="820"/>
        </w:sectPr>
      </w:pPr>
    </w:p>
    <w:p>
      <w:pPr>
        <w:pStyle w:val="Heading3"/>
        <w:numPr>
          <w:ilvl w:val="2"/>
          <w:numId w:val="10"/>
        </w:numPr>
        <w:tabs>
          <w:tab w:pos="4202" w:val="left" w:leader="none"/>
        </w:tabs>
        <w:spacing w:line="240" w:lineRule="auto" w:before="93" w:after="0"/>
        <w:ind w:left="4201" w:right="0" w:hanging="722"/>
        <w:jc w:val="left"/>
      </w:pPr>
      <w:bookmarkStart w:name="4.2.9. AsynchronousReceiver" w:id="146"/>
      <w:bookmarkEnd w:id="146"/>
      <w:r>
        <w:rPr>
          <w:b w:val="0"/>
          <w:i w:val="0"/>
        </w:rPr>
      </w:r>
      <w:bookmarkStart w:name="_bookmark62" w:id="147"/>
      <w:bookmarkEnd w:id="147"/>
      <w:r>
        <w:rPr>
          <w:b w:val="0"/>
          <w:i w:val="0"/>
        </w:rPr>
      </w:r>
      <w:bookmarkStart w:name="_bookmark62" w:id="148"/>
      <w:bookmarkEnd w:id="148"/>
      <w:r>
        <w:rPr/>
        <w:t>A</w:t>
      </w:r>
      <w:r>
        <w:rPr/>
        <w:t>synchronousReceiver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ind w:left="871" w:right="312"/>
        <w:jc w:val="both"/>
      </w:pPr>
      <w:r>
        <w:rPr/>
        <w:t>AsynchronousReceiver is a base class for MessageReceiver and ExecutionReceiver.</w:t>
      </w:r>
      <w:r>
        <w:rPr>
          <w:spacing w:val="1"/>
        </w:rPr>
        <w:t> </w:t>
      </w:r>
      <w:r>
        <w:rPr/>
        <w:t>This structure is needed for asynchronous operation of the multi-agent system and is</w:t>
      </w:r>
      <w:r>
        <w:rPr>
          <w:spacing w:val="1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63">
        <w:r>
          <w:rPr/>
          <w:t>Figure</w:t>
        </w:r>
        <w:r>
          <w:rPr>
            <w:spacing w:val="-2"/>
          </w:rPr>
          <w:t> </w:t>
        </w:r>
        <w:r>
          <w:rPr/>
          <w:t>44.</w:t>
        </w:r>
      </w:hyperlink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1845310</wp:posOffset>
            </wp:positionH>
            <wp:positionV relativeFrom="paragraph">
              <wp:posOffset>179959</wp:posOffset>
            </wp:positionV>
            <wp:extent cx="4927495" cy="3352038"/>
            <wp:effectExtent l="0" t="0" r="0" b="0"/>
            <wp:wrapTopAndBottom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495" cy="335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0"/>
        <w:ind w:left="1154" w:hanging="262"/>
      </w:pPr>
      <w:bookmarkStart w:name="_bookmark63" w:id="149"/>
      <w:bookmarkEnd w:id="149"/>
      <w:r>
        <w:rPr/>
      </w:r>
      <w:r>
        <w:rPr/>
        <w:t>Figure</w:t>
      </w:r>
      <w:r>
        <w:rPr>
          <w:spacing w:val="-6"/>
        </w:rPr>
        <w:t> </w:t>
      </w:r>
      <w:r>
        <w:rPr/>
        <w:t>44.</w:t>
      </w:r>
      <w:r>
        <w:rPr>
          <w:spacing w:val="-3"/>
        </w:rPr>
        <w:t> </w:t>
      </w:r>
      <w:r>
        <w:rPr/>
        <w:t>AsynchronousReceiver,</w:t>
      </w:r>
      <w:r>
        <w:rPr>
          <w:spacing w:val="-4"/>
        </w:rPr>
        <w:t> </w:t>
      </w:r>
      <w:r>
        <w:rPr/>
        <w:t>MessageReceiver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ExecutionReceiver</w:t>
      </w:r>
      <w:r>
        <w:rPr>
          <w:spacing w:val="-3"/>
        </w:rPr>
        <w:t> </w:t>
      </w:r>
      <w:r>
        <w:rPr/>
        <w:t>classes.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14" w:firstLine="283"/>
        <w:jc w:val="both"/>
      </w:pPr>
      <w:r>
        <w:rPr/>
        <w:t>MessageReceiver was created in VirtualWorldModel and it produced a reusable</w:t>
      </w:r>
      <w:r>
        <w:rPr>
          <w:spacing w:val="1"/>
        </w:rPr>
        <w:t> </w:t>
      </w:r>
      <w:r>
        <w:rPr/>
        <w:t>and asynchronous communication protocol within the agent domain. Asynchronicity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operation: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relying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receiving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brings</w:t>
      </w:r>
      <w:r>
        <w:rPr>
          <w:spacing w:val="-1"/>
        </w:rPr>
        <w:t> </w:t>
      </w:r>
      <w:r>
        <w:rPr/>
        <w:t>autonomy</w:t>
      </w:r>
      <w:r>
        <w:rPr>
          <w:spacing w:val="-4"/>
        </w:rPr>
        <w:t> </w:t>
      </w:r>
      <w:r>
        <w:rPr/>
        <w:t>[64, p. 271].</w:t>
      </w:r>
    </w:p>
    <w:p>
      <w:pPr>
        <w:pStyle w:val="BodyText"/>
        <w:ind w:left="871" w:right="311" w:firstLine="283"/>
        <w:jc w:val="both"/>
      </w:pPr>
      <w:r>
        <w:rPr/>
        <w:t>MessageReceiver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queue</w:t>
      </w:r>
      <w:r>
        <w:rPr>
          <w:spacing w:val="1"/>
        </w:rPr>
        <w:t> </w:t>
      </w:r>
      <w:r>
        <w:rPr/>
        <w:t>handler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16">
        <w:r>
          <w:rPr/>
          <w:t>Figure</w:t>
        </w:r>
        <w:r>
          <w:rPr>
            <w:spacing w:val="1"/>
          </w:rPr>
          <w:t> </w:t>
        </w:r>
        <w:r>
          <w:rPr/>
          <w:t>11.</w:t>
        </w:r>
      </w:hyperlink>
      <w:r>
        <w:rPr>
          <w:spacing w:val="1"/>
        </w:rPr>
        <w:t> </w:t>
      </w:r>
      <w:r>
        <w:rPr/>
        <w:t>MessageReceiver consists of specialised methods for receiving certain information</w:t>
      </w:r>
      <w:r>
        <w:rPr>
          <w:spacing w:val="1"/>
        </w:rPr>
        <w:t> </w:t>
      </w:r>
      <w:r>
        <w:rPr/>
        <w:t>which are routed through a generalised Receive- method to the buffer. The buffer is</w:t>
      </w:r>
      <w:r>
        <w:rPr>
          <w:spacing w:val="1"/>
        </w:rPr>
        <w:t> </w:t>
      </w:r>
      <w:r>
        <w:rPr/>
        <w:t>emptied by Handler- method which directs the information to a general Process-</w:t>
      </w:r>
      <w:r>
        <w:rPr>
          <w:spacing w:val="1"/>
        </w:rPr>
        <w:t> </w:t>
      </w:r>
      <w:r>
        <w:rPr/>
        <w:t>method. Process-method is overridden by the implementers of this MessageReceiver</w:t>
      </w:r>
      <w:r>
        <w:rPr>
          <w:spacing w:val="1"/>
        </w:rPr>
        <w:t> </w:t>
      </w:r>
      <w:r>
        <w:rPr/>
        <w:t>structure.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MessageReceiver 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hyperlink w:history="true" w:anchor="_bookmark64">
        <w:r>
          <w:rPr/>
          <w:t>Figure</w:t>
        </w:r>
        <w:r>
          <w:rPr>
            <w:spacing w:val="-3"/>
          </w:rPr>
          <w:t> </w:t>
        </w:r>
        <w:r>
          <w:rPr/>
          <w:t>45.</w:t>
        </w:r>
      </w:hyperlink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099"/>
        <w:rPr>
          <w:sz w:val="20"/>
        </w:rPr>
      </w:pPr>
      <w:r>
        <w:rPr>
          <w:sz w:val="20"/>
        </w:rPr>
        <w:drawing>
          <wp:inline distT="0" distB="0" distL="0" distR="0">
            <wp:extent cx="4737431" cy="3811333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431" cy="38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0"/>
        <w:ind w:left="3130"/>
      </w:pPr>
      <w:bookmarkStart w:name="_bookmark64" w:id="150"/>
      <w:bookmarkEnd w:id="150"/>
      <w:r>
        <w:rPr/>
      </w:r>
      <w:r>
        <w:rPr/>
        <w:t>Figure</w:t>
      </w:r>
      <w:r>
        <w:rPr>
          <w:spacing w:val="-6"/>
        </w:rPr>
        <w:t> </w:t>
      </w:r>
      <w:r>
        <w:rPr/>
        <w:t>45.</w:t>
      </w:r>
      <w:r>
        <w:rPr>
          <w:spacing w:val="-4"/>
        </w:rPr>
        <w:t> </w:t>
      </w:r>
      <w:r>
        <w:rPr/>
        <w:t>MessageReceiver</w:t>
      </w:r>
      <w:r>
        <w:rPr>
          <w:spacing w:val="-3"/>
        </w:rPr>
        <w:t> </w:t>
      </w:r>
      <w:r>
        <w:rPr/>
        <w:t>structure.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before="1"/>
        <w:ind w:left="871" w:right="310" w:firstLine="283"/>
        <w:jc w:val="both"/>
      </w:pPr>
      <w:r>
        <w:rPr/>
        <w:t>ExecutionReceiver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 in ExecutionRunner. By using that Agent can put executable actions on</w:t>
      </w:r>
      <w:r>
        <w:rPr>
          <w:spacing w:val="-57"/>
        </w:rPr>
        <w:t> </w:t>
      </w:r>
      <w:r>
        <w:rPr/>
        <w:t>queue</w:t>
      </w:r>
      <w:r>
        <w:rPr>
          <w:spacing w:val="-2"/>
        </w:rPr>
        <w:t> </w:t>
      </w:r>
      <w:r>
        <w:rPr/>
        <w:t>to be executed in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separate</w:t>
      </w:r>
      <w:r>
        <w:rPr>
          <w:spacing w:val="-1"/>
        </w:rPr>
        <w:t> </w:t>
      </w:r>
      <w:r>
        <w:rPr/>
        <w:t>thread.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6"/>
        </w:numPr>
        <w:tabs>
          <w:tab w:pos="4322" w:val="left" w:leader="none"/>
        </w:tabs>
        <w:spacing w:line="240" w:lineRule="auto" w:before="185" w:after="0"/>
        <w:ind w:left="4321" w:right="0" w:hanging="438"/>
        <w:jc w:val="left"/>
      </w:pPr>
      <w:bookmarkStart w:name="4.3. VIRTUALWORLD" w:id="151"/>
      <w:bookmarkEnd w:id="151"/>
      <w:r>
        <w:rPr>
          <w:b w:val="0"/>
        </w:rPr>
      </w:r>
      <w:bookmarkStart w:name="_bookmark65" w:id="152"/>
      <w:bookmarkEnd w:id="152"/>
      <w:r>
        <w:rPr>
          <w:b w:val="0"/>
        </w:rPr>
      </w:r>
      <w:bookmarkStart w:name="_bookmark65" w:id="153"/>
      <w:bookmarkEnd w:id="153"/>
      <w:r>
        <w:rPr/>
        <w:t>VIR</w:t>
      </w:r>
      <w:r>
        <w:rPr/>
        <w:t>TUALWORLD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871" w:right="309"/>
        <w:jc w:val="both"/>
      </w:pPr>
      <w:r>
        <w:rPr/>
        <w:t>VirtualWorld designed and implemented in this thesis was built upon an existing</w:t>
      </w:r>
      <w:r>
        <w:rPr>
          <w:spacing w:val="1"/>
        </w:rPr>
        <w:t> </w:t>
      </w:r>
      <w:r>
        <w:rPr/>
        <w:t>virtual representation of</w:t>
      </w:r>
      <w:r>
        <w:rPr>
          <w:spacing w:val="1"/>
        </w:rPr>
        <w:t> </w:t>
      </w:r>
      <w:r>
        <w:rPr/>
        <w:t>ResponseRoom. It was</w:t>
      </w:r>
      <w:r>
        <w:rPr>
          <w:spacing w:val="1"/>
        </w:rPr>
        <w:t> </w:t>
      </w:r>
      <w:r>
        <w:rPr/>
        <w:t>created and run on Unity game</w:t>
      </w:r>
      <w:r>
        <w:rPr>
          <w:spacing w:val="1"/>
        </w:rPr>
        <w:t> </w:t>
      </w:r>
      <w:r>
        <w:rPr/>
        <w:t>development platform. The original virtual room includes the tables, computers and</w:t>
      </w:r>
      <w:r>
        <w:rPr>
          <w:spacing w:val="1"/>
        </w:rPr>
        <w:t> </w:t>
      </w:r>
      <w:r>
        <w:rPr/>
        <w:t>fixed ceiling light sources. In this thesis virtual representation was implemented for</w:t>
      </w:r>
      <w:r>
        <w:rPr>
          <w:spacing w:val="1"/>
        </w:rPr>
        <w:t> </w:t>
      </w:r>
      <w:r>
        <w:rPr/>
        <w:t>electrochromic displays, control and energy measurement circuit, two sensors and</w:t>
      </w:r>
      <w:r>
        <w:rPr>
          <w:spacing w:val="1"/>
        </w:rPr>
        <w:t> </w:t>
      </w:r>
      <w:r>
        <w:rPr/>
        <w:t>solar cells. In addition, an indicator for measured illuminance levels was added and</w:t>
      </w:r>
      <w:r>
        <w:rPr>
          <w:spacing w:val="1"/>
        </w:rPr>
        <w:t> </w:t>
      </w:r>
      <w:r>
        <w:rPr/>
        <w:t>representation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control</w:t>
      </w:r>
      <w:r>
        <w:rPr>
          <w:spacing w:val="57"/>
        </w:rPr>
        <w:t> </w:t>
      </w:r>
      <w:r>
        <w:rPr/>
        <w:t>board,</w:t>
      </w:r>
      <w:r>
        <w:rPr>
          <w:spacing w:val="57"/>
        </w:rPr>
        <w:t> </w:t>
      </w:r>
      <w:r>
        <w:rPr/>
        <w:t>solarcells</w:t>
      </w:r>
      <w:r>
        <w:rPr>
          <w:spacing w:val="56"/>
        </w:rPr>
        <w:t> </w:t>
      </w:r>
      <w:r>
        <w:rPr/>
        <w:t>and</w:t>
      </w:r>
      <w:r>
        <w:rPr>
          <w:spacing w:val="59"/>
        </w:rPr>
        <w:t> </w:t>
      </w:r>
      <w:r>
        <w:rPr/>
        <w:t>all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displays</w:t>
      </w:r>
      <w:r>
        <w:rPr>
          <w:spacing w:val="58"/>
        </w:rPr>
        <w:t> </w:t>
      </w:r>
      <w:r>
        <w:rPr/>
        <w:t>included</w:t>
      </w:r>
      <w:r>
        <w:rPr>
          <w:spacing w:val="59"/>
        </w:rPr>
        <w:t> </w:t>
      </w:r>
      <w:r>
        <w:rPr/>
        <w:t>attaching</w:t>
      </w:r>
      <w:r>
        <w:rPr>
          <w:spacing w:val="-58"/>
        </w:rPr>
        <w:t> </w:t>
      </w:r>
      <w:r>
        <w:rPr/>
        <w:t>energy meter next to each of them. An energy meter enables showing the actual</w:t>
      </w:r>
      <w:r>
        <w:rPr>
          <w:spacing w:val="1"/>
        </w:rPr>
        <w:t> </w:t>
      </w:r>
      <w:r>
        <w:rPr/>
        <w:t>energy usage of the corresponding device.</w:t>
      </w:r>
      <w:r>
        <w:rPr>
          <w:spacing w:val="1"/>
        </w:rPr>
        <w:t> </w:t>
      </w:r>
      <w:r>
        <w:rPr/>
        <w:t>However,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the real-time</w:t>
      </w:r>
      <w:r>
        <w:rPr>
          <w:spacing w:val="1"/>
        </w:rPr>
        <w:t> </w:t>
      </w:r>
      <w:r>
        <w:rPr/>
        <w:t>monitoring of energy characteristics for only solar cells and microcontroller was</w:t>
      </w:r>
      <w:r>
        <w:rPr>
          <w:spacing w:val="1"/>
        </w:rPr>
        <w:t> </w:t>
      </w:r>
      <w:r>
        <w:rPr/>
        <w:t>demonstrated. The implementation of virtual electrochromic displays and sensors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functionality.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representations for the electrochromic displays and energy meters. The VirtualWorld</w:t>
      </w:r>
      <w:r>
        <w:rPr>
          <w:spacing w:val="1"/>
        </w:rPr>
        <w:t> </w:t>
      </w:r>
      <w:r>
        <w:rPr/>
        <w:t>setup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hyperlink w:history="true" w:anchor="_bookmark66">
        <w:r>
          <w:rPr/>
          <w:t>Figure</w:t>
        </w:r>
        <w:r>
          <w:rPr>
            <w:spacing w:val="1"/>
          </w:rPr>
          <w:t> </w:t>
        </w:r>
        <w:r>
          <w:rPr/>
          <w:t>46</w:t>
        </w:r>
      </w:hyperlink>
      <w:r>
        <w:rPr/>
        <w:t>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970"/>
        <w:rPr>
          <w:sz w:val="20"/>
        </w:rPr>
      </w:pPr>
      <w:r>
        <w:rPr>
          <w:sz w:val="20"/>
        </w:rPr>
        <w:drawing>
          <wp:inline distT="0" distB="0" distL="0" distR="0">
            <wp:extent cx="3961787" cy="2601468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787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0"/>
        <w:ind w:left="1271" w:right="717"/>
        <w:jc w:val="center"/>
      </w:pPr>
      <w:bookmarkStart w:name="_bookmark66" w:id="154"/>
      <w:bookmarkEnd w:id="154"/>
      <w:r>
        <w:rPr/>
      </w:r>
      <w:r>
        <w:rPr/>
        <w:t>Figure</w:t>
      </w:r>
      <w:r>
        <w:rPr>
          <w:spacing w:val="-5"/>
        </w:rPr>
        <w:t> </w:t>
      </w:r>
      <w:r>
        <w:rPr/>
        <w:t>46.</w:t>
      </w:r>
      <w:r>
        <w:rPr>
          <w:spacing w:val="-2"/>
        </w:rPr>
        <w:t> </w:t>
      </w:r>
      <w:r>
        <w:rPr/>
        <w:t>VirtualWorld</w:t>
      </w:r>
      <w:r>
        <w:rPr>
          <w:spacing w:val="-2"/>
        </w:rPr>
        <w:t> </w:t>
      </w:r>
      <w:r>
        <w:rPr/>
        <w:t>setup.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08" w:firstLine="228"/>
        <w:jc w:val="both"/>
      </w:pPr>
      <w:r>
        <w:rPr/>
        <w:t>There were a total of 16 virtual electrochromic displays (</w:t>
      </w:r>
      <w:hyperlink w:history="true" w:anchor="_bookmark67">
        <w:r>
          <w:rPr/>
          <w:t>Figure 47</w:t>
        </w:r>
      </w:hyperlink>
      <w:r>
        <w:rPr/>
        <w:t>) constructed.</w:t>
      </w:r>
      <w:r>
        <w:rPr>
          <w:spacing w:val="1"/>
        </w:rPr>
        <w:t> </w:t>
      </w:r>
      <w:r>
        <w:rPr/>
        <w:t>They tried to resemble the real electrochromic displays by looks, and four of them</w:t>
      </w:r>
      <w:r>
        <w:rPr>
          <w:spacing w:val="1"/>
        </w:rPr>
        <w:t> </w:t>
      </w:r>
      <w:r>
        <w:rPr/>
        <w:t>were in the same places than their counterparts in real world. Their only functionality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depending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VirtualWorldModel.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3253740</wp:posOffset>
            </wp:positionH>
            <wp:positionV relativeFrom="paragraph">
              <wp:posOffset>180003</wp:posOffset>
            </wp:positionV>
            <wp:extent cx="2095737" cy="1964912"/>
            <wp:effectExtent l="0" t="0" r="0" b="0"/>
            <wp:wrapTopAndBottom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37" cy="196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4"/>
        <w:ind w:left="1269" w:right="717"/>
        <w:jc w:val="center"/>
      </w:pPr>
      <w:bookmarkStart w:name="_bookmark67" w:id="155"/>
      <w:bookmarkEnd w:id="155"/>
      <w:r>
        <w:rPr/>
      </w:r>
      <w:r>
        <w:rPr/>
        <w:t>Figure</w:t>
      </w:r>
      <w:r>
        <w:rPr>
          <w:spacing w:val="-3"/>
        </w:rPr>
        <w:t> </w:t>
      </w:r>
      <w:r>
        <w:rPr/>
        <w:t>47.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virtual</w:t>
      </w:r>
      <w:r>
        <w:rPr>
          <w:spacing w:val="-1"/>
        </w:rPr>
        <w:t> </w:t>
      </w:r>
      <w:r>
        <w:rPr/>
        <w:t>electrochromic</w:t>
      </w:r>
      <w:r>
        <w:rPr>
          <w:spacing w:val="-1"/>
        </w:rPr>
        <w:t> </w:t>
      </w:r>
      <w:r>
        <w:rPr/>
        <w:t>display.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10" w:firstLine="283"/>
        <w:jc w:val="both"/>
      </w:pPr>
      <w:r>
        <w:rPr/>
        <w:t>Control and energy measurement circuit was only a visual representation of the</w:t>
      </w:r>
      <w:r>
        <w:rPr>
          <w:spacing w:val="1"/>
        </w:rPr>
        <w:t> </w:t>
      </w:r>
      <w:r>
        <w:rPr/>
        <w:t>real microcontroller. The controlling of electrochromic displays and</w:t>
      </w:r>
      <w:r>
        <w:rPr>
          <w:spacing w:val="60"/>
        </w:rPr>
        <w:t> </w:t>
      </w:r>
      <w:r>
        <w:rPr/>
        <w:t>processing of</w:t>
      </w:r>
      <w:r>
        <w:rPr>
          <w:spacing w:val="1"/>
        </w:rPr>
        <w:t> </w:t>
      </w:r>
      <w:r>
        <w:rPr/>
        <w:t>the sensor values were managed in VirtualWorldModel. The virtual control board is</w:t>
      </w:r>
      <w:r>
        <w:rPr>
          <w:spacing w:val="1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68">
        <w:r>
          <w:rPr/>
          <w:t>Figure</w:t>
        </w:r>
        <w:r>
          <w:rPr>
            <w:spacing w:val="-2"/>
          </w:rPr>
          <w:t> </w:t>
        </w:r>
        <w:r>
          <w:rPr/>
          <w:t>48.</w:t>
        </w:r>
      </w:hyperlink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3587750</wp:posOffset>
            </wp:positionH>
            <wp:positionV relativeFrom="paragraph">
              <wp:posOffset>178308</wp:posOffset>
            </wp:positionV>
            <wp:extent cx="1428277" cy="819150"/>
            <wp:effectExtent l="0" t="0" r="0" b="0"/>
            <wp:wrapTopAndBottom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277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ind w:left="1270" w:right="717"/>
        <w:jc w:val="center"/>
      </w:pPr>
      <w:bookmarkStart w:name="_bookmark68" w:id="156"/>
      <w:bookmarkEnd w:id="156"/>
      <w:r>
        <w:rPr/>
      </w:r>
      <w:r>
        <w:rPr/>
        <w:t>Figure</w:t>
      </w:r>
      <w:r>
        <w:rPr>
          <w:spacing w:val="-3"/>
        </w:rPr>
        <w:t> </w:t>
      </w:r>
      <w:r>
        <w:rPr/>
        <w:t>48. The</w:t>
      </w:r>
      <w:r>
        <w:rPr>
          <w:spacing w:val="-2"/>
        </w:rPr>
        <w:t> </w:t>
      </w:r>
      <w:r>
        <w:rPr/>
        <w:t>virtual control board.</w:t>
      </w:r>
    </w:p>
    <w:p>
      <w:pPr>
        <w:spacing w:after="0"/>
        <w:jc w:val="center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left="871" w:right="310" w:firstLine="283"/>
        <w:jc w:val="both"/>
      </w:pPr>
      <w:r>
        <w:rPr/>
        <w:t>There were two sensors constructed: photo sensor and proximity sensor. Photo</w:t>
      </w:r>
      <w:r>
        <w:rPr>
          <w:spacing w:val="1"/>
        </w:rPr>
        <w:t> </w:t>
      </w:r>
      <w:r>
        <w:rPr/>
        <w:t>sensor had its counterpart in real world, but it was too complicated to implement the</w:t>
      </w:r>
      <w:r>
        <w:rPr>
          <w:spacing w:val="1"/>
        </w:rPr>
        <w:t> </w:t>
      </w:r>
      <w:r>
        <w:rPr/>
        <w:t>accurate calculation of the illuminance based on virtual world lighting data. Thus 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photosensor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illuminance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photosensor and the illumination level was displayed on a virtual display, named</w:t>
      </w:r>
      <w:r>
        <w:rPr>
          <w:spacing w:val="1"/>
        </w:rPr>
        <w:t> </w:t>
      </w:r>
      <w:r>
        <w:rPr/>
        <w:t>LuxIndicator (</w:t>
      </w:r>
      <w:hyperlink w:history="true" w:anchor="_bookmark69">
        <w:r>
          <w:rPr/>
          <w:t>Figure 49</w:t>
        </w:r>
      </w:hyperlink>
      <w:r>
        <w:rPr/>
        <w:t>). The proximity sensor (</w:t>
      </w:r>
      <w:hyperlink w:history="true" w:anchor="_bookmark70">
        <w:r>
          <w:rPr/>
          <w:t>Figure 50</w:t>
        </w:r>
      </w:hyperlink>
      <w:r>
        <w:rPr/>
        <w:t>) existed only in virtual</w:t>
      </w:r>
      <w:r>
        <w:rPr>
          <w:spacing w:val="1"/>
        </w:rPr>
        <w:t> </w:t>
      </w:r>
      <w:r>
        <w:rPr/>
        <w:t>world and it was a demonstration of a successful implementation of a virtual input</w:t>
      </w:r>
      <w:r>
        <w:rPr>
          <w:spacing w:val="1"/>
        </w:rPr>
        <w:t> </w:t>
      </w:r>
      <w:r>
        <w:rPr/>
        <w:t>device which is able to participate in the operation of a cyber physical system while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1888489</wp:posOffset>
            </wp:positionH>
            <wp:positionV relativeFrom="paragraph">
              <wp:posOffset>180354</wp:posOffset>
            </wp:positionV>
            <wp:extent cx="4848550" cy="2617184"/>
            <wp:effectExtent l="0" t="0" r="0" b="0"/>
            <wp:wrapTopAndBottom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550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7"/>
        <w:ind w:left="3241"/>
      </w:pPr>
      <w:bookmarkStart w:name="_bookmark69" w:id="157"/>
      <w:bookmarkEnd w:id="157"/>
      <w:r>
        <w:rPr/>
      </w:r>
      <w:r>
        <w:rPr/>
        <w:t>Figure</w:t>
      </w:r>
      <w:r>
        <w:rPr>
          <w:spacing w:val="-4"/>
        </w:rPr>
        <w:t> </w:t>
      </w:r>
      <w:r>
        <w:rPr/>
        <w:t>49.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virtual</w:t>
      </w:r>
      <w:r>
        <w:rPr>
          <w:spacing w:val="1"/>
        </w:rPr>
        <w:t> </w:t>
      </w:r>
      <w:r>
        <w:rPr/>
        <w:t>LuxIndicator.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3597909</wp:posOffset>
            </wp:positionH>
            <wp:positionV relativeFrom="paragraph">
              <wp:posOffset>108262</wp:posOffset>
            </wp:positionV>
            <wp:extent cx="1412477" cy="1639824"/>
            <wp:effectExtent l="0" t="0" r="0" b="0"/>
            <wp:wrapTopAndBottom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477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  <w:ind w:left="3058"/>
      </w:pPr>
      <w:bookmarkStart w:name="_bookmark70" w:id="158"/>
      <w:bookmarkEnd w:id="158"/>
      <w:r>
        <w:rPr/>
      </w:r>
      <w:r>
        <w:rPr/>
        <w:t>Figure</w:t>
      </w:r>
      <w:r>
        <w:rPr>
          <w:spacing w:val="-2"/>
        </w:rPr>
        <w:t> </w:t>
      </w:r>
      <w:r>
        <w:rPr/>
        <w:t>50. The virtual proximity</w:t>
      </w:r>
      <w:r>
        <w:rPr>
          <w:spacing w:val="-7"/>
        </w:rPr>
        <w:t> </w:t>
      </w:r>
      <w:r>
        <w:rPr/>
        <w:t>sensor.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11" w:firstLine="283"/>
        <w:jc w:val="both"/>
      </w:pPr>
      <w:r>
        <w:rPr/>
        <w:t>Solar cells had only a static visual representation in the virtual network in which</w:t>
      </w:r>
      <w:r>
        <w:rPr>
          <w:spacing w:val="1"/>
        </w:rPr>
        <w:t> </w:t>
      </w:r>
      <w:r>
        <w:rPr/>
        <w:t>they were joined together as shown in </w:t>
      </w:r>
      <w:hyperlink w:history="true" w:anchor="_bookmark71">
        <w:r>
          <w:rPr/>
          <w:t>Figure 51. </w:t>
        </w:r>
      </w:hyperlink>
      <w:r>
        <w:rPr/>
        <w:t>It was a blank placeholder, but the</w:t>
      </w:r>
      <w:r>
        <w:rPr>
          <w:spacing w:val="1"/>
        </w:rPr>
        <w:t> </w:t>
      </w:r>
      <w:r>
        <w:rPr/>
        <w:t>energy measurement indicator next to it displayed the energy information related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cells.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3554"/>
        <w:rPr>
          <w:sz w:val="20"/>
        </w:rPr>
      </w:pPr>
      <w:r>
        <w:rPr>
          <w:sz w:val="20"/>
        </w:rPr>
        <w:drawing>
          <wp:inline distT="0" distB="0" distL="0" distR="0">
            <wp:extent cx="1810579" cy="2609850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79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4"/>
        <w:ind w:left="943"/>
      </w:pPr>
      <w:bookmarkStart w:name="_bookmark71" w:id="159"/>
      <w:bookmarkEnd w:id="159"/>
      <w:r>
        <w:rPr/>
      </w:r>
      <w:r>
        <w:rPr/>
        <w:t>Figure</w:t>
      </w:r>
      <w:r>
        <w:rPr>
          <w:spacing w:val="-4"/>
        </w:rPr>
        <w:t> </w:t>
      </w:r>
      <w:r>
        <w:rPr/>
        <w:t>51.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virtual</w:t>
      </w:r>
      <w:r>
        <w:rPr>
          <w:spacing w:val="-1"/>
        </w:rPr>
        <w:t> </w:t>
      </w:r>
      <w:r>
        <w:rPr/>
        <w:t>solar</w:t>
      </w:r>
      <w:r>
        <w:rPr>
          <w:spacing w:val="-1"/>
        </w:rPr>
        <w:t> </w:t>
      </w:r>
      <w:r>
        <w:rPr/>
        <w:t>cells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joined</w:t>
      </w:r>
      <w:r>
        <w:rPr>
          <w:spacing w:val="-1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virtual</w:t>
      </w:r>
      <w:r>
        <w:rPr>
          <w:spacing w:val="-1"/>
        </w:rPr>
        <w:t> </w:t>
      </w:r>
      <w:r>
        <w:rPr/>
        <w:t>representation.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08" w:firstLine="283"/>
        <w:jc w:val="both"/>
      </w:pPr>
      <w:r>
        <w:rPr/>
        <w:t>The energy measurement indicator</w:t>
      </w:r>
      <w:r>
        <w:rPr>
          <w:spacing w:val="1"/>
        </w:rPr>
        <w:t> </w:t>
      </w:r>
      <w:r>
        <w:rPr/>
        <w:t>(</w:t>
      </w:r>
      <w:hyperlink w:history="true" w:anchor="_bookmark72">
        <w:r>
          <w:rPr/>
          <w:t>Figure 52</w:t>
        </w:r>
      </w:hyperlink>
      <w:r>
        <w:rPr/>
        <w:t>)</w:t>
      </w:r>
      <w:r>
        <w:rPr>
          <w:spacing w:val="1"/>
        </w:rPr>
        <w:t> </w:t>
      </w:r>
      <w:r>
        <w:rPr/>
        <w:t>looked like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fuel meter. The</w:t>
      </w:r>
      <w:r>
        <w:rPr>
          <w:spacing w:val="1"/>
        </w:rPr>
        <w:t> </w:t>
      </w:r>
      <w:r>
        <w:rPr/>
        <w:t>pointer indicated the energy available to the device relative to its expected energy</w:t>
      </w:r>
      <w:r>
        <w:rPr>
          <w:spacing w:val="1"/>
        </w:rPr>
        <w:t> </w:t>
      </w:r>
      <w:r>
        <w:rPr/>
        <w:t>level. The background screen indicated by its colour whether the monitored energy</w:t>
      </w:r>
      <w:r>
        <w:rPr>
          <w:spacing w:val="1"/>
        </w:rPr>
        <w:t> </w:t>
      </w:r>
      <w:r>
        <w:rPr/>
        <w:t>level was at a low, medium or sufficient level relative to the nominal value. The</w:t>
      </w:r>
      <w:r>
        <w:rPr>
          <w:spacing w:val="1"/>
        </w:rPr>
        <w:t> </w:t>
      </w:r>
      <w:r>
        <w:rPr/>
        <w:t>energy meters related to the solar cells and microcontroller chip displayed the actual</w:t>
      </w:r>
      <w:r>
        <w:rPr>
          <w:spacing w:val="1"/>
        </w:rPr>
        <w:t> </w:t>
      </w:r>
      <w:r>
        <w:rPr/>
        <w:t>energy levels of the corresponding real devices. The energy meters in action are</w:t>
      </w:r>
      <w:r>
        <w:rPr>
          <w:spacing w:val="1"/>
        </w:rPr>
        <w:t> </w:t>
      </w:r>
      <w:r>
        <w:rPr/>
        <w:t>shown in </w:t>
      </w:r>
      <w:hyperlink w:history="true" w:anchor="_bookmark73">
        <w:r>
          <w:rPr/>
          <w:t>Figure 53. </w:t>
        </w:r>
      </w:hyperlink>
      <w:r>
        <w:rPr/>
        <w:t>The upper energy meter represents the energy level of solar cells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lower one</w:t>
      </w:r>
      <w:r>
        <w:rPr>
          <w:spacing w:val="-1"/>
        </w:rPr>
        <w:t> </w:t>
      </w:r>
      <w:r>
        <w:rPr/>
        <w:t>corresponds to the energy</w:t>
      </w:r>
      <w:r>
        <w:rPr>
          <w:spacing w:val="-5"/>
        </w:rPr>
        <w:t> </w:t>
      </w:r>
      <w:r>
        <w:rPr/>
        <w:t>level of the</w:t>
      </w:r>
      <w:r>
        <w:rPr>
          <w:spacing w:val="-1"/>
        </w:rPr>
        <w:t> </w:t>
      </w:r>
      <w:r>
        <w:rPr/>
        <w:t>microcontroller.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3406140</wp:posOffset>
            </wp:positionH>
            <wp:positionV relativeFrom="paragraph">
              <wp:posOffset>209270</wp:posOffset>
            </wp:positionV>
            <wp:extent cx="1786189" cy="1412748"/>
            <wp:effectExtent l="0" t="0" r="0" b="0"/>
            <wp:wrapTopAndBottom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89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2"/>
        <w:ind w:left="3339"/>
      </w:pPr>
      <w:bookmarkStart w:name="_bookmark72" w:id="160"/>
      <w:bookmarkEnd w:id="160"/>
      <w:r>
        <w:rPr/>
      </w:r>
      <w:r>
        <w:rPr/>
        <w:t>Figure</w:t>
      </w:r>
      <w:r>
        <w:rPr>
          <w:spacing w:val="-2"/>
        </w:rPr>
        <w:t> </w:t>
      </w:r>
      <w:r>
        <w:rPr/>
        <w:t>52. A</w:t>
      </w:r>
      <w:r>
        <w:rPr>
          <w:spacing w:val="-1"/>
        </w:rPr>
        <w:t> </w:t>
      </w:r>
      <w:r>
        <w:rPr/>
        <w:t>virtual energy</w:t>
      </w:r>
      <w:r>
        <w:rPr>
          <w:spacing w:val="-5"/>
        </w:rPr>
        <w:t> </w:t>
      </w:r>
      <w:r>
        <w:rPr/>
        <w:t>meter.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3986"/>
        <w:rPr>
          <w:sz w:val="20"/>
        </w:rPr>
      </w:pPr>
      <w:r>
        <w:rPr>
          <w:sz w:val="20"/>
        </w:rPr>
        <w:drawing>
          <wp:inline distT="0" distB="0" distL="0" distR="0">
            <wp:extent cx="1403325" cy="2788920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5"/>
        <w:ind w:left="1272" w:right="717"/>
        <w:jc w:val="center"/>
      </w:pPr>
      <w:bookmarkStart w:name="_bookmark73" w:id="161"/>
      <w:bookmarkEnd w:id="161"/>
      <w:r>
        <w:rPr/>
      </w:r>
      <w:r>
        <w:rPr/>
        <w:t>Figure</w:t>
      </w:r>
      <w:r>
        <w:rPr>
          <w:spacing w:val="-3"/>
        </w:rPr>
        <w:t> </w:t>
      </w:r>
      <w:r>
        <w:rPr/>
        <w:t>53. The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meters in action.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10" w:firstLine="283"/>
        <w:jc w:val="both"/>
      </w:pPr>
      <w:hyperlink w:history="true" w:anchor="_bookmark74">
        <w:r>
          <w:rPr/>
          <w:t>Figure 54</w:t>
        </w:r>
      </w:hyperlink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 virtual</w:t>
      </w:r>
      <w:r>
        <w:rPr>
          <w:spacing w:val="1"/>
        </w:rPr>
        <w:t> </w:t>
      </w:r>
      <w:r>
        <w:rPr/>
        <w:t>representations</w:t>
      </w:r>
      <w:r>
        <w:rPr>
          <w:spacing w:val="1"/>
        </w:rPr>
        <w:t> </w:t>
      </w:r>
      <w:r>
        <w:rPr/>
        <w:t>of the illuminance meter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meters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figure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feasible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illuminance</w:t>
      </w:r>
      <w:r>
        <w:rPr>
          <w:spacing w:val="-2"/>
        </w:rPr>
        <w:t> </w:t>
      </w:r>
      <w:r>
        <w:rPr/>
        <w:t>value and energy</w:t>
      </w:r>
      <w:r>
        <w:rPr>
          <w:spacing w:val="-5"/>
        </w:rPr>
        <w:t> </w:t>
      </w:r>
      <w:r>
        <w:rPr/>
        <w:t>values.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2782570</wp:posOffset>
            </wp:positionH>
            <wp:positionV relativeFrom="paragraph">
              <wp:posOffset>178718</wp:posOffset>
            </wp:positionV>
            <wp:extent cx="3038557" cy="4190238"/>
            <wp:effectExtent l="0" t="0" r="0" b="0"/>
            <wp:wrapTopAndBottom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557" cy="4190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ind w:left="1273" w:right="717"/>
        <w:jc w:val="center"/>
      </w:pPr>
      <w:bookmarkStart w:name="_bookmark74" w:id="162"/>
      <w:bookmarkEnd w:id="162"/>
      <w:r>
        <w:rPr/>
      </w:r>
      <w:r>
        <w:rPr/>
        <w:t>Figure</w:t>
      </w:r>
      <w:r>
        <w:rPr>
          <w:spacing w:val="-1"/>
        </w:rPr>
        <w:t> </w:t>
      </w:r>
      <w:r>
        <w:rPr/>
        <w:t>54. The</w:t>
      </w:r>
      <w:r>
        <w:rPr>
          <w:spacing w:val="-1"/>
        </w:rPr>
        <w:t> </w:t>
      </w:r>
      <w:r>
        <w:rPr/>
        <w:t>correlation of illuminance and energy</w:t>
      </w:r>
      <w:r>
        <w:rPr>
          <w:spacing w:val="-5"/>
        </w:rPr>
        <w:t> </w:t>
      </w:r>
      <w:r>
        <w:rPr/>
        <w:t>provided by</w:t>
      </w:r>
      <w:r>
        <w:rPr>
          <w:spacing w:val="-5"/>
        </w:rPr>
        <w:t> </w:t>
      </w:r>
      <w:r>
        <w:rPr/>
        <w:t>solar</w:t>
      </w:r>
      <w:r>
        <w:rPr>
          <w:spacing w:val="1"/>
        </w:rPr>
        <w:t> </w:t>
      </w:r>
      <w:r>
        <w:rPr/>
        <w:t>cells.</w:t>
      </w:r>
    </w:p>
    <w:p>
      <w:pPr>
        <w:spacing w:after="0"/>
        <w:jc w:val="center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2"/>
          <w:numId w:val="6"/>
        </w:numPr>
        <w:tabs>
          <w:tab w:pos="4375" w:val="left" w:leader="none"/>
        </w:tabs>
        <w:spacing w:line="240" w:lineRule="auto" w:before="90" w:after="0"/>
        <w:ind w:left="4374" w:right="0" w:hanging="438"/>
        <w:jc w:val="left"/>
      </w:pPr>
      <w:bookmarkStart w:name="4.4.  SYNCHRONISER" w:id="163"/>
      <w:bookmarkEnd w:id="163"/>
      <w:r>
        <w:rPr>
          <w:b w:val="0"/>
        </w:rPr>
      </w:r>
      <w:bookmarkStart w:name="_bookmark75" w:id="164"/>
      <w:bookmarkEnd w:id="164"/>
      <w:r>
        <w:rPr>
          <w:b w:val="0"/>
        </w:rPr>
      </w:r>
      <w:bookmarkStart w:name="_bookmark75" w:id="165"/>
      <w:bookmarkEnd w:id="165"/>
      <w:r>
        <w:rPr/>
        <w:t>S</w:t>
      </w:r>
      <w:r>
        <w:rPr/>
        <w:t>YNCHRONISER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871" w:right="307"/>
        <w:jc w:val="both"/>
      </w:pPr>
      <w:r>
        <w:rPr/>
        <w:t>Timing diversions are the issues that must be solved, when two different systems</w:t>
      </w:r>
      <w:r>
        <w:rPr>
          <w:spacing w:val="1"/>
        </w:rPr>
        <w:t> </w:t>
      </w:r>
      <w:r>
        <w:rPr/>
        <w:t>produce</w:t>
      </w:r>
      <w:r>
        <w:rPr>
          <w:spacing w:val="24"/>
        </w:rPr>
        <w:t> </w:t>
      </w:r>
      <w:r>
        <w:rPr/>
        <w:t>common</w:t>
      </w:r>
      <w:r>
        <w:rPr>
          <w:spacing w:val="22"/>
        </w:rPr>
        <w:t> </w:t>
      </w:r>
      <w:r>
        <w:rPr/>
        <w:t>inputs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controllers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system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controllers</w:t>
      </w:r>
      <w:r>
        <w:rPr>
          <w:spacing w:val="24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the elements that are expected to act in a synchronous and consistent way. In this</w:t>
      </w:r>
      <w:r>
        <w:rPr>
          <w:spacing w:val="1"/>
        </w:rPr>
        <w:t> </w:t>
      </w:r>
      <w:r>
        <w:rPr/>
        <w:t>system, when a sensor gets triggered, its triggering is notified to the synchroniser,</w:t>
      </w:r>
      <w:r>
        <w:rPr>
          <w:spacing w:val="1"/>
        </w:rPr>
        <w:t> </w:t>
      </w:r>
      <w:r>
        <w:rPr/>
        <w:t>which conveys the trigger event to the controller in other domain. For example, the</w:t>
      </w:r>
      <w:r>
        <w:rPr>
          <w:spacing w:val="1"/>
        </w:rPr>
        <w:t> </w:t>
      </w:r>
      <w:r>
        <w:rPr/>
        <w:t>low-active interrupt line of the photosensor in Cyber-physical system is listened by</w:t>
      </w:r>
      <w:r>
        <w:rPr>
          <w:spacing w:val="1"/>
        </w:rPr>
        <w:t> </w:t>
      </w:r>
      <w:r>
        <w:rPr/>
        <w:t>the Arduino</w:t>
      </w:r>
      <w:r>
        <w:rPr>
          <w:spacing w:val="1"/>
        </w:rPr>
        <w:t> </w:t>
      </w:r>
      <w:r>
        <w:rPr/>
        <w:t>board which conveys the interrupt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VirtualWorldModel.</w:t>
      </w:r>
      <w:r>
        <w:rPr>
          <w:spacing w:val="1"/>
        </w:rPr>
        <w:t> </w:t>
      </w:r>
      <w:r>
        <w:rPr/>
        <w:t>The microcontroller in Cyber-physical system listens to this interrupt line, too, so</w:t>
      </w:r>
      <w:r>
        <w:rPr>
          <w:spacing w:val="1"/>
        </w:rPr>
        <w:t> </w:t>
      </w:r>
      <w:r>
        <w:rPr/>
        <w:t>VirtualWorldModel can inform the microcontroller about the interrupt originating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VirtualWorld by</w:t>
      </w:r>
      <w:r>
        <w:rPr>
          <w:spacing w:val="-5"/>
        </w:rPr>
        <w:t> </w:t>
      </w:r>
      <w:r>
        <w:rPr/>
        <w:t>pulling</w:t>
      </w:r>
      <w:r>
        <w:rPr>
          <w:spacing w:val="-2"/>
        </w:rPr>
        <w:t> </w:t>
      </w:r>
      <w:r>
        <w:rPr/>
        <w:t>the interrupt line</w:t>
      </w:r>
      <w:r>
        <w:rPr>
          <w:spacing w:val="-1"/>
        </w:rPr>
        <w:t> </w:t>
      </w:r>
      <w:r>
        <w:rPr/>
        <w:t>down.</w:t>
      </w:r>
    </w:p>
    <w:p>
      <w:pPr>
        <w:pStyle w:val="BodyText"/>
        <w:spacing w:before="1"/>
        <w:ind w:left="871" w:right="312" w:firstLine="283"/>
        <w:jc w:val="both"/>
      </w:pP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photosensor</w:t>
      </w:r>
      <w:r>
        <w:rPr>
          <w:spacing w:val="1"/>
        </w:rPr>
        <w:t> </w:t>
      </w:r>
      <w:r>
        <w:rPr/>
        <w:t>triggered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interrupt,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interrupt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conveyed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VirtualWorldModel to VirtualWorld with such a little delay that the visual events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interrupt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Worlds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eye.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synchronisation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created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case. The</w:t>
      </w:r>
      <w:r>
        <w:rPr>
          <w:spacing w:val="-2"/>
        </w:rPr>
        <w:t> </w:t>
      </w:r>
      <w:r>
        <w:rPr/>
        <w:t>user tests</w:t>
      </w:r>
      <w:r>
        <w:rPr>
          <w:spacing w:val="-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later.</w:t>
      </w:r>
    </w:p>
    <w:p>
      <w:pPr>
        <w:pStyle w:val="BodyText"/>
        <w:ind w:left="871" w:right="304" w:firstLine="283"/>
        <w:jc w:val="both"/>
      </w:pPr>
      <w:r>
        <w:rPr/>
        <w:t>The </w:t>
      </w:r>
      <w:r>
        <w:rPr>
          <w:b/>
        </w:rPr>
        <w:t>synchronisation</w:t>
      </w:r>
      <w:r>
        <w:rPr>
          <w:b/>
          <w:spacing w:val="1"/>
        </w:rPr>
        <w:t> </w:t>
      </w:r>
      <w:r>
        <w:rPr>
          <w:b/>
        </w:rPr>
        <w:t>problem</w:t>
      </w:r>
      <w:r>
        <w:rPr>
          <w:b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solved in</w:t>
      </w:r>
      <w:r>
        <w:rPr>
          <w:spacing w:val="1"/>
        </w:rPr>
        <w:t> </w:t>
      </w:r>
      <w:r>
        <w:rPr/>
        <w:t>Synchroniser.</w:t>
      </w:r>
      <w:r>
        <w:rPr>
          <w:spacing w:val="1"/>
        </w:rPr>
        <w:t> </w:t>
      </w:r>
      <w:r>
        <w:rPr/>
        <w:t>When 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proximitysensor</w:t>
      </w:r>
      <w:r>
        <w:rPr>
          <w:spacing w:val="1"/>
        </w:rPr>
        <w:t> </w:t>
      </w:r>
      <w:r>
        <w:rPr/>
        <w:t>triggers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interrupt</w:t>
      </w:r>
      <w:r>
        <w:rPr>
          <w:spacing w:val="1"/>
        </w:rPr>
        <w:t> </w:t>
      </w:r>
      <w:r>
        <w:rPr/>
        <w:t>event,</w:t>
      </w:r>
      <w:r>
        <w:rPr>
          <w:spacing w:val="1"/>
        </w:rPr>
        <w:t> </w:t>
      </w:r>
      <w:r>
        <w:rPr/>
        <w:t>Cyber-physical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VirtualWorldModel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Synchroniser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Synchroniser has to send the notification to the VirtualWorldModel some time later</w:t>
      </w:r>
      <w:r>
        <w:rPr>
          <w:spacing w:val="1"/>
        </w:rPr>
        <w:t> </w:t>
      </w:r>
      <w:r>
        <w:rPr/>
        <w:t>than to the Cyber-physical system, so that the synchronicity is maintained. This delay</w:t>
      </w:r>
      <w:r>
        <w:rPr>
          <w:spacing w:val="-57"/>
        </w:rPr>
        <w:t> </w:t>
      </w:r>
      <w:r>
        <w:rPr/>
        <w:t>is calculated by regularly measuring the time it takes a piece of information to go</w:t>
      </w:r>
      <w:r>
        <w:rPr>
          <w:spacing w:val="1"/>
        </w:rPr>
        <w:t> </w:t>
      </w:r>
      <w:r>
        <w:rPr/>
        <w:t>from Synchroniser to Arduino DUE board and back (green line in </w:t>
      </w:r>
      <w:hyperlink w:history="true" w:anchor="_bookmark76">
        <w:r>
          <w:rPr/>
          <w:t>Figure 55</w:t>
        </w:r>
      </w:hyperlink>
      <w:r>
        <w:rPr/>
        <w:t>). The</w:t>
      </w:r>
      <w:r>
        <w:rPr>
          <w:spacing w:val="1"/>
        </w:rPr>
        <w:t> </w:t>
      </w:r>
      <w:r>
        <w:rPr/>
        <w:t>same time measurement is done with information transfer between Synchroniser and</w:t>
      </w:r>
      <w:r>
        <w:rPr>
          <w:spacing w:val="1"/>
        </w:rPr>
        <w:t> </w:t>
      </w:r>
      <w:r>
        <w:rPr/>
        <w:t>VirtualWorld (red line in </w:t>
      </w:r>
      <w:hyperlink w:history="true" w:anchor="_bookmark76">
        <w:r>
          <w:rPr/>
          <w:t>Figure 55</w:t>
        </w:r>
      </w:hyperlink>
      <w:r>
        <w:rPr/>
        <w:t>). The difference between these time durations are</w:t>
      </w:r>
      <w:r>
        <w:rPr>
          <w:spacing w:val="-57"/>
        </w:rPr>
        <w:t> </w:t>
      </w:r>
      <w:r>
        <w:rPr/>
        <w:t>calculated and divided by two to obtain the time how long the Synchroniser has to</w:t>
      </w:r>
      <w:r>
        <w:rPr>
          <w:spacing w:val="1"/>
        </w:rPr>
        <w:t> </w:t>
      </w:r>
      <w:r>
        <w:rPr/>
        <w:t>delay the start of sending the event notification to the VirtualWorldModel compared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that of event notification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Cyber-physical system.</w:t>
      </w:r>
    </w:p>
    <w:p>
      <w:pPr>
        <w:pStyle w:val="BodyText"/>
        <w:spacing w:before="39"/>
        <w:ind w:left="871" w:right="308" w:firstLine="283"/>
        <w:jc w:val="both"/>
      </w:pPr>
      <w:r>
        <w:rPr/>
        <w:t>The delay in the physical world was measured during runtime from Synchroniser</w:t>
      </w:r>
      <w:r>
        <w:rPr>
          <w:spacing w:val="1"/>
        </w:rPr>
        <w:t> </w:t>
      </w:r>
      <w:r>
        <w:rPr/>
        <w:t>just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Arduino</w:t>
      </w:r>
      <w:r>
        <w:rPr>
          <w:spacing w:val="23"/>
        </w:rPr>
        <w:t> </w:t>
      </w:r>
      <w:r>
        <w:rPr/>
        <w:t>DUE</w:t>
      </w:r>
      <w:r>
        <w:rPr>
          <w:spacing w:val="23"/>
        </w:rPr>
        <w:t> </w:t>
      </w:r>
      <w:r>
        <w:rPr/>
        <w:t>board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not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microcontroller</w:t>
      </w:r>
      <w:r>
        <w:rPr>
          <w:spacing w:val="23"/>
        </w:rPr>
        <w:t> </w:t>
      </w:r>
      <w:r>
        <w:rPr/>
        <w:t>due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limitations</w:t>
      </w:r>
      <w:r>
        <w:rPr>
          <w:spacing w:val="24"/>
        </w:rPr>
        <w:t> </w:t>
      </w:r>
      <w:r>
        <w:rPr/>
        <w:t>in</w:t>
      </w:r>
      <w:r>
        <w:rPr>
          <w:spacing w:val="-58"/>
        </w:rPr>
        <w:t> </w:t>
      </w:r>
      <w:r>
        <w:rPr/>
        <w:t>the runtime communication of Cyber-physical system. This means that the runtime</w:t>
      </w:r>
      <w:r>
        <w:rPr>
          <w:spacing w:val="1"/>
        </w:rPr>
        <w:t> </w:t>
      </w:r>
      <w:r>
        <w:rPr/>
        <w:t>timing</w:t>
      </w:r>
      <w:r>
        <w:rPr>
          <w:spacing w:val="38"/>
        </w:rPr>
        <w:t> </w:t>
      </w:r>
      <w:r>
        <w:rPr/>
        <w:t>measurements</w:t>
      </w:r>
      <w:r>
        <w:rPr>
          <w:spacing w:val="42"/>
        </w:rPr>
        <w:t> </w:t>
      </w:r>
      <w:r>
        <w:rPr/>
        <w:t>were</w:t>
      </w:r>
      <w:r>
        <w:rPr>
          <w:spacing w:val="40"/>
        </w:rPr>
        <w:t> </w:t>
      </w:r>
      <w:r>
        <w:rPr/>
        <w:t>approximate.</w:t>
      </w:r>
      <w:r>
        <w:rPr>
          <w:spacing w:val="44"/>
        </w:rPr>
        <w:t> </w:t>
      </w:r>
      <w:r>
        <w:rPr/>
        <w:t>This</w:t>
      </w:r>
      <w:r>
        <w:rPr>
          <w:spacing w:val="42"/>
        </w:rPr>
        <w:t> </w:t>
      </w:r>
      <w:r>
        <w:rPr/>
        <w:t>choice</w:t>
      </w:r>
      <w:r>
        <w:rPr>
          <w:spacing w:val="39"/>
        </w:rPr>
        <w:t> </w:t>
      </w:r>
      <w:r>
        <w:rPr/>
        <w:t>fulfilled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requirements</w:t>
      </w:r>
      <w:r>
        <w:rPr>
          <w:spacing w:val="42"/>
        </w:rPr>
        <w:t> </w:t>
      </w:r>
      <w:r>
        <w:rPr/>
        <w:t>as</w:t>
      </w:r>
      <w:r>
        <w:rPr>
          <w:spacing w:val="-58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seen in the</w:t>
      </w:r>
      <w:r>
        <w:rPr>
          <w:spacing w:val="-1"/>
        </w:rPr>
        <w:t> </w:t>
      </w:r>
      <w:r>
        <w:rPr/>
        <w:t>Evaluation chapter.</w:t>
      </w:r>
    </w:p>
    <w:p>
      <w:pPr>
        <w:pStyle w:val="BodyText"/>
        <w:spacing w:before="41"/>
        <w:ind w:left="871" w:right="311" w:firstLine="283"/>
        <w:jc w:val="both"/>
      </w:pPr>
      <w:r>
        <w:rPr/>
        <w:t>Earlier studies have estimated neurons being able to distinguish the stimuli after</w:t>
      </w:r>
      <w:r>
        <w:rPr>
          <w:spacing w:val="1"/>
        </w:rPr>
        <w:t> </w:t>
      </w:r>
      <w:r>
        <w:rPr/>
        <w:t>5-25 ms from the neuronal response [65, p. 730]. The analysis of how rapid timing</w:t>
      </w:r>
      <w:r>
        <w:rPr>
          <w:spacing w:val="1"/>
        </w:rPr>
        <w:t> </w:t>
      </w:r>
      <w:r>
        <w:rPr/>
        <w:t>differences human vision catches is not conducted here. The approach taken in this</w:t>
      </w:r>
      <w:r>
        <w:rPr>
          <w:spacing w:val="1"/>
        </w:rPr>
        <w:t> </w:t>
      </w:r>
      <w:r>
        <w:rPr/>
        <w:t>thesis was to ensure that the timing difference between the corresponding actions in</w:t>
      </w:r>
      <w:r>
        <w:rPr>
          <w:spacing w:val="1"/>
        </w:rPr>
        <w:t> </w:t>
      </w:r>
      <w:r>
        <w:rPr/>
        <w:t>Cyber-physical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and VirtualWorld</w:t>
      </w:r>
      <w:r>
        <w:rPr>
          <w:spacing w:val="-1"/>
        </w:rPr>
        <w:t> </w:t>
      </w:r>
      <w:r>
        <w:rPr/>
        <w:t>remain below 5</w:t>
      </w:r>
      <w:r>
        <w:rPr>
          <w:spacing w:val="-1"/>
        </w:rPr>
        <w:t> </w:t>
      </w:r>
      <w:r>
        <w:rPr/>
        <w:t>ms.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226"/>
        <w:rPr>
          <w:sz w:val="20"/>
        </w:rPr>
      </w:pPr>
      <w:r>
        <w:rPr>
          <w:sz w:val="20"/>
        </w:rPr>
        <w:drawing>
          <wp:inline distT="0" distB="0" distL="0" distR="0">
            <wp:extent cx="4919117" cy="3737610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117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0"/>
        <w:ind w:left="2257"/>
      </w:pPr>
      <w:bookmarkStart w:name="_bookmark76" w:id="166"/>
      <w:bookmarkEnd w:id="166"/>
      <w:r>
        <w:rPr/>
      </w:r>
      <w:r>
        <w:rPr/>
        <w:t>Figure</w:t>
      </w:r>
      <w:r>
        <w:rPr>
          <w:spacing w:val="-2"/>
        </w:rPr>
        <w:t> </w:t>
      </w:r>
      <w:r>
        <w:rPr/>
        <w:t>55. Timing</w:t>
      </w:r>
      <w:r>
        <w:rPr>
          <w:spacing w:val="-3"/>
        </w:rPr>
        <w:t> </w:t>
      </w:r>
      <w:r>
        <w:rPr/>
        <w:t>paths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timing</w:t>
      </w:r>
      <w:r>
        <w:rPr>
          <w:spacing w:val="-3"/>
        </w:rPr>
        <w:t> </w:t>
      </w:r>
      <w:r>
        <w:rPr/>
        <w:t>delay approximation.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13" w:firstLine="283"/>
        <w:jc w:val="both"/>
      </w:pP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consistency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representations of physical and virtual world objects. First, VirtualWorldModel is</w:t>
      </w:r>
      <w:r>
        <w:rPr>
          <w:spacing w:val="1"/>
        </w:rPr>
        <w:t> </w:t>
      </w:r>
      <w:r>
        <w:rPr/>
        <w:t>informed about the physical world objects which counterparts in virtual world should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matched.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Synchroniser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VirtualWorldModel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discrepancies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found,</w:t>
      </w:r>
      <w:r>
        <w:rPr>
          <w:spacing w:val="1"/>
        </w:rPr>
        <w:t> </w:t>
      </w:r>
      <w:r>
        <w:rPr/>
        <w:t>VirtualWorldModel changes the states of the virtual objects to conform the states of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objects.</w:t>
      </w:r>
    </w:p>
    <w:p>
      <w:pPr>
        <w:pStyle w:val="BodyText"/>
        <w:spacing w:before="41"/>
        <w:ind w:left="871" w:right="308" w:firstLine="283"/>
        <w:jc w:val="both"/>
      </w:pPr>
      <w:r>
        <w:rPr/>
        <w:t>The</w:t>
      </w:r>
      <w:r>
        <w:rPr>
          <w:spacing w:val="1"/>
        </w:rPr>
        <w:t> </w:t>
      </w:r>
      <w:r>
        <w:rPr>
          <w:b/>
        </w:rPr>
        <w:t>control</w:t>
      </w:r>
      <w:r>
        <w:rPr>
          <w:b/>
          <w:spacing w:val="1"/>
        </w:rPr>
        <w:t> </w:t>
      </w:r>
      <w:r>
        <w:rPr>
          <w:b/>
        </w:rPr>
        <w:t>order</w:t>
      </w:r>
      <w:r>
        <w:rPr>
          <w:b/>
          <w:spacing w:val="1"/>
        </w:rPr>
        <w:t> </w:t>
      </w:r>
      <w:r>
        <w:rPr>
          <w:b/>
        </w:rPr>
        <w:t>problem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60"/>
        </w:rPr>
        <w:t> </w:t>
      </w:r>
      <w:r>
        <w:rPr/>
        <w:t>actions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interrupt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photosensor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proximity</w:t>
      </w:r>
      <w:r>
        <w:rPr>
          <w:spacing w:val="1"/>
        </w:rPr>
        <w:t> </w:t>
      </w:r>
      <w:r>
        <w:rPr/>
        <w:t>sensor.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interrupts</w:t>
      </w:r>
      <w:r>
        <w:rPr>
          <w:spacing w:val="-57"/>
        </w:rPr>
        <w:t> </w:t>
      </w:r>
      <w:r>
        <w:rPr/>
        <w:t>originating from both the real photosensor and virtual proximity sensor get triggered</w:t>
      </w:r>
      <w:r>
        <w:rPr>
          <w:spacing w:val="1"/>
        </w:rPr>
        <w:t> </w:t>
      </w:r>
      <w:r>
        <w:rPr/>
        <w:t>at the same time, the real photosensor is chosen. If they get triggered at different</w:t>
      </w:r>
      <w:r>
        <w:rPr>
          <w:spacing w:val="1"/>
        </w:rPr>
        <w:t> </w:t>
      </w:r>
      <w:r>
        <w:rPr/>
        <w:t>times, the first interrupt event received gets handled first.</w:t>
      </w:r>
      <w:r>
        <w:rPr>
          <w:spacing w:val="1"/>
        </w:rPr>
        <w:t> </w:t>
      </w:r>
      <w:r>
        <w:rPr/>
        <w:t>This means that every time</w:t>
      </w:r>
      <w:r>
        <w:rPr>
          <w:spacing w:val="-57"/>
        </w:rPr>
        <w:t> </w:t>
      </w:r>
      <w:r>
        <w:rPr/>
        <w:t>the controller receives an interrupt it restarts the display flow sequence from the</w:t>
      </w:r>
      <w:r>
        <w:rPr>
          <w:spacing w:val="1"/>
        </w:rPr>
        <w:t> </w:t>
      </w:r>
      <w:r>
        <w:rPr/>
        <w:t>beginning.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mind: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responsiveness of the system is maintained compared to the situation in which the</w:t>
      </w:r>
      <w:r>
        <w:rPr>
          <w:spacing w:val="1"/>
        </w:rPr>
        <w:t> </w:t>
      </w:r>
      <w:r>
        <w:rPr/>
        <w:t>user must wait the display flow to end before the system</w:t>
      </w:r>
      <w:r>
        <w:rPr>
          <w:spacing w:val="60"/>
        </w:rPr>
        <w:t> </w:t>
      </w:r>
      <w:r>
        <w:rPr/>
        <w:t>is able to register new</w:t>
      </w:r>
      <w:r>
        <w:rPr>
          <w:spacing w:val="1"/>
        </w:rPr>
        <w:t> </w:t>
      </w:r>
      <w:r>
        <w:rPr/>
        <w:t>sensor</w:t>
      </w:r>
      <w:r>
        <w:rPr>
          <w:spacing w:val="-1"/>
        </w:rPr>
        <w:t> </w:t>
      </w:r>
      <w:r>
        <w:rPr/>
        <w:t>interrupt events.</w:t>
      </w:r>
    </w:p>
    <w:p>
      <w:pPr>
        <w:pStyle w:val="BodyText"/>
        <w:spacing w:before="40"/>
        <w:ind w:left="871" w:right="308" w:firstLine="283"/>
        <w:jc w:val="both"/>
      </w:pPr>
      <w:r>
        <w:rPr/>
        <w:t>Synchroniser class (</w:t>
      </w:r>
      <w:hyperlink w:history="true" w:anchor="_bookmark77">
        <w:r>
          <w:rPr/>
          <w:t>Figure 56</w:t>
        </w:r>
      </w:hyperlink>
      <w:r>
        <w:rPr/>
        <w:t>) includes references to object representations of</w:t>
      </w:r>
      <w:r>
        <w:rPr>
          <w:spacing w:val="1"/>
        </w:rPr>
        <w:t> </w:t>
      </w:r>
      <w:r>
        <w:rPr/>
        <w:t>physical and virtual objects. However, conforming the states of the virtual objects to</w:t>
      </w:r>
      <w:r>
        <w:rPr>
          <w:spacing w:val="1"/>
        </w:rPr>
        <w:t> </w:t>
      </w:r>
      <w:r>
        <w:rPr/>
        <w:t>the ones of physical objects was assigned to VirtualWorldModel. It is argued the</w:t>
      </w:r>
      <w:r>
        <w:rPr>
          <w:spacing w:val="1"/>
        </w:rPr>
        <w:t> </w:t>
      </w:r>
      <w:r>
        <w:rPr/>
        <w:t>inherent knowledge of the multi-agent system is needed to avoid state changes at the</w:t>
      </w:r>
      <w:r>
        <w:rPr>
          <w:spacing w:val="1"/>
        </w:rPr>
        <w:t> </w:t>
      </w:r>
      <w:r>
        <w:rPr/>
        <w:t>moments</w:t>
      </w:r>
      <w:r>
        <w:rPr>
          <w:spacing w:val="28"/>
        </w:rPr>
        <w:t> </w:t>
      </w:r>
      <w:r>
        <w:rPr/>
        <w:t>critical</w:t>
      </w:r>
      <w:r>
        <w:rPr>
          <w:spacing w:val="28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execution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individual</w:t>
      </w:r>
      <w:r>
        <w:rPr>
          <w:spacing w:val="26"/>
        </w:rPr>
        <w:t> </w:t>
      </w:r>
      <w:r>
        <w:rPr/>
        <w:t>agents.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class</w:t>
      </w:r>
      <w:r>
        <w:rPr>
          <w:spacing w:val="27"/>
        </w:rPr>
        <w:t> </w:t>
      </w:r>
      <w:r>
        <w:rPr/>
        <w:t>includes</w:t>
      </w:r>
      <w:r>
        <w:rPr>
          <w:spacing w:val="28"/>
        </w:rPr>
        <w:t> </w:t>
      </w:r>
      <w:r>
        <w:rPr/>
        <w:t>methods</w:t>
      </w:r>
      <w:r>
        <w:rPr>
          <w:spacing w:val="-58"/>
        </w:rPr>
        <w:t> </w:t>
      </w:r>
      <w:r>
        <w:rPr/>
        <w:t>for time calibration needed for the synchronisation, event, comparison and update</w:t>
      </w:r>
      <w:r>
        <w:rPr>
          <w:spacing w:val="1"/>
        </w:rPr>
        <w:t> </w:t>
      </w:r>
      <w:r>
        <w:rPr/>
        <w:t>requests.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5"/>
        </w:rPr>
      </w:pPr>
    </w:p>
    <w:p>
      <w:pPr>
        <w:pStyle w:val="BodyText"/>
        <w:ind w:left="2023"/>
        <w:rPr>
          <w:sz w:val="20"/>
        </w:rPr>
      </w:pPr>
      <w:r>
        <w:rPr>
          <w:sz w:val="20"/>
        </w:rPr>
        <w:drawing>
          <wp:inline distT="0" distB="0" distL="0" distR="0">
            <wp:extent cx="3937778" cy="4553140"/>
            <wp:effectExtent l="0" t="0" r="0" b="0"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778" cy="45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4"/>
        <w:ind w:left="3108"/>
      </w:pPr>
      <w:bookmarkStart w:name="_bookmark77" w:id="167"/>
      <w:bookmarkEnd w:id="167"/>
      <w:r>
        <w:rPr/>
      </w:r>
      <w:r>
        <w:rPr/>
        <w:t>Figure</w:t>
      </w:r>
      <w:r>
        <w:rPr>
          <w:spacing w:val="-4"/>
        </w:rPr>
        <w:t> </w:t>
      </w:r>
      <w:r>
        <w:rPr/>
        <w:t>56.</w:t>
      </w:r>
      <w:r>
        <w:rPr>
          <w:spacing w:val="-2"/>
        </w:rPr>
        <w:t> </w:t>
      </w:r>
      <w:r>
        <w:rPr/>
        <w:t>Synchroniser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diagram.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07" w:firstLine="283"/>
        <w:jc w:val="both"/>
      </w:pPr>
      <w:r>
        <w:rPr/>
        <w:t>Synchroniser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Datagram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(UDP)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VirtualWorld. The communication is done asynchronously through separate transmit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channels.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Cyber-physical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through an Arduino Due board connected to a USB port of the computer which runs</w:t>
      </w:r>
      <w:r>
        <w:rPr>
          <w:spacing w:val="1"/>
        </w:rPr>
        <w:t> </w:t>
      </w:r>
      <w:r>
        <w:rPr/>
        <w:t>Synchroniser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/>
        <w:t>RealWorldCommunicator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(</w:t>
      </w:r>
      <w:hyperlink w:history="true" w:anchor="_bookmark78">
        <w:r>
          <w:rPr/>
          <w:t>Figure</w:t>
        </w:r>
        <w:r>
          <w:rPr>
            <w:spacing w:val="1"/>
          </w:rPr>
          <w:t> </w:t>
        </w:r>
        <w:r>
          <w:rPr/>
          <w:t>57</w:t>
        </w:r>
      </w:hyperlink>
      <w:r>
        <w:rPr/>
        <w:t>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Synchroniser</w:t>
      </w:r>
      <w:r>
        <w:rPr>
          <w:spacing w:val="-1"/>
        </w:rPr>
        <w:t> </w:t>
      </w:r>
      <w:r>
        <w:rPr/>
        <w:t>is responsible for this communication.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208"/>
        <w:rPr>
          <w:sz w:val="20"/>
        </w:rPr>
      </w:pPr>
      <w:r>
        <w:rPr>
          <w:sz w:val="20"/>
        </w:rPr>
        <w:drawing>
          <wp:inline distT="0" distB="0" distL="0" distR="0">
            <wp:extent cx="3656192" cy="2990850"/>
            <wp:effectExtent l="0" t="0" r="0" b="0"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192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9"/>
        <w:ind w:left="2494"/>
      </w:pPr>
      <w:bookmarkStart w:name="_bookmark78" w:id="168"/>
      <w:bookmarkEnd w:id="168"/>
      <w:r>
        <w:rPr/>
      </w:r>
      <w:r>
        <w:rPr/>
        <w:t>Figure</w:t>
      </w:r>
      <w:r>
        <w:rPr>
          <w:spacing w:val="-4"/>
        </w:rPr>
        <w:t> </w:t>
      </w:r>
      <w:r>
        <w:rPr/>
        <w:t>57.</w:t>
      </w:r>
      <w:r>
        <w:rPr>
          <w:spacing w:val="-1"/>
        </w:rPr>
        <w:t> </w:t>
      </w:r>
      <w:r>
        <w:rPr/>
        <w:t>RealWorldCommunicator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diagram.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08" w:firstLine="283"/>
        <w:jc w:val="both"/>
      </w:pPr>
      <w:r>
        <w:rPr/>
        <w:t>Synchroniser communicates with Arduino through serial port with a baud rate of</w:t>
      </w:r>
      <w:r>
        <w:rPr>
          <w:spacing w:val="1"/>
        </w:rPr>
        <w:t> </w:t>
      </w:r>
      <w:r>
        <w:rPr/>
        <w:t>115200.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Synchroniser – Cyber-physical system</w:t>
      </w:r>
      <w:r>
        <w:rPr>
          <w:spacing w:val="1"/>
        </w:rPr>
        <w:t> </w:t>
      </w:r>
      <w:r>
        <w:rPr/>
        <w:t>interface</w:t>
      </w:r>
      <w:r>
        <w:rPr>
          <w:spacing w:val="60"/>
        </w:rPr>
        <w:t> </w:t>
      </w:r>
      <w:r>
        <w:rPr/>
        <w:t>because the energy measurement</w:t>
      </w:r>
      <w:r>
        <w:rPr>
          <w:spacing w:val="1"/>
        </w:rPr>
        <w:t> </w:t>
      </w:r>
      <w:r>
        <w:rPr/>
        <w:t>data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microcontroller</w:t>
      </w:r>
      <w:r>
        <w:rPr>
          <w:spacing w:val="11"/>
        </w:rPr>
        <w:t> </w:t>
      </w:r>
      <w:r>
        <w:rPr/>
        <w:t>circuit</w:t>
      </w:r>
      <w:r>
        <w:rPr>
          <w:spacing w:val="13"/>
        </w:rPr>
        <w:t> </w:t>
      </w:r>
      <w:r>
        <w:rPr/>
        <w:t>comes</w:t>
      </w:r>
      <w:r>
        <w:rPr>
          <w:spacing w:val="12"/>
        </w:rPr>
        <w:t> </w:t>
      </w:r>
      <w:r>
        <w:rPr/>
        <w:t>via</w:t>
      </w:r>
      <w:r>
        <w:rPr>
          <w:spacing w:val="11"/>
        </w:rPr>
        <w:t> </w:t>
      </w:r>
      <w:r>
        <w:rPr/>
        <w:t>serial</w:t>
      </w:r>
      <w:r>
        <w:rPr>
          <w:spacing w:val="13"/>
        </w:rPr>
        <w:t> </w:t>
      </w:r>
      <w:r>
        <w:rPr/>
        <w:t>channel.</w:t>
      </w:r>
      <w:r>
        <w:rPr>
          <w:spacing w:val="18"/>
        </w:rPr>
        <w:t> </w:t>
      </w:r>
      <w:r>
        <w:rPr/>
        <w:t>It</w:t>
      </w:r>
      <w:r>
        <w:rPr>
          <w:spacing w:val="15"/>
        </w:rPr>
        <w:t> </w:t>
      </w:r>
      <w:r>
        <w:rPr/>
        <w:t>was</w:t>
      </w:r>
      <w:r>
        <w:rPr>
          <w:spacing w:val="13"/>
        </w:rPr>
        <w:t> </w:t>
      </w:r>
      <w:r>
        <w:rPr/>
        <w:t>decided</w:t>
      </w:r>
      <w:r>
        <w:rPr>
          <w:spacing w:val="13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best</w:t>
      </w:r>
      <w:r>
        <w:rPr>
          <w:spacing w:val="-57"/>
        </w:rPr>
        <w:t> </w:t>
      </w:r>
      <w:r>
        <w:rPr/>
        <w:t>to first transfer the measurement data through Arduino to the computer and take care</w:t>
      </w:r>
      <w:r>
        <w:rPr>
          <w:spacing w:val="1"/>
        </w:rPr>
        <w:t> </w:t>
      </w:r>
      <w:r>
        <w:rPr/>
        <w:t>of the data handling there. Synchroniser receives the measurement data from Cyber-</w:t>
      </w:r>
      <w:r>
        <w:rPr>
          <w:spacing w:val="1"/>
        </w:rPr>
        <w:t> </w:t>
      </w:r>
      <w:r>
        <w:rPr/>
        <w:t>physical system and stores the measured energy values of the solarcells and the</w:t>
      </w:r>
      <w:r>
        <w:rPr>
          <w:spacing w:val="1"/>
        </w:rPr>
        <w:t> </w:t>
      </w:r>
      <w:r>
        <w:rPr/>
        <w:t>microcontroller. The limitations in communication with Cyber-physical system is the</w:t>
      </w:r>
      <w:r>
        <w:rPr>
          <w:spacing w:val="-57"/>
        </w:rPr>
        <w:t> </w:t>
      </w:r>
      <w:r>
        <w:rPr/>
        <w:t>reason</w:t>
      </w:r>
      <w:r>
        <w:rPr>
          <w:spacing w:val="-1"/>
        </w:rPr>
        <w:t> </w:t>
      </w:r>
      <w:r>
        <w:rPr/>
        <w:t>for storing</w:t>
      </w:r>
      <w:r>
        <w:rPr>
          <w:spacing w:val="-2"/>
        </w:rPr>
        <w:t> </w:t>
      </w:r>
      <w:r>
        <w:rPr/>
        <w:t>such a limited amount of data.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Heading1"/>
        <w:numPr>
          <w:ilvl w:val="1"/>
          <w:numId w:val="6"/>
        </w:numPr>
        <w:tabs>
          <w:tab w:pos="4249" w:val="left" w:leader="none"/>
          <w:tab w:pos="4250" w:val="left" w:leader="none"/>
        </w:tabs>
        <w:spacing w:line="240" w:lineRule="auto" w:before="94" w:after="0"/>
        <w:ind w:left="4249" w:right="0" w:hanging="433"/>
        <w:jc w:val="left"/>
      </w:pPr>
      <w:bookmarkStart w:name="5. EVALUATION" w:id="169"/>
      <w:bookmarkEnd w:id="169"/>
      <w:r>
        <w:rPr>
          <w:b w:val="0"/>
        </w:rPr>
      </w:r>
      <w:bookmarkStart w:name="_bookmark79" w:id="170"/>
      <w:bookmarkEnd w:id="170"/>
      <w:r>
        <w:rPr>
          <w:b w:val="0"/>
        </w:rPr>
      </w:r>
      <w:bookmarkStart w:name="_bookmark79" w:id="171"/>
      <w:bookmarkEnd w:id="171"/>
      <w:r>
        <w:rPr/>
        <w:t>E</w:t>
      </w:r>
      <w:r>
        <w:rPr/>
        <w:t>VALUATION</w:t>
      </w:r>
    </w:p>
    <w:p>
      <w:pPr>
        <w:pStyle w:val="BodyText"/>
        <w:spacing w:before="269"/>
        <w:ind w:left="871" w:right="309"/>
        <w:jc w:val="both"/>
      </w:pPr>
      <w:r>
        <w:rPr/>
        <w:t>The performance of CPS can be evaluated by measurements, analytical methods or</w:t>
      </w:r>
      <w:r>
        <w:rPr>
          <w:spacing w:val="1"/>
        </w:rPr>
        <w:t> </w:t>
      </w:r>
      <w:r>
        <w:rPr/>
        <w:t>simulation.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CPS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mathematical models. Simulation can be a feasible choice if creating a prototype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effort.</w:t>
      </w:r>
      <w:r>
        <w:rPr>
          <w:spacing w:val="1"/>
        </w:rPr>
        <w:t> </w:t>
      </w:r>
      <w:r>
        <w:rPr/>
        <w:t>[66,</w:t>
      </w:r>
      <w:r>
        <w:rPr>
          <w:spacing w:val="60"/>
        </w:rPr>
        <w:t> </w:t>
      </w:r>
      <w:r>
        <w:rPr/>
        <w:t>p.</w:t>
      </w:r>
      <w:r>
        <w:rPr>
          <w:spacing w:val="-57"/>
        </w:rPr>
        <w:t> </w:t>
      </w:r>
      <w:r>
        <w:rPr/>
        <w:t>265,268] Besides, simulating the software and hardware together is an option but</w:t>
      </w:r>
      <w:r>
        <w:rPr>
          <w:spacing w:val="1"/>
        </w:rPr>
        <w:t> </w:t>
      </w:r>
      <w:r>
        <w:rPr/>
        <w:t>calls for investments [67, p. 13]. Analytical methods are not well-suited</w:t>
      </w:r>
      <w:r>
        <w:rPr>
          <w:spacing w:val="1"/>
        </w:rPr>
        <w:t> </w:t>
      </w:r>
      <w:r>
        <w:rPr/>
        <w:t>for timing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if</w:t>
      </w:r>
      <w:r>
        <w:rPr>
          <w:spacing w:val="-1"/>
        </w:rPr>
        <w:t> </w:t>
      </w:r>
      <w:r>
        <w:rPr/>
        <w:t>the software does</w:t>
      </w:r>
      <w:r>
        <w:rPr>
          <w:spacing w:val="-1"/>
        </w:rPr>
        <w:t> </w:t>
      </w:r>
      <w:r>
        <w:rPr/>
        <w:t>not define</w:t>
      </w:r>
      <w:r>
        <w:rPr>
          <w:spacing w:val="-2"/>
        </w:rPr>
        <w:t> </w:t>
      </w:r>
      <w:r>
        <w:rPr/>
        <w:t>the timing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formally</w:t>
      </w:r>
      <w:r>
        <w:rPr>
          <w:spacing w:val="-2"/>
        </w:rPr>
        <w:t> </w:t>
      </w:r>
      <w:r>
        <w:rPr/>
        <w:t>[67, p. 14].</w:t>
      </w:r>
    </w:p>
    <w:p>
      <w:pPr>
        <w:pStyle w:val="BodyText"/>
        <w:spacing w:before="1"/>
        <w:ind w:left="871" w:right="312" w:firstLine="283"/>
        <w:jc w:val="both"/>
      </w:pPr>
      <w:r>
        <w:rPr/>
        <w:t>A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parts.</w:t>
      </w:r>
      <w:r>
        <w:rPr>
          <w:spacing w:val="1"/>
        </w:rPr>
        <w:t> </w:t>
      </w:r>
      <w:r>
        <w:rPr/>
        <w:t>Firstly,</w:t>
      </w:r>
      <w:r>
        <w:rPr>
          <w:spacing w:val="1"/>
        </w:rPr>
        <w:t> </w:t>
      </w:r>
      <w:r>
        <w:rPr/>
        <w:t>synchronisation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inspected by measuring the timing of the system. The system was simple enough to</w:t>
      </w:r>
      <w:r>
        <w:rPr>
          <w:spacing w:val="1"/>
        </w:rPr>
        <w:t> </w:t>
      </w:r>
      <w:r>
        <w:rPr/>
        <w:t>conduct the timing measurements. Simulation would have required lots of work and</w:t>
      </w:r>
      <w:r>
        <w:rPr>
          <w:spacing w:val="1"/>
        </w:rPr>
        <w:t> </w:t>
      </w:r>
      <w:r>
        <w:rPr/>
        <w:t>would have provided little benefit when the system in this thesis is measurable. The</w:t>
      </w:r>
      <w:r>
        <w:rPr>
          <w:spacing w:val="1"/>
        </w:rPr>
        <w:t> </w:t>
      </w:r>
      <w:r>
        <w:rPr/>
        <w:t>formal analysis was not suitable as the software did not specify the timing formally.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consistency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measurements</w:t>
      </w:r>
      <w:r>
        <w:rPr>
          <w:spacing w:val="-1"/>
        </w:rPr>
        <w:t> </w:t>
      </w:r>
      <w:r>
        <w:rPr/>
        <w:t>of visually</w:t>
      </w:r>
      <w:r>
        <w:rPr>
          <w:spacing w:val="-3"/>
        </w:rPr>
        <w:t> </w:t>
      </w:r>
      <w:r>
        <w:rPr/>
        <w:t>observable states.</w:t>
      </w:r>
    </w:p>
    <w:p>
      <w:pPr>
        <w:pStyle w:val="BodyText"/>
        <w:ind w:left="871" w:right="309" w:firstLine="283"/>
        <w:jc w:val="both"/>
      </w:pPr>
      <w:r>
        <w:rPr/>
        <w:t>Synchroniser</w:t>
      </w:r>
      <w:r>
        <w:rPr>
          <w:spacing w:val="1"/>
        </w:rPr>
        <w:t> </w:t>
      </w:r>
      <w:r>
        <w:rPr/>
        <w:t>synchronises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delaying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VirtualWorld.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synchronisation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measuring the times for messages to go from Synchroniser to the microcontroller and</w:t>
      </w:r>
      <w:r>
        <w:rPr>
          <w:spacing w:val="-57"/>
        </w:rPr>
        <w:t> </w:t>
      </w:r>
      <w:r>
        <w:rPr/>
        <w:t>back in reality (green lines in </w:t>
      </w:r>
      <w:hyperlink w:history="true" w:anchor="_bookmark80">
        <w:r>
          <w:rPr/>
          <w:t>Figure 58</w:t>
        </w:r>
      </w:hyperlink>
      <w:r>
        <w:rPr/>
        <w:t>) and from Synchroniser to VirtualWorld and</w:t>
      </w:r>
      <w:r>
        <w:rPr>
          <w:spacing w:val="1"/>
        </w:rPr>
        <w:t> </w:t>
      </w:r>
      <w:r>
        <w:rPr/>
        <w:t>back in virtual reality (red lines in </w:t>
      </w:r>
      <w:hyperlink w:history="true" w:anchor="_bookmark80">
        <w:r>
          <w:rPr/>
          <w:t>Figure 58</w:t>
        </w:r>
      </w:hyperlink>
      <w:r>
        <w:rPr/>
        <w:t>). The delay times from Synchroniser to</w:t>
      </w:r>
      <w:r>
        <w:rPr>
          <w:spacing w:val="1"/>
        </w:rPr>
        <w:t> </w:t>
      </w:r>
      <w:r>
        <w:rPr/>
        <w:t>these end points were deduced by dividing the times by two</w:t>
      </w:r>
      <w:r>
        <w:rPr>
          <w:spacing w:val="1"/>
        </w:rPr>
        <w:t> </w:t>
      </w:r>
      <w:r>
        <w:rPr/>
        <w:t>and comparing the</w:t>
      </w:r>
      <w:r>
        <w:rPr>
          <w:spacing w:val="1"/>
        </w:rPr>
        <w:t> </w:t>
      </w:r>
      <w:r>
        <w:rPr/>
        <w:t>results. The measurements were conducted by trying to</w:t>
      </w:r>
      <w:r>
        <w:rPr>
          <w:spacing w:val="60"/>
        </w:rPr>
        <w:t> </w:t>
      </w:r>
      <w:r>
        <w:rPr/>
        <w:t>interfere with the operation</w:t>
      </w:r>
      <w:r>
        <w:rPr>
          <w:spacing w:val="1"/>
        </w:rPr>
        <w:t> </w:t>
      </w:r>
      <w:r>
        <w:rPr/>
        <w:t>of the system as little as possible. Three separate runs of measuring the delays in the</w:t>
      </w:r>
      <w:r>
        <w:rPr>
          <w:spacing w:val="1"/>
        </w:rPr>
        <w:t> </w:t>
      </w:r>
      <w:r>
        <w:rPr/>
        <w:t>system were conducted. The few initial long delays were caused by a certain time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configure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stabilise.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delays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ignored,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average</w:t>
      </w:r>
      <w:r>
        <w:rPr>
          <w:spacing w:val="30"/>
        </w:rPr>
        <w:t> </w:t>
      </w:r>
      <w:r>
        <w:rPr/>
        <w:t>time</w:t>
      </w:r>
      <w:r>
        <w:rPr>
          <w:spacing w:val="28"/>
        </w:rPr>
        <w:t> </w:t>
      </w:r>
      <w:r>
        <w:rPr/>
        <w:t>from</w:t>
      </w:r>
      <w:r>
        <w:rPr>
          <w:spacing w:val="31"/>
        </w:rPr>
        <w:t> </w:t>
      </w:r>
      <w:r>
        <w:rPr/>
        <w:t>Synchroniser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microcontroller</w:t>
      </w:r>
      <w:r>
        <w:rPr>
          <w:spacing w:val="30"/>
        </w:rPr>
        <w:t> </w:t>
      </w:r>
      <w:r>
        <w:rPr/>
        <w:t>was</w:t>
      </w:r>
      <w:r>
        <w:rPr>
          <w:spacing w:val="31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longest</w:t>
      </w:r>
    </w:p>
    <w:p>
      <w:pPr>
        <w:pStyle w:val="BodyText"/>
        <w:spacing w:before="1"/>
        <w:ind w:left="871" w:right="309"/>
        <w:jc w:val="both"/>
      </w:pPr>
      <w:r>
        <w:rPr/>
        <w:t>28.400 ms. The time from Synchroniser to VirtualWorld was at most 13.547 ms. The</w:t>
      </w:r>
      <w:r>
        <w:rPr>
          <w:spacing w:val="-57"/>
        </w:rPr>
        <w:t> </w:t>
      </w:r>
      <w:r>
        <w:rPr/>
        <w:t>corresponding median values were 4.621 ms to the reality and 1.146 ms to the virtual</w:t>
      </w:r>
      <w:r>
        <w:rPr>
          <w:spacing w:val="-57"/>
        </w:rPr>
        <w:t> </w:t>
      </w:r>
      <w:r>
        <w:rPr/>
        <w:t>reality. Thus, the difference between these average values is 14.853 ms and between</w:t>
      </w:r>
      <w:r>
        <w:rPr>
          <w:spacing w:val="1"/>
        </w:rPr>
        <w:t> </w:t>
      </w:r>
      <w:r>
        <w:rPr/>
        <w:t>average medians is 3.475 ms. These can be used to evaluate the delay in system</w:t>
      </w:r>
      <w:r>
        <w:rPr>
          <w:spacing w:val="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reality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virtual reality.</w:t>
      </w:r>
    </w:p>
    <w:p>
      <w:pPr>
        <w:pStyle w:val="BodyText"/>
        <w:ind w:left="871" w:right="310" w:firstLine="283"/>
        <w:jc w:val="both"/>
      </w:pPr>
      <w:r>
        <w:rPr/>
        <w:t>The median seems more appropriate when evaluating the overall delay due to the</w:t>
      </w:r>
      <w:r>
        <w:rPr>
          <w:spacing w:val="1"/>
        </w:rPr>
        <w:t> </w:t>
      </w:r>
      <w:r>
        <w:rPr/>
        <w:t>temporarily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inspection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discrepancies, which is why the average value does not represent the system delay</w:t>
      </w:r>
      <w:r>
        <w:rPr>
          <w:spacing w:val="1"/>
        </w:rPr>
        <w:t> </w:t>
      </w:r>
      <w:r>
        <w:rPr/>
        <w:t>quite well. However, the high average delay shows that there were at times large</w:t>
      </w:r>
      <w:r>
        <w:rPr>
          <w:spacing w:val="1"/>
        </w:rPr>
        <w:t> </w:t>
      </w:r>
      <w:r>
        <w:rPr/>
        <w:t>delays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Cyber-physical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resources. As conclusion, median value of 3.475 ms describes the system delay and it</w:t>
      </w:r>
      <w:r>
        <w:rPr>
          <w:spacing w:val="-57"/>
        </w:rPr>
        <w:t> </w:t>
      </w:r>
      <w:r>
        <w:rPr/>
        <w:t>is lower than the 5 ms which was set as design requirement. High average delay</w:t>
      </w:r>
      <w:r>
        <w:rPr>
          <w:spacing w:val="1"/>
        </w:rPr>
        <w:t> </w:t>
      </w:r>
      <w:r>
        <w:rPr/>
        <w:t>reveals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occasional</w:t>
      </w:r>
      <w:r>
        <w:rPr>
          <w:spacing w:val="-1"/>
        </w:rPr>
        <w:t> </w:t>
      </w:r>
      <w:r>
        <w:rPr/>
        <w:t>timing</w:t>
      </w:r>
      <w:r>
        <w:rPr>
          <w:spacing w:val="-3"/>
        </w:rPr>
        <w:t> </w:t>
      </w:r>
      <w:r>
        <w:rPr/>
        <w:t>delays</w:t>
      </w:r>
      <w:r>
        <w:rPr>
          <w:spacing w:val="-1"/>
        </w:rPr>
        <w:t> </w:t>
      </w:r>
      <w:r>
        <w:rPr/>
        <w:t>in Cyber-physical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1"/>
        <w:ind w:left="871" w:right="317" w:firstLine="283"/>
        <w:jc w:val="both"/>
      </w:pPr>
      <w:r>
        <w:rPr/>
        <w:t>Consistency evaluation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developer interacting with the system and trying to create different situations. Visual</w:t>
      </w:r>
      <w:r>
        <w:rPr>
          <w:spacing w:val="1"/>
        </w:rPr>
        <w:t> </w:t>
      </w:r>
      <w:r>
        <w:rPr/>
        <w:t>states of the displays in reality and virtual reality were monitored. Different kinds of</w:t>
      </w:r>
      <w:r>
        <w:rPr>
          <w:spacing w:val="1"/>
        </w:rPr>
        <w:t> </w:t>
      </w:r>
      <w:r>
        <w:rPr/>
        <w:t>interaction</w:t>
      </w:r>
      <w:r>
        <w:rPr>
          <w:spacing w:val="57"/>
        </w:rPr>
        <w:t> </w:t>
      </w:r>
      <w:r>
        <w:rPr/>
        <w:t>combinations</w:t>
      </w:r>
      <w:r>
        <w:rPr>
          <w:spacing w:val="58"/>
        </w:rPr>
        <w:t> </w:t>
      </w:r>
      <w:r>
        <w:rPr/>
        <w:t>were</w:t>
      </w:r>
      <w:r>
        <w:rPr>
          <w:spacing w:val="56"/>
        </w:rPr>
        <w:t> </w:t>
      </w:r>
      <w:r>
        <w:rPr/>
        <w:t>tried</w:t>
      </w:r>
      <w:r>
        <w:rPr>
          <w:spacing w:val="58"/>
        </w:rPr>
        <w:t> </w:t>
      </w:r>
      <w:r>
        <w:rPr/>
        <w:t>repeatedly.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knowledge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developer</w:t>
      </w:r>
      <w:r>
        <w:rPr>
          <w:spacing w:val="-58"/>
        </w:rPr>
        <w:t> </w:t>
      </w:r>
      <w:r>
        <w:rPr/>
        <w:t>about the system was utilised to find possibly challenging situations for the system.</w:t>
      </w:r>
      <w:r>
        <w:rPr>
          <w:spacing w:val="1"/>
        </w:rPr>
        <w:t> </w:t>
      </w:r>
      <w:r>
        <w:rPr/>
        <w:t>The test took 5 min 30s, and both the reality and virtual reality setups were recorded.</w:t>
      </w:r>
      <w:r>
        <w:rPr>
          <w:spacing w:val="1"/>
        </w:rPr>
        <w:t> </w:t>
      </w:r>
      <w:r>
        <w:rPr/>
        <w:t>Reality</w:t>
      </w:r>
      <w:r>
        <w:rPr>
          <w:spacing w:val="22"/>
        </w:rPr>
        <w:t> </w:t>
      </w:r>
      <w:r>
        <w:rPr/>
        <w:t>was</w:t>
      </w:r>
      <w:r>
        <w:rPr>
          <w:spacing w:val="27"/>
        </w:rPr>
        <w:t> </w:t>
      </w:r>
      <w:r>
        <w:rPr/>
        <w:t>recorded</w:t>
      </w:r>
      <w:r>
        <w:rPr>
          <w:spacing w:val="30"/>
        </w:rPr>
        <w:t> </w:t>
      </w:r>
      <w:r>
        <w:rPr/>
        <w:t>with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video</w:t>
      </w:r>
      <w:r>
        <w:rPr>
          <w:spacing w:val="27"/>
        </w:rPr>
        <w:t> </w:t>
      </w:r>
      <w:r>
        <w:rPr/>
        <w:t>camera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virtual</w:t>
      </w:r>
      <w:r>
        <w:rPr>
          <w:spacing w:val="28"/>
        </w:rPr>
        <w:t> </w:t>
      </w:r>
      <w:r>
        <w:rPr/>
        <w:t>reality</w:t>
      </w:r>
      <w:r>
        <w:rPr>
          <w:spacing w:val="23"/>
        </w:rPr>
        <w:t> </w:t>
      </w:r>
      <w:r>
        <w:rPr/>
        <w:t>with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desktop</w:t>
      </w:r>
      <w:r>
        <w:rPr>
          <w:spacing w:val="29"/>
        </w:rPr>
        <w:t> </w:t>
      </w:r>
      <w:r>
        <w:rPr/>
        <w:t>video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01"/>
      </w:pPr>
      <w:r>
        <w:rPr/>
        <w:t>capture program. The videos were analysed afterwards side by side and observing the</w:t>
      </w:r>
      <w:r>
        <w:rPr>
          <w:spacing w:val="-57"/>
        </w:rPr>
        <w:t> </w:t>
      </w:r>
      <w:r>
        <w:rPr/>
        <w:t>system</w:t>
      </w:r>
      <w:r>
        <w:rPr>
          <w:spacing w:val="-3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virtual</w:t>
      </w:r>
      <w:r>
        <w:rPr>
          <w:spacing w:val="-2"/>
        </w:rPr>
        <w:t> </w:t>
      </w:r>
      <w:r>
        <w:rPr/>
        <w:t>worlds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comparing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consistencies.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2098558</wp:posOffset>
            </wp:positionH>
            <wp:positionV relativeFrom="paragraph">
              <wp:posOffset>218750</wp:posOffset>
            </wp:positionV>
            <wp:extent cx="4471469" cy="3387471"/>
            <wp:effectExtent l="0" t="0" r="0" b="0"/>
            <wp:wrapTopAndBottom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469" cy="338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1"/>
        <w:ind w:left="3121"/>
      </w:pPr>
      <w:bookmarkStart w:name="_bookmark80" w:id="172"/>
      <w:bookmarkEnd w:id="172"/>
      <w:r>
        <w:rPr/>
      </w:r>
      <w:r>
        <w:rPr/>
        <w:t>Figure</w:t>
      </w:r>
      <w:r>
        <w:rPr>
          <w:spacing w:val="-3"/>
        </w:rPr>
        <w:t> </w:t>
      </w:r>
      <w:r>
        <w:rPr/>
        <w:t>58.</w:t>
      </w:r>
      <w:r>
        <w:rPr>
          <w:spacing w:val="-1"/>
        </w:rPr>
        <w:t> </w:t>
      </w:r>
      <w:r>
        <w:rPr/>
        <w:t>Timing</w:t>
      </w:r>
      <w:r>
        <w:rPr>
          <w:spacing w:val="-4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paths.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10" w:firstLine="283"/>
        <w:jc w:val="both"/>
      </w:pPr>
      <w:r>
        <w:rPr/>
        <w:t>The system did not crash during consistency evaluation. The responses of the</w:t>
      </w:r>
      <w:r>
        <w:rPr>
          <w:spacing w:val="1"/>
        </w:rPr>
        <w:t> </w:t>
      </w:r>
      <w:r>
        <w:rPr/>
        <w:t>system to the user actions were mainly consistent. Triggering each of the two sensors</w:t>
      </w:r>
      <w:r>
        <w:rPr>
          <w:spacing w:val="-57"/>
        </w:rPr>
        <w:t> </w:t>
      </w:r>
      <w:r>
        <w:rPr/>
        <w:t>activated the same display sequence in both domains. An example of a propagating</w:t>
      </w:r>
      <w:r>
        <w:rPr>
          <w:spacing w:val="1"/>
        </w:rPr>
        <w:t> </w:t>
      </w:r>
      <w:r>
        <w:rPr/>
        <w:t>display flow is in </w:t>
      </w:r>
      <w:hyperlink w:history="true" w:anchor="_bookmark81">
        <w:r>
          <w:rPr/>
          <w:t>Figure 59</w:t>
        </w:r>
      </w:hyperlink>
      <w:r>
        <w:rPr/>
        <w:t>.However, a malfunction was found. If a vertical display</w:t>
      </w:r>
      <w:r>
        <w:rPr>
          <w:spacing w:val="1"/>
        </w:rPr>
        <w:t> </w:t>
      </w:r>
      <w:r>
        <w:rPr/>
        <w:t>column was active in virtual world when a new sensor triggering activated a new</w:t>
      </w:r>
      <w:r>
        <w:rPr>
          <w:spacing w:val="1"/>
        </w:rPr>
        <w:t> </w:t>
      </w:r>
      <w:r>
        <w:rPr/>
        <w:t>display flow, the new flow was started but the display column was left activated till</w:t>
      </w:r>
      <w:r>
        <w:rPr>
          <w:spacing w:val="1"/>
        </w:rPr>
        <w:t> </w:t>
      </w:r>
      <w:r>
        <w:rPr/>
        <w:t>the flow reached it and reset it. This was the only malfunction found in the test. This</w:t>
      </w:r>
      <w:r>
        <w:rPr>
          <w:spacing w:val="1"/>
        </w:rPr>
        <w:t> </w:t>
      </w:r>
      <w:r>
        <w:rPr/>
        <w:t>malfunction was reproduced to all the display columns by initiating the display flows</w:t>
      </w:r>
      <w:r>
        <w:rPr>
          <w:spacing w:val="-57"/>
        </w:rPr>
        <w:t> </w:t>
      </w:r>
      <w:r>
        <w:rPr/>
        <w:t>when the display flow was active. This inconsistency was present only in virtual</w:t>
      </w:r>
      <w:r>
        <w:rPr>
          <w:spacing w:val="1"/>
        </w:rPr>
        <w:t> </w:t>
      </w:r>
      <w:r>
        <w:rPr/>
        <w:t>reality</w:t>
      </w:r>
      <w:r>
        <w:rPr>
          <w:spacing w:val="-6"/>
        </w:rPr>
        <w:t> </w:t>
      </w:r>
      <w:r>
        <w:rPr/>
        <w:t>but did not affect the</w:t>
      </w:r>
      <w:r>
        <w:rPr>
          <w:spacing w:val="-1"/>
        </w:rPr>
        <w:t> </w:t>
      </w:r>
      <w:r>
        <w:rPr/>
        <w:t>display</w:t>
      </w:r>
      <w:r>
        <w:rPr>
          <w:spacing w:val="-3"/>
        </w:rPr>
        <w:t> </w:t>
      </w:r>
      <w:r>
        <w:rPr/>
        <w:t>flows</w:t>
      </w:r>
      <w:r>
        <w:rPr>
          <w:spacing w:val="-1"/>
        </w:rPr>
        <w:t> </w:t>
      </w:r>
      <w:r>
        <w:rPr/>
        <w:t>at all in</w:t>
      </w:r>
      <w:r>
        <w:rPr>
          <w:spacing w:val="-1"/>
        </w:rPr>
        <w:t> </w:t>
      </w:r>
      <w:r>
        <w:rPr/>
        <w:t>reality</w:t>
      </w:r>
      <w:r>
        <w:rPr>
          <w:spacing w:val="-5"/>
        </w:rPr>
        <w:t> </w:t>
      </w:r>
      <w:r>
        <w:rPr/>
        <w:t>or virtual reality.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4380175" cy="4200525"/>
            <wp:effectExtent l="0" t="0" r="0" b="0"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1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5"/>
        <w:ind w:left="3111"/>
      </w:pPr>
      <w:bookmarkStart w:name="_bookmark81" w:id="173"/>
      <w:bookmarkEnd w:id="173"/>
      <w:r>
        <w:rPr/>
      </w:r>
      <w:r>
        <w:rPr/>
        <w:t>Figure</w:t>
      </w:r>
      <w:r>
        <w:rPr>
          <w:spacing w:val="-3"/>
        </w:rPr>
        <w:t> </w:t>
      </w:r>
      <w:r>
        <w:rPr/>
        <w:t>59.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propagating</w:t>
      </w:r>
      <w:r>
        <w:rPr>
          <w:spacing w:val="-1"/>
        </w:rPr>
        <w:t> </w:t>
      </w:r>
      <w:r>
        <w:rPr/>
        <w:t>display</w:t>
      </w:r>
      <w:r>
        <w:rPr>
          <w:spacing w:val="-5"/>
        </w:rPr>
        <w:t> </w:t>
      </w:r>
      <w:r>
        <w:rPr/>
        <w:t>flow.</w:t>
      </w:r>
    </w:p>
    <w:p>
      <w:pPr>
        <w:spacing w:after="0"/>
        <w:sectPr>
          <w:pgSz w:w="11910" w:h="16840"/>
          <w:pgMar w:header="713" w:footer="0" w:top="1320" w:bottom="280" w:left="1680" w:right="820"/>
        </w:sectPr>
      </w:pPr>
    </w:p>
    <w:p>
      <w:pPr>
        <w:pStyle w:val="Heading1"/>
        <w:numPr>
          <w:ilvl w:val="1"/>
          <w:numId w:val="6"/>
        </w:numPr>
        <w:tabs>
          <w:tab w:pos="4342" w:val="left" w:leader="none"/>
          <w:tab w:pos="4343" w:val="left" w:leader="none"/>
        </w:tabs>
        <w:spacing w:line="240" w:lineRule="auto" w:before="94" w:after="0"/>
        <w:ind w:left="4343" w:right="0" w:hanging="433"/>
        <w:jc w:val="left"/>
      </w:pPr>
      <w:bookmarkStart w:name="6. DISCUSSION" w:id="174"/>
      <w:bookmarkEnd w:id="174"/>
      <w:r>
        <w:rPr>
          <w:b w:val="0"/>
        </w:rPr>
      </w:r>
      <w:bookmarkStart w:name="_bookmark82" w:id="175"/>
      <w:bookmarkEnd w:id="175"/>
      <w:r>
        <w:rPr>
          <w:b w:val="0"/>
        </w:rPr>
      </w:r>
      <w:bookmarkStart w:name="_bookmark82" w:id="176"/>
      <w:bookmarkEnd w:id="176"/>
      <w:r>
        <w:rPr/>
        <w:t>D</w:t>
      </w:r>
      <w:r>
        <w:rPr/>
        <w:t>ISCUSSION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ind w:left="871" w:right="309"/>
        <w:jc w:val="both"/>
      </w:pPr>
      <w:r>
        <w:rPr/>
        <w:t>The system was designed to have a clear separation and independency over 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implementations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blocks.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enables</w:t>
      </w:r>
      <w:r>
        <w:rPr>
          <w:spacing w:val="-57"/>
        </w:rPr>
        <w:t> </w:t>
      </w:r>
      <w:r>
        <w:rPr/>
        <w:t>implementing the system for different physical device networks and promotes the</w:t>
      </w:r>
      <w:r>
        <w:rPr>
          <w:spacing w:val="1"/>
        </w:rPr>
        <w:t> </w:t>
      </w:r>
      <w:r>
        <w:rPr/>
        <w:t>extensibility. This was the impression during the development of the implementation</w:t>
      </w:r>
      <w:r>
        <w:rPr>
          <w:spacing w:val="1"/>
        </w:rPr>
        <w:t> </w:t>
      </w:r>
      <w:r>
        <w:rPr/>
        <w:t>of the system. Only thing that</w:t>
      </w:r>
      <w:r>
        <w:rPr>
          <w:spacing w:val="1"/>
        </w:rPr>
        <w:t> </w:t>
      </w:r>
      <w:r>
        <w:rPr/>
        <w:t>caused some peculiar problems through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blocks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 format of</w:t>
      </w:r>
      <w:r>
        <w:rPr>
          <w:spacing w:val="1"/>
        </w:rPr>
        <w:t> </w:t>
      </w:r>
      <w:r>
        <w:rPr/>
        <w:t>the measured</w:t>
      </w:r>
      <w:r>
        <w:rPr>
          <w:spacing w:val="2"/>
        </w:rPr>
        <w:t> </w:t>
      </w:r>
      <w:r>
        <w:rPr/>
        <w:t>energy</w:t>
      </w:r>
      <w:r>
        <w:rPr>
          <w:spacing w:val="-5"/>
        </w:rPr>
        <w:t> </w:t>
      </w:r>
      <w:r>
        <w:rPr/>
        <w:t>data.</w:t>
      </w:r>
    </w:p>
    <w:p>
      <w:pPr>
        <w:pStyle w:val="BodyText"/>
        <w:spacing w:before="39"/>
        <w:ind w:left="871" w:right="308" w:firstLine="283"/>
        <w:jc w:val="both"/>
      </w:pPr>
      <w:r>
        <w:rPr/>
        <w:t>The system design defined only abstract Receive/Send- methods which are to be</w:t>
      </w:r>
      <w:r>
        <w:rPr>
          <w:spacing w:val="1"/>
        </w:rPr>
        <w:t> </w:t>
      </w:r>
      <w:r>
        <w:rPr/>
        <w:t>overridden by specific implementations. This is argued of making the same system</w:t>
      </w:r>
      <w:r>
        <w:rPr>
          <w:spacing w:val="1"/>
        </w:rPr>
        <w:t> </w:t>
      </w:r>
      <w:r>
        <w:rPr/>
        <w:t>design reusable with different physical device networks. It is admitted that this does</w:t>
      </w:r>
      <w:r>
        <w:rPr>
          <w:spacing w:val="1"/>
        </w:rPr>
        <w:t> </w:t>
      </w:r>
      <w:r>
        <w:rPr/>
        <w:t>not avoid a possible need of creating additional interface elements at the Cyber-</w:t>
      </w:r>
      <w:r>
        <w:rPr>
          <w:spacing w:val="1"/>
        </w:rPr>
        <w:t> </w:t>
      </w:r>
      <w:r>
        <w:rPr/>
        <w:t>physical system and Synchroniser interface, but at the system level the software</w:t>
      </w:r>
      <w:r>
        <w:rPr>
          <w:spacing w:val="1"/>
        </w:rPr>
        <w:t> </w:t>
      </w:r>
      <w:r>
        <w:rPr/>
        <w:t>blocks,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Synchroniser,</w:t>
      </w:r>
      <w:r>
        <w:rPr>
          <w:spacing w:val="1"/>
        </w:rPr>
        <w:t> </w:t>
      </w:r>
      <w:r>
        <w:rPr/>
        <w:t>VirtualWorldModel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VirtualWorld,</w:t>
      </w:r>
      <w:r>
        <w:rPr>
          <w:spacing w:val="1"/>
        </w:rPr>
        <w:t> </w:t>
      </w:r>
      <w:r>
        <w:rPr/>
        <w:t>execute</w:t>
      </w:r>
      <w:r>
        <w:rPr>
          <w:spacing w:val="1"/>
        </w:rPr>
        <w:t> </w:t>
      </w:r>
      <w:r>
        <w:rPr/>
        <w:t>independently of the chosen interface. Cyber-physical system network operation may</w:t>
      </w:r>
      <w:r>
        <w:rPr>
          <w:spacing w:val="-57"/>
        </w:rPr>
        <w:t> </w:t>
      </w:r>
      <w:r>
        <w:rPr/>
        <w:t>be affected by the chosen communication interface, if the communication uses a</w:t>
      </w:r>
      <w:r>
        <w:rPr>
          <w:spacing w:val="1"/>
        </w:rPr>
        <w:t> </w:t>
      </w:r>
      <w:r>
        <w:rPr/>
        <w:t>remarkably bigger portion of the resources than in this thesis. The system design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explicitly define</w:t>
      </w:r>
      <w:r>
        <w:rPr>
          <w:spacing w:val="1"/>
        </w:rPr>
        <w:t> </w:t>
      </w:r>
      <w:r>
        <w:rPr/>
        <w:t>predefined</w:t>
      </w:r>
      <w:r>
        <w:rPr>
          <w:spacing w:val="1"/>
        </w:rPr>
        <w:t> </w:t>
      </w:r>
      <w:r>
        <w:rPr/>
        <w:t>restrictions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 networks, as the aim of the system was to enable testing the real networks</w:t>
      </w:r>
      <w:r>
        <w:rPr>
          <w:spacing w:val="1"/>
        </w:rPr>
        <w:t> </w:t>
      </w:r>
      <w:r>
        <w:rPr/>
        <w:t>with a co-existing mirrored and augmented virtual presentation. The implementation</w:t>
      </w:r>
      <w:r>
        <w:rPr>
          <w:spacing w:val="1"/>
        </w:rPr>
        <w:t> </w:t>
      </w:r>
      <w:r>
        <w:rPr/>
        <w:t>introduced some restrictions.</w:t>
      </w:r>
      <w:r>
        <w:rPr>
          <w:spacing w:val="60"/>
        </w:rPr>
        <w:t> </w:t>
      </w:r>
      <w:r>
        <w:rPr/>
        <w:t>Inclusion of a real network to this kind of system</w:t>
      </w:r>
      <w:r>
        <w:rPr>
          <w:spacing w:val="1"/>
        </w:rPr>
        <w:t> </w:t>
      </w:r>
      <w:r>
        <w:rPr/>
        <w:t>should require as little modifications to the real network as possible, so to preserve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asynchronous</w:t>
      </w:r>
      <w:r>
        <w:rPr>
          <w:spacing w:val="1"/>
        </w:rPr>
        <w:t> </w:t>
      </w:r>
      <w:r>
        <w:rPr/>
        <w:t>communication structure was found enabling independent messaging between the</w:t>
      </w:r>
      <w:r>
        <w:rPr>
          <w:spacing w:val="1"/>
        </w:rPr>
        <w:t> </w:t>
      </w:r>
      <w:r>
        <w:rPr/>
        <w:t>blocks. However, the most critical data transfers, like delegating interrupt events,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transferred through</w:t>
      </w:r>
      <w:r>
        <w:rPr>
          <w:spacing w:val="2"/>
        </w:rPr>
        <w:t> </w:t>
      </w:r>
      <w:r>
        <w:rPr/>
        <w:t>synchronous</w:t>
      </w:r>
      <w:r>
        <w:rPr>
          <w:spacing w:val="-1"/>
        </w:rPr>
        <w:t> </w:t>
      </w:r>
      <w:r>
        <w:rPr/>
        <w:t>calls.</w:t>
      </w:r>
    </w:p>
    <w:p>
      <w:pPr>
        <w:pStyle w:val="BodyText"/>
        <w:spacing w:before="1"/>
        <w:ind w:left="871" w:right="305" w:firstLine="283"/>
        <w:jc w:val="both"/>
      </w:pPr>
      <w:r>
        <w:rPr/>
        <w:t>The limitations in energy and the ways of communication in the physical setup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simplifications. In order to allow the network to run at least for couple of minutes</w:t>
      </w:r>
      <w:r>
        <w:rPr>
          <w:spacing w:val="1"/>
        </w:rPr>
        <w:t> </w:t>
      </w:r>
      <w:r>
        <w:rPr/>
        <w:t>relying only on the energy harvested from the solar cells, the energy consumption of</w:t>
      </w:r>
      <w:r>
        <w:rPr>
          <w:spacing w:val="1"/>
        </w:rPr>
        <w:t> </w:t>
      </w:r>
      <w:r>
        <w:rPr/>
        <w:t>the microcontroller was</w:t>
      </w:r>
      <w:r>
        <w:rPr>
          <w:spacing w:val="60"/>
        </w:rPr>
        <w:t> </w:t>
      </w:r>
      <w:r>
        <w:rPr/>
        <w:t>cut to as low as possible. This decision resulted as making</w:t>
      </w:r>
      <w:r>
        <w:rPr>
          <w:spacing w:val="1"/>
        </w:rPr>
        <w:t> </w:t>
      </w:r>
      <w:r>
        <w:rPr/>
        <w:t>the UART communication single directional. This way the microcontroller could</w:t>
      </w:r>
      <w:r>
        <w:rPr>
          <w:spacing w:val="1"/>
        </w:rPr>
        <w:t> </w:t>
      </w:r>
      <w:r>
        <w:rPr/>
        <w:t>control the UART according to its own communication needs. Closing the UART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avoided</w:t>
      </w:r>
      <w:r>
        <w:rPr>
          <w:spacing w:val="1"/>
        </w:rPr>
        <w:t> </w:t>
      </w:r>
      <w:r>
        <w:rPr/>
        <w:t>surplus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mA.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complicated embedded systems a more sophisticated approach is needed for the sake</w:t>
      </w:r>
      <w:r>
        <w:rPr>
          <w:spacing w:val="1"/>
        </w:rPr>
        <w:t> </w:t>
      </w:r>
      <w:r>
        <w:rPr/>
        <w:t>of handling many interrupt sources. In this demonstration the chosen solution is</w:t>
      </w:r>
      <w:r>
        <w:rPr>
          <w:spacing w:val="1"/>
        </w:rPr>
        <w:t> </w:t>
      </w:r>
      <w:r>
        <w:rPr/>
        <w:t>argued</w:t>
      </w:r>
      <w:r>
        <w:rPr>
          <w:spacing w:val="-1"/>
        </w:rPr>
        <w:t> </w:t>
      </w:r>
      <w:r>
        <w:rPr/>
        <w:t>of being</w:t>
      </w:r>
      <w:r>
        <w:rPr>
          <w:spacing w:val="-3"/>
        </w:rPr>
        <w:t> </w:t>
      </w:r>
      <w:r>
        <w:rPr/>
        <w:t>simple and effective.</w:t>
      </w:r>
    </w:p>
    <w:p>
      <w:pPr>
        <w:pStyle w:val="BodyText"/>
        <w:spacing w:before="42"/>
        <w:ind w:left="871" w:right="310" w:firstLine="283"/>
        <w:jc w:val="both"/>
      </w:pPr>
      <w:r>
        <w:rPr/>
        <w:t>The choice of using the</w:t>
      </w:r>
      <w:r>
        <w:rPr>
          <w:spacing w:val="1"/>
        </w:rPr>
        <w:t> </w:t>
      </w:r>
      <w:r>
        <w:rPr/>
        <w:t>single interrupt line was</w:t>
      </w:r>
      <w:r>
        <w:rPr>
          <w:spacing w:val="1"/>
        </w:rPr>
        <w:t> </w:t>
      </w:r>
      <w:r>
        <w:rPr/>
        <w:t>reasoned by the need to</w:t>
      </w:r>
      <w:r>
        <w:rPr>
          <w:spacing w:val="60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delegation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interrupt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communication channels. Additionally, from the perspective of the microcontroller,</w:t>
      </w:r>
      <w:r>
        <w:rPr>
          <w:spacing w:val="1"/>
        </w:rPr>
        <w:t> </w:t>
      </w:r>
      <w:r>
        <w:rPr/>
        <w:t>guiding the both interrupt signals to a single interrupt pin of the microcontroller</w:t>
      </w:r>
      <w:r>
        <w:rPr>
          <w:spacing w:val="1"/>
        </w:rPr>
        <w:t> </w:t>
      </w:r>
      <w:r>
        <w:rPr/>
        <w:t>simplified the interrupt handling and helped to solve the </w:t>
      </w:r>
      <w:r>
        <w:rPr>
          <w:b/>
        </w:rPr>
        <w:t>control-order problem </w:t>
      </w:r>
      <w:r>
        <w:rPr/>
        <w:t>in a</w:t>
      </w:r>
      <w:r>
        <w:rPr>
          <w:spacing w:val="-57"/>
        </w:rPr>
        <w:t> </w:t>
      </w:r>
      <w:r>
        <w:rPr/>
        <w:t>simple way, which needed just a little amount of logic in the embedded program</w:t>
      </w:r>
      <w:r>
        <w:rPr>
          <w:spacing w:val="1"/>
        </w:rPr>
        <w:t> </w:t>
      </w:r>
      <w:r>
        <w:rPr/>
        <w:t>code. However, with more complex networks the system design should be refined to</w:t>
      </w:r>
      <w:r>
        <w:rPr>
          <w:spacing w:val="1"/>
        </w:rPr>
        <w:t> </w:t>
      </w:r>
      <w:r>
        <w:rPr/>
        <w:t>give more answers on how to solve the </w:t>
      </w:r>
      <w:r>
        <w:rPr>
          <w:b/>
        </w:rPr>
        <w:t>control-order problem, </w:t>
      </w:r>
      <w:r>
        <w:rPr/>
        <w:t>when there are</w:t>
      </w:r>
      <w:r>
        <w:rPr>
          <w:spacing w:val="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interrupt</w:t>
      </w:r>
      <w:r>
        <w:rPr>
          <w:spacing w:val="-1"/>
        </w:rPr>
        <w:t> </w:t>
      </w:r>
      <w:r>
        <w:rPr/>
        <w:t>signals</w:t>
      </w:r>
      <w:r>
        <w:rPr>
          <w:spacing w:val="-2"/>
        </w:rPr>
        <w:t> </w:t>
      </w:r>
      <w:r>
        <w:rPr/>
        <w:t>from Cyber-physical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VirtualWorld</w:t>
      </w:r>
      <w:r>
        <w:rPr>
          <w:spacing w:val="-1"/>
        </w:rPr>
        <w:t> </w:t>
      </w:r>
      <w:r>
        <w:rPr/>
        <w:t>present.</w:t>
      </w:r>
    </w:p>
    <w:p>
      <w:pPr>
        <w:pStyle w:val="BodyText"/>
        <w:spacing w:before="39"/>
        <w:ind w:left="871" w:right="313" w:firstLine="283"/>
        <w:jc w:val="both"/>
      </w:pPr>
      <w:r>
        <w:rPr/>
        <w:t>In this thesis VirtualWorldModel was reactive and mirrored the operation of the</w:t>
      </w:r>
      <w:r>
        <w:rPr>
          <w:spacing w:val="1"/>
        </w:rPr>
        <w:t> </w:t>
      </w:r>
      <w:r>
        <w:rPr/>
        <w:t>real</w:t>
      </w:r>
      <w:r>
        <w:rPr>
          <w:spacing w:val="46"/>
        </w:rPr>
        <w:t> </w:t>
      </w:r>
      <w:r>
        <w:rPr/>
        <w:t>devices</w:t>
      </w:r>
      <w:r>
        <w:rPr>
          <w:spacing w:val="45"/>
        </w:rPr>
        <w:t> </w:t>
      </w:r>
      <w:r>
        <w:rPr/>
        <w:t>at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simple</w:t>
      </w:r>
      <w:r>
        <w:rPr>
          <w:spacing w:val="45"/>
        </w:rPr>
        <w:t> </w:t>
      </w:r>
      <w:r>
        <w:rPr/>
        <w:t>level.</w:t>
      </w:r>
      <w:r>
        <w:rPr>
          <w:spacing w:val="46"/>
        </w:rPr>
        <w:t> </w:t>
      </w:r>
      <w:r>
        <w:rPr/>
        <w:t>VirtualWorldModel</w:t>
      </w:r>
      <w:r>
        <w:rPr>
          <w:spacing w:val="46"/>
        </w:rPr>
        <w:t> </w:t>
      </w:r>
      <w:r>
        <w:rPr/>
        <w:t>was</w:t>
      </w:r>
      <w:r>
        <w:rPr>
          <w:spacing w:val="45"/>
        </w:rPr>
        <w:t> </w:t>
      </w:r>
      <w:r>
        <w:rPr/>
        <w:t>modelled</w:t>
      </w:r>
      <w:r>
        <w:rPr>
          <w:spacing w:val="46"/>
        </w:rPr>
        <w:t> </w:t>
      </w:r>
      <w:r>
        <w:rPr/>
        <w:t>by</w:t>
      </w:r>
      <w:r>
        <w:rPr>
          <w:spacing w:val="38"/>
        </w:rPr>
        <w:t> </w:t>
      </w:r>
      <w:r>
        <w:rPr/>
        <w:t>a</w:t>
      </w:r>
      <w:r>
        <w:rPr>
          <w:spacing w:val="47"/>
        </w:rPr>
        <w:t> </w:t>
      </w:r>
      <w:r>
        <w:rPr/>
        <w:t>society</w:t>
      </w:r>
      <w:r>
        <w:rPr>
          <w:spacing w:val="40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871" w:right="314"/>
        <w:jc w:val="both"/>
      </w:pPr>
      <w:r>
        <w:rPr/>
        <w:t>intelligent agents on the basis of multiagent methodologies. This approach allows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independently reasoning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by modelling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having</w:t>
      </w:r>
      <w:r>
        <w:rPr>
          <w:spacing w:val="-2"/>
        </w:rPr>
        <w:t> </w:t>
      </w:r>
      <w:r>
        <w:rPr/>
        <w:t>increased amount</w:t>
      </w:r>
      <w:r>
        <w:rPr>
          <w:spacing w:val="3"/>
        </w:rPr>
        <w:t> </w:t>
      </w:r>
      <w:r>
        <w:rPr/>
        <w:t>of autonomy</w:t>
      </w:r>
      <w:r>
        <w:rPr>
          <w:spacing w:val="-3"/>
        </w:rPr>
        <w:t> </w:t>
      </w:r>
      <w:r>
        <w:rPr/>
        <w:t>and own intentions.</w:t>
      </w:r>
    </w:p>
    <w:p>
      <w:pPr>
        <w:pStyle w:val="BodyText"/>
        <w:ind w:left="871" w:right="305" w:firstLine="283"/>
        <w:jc w:val="both"/>
      </w:pPr>
      <w:r>
        <w:rPr/>
        <w:t>Despite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focus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not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visual</w:t>
      </w:r>
      <w:r>
        <w:rPr>
          <w:spacing w:val="26"/>
        </w:rPr>
        <w:t> </w:t>
      </w:r>
      <w:r>
        <w:rPr/>
        <w:t>credibility,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test</w:t>
      </w:r>
      <w:r>
        <w:rPr>
          <w:spacing w:val="29"/>
        </w:rPr>
        <w:t> </w:t>
      </w:r>
      <w:r>
        <w:rPr/>
        <w:t>ambience</w:t>
      </w:r>
      <w:r>
        <w:rPr>
          <w:spacing w:val="28"/>
        </w:rPr>
        <w:t> </w:t>
      </w:r>
      <w:r>
        <w:rPr/>
        <w:t>showed</w:t>
      </w:r>
      <w:r>
        <w:rPr>
          <w:spacing w:val="28"/>
        </w:rPr>
        <w:t> </w:t>
      </w:r>
      <w:r>
        <w:rPr/>
        <w:t>a</w:t>
      </w:r>
      <w:r>
        <w:rPr>
          <w:spacing w:val="-57"/>
        </w:rPr>
        <w:t> </w:t>
      </w:r>
      <w:r>
        <w:rPr/>
        <w:t>nice consistency between the real and virtual worlds which can be seen in </w:t>
      </w:r>
      <w:hyperlink w:history="true" w:anchor="_bookmark83">
        <w:r>
          <w:rPr/>
          <w:t>Figure 60.</w:t>
        </w:r>
      </w:hyperlink>
      <w:r>
        <w:rPr>
          <w:spacing w:val="1"/>
        </w:rPr>
        <w:t> </w:t>
      </w:r>
      <w:r>
        <w:rPr/>
        <w:t>This consistency in lighting conditions was thanks to earlier development of 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VTT,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built.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representation could be further refined to show visually the communication flows</w:t>
      </w:r>
      <w:r>
        <w:rPr>
          <w:spacing w:val="1"/>
        </w:rPr>
        <w:t> </w:t>
      </w:r>
      <w:r>
        <w:rPr/>
        <w:t>between the devices. Giving user the possibility of observing the data transfer related</w:t>
      </w:r>
      <w:r>
        <w:rPr>
          <w:spacing w:val="-57"/>
        </w:rPr>
        <w:t> </w:t>
      </w:r>
      <w:r>
        <w:rPr/>
        <w:t>information (like the actual data, duration of the transfer and the amounts of energy</w:t>
      </w:r>
      <w:r>
        <w:rPr>
          <w:spacing w:val="1"/>
        </w:rPr>
        <w:t> </w:t>
      </w:r>
      <w:r>
        <w:rPr/>
        <w:t>and communication resources stressed by the data transfer) in VirtualWorld could be</w:t>
      </w:r>
      <w:r>
        <w:rPr>
          <w:spacing w:val="1"/>
        </w:rPr>
        <w:t> </w:t>
      </w:r>
      <w:r>
        <w:rPr/>
        <w:t>helpful</w:t>
      </w:r>
      <w:r>
        <w:rPr>
          <w:spacing w:val="-1"/>
        </w:rPr>
        <w:t> </w:t>
      </w:r>
      <w:r>
        <w:rPr/>
        <w:t>in communication analysis</w:t>
      </w:r>
      <w:r>
        <w:rPr>
          <w:spacing w:val="2"/>
        </w:rPr>
        <w:t> </w:t>
      </w:r>
      <w:r>
        <w:rPr/>
        <w:t>and debugging.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1784350</wp:posOffset>
            </wp:positionH>
            <wp:positionV relativeFrom="paragraph">
              <wp:posOffset>204831</wp:posOffset>
            </wp:positionV>
            <wp:extent cx="5030796" cy="3360420"/>
            <wp:effectExtent l="0" t="0" r="0" b="0"/>
            <wp:wrapTopAndBottom/>
            <wp:docPr id="12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796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9"/>
        <w:ind w:left="1068"/>
      </w:pPr>
      <w:bookmarkStart w:name="_bookmark83" w:id="177"/>
      <w:bookmarkEnd w:id="177"/>
      <w:r>
        <w:rPr/>
      </w:r>
      <w:r>
        <w:rPr/>
        <w:t>Figure</w:t>
      </w:r>
      <w:r>
        <w:rPr>
          <w:spacing w:val="-3"/>
        </w:rPr>
        <w:t> </w:t>
      </w:r>
      <w:r>
        <w:rPr/>
        <w:t>60.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lighting</w:t>
      </w:r>
      <w:r>
        <w:rPr>
          <w:spacing w:val="-4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virtual</w:t>
      </w:r>
      <w:r>
        <w:rPr>
          <w:spacing w:val="-1"/>
        </w:rPr>
        <w:t> </w:t>
      </w:r>
      <w:r>
        <w:rPr/>
        <w:t>worlds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also consistent.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71" w:right="309" w:firstLine="228"/>
        <w:jc w:val="both"/>
      </w:pPr>
      <w:r>
        <w:rPr/>
        <w:t>The linking between the real and virtual functionalities of mixed object does not</w:t>
      </w:r>
      <w:r>
        <w:rPr>
          <w:spacing w:val="1"/>
        </w:rPr>
        <w:t> </w:t>
      </w:r>
      <w:r>
        <w:rPr/>
        <w:t>mean the functionalities have to be exactly same. On the contrary, it is argued that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utilise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provides.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sort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behaviour should be consistent in mirrored representations. In future the user aspect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included in evaluation of</w:t>
      </w:r>
      <w:r>
        <w:rPr>
          <w:spacing w:val="-2"/>
        </w:rPr>
        <w:t> </w:t>
      </w:r>
      <w:r>
        <w:rPr/>
        <w:t>the system.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Heading1"/>
        <w:numPr>
          <w:ilvl w:val="1"/>
          <w:numId w:val="6"/>
        </w:numPr>
        <w:tabs>
          <w:tab w:pos="4170" w:val="left" w:leader="none"/>
          <w:tab w:pos="4171" w:val="left" w:leader="none"/>
        </w:tabs>
        <w:spacing w:line="240" w:lineRule="auto" w:before="94" w:after="0"/>
        <w:ind w:left="4170" w:right="0" w:hanging="434"/>
        <w:jc w:val="left"/>
      </w:pPr>
      <w:bookmarkStart w:name="7. CONCLUSIONS" w:id="178"/>
      <w:bookmarkEnd w:id="178"/>
      <w:r>
        <w:rPr>
          <w:b w:val="0"/>
        </w:rPr>
      </w:r>
      <w:bookmarkStart w:name="_bookmark84" w:id="179"/>
      <w:bookmarkEnd w:id="179"/>
      <w:r>
        <w:rPr>
          <w:b w:val="0"/>
        </w:rPr>
      </w:r>
      <w:bookmarkStart w:name="_bookmark84" w:id="180"/>
      <w:bookmarkEnd w:id="180"/>
      <w:r>
        <w:rPr/>
        <w:t>C</w:t>
      </w:r>
      <w:r>
        <w:rPr/>
        <w:t>ONCLUSIONS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ind w:left="871" w:right="311"/>
        <w:jc w:val="both"/>
      </w:pPr>
      <w:r>
        <w:rPr/>
        <w:t>In cyber-physical system computational elements control devices that have a tight</w:t>
      </w:r>
      <w:r>
        <w:rPr>
          <w:spacing w:val="1"/>
        </w:rPr>
        <w:t> </w:t>
      </w:r>
      <w:r>
        <w:rPr/>
        <w:t>connection to the physical world. Mixed reality brings together the physical world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 artificial imitation of</w:t>
      </w:r>
      <w:r>
        <w:rPr>
          <w:spacing w:val="-2"/>
        </w:rPr>
        <w:t> </w:t>
      </w:r>
      <w:r>
        <w:rPr/>
        <w:t>the physical world</w:t>
      </w:r>
      <w:r>
        <w:rPr>
          <w:spacing w:val="2"/>
        </w:rPr>
        <w:t> </w:t>
      </w:r>
      <w:r>
        <w:rPr/>
        <w:t>created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computer.</w:t>
      </w:r>
    </w:p>
    <w:p>
      <w:pPr>
        <w:pStyle w:val="BodyText"/>
        <w:spacing w:before="39"/>
        <w:ind w:left="871" w:right="308" w:firstLine="283"/>
        <w:jc w:val="both"/>
      </w:pPr>
      <w:r>
        <w:rPr/>
        <w:t>This thesis presented how to design and implement a cyber-physical system with</w:t>
      </w:r>
      <w:r>
        <w:rPr>
          <w:spacing w:val="1"/>
        </w:rPr>
        <w:t> </w:t>
      </w:r>
      <w:r>
        <w:rPr/>
        <w:t>an</w:t>
      </w:r>
      <w:r>
        <w:rPr>
          <w:spacing w:val="12"/>
        </w:rPr>
        <w:t> </w:t>
      </w:r>
      <w:r>
        <w:rPr/>
        <w:t>interactive</w:t>
      </w:r>
      <w:r>
        <w:rPr>
          <w:spacing w:val="12"/>
        </w:rPr>
        <w:t> </w:t>
      </w:r>
      <w:r>
        <w:rPr/>
        <w:t>mixed</w:t>
      </w:r>
      <w:r>
        <w:rPr>
          <w:spacing w:val="13"/>
        </w:rPr>
        <w:t> </w:t>
      </w:r>
      <w:r>
        <w:rPr/>
        <w:t>reality</w:t>
      </w:r>
      <w:r>
        <w:rPr>
          <w:spacing w:val="5"/>
        </w:rPr>
        <w:t> </w:t>
      </w:r>
      <w:r>
        <w:rPr/>
        <w:t>implementation</w:t>
      </w:r>
      <w:r>
        <w:rPr>
          <w:spacing w:val="16"/>
        </w:rPr>
        <w:t> </w:t>
      </w:r>
      <w:r>
        <w:rPr/>
        <w:t>that</w:t>
      </w:r>
      <w:r>
        <w:rPr>
          <w:spacing w:val="13"/>
        </w:rPr>
        <w:t> </w:t>
      </w:r>
      <w:r>
        <w:rPr/>
        <w:t>combines</w:t>
      </w:r>
      <w:r>
        <w:rPr>
          <w:spacing w:val="14"/>
        </w:rPr>
        <w:t> </w:t>
      </w:r>
      <w:r>
        <w:rPr/>
        <w:t>real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virtual</w:t>
      </w:r>
      <w:r>
        <w:rPr>
          <w:spacing w:val="13"/>
        </w:rPr>
        <w:t> </w:t>
      </w:r>
      <w:r>
        <w:rPr/>
        <w:t>worlds</w:t>
      </w:r>
      <w:r>
        <w:rPr>
          <w:spacing w:val="14"/>
        </w:rPr>
        <w:t> </w:t>
      </w:r>
      <w:r>
        <w:rPr/>
        <w:t>in</w:t>
      </w:r>
      <w:r>
        <w:rPr>
          <w:spacing w:val="-58"/>
        </w:rPr>
        <w:t> </w:t>
      </w:r>
      <w:r>
        <w:rPr/>
        <w:t>a</w:t>
      </w:r>
      <w:r>
        <w:rPr>
          <w:spacing w:val="11"/>
        </w:rPr>
        <w:t> </w:t>
      </w:r>
      <w:r>
        <w:rPr/>
        <w:t>way,</w:t>
      </w:r>
      <w:r>
        <w:rPr>
          <w:spacing w:val="13"/>
        </w:rPr>
        <w:t> </w:t>
      </w:r>
      <w:r>
        <w:rPr/>
        <w:t>which</w:t>
      </w:r>
      <w:r>
        <w:rPr>
          <w:spacing w:val="14"/>
        </w:rPr>
        <w:t> </w:t>
      </w:r>
      <w:r>
        <w:rPr/>
        <w:t>allows</w:t>
      </w:r>
      <w:r>
        <w:rPr>
          <w:spacing w:val="11"/>
        </w:rPr>
        <w:t> </w:t>
      </w:r>
      <w:r>
        <w:rPr/>
        <w:t>real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virtual</w:t>
      </w:r>
      <w:r>
        <w:rPr>
          <w:spacing w:val="13"/>
        </w:rPr>
        <w:t> </w:t>
      </w:r>
      <w:r>
        <w:rPr/>
        <w:t>devices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those</w:t>
      </w:r>
      <w:r>
        <w:rPr>
          <w:spacing w:val="11"/>
        </w:rPr>
        <w:t> </w:t>
      </w:r>
      <w:r>
        <w:rPr/>
        <w:t>worlds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co-exist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operate</w:t>
      </w:r>
      <w:r>
        <w:rPr>
          <w:spacing w:val="-57"/>
        </w:rPr>
        <w:t> </w:t>
      </w:r>
      <w:r>
        <w:rPr/>
        <w:t>in a synchronous and consistent way. The stimuli that activate the devices can be</w:t>
      </w:r>
      <w:r>
        <w:rPr>
          <w:spacing w:val="1"/>
        </w:rPr>
        <w:t> </w:t>
      </w:r>
      <w:r>
        <w:rPr/>
        <w:t>initiated in both worlds. The real world setup was mirrored and augmented in the</w:t>
      </w:r>
      <w:r>
        <w:rPr>
          <w:spacing w:val="1"/>
        </w:rPr>
        <w:t> </w:t>
      </w:r>
      <w:r>
        <w:rPr/>
        <w:t>virtual world. The synchronicity and consistency were evaluated from the technical</w:t>
      </w:r>
      <w:r>
        <w:rPr>
          <w:spacing w:val="1"/>
        </w:rPr>
        <w:t> </w:t>
      </w:r>
      <w:r>
        <w:rPr/>
        <w:t>perspective.</w:t>
      </w:r>
    </w:p>
    <w:p>
      <w:pPr>
        <w:pStyle w:val="BodyText"/>
        <w:ind w:left="871" w:right="309" w:firstLine="283"/>
        <w:jc w:val="both"/>
      </w:pPr>
      <w:r>
        <w:rPr/>
        <w:t>Cyber-physical system was a physical device network in a test room. It consisted</w:t>
      </w:r>
      <w:r>
        <w:rPr>
          <w:spacing w:val="1"/>
        </w:rPr>
        <w:t> </w:t>
      </w:r>
      <w:r>
        <w:rPr/>
        <w:t>of a microcontroller, four electrochromic displays, a photosensor, two solar cells 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harvesting</w:t>
      </w:r>
      <w:r>
        <w:rPr>
          <w:spacing w:val="1"/>
        </w:rPr>
        <w:t> </w:t>
      </w:r>
      <w:r>
        <w:rPr/>
        <w:t>circuit.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electrochromic</w:t>
      </w:r>
      <w:r>
        <w:rPr>
          <w:spacing w:val="-57"/>
        </w:rPr>
        <w:t> </w:t>
      </w:r>
      <w:r>
        <w:rPr/>
        <w:t>displays according to the sensor data received from real and virtual sensors. The</w:t>
      </w:r>
      <w:r>
        <w:rPr>
          <w:spacing w:val="1"/>
        </w:rPr>
        <w:t> </w:t>
      </w:r>
      <w:r>
        <w:rPr/>
        <w:t>energy harvesting</w:t>
      </w:r>
      <w:r>
        <w:rPr>
          <w:spacing w:val="1"/>
        </w:rPr>
        <w:t> </w:t>
      </w:r>
      <w:r>
        <w:rPr/>
        <w:t>circuit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energy from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microcontroller. The energy provided by the solar cells and energy consumed by the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real-time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monitoring, concurrent comparison of illuminance values with the amounts of energy</w:t>
      </w:r>
      <w:r>
        <w:rPr>
          <w:spacing w:val="-57"/>
        </w:rPr>
        <w:t> </w:t>
      </w:r>
      <w:r>
        <w:rPr/>
        <w:t>converted by solar cells and assessment of the efficiency of the energy harvester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solarcells</w:t>
      </w:r>
      <w:r>
        <w:rPr>
          <w:spacing w:val="-1"/>
        </w:rPr>
        <w:t> </w:t>
      </w:r>
      <w:r>
        <w:rPr/>
        <w:t>and microcontroller.</w:t>
      </w:r>
    </w:p>
    <w:p>
      <w:pPr>
        <w:pStyle w:val="BodyText"/>
        <w:spacing w:before="1"/>
        <w:ind w:left="871" w:right="312" w:firstLine="283"/>
        <w:jc w:val="both"/>
      </w:pPr>
      <w:r>
        <w:rPr/>
        <w:t>VirtualWorldModel was designed according to OperA multiagent methodology.</w:t>
      </w:r>
      <w:r>
        <w:rPr>
          <w:spacing w:val="1"/>
        </w:rPr>
        <w:t> </w:t>
      </w:r>
      <w:r>
        <w:rPr/>
        <w:t>The independently running entities communicated asynchronously and were thread-</w:t>
      </w:r>
      <w:r>
        <w:rPr>
          <w:spacing w:val="1"/>
        </w:rPr>
        <w:t> </w:t>
      </w:r>
      <w:r>
        <w:rPr/>
        <w:t>driven.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provider/subscriber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implemented.</w:t>
      </w:r>
    </w:p>
    <w:p>
      <w:pPr>
        <w:pStyle w:val="BodyText"/>
        <w:ind w:left="871" w:right="309" w:firstLine="283"/>
        <w:jc w:val="both"/>
      </w:pPr>
      <w:r>
        <w:rPr/>
        <w:t>VirtualWorld was an augmented virtual representation of the physical test room.</w:t>
      </w:r>
      <w:r>
        <w:rPr>
          <w:spacing w:val="1"/>
        </w:rPr>
        <w:t> </w:t>
      </w:r>
      <w:r>
        <w:rPr/>
        <w:t>VirtualWorld gave visual forms to the VirtualWorldModel objects in the mirrored</w:t>
      </w:r>
      <w:r>
        <w:rPr>
          <w:spacing w:val="1"/>
        </w:rPr>
        <w:t> </w:t>
      </w:r>
      <w:r>
        <w:rPr/>
        <w:t>copy of the test room.</w:t>
      </w:r>
      <w:r>
        <w:rPr>
          <w:spacing w:val="60"/>
        </w:rPr>
        <w:t> </w:t>
      </w:r>
      <w:r>
        <w:rPr/>
        <w:t>It was matched with the physical test setup and augmented</w:t>
      </w:r>
      <w:r>
        <w:rPr>
          <w:spacing w:val="1"/>
        </w:rPr>
        <w:t> </w:t>
      </w:r>
      <w:r>
        <w:rPr/>
        <w:t>with additional devices to demonstrate the feasibility of creating a synchronous and</w:t>
      </w:r>
      <w:r>
        <w:rPr>
          <w:spacing w:val="1"/>
        </w:rPr>
        <w:t> </w:t>
      </w:r>
      <w:r>
        <w:rPr/>
        <w:t>consistent upscaled virtual representation of the Cyber-physical system. Displaying</w:t>
      </w:r>
      <w:r>
        <w:rPr>
          <w:spacing w:val="1"/>
        </w:rPr>
        <w:t> </w:t>
      </w:r>
      <w:r>
        <w:rPr/>
        <w:t>the energy and illuminance information in a visual form in real-time brought added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compared to the</w:t>
      </w:r>
      <w:r>
        <w:rPr>
          <w:spacing w:val="-1"/>
        </w:rPr>
        <w:t> </w:t>
      </w:r>
      <w:r>
        <w:rPr/>
        <w:t>setup in the</w:t>
      </w:r>
      <w:r>
        <w:rPr>
          <w:spacing w:val="-2"/>
        </w:rPr>
        <w:t> </w:t>
      </w:r>
      <w:r>
        <w:rPr/>
        <w:t>physical world.</w:t>
      </w:r>
    </w:p>
    <w:p>
      <w:pPr>
        <w:pStyle w:val="BodyText"/>
        <w:ind w:left="871" w:right="311" w:firstLine="283"/>
        <w:jc w:val="both"/>
      </w:pPr>
      <w:r>
        <w:rPr/>
        <w:t>Synchroniser was designed to take care of timing and to keep the states of the</w:t>
      </w:r>
      <w:r>
        <w:rPr>
          <w:spacing w:val="1"/>
        </w:rPr>
        <w:t> </w:t>
      </w:r>
      <w:r>
        <w:rPr/>
        <w:t>Cyber-physical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VirtualWorld</w:t>
      </w:r>
      <w:r>
        <w:rPr>
          <w:spacing w:val="1"/>
        </w:rPr>
        <w:t> </w:t>
      </w:r>
      <w:r>
        <w:rPr/>
        <w:t>consistent.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information regularly from the physical world and conveyed it to be presented in</w:t>
      </w:r>
      <w:r>
        <w:rPr>
          <w:spacing w:val="1"/>
        </w:rPr>
        <w:t> </w:t>
      </w:r>
      <w:r>
        <w:rPr/>
        <w:t>visual</w:t>
      </w:r>
      <w:r>
        <w:rPr>
          <w:spacing w:val="-1"/>
        </w:rPr>
        <w:t> </w:t>
      </w:r>
      <w:r>
        <w:rPr/>
        <w:t>form in VirtualWorld.</w:t>
      </w:r>
    </w:p>
    <w:p>
      <w:pPr>
        <w:pStyle w:val="BodyText"/>
        <w:spacing w:before="1"/>
        <w:ind w:left="871" w:right="310" w:firstLine="283"/>
        <w:jc w:val="both"/>
      </w:pPr>
      <w:r>
        <w:rPr/>
        <w:t>Technical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conducted.</w:t>
      </w:r>
      <w:r>
        <w:rPr>
          <w:spacing w:val="1"/>
        </w:rPr>
        <w:t> </w:t>
      </w:r>
      <w:r>
        <w:rPr/>
        <w:t>Synchronisation</w:t>
      </w:r>
      <w:r>
        <w:rPr>
          <w:spacing w:val="1"/>
        </w:rPr>
        <w:t> </w:t>
      </w:r>
      <w:r>
        <w:rPr/>
        <w:t>was</w:t>
      </w:r>
      <w:r>
        <w:rPr>
          <w:spacing w:val="61"/>
        </w:rPr>
        <w:t> </w:t>
      </w:r>
      <w:r>
        <w:rPr/>
        <w:t>evaluated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measuring the timing delays from Synchroniser to physical and virtual worlds. The</w:t>
      </w:r>
      <w:r>
        <w:rPr>
          <w:spacing w:val="1"/>
        </w:rPr>
        <w:t> </w:t>
      </w:r>
      <w:r>
        <w:rPr/>
        <w:t>measurements revealed that system operated most of the time without breaking the</w:t>
      </w:r>
      <w:r>
        <w:rPr>
          <w:spacing w:val="1"/>
        </w:rPr>
        <w:t> </w:t>
      </w:r>
      <w:r>
        <w:rPr/>
        <w:t>timing conditions. Still, there were at times larger delays which showed that 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consistency evaluation. The responses of the system to the user actions were mainly</w:t>
      </w:r>
      <w:r>
        <w:rPr>
          <w:spacing w:val="1"/>
        </w:rPr>
        <w:t> </w:t>
      </w:r>
      <w:r>
        <w:rPr/>
        <w:t>consistent. A malfunction leading to inconsistency between the states of virtual and</w:t>
      </w:r>
      <w:r>
        <w:rPr>
          <w:spacing w:val="1"/>
        </w:rPr>
        <w:t> </w:t>
      </w:r>
      <w:r>
        <w:rPr/>
        <w:t>real</w:t>
      </w:r>
      <w:r>
        <w:rPr>
          <w:spacing w:val="-1"/>
        </w:rPr>
        <w:t> </w:t>
      </w:r>
      <w:r>
        <w:rPr/>
        <w:t>displays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found.</w:t>
      </w:r>
    </w:p>
    <w:p>
      <w:pPr>
        <w:spacing w:after="0"/>
        <w:jc w:val="both"/>
        <w:sectPr>
          <w:pgSz w:w="11910" w:h="16840"/>
          <w:pgMar w:header="713" w:footer="0" w:top="1320" w:bottom="280" w:left="1680" w:right="820"/>
        </w:sectPr>
      </w:pPr>
    </w:p>
    <w:p>
      <w:pPr>
        <w:pStyle w:val="Heading1"/>
        <w:numPr>
          <w:ilvl w:val="1"/>
          <w:numId w:val="6"/>
        </w:numPr>
        <w:tabs>
          <w:tab w:pos="4256" w:val="left" w:leader="none"/>
          <w:tab w:pos="4257" w:val="left" w:leader="none"/>
        </w:tabs>
        <w:spacing w:line="240" w:lineRule="auto" w:before="94" w:after="0"/>
        <w:ind w:left="4256" w:right="0" w:hanging="433"/>
        <w:jc w:val="left"/>
      </w:pPr>
      <w:bookmarkStart w:name="8. REFERENCES" w:id="181"/>
      <w:bookmarkEnd w:id="181"/>
      <w:r>
        <w:rPr>
          <w:b w:val="0"/>
        </w:rPr>
      </w:r>
      <w:bookmarkStart w:name="_bookmark85" w:id="182"/>
      <w:bookmarkEnd w:id="182"/>
      <w:r>
        <w:rPr>
          <w:b w:val="0"/>
        </w:rPr>
      </w:r>
      <w:bookmarkStart w:name="_bookmark85" w:id="183"/>
      <w:bookmarkEnd w:id="183"/>
      <w:r>
        <w:rPr/>
        <w:t>R</w:t>
      </w:r>
      <w:r>
        <w:rPr/>
        <w:t>EFERENCES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0" w:after="0"/>
        <w:ind w:left="1512" w:right="309" w:hanging="641"/>
        <w:jc w:val="both"/>
        <w:rPr>
          <w:sz w:val="24"/>
        </w:rPr>
      </w:pPr>
      <w:r>
        <w:rPr>
          <w:sz w:val="24"/>
        </w:rPr>
        <w:t>Ferber, J., Gutknecht, O. &amp; Michel, F., “From Agents to Organizations: an</w:t>
      </w:r>
      <w:r>
        <w:rPr>
          <w:spacing w:val="1"/>
          <w:sz w:val="24"/>
        </w:rPr>
        <w:t> </w:t>
      </w:r>
      <w:r>
        <w:rPr>
          <w:sz w:val="24"/>
        </w:rPr>
        <w:t>Organizational View of Multi-Agent Systems,” in </w:t>
      </w:r>
      <w:r>
        <w:rPr>
          <w:i/>
          <w:sz w:val="24"/>
        </w:rPr>
        <w:t>Agent-Oriented Software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2004, vol. 4, pp. 214–230.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  <w:tab w:pos="1513" w:val="left" w:leader="none"/>
          <w:tab w:pos="3463" w:val="left" w:leader="none"/>
          <w:tab w:pos="5471" w:val="left" w:leader="none"/>
          <w:tab w:pos="7602" w:val="left" w:leader="none"/>
        </w:tabs>
        <w:spacing w:line="240" w:lineRule="auto" w:before="39" w:after="0"/>
        <w:ind w:left="1512" w:right="312" w:hanging="641"/>
        <w:jc w:val="left"/>
        <w:rPr>
          <w:sz w:val="24"/>
        </w:rPr>
      </w:pPr>
      <w:r>
        <w:rPr>
          <w:sz w:val="24"/>
        </w:rPr>
        <w:t>“What</w:t>
      </w:r>
      <w:r>
        <w:rPr>
          <w:spacing w:val="37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Organization</w:t>
      </w:r>
      <w:r>
        <w:rPr>
          <w:spacing w:val="36"/>
          <w:sz w:val="24"/>
        </w:rPr>
        <w:t> </w:t>
      </w:r>
      <w:r>
        <w:rPr>
          <w:sz w:val="24"/>
        </w:rPr>
        <w:t>Centered</w:t>
      </w:r>
      <w:r>
        <w:rPr>
          <w:spacing w:val="36"/>
          <w:sz w:val="24"/>
        </w:rPr>
        <w:t> </w:t>
      </w:r>
      <w:r>
        <w:rPr>
          <w:sz w:val="24"/>
        </w:rPr>
        <w:t>Multi-Agent</w:t>
      </w:r>
      <w:r>
        <w:rPr>
          <w:spacing w:val="37"/>
          <w:sz w:val="24"/>
        </w:rPr>
        <w:t> </w:t>
      </w:r>
      <w:r>
        <w:rPr>
          <w:sz w:val="24"/>
        </w:rPr>
        <w:t>Systems</w:t>
      </w:r>
      <w:r>
        <w:rPr>
          <w:spacing w:val="36"/>
          <w:sz w:val="24"/>
        </w:rPr>
        <w:t> </w:t>
      </w:r>
      <w:r>
        <w:rPr>
          <w:sz w:val="24"/>
        </w:rPr>
        <w:t>(OCMAS)</w:t>
      </w:r>
      <w:r>
        <w:rPr>
          <w:spacing w:val="38"/>
          <w:sz w:val="24"/>
        </w:rPr>
        <w:t> </w:t>
      </w:r>
      <w:r>
        <w:rPr>
          <w:sz w:val="24"/>
        </w:rPr>
        <w:t>|</w:t>
      </w:r>
      <w:r>
        <w:rPr>
          <w:spacing w:val="38"/>
          <w:sz w:val="24"/>
        </w:rPr>
        <w:t> </w:t>
      </w:r>
      <w:r>
        <w:rPr>
          <w:sz w:val="24"/>
        </w:rPr>
        <w:t>IGI</w:t>
      </w:r>
      <w:r>
        <w:rPr>
          <w:spacing w:val="-57"/>
          <w:sz w:val="24"/>
        </w:rPr>
        <w:t> </w:t>
      </w:r>
      <w:r>
        <w:rPr>
          <w:sz w:val="24"/>
        </w:rPr>
        <w:t>Global.”</w:t>
        <w:tab/>
        <w:t>[Online].</w:t>
        <w:tab/>
        <w:t>Available:</w:t>
        <w:tab/>
        <w:t>http://www.igi-</w:t>
      </w:r>
      <w:r>
        <w:rPr>
          <w:spacing w:val="-57"/>
          <w:sz w:val="24"/>
        </w:rPr>
        <w:t> </w:t>
      </w:r>
      <w:r>
        <w:rPr>
          <w:sz w:val="24"/>
        </w:rPr>
        <w:t>global.com/dictionary/organization-centered-multi-agent-systems-</w:t>
      </w:r>
      <w:r>
        <w:rPr>
          <w:spacing w:val="1"/>
          <w:sz w:val="24"/>
        </w:rPr>
        <w:t> </w:t>
      </w:r>
      <w:r>
        <w:rPr>
          <w:sz w:val="24"/>
        </w:rPr>
        <w:t>ocmas/21439.</w:t>
      </w:r>
      <w:r>
        <w:rPr>
          <w:spacing w:val="-1"/>
          <w:sz w:val="24"/>
        </w:rPr>
        <w:t> </w:t>
      </w:r>
      <w:r>
        <w:rPr>
          <w:sz w:val="24"/>
        </w:rPr>
        <w:t>[Accessed:</w:t>
      </w:r>
      <w:r>
        <w:rPr>
          <w:spacing w:val="2"/>
          <w:sz w:val="24"/>
        </w:rPr>
        <w:t> </w:t>
      </w:r>
      <w:r>
        <w:rPr>
          <w:sz w:val="24"/>
        </w:rPr>
        <w:t>27-May-2016].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  <w:tab w:pos="1513" w:val="left" w:leader="none"/>
        </w:tabs>
        <w:spacing w:line="240" w:lineRule="auto" w:before="41" w:after="0"/>
        <w:ind w:left="1512" w:right="0" w:hanging="642"/>
        <w:jc w:val="left"/>
        <w:rPr>
          <w:sz w:val="24"/>
        </w:rPr>
      </w:pPr>
      <w:r>
        <w:rPr>
          <w:sz w:val="24"/>
        </w:rPr>
        <w:t>Wolf,</w:t>
      </w:r>
      <w:r>
        <w:rPr>
          <w:spacing w:val="-3"/>
          <w:sz w:val="24"/>
        </w:rPr>
        <w:t> </w:t>
      </w:r>
      <w:r>
        <w:rPr>
          <w:sz w:val="24"/>
        </w:rPr>
        <w:t>W.,</w:t>
      </w:r>
      <w:r>
        <w:rPr>
          <w:spacing w:val="-2"/>
          <w:sz w:val="24"/>
        </w:rPr>
        <w:t> </w:t>
      </w:r>
      <w:r>
        <w:rPr>
          <w:sz w:val="24"/>
        </w:rPr>
        <w:t>“Cyber-physical</w:t>
      </w:r>
      <w:r>
        <w:rPr>
          <w:spacing w:val="-2"/>
          <w:sz w:val="24"/>
        </w:rPr>
        <w:t> </w:t>
      </w:r>
      <w:r>
        <w:rPr>
          <w:sz w:val="24"/>
        </w:rPr>
        <w:t>Systems,”</w:t>
      </w:r>
      <w:r>
        <w:rPr>
          <w:spacing w:val="-1"/>
          <w:sz w:val="24"/>
        </w:rPr>
        <w:t> </w:t>
      </w:r>
      <w:r>
        <w:rPr>
          <w:i/>
          <w:sz w:val="24"/>
        </w:rPr>
        <w:t>Computer</w:t>
      </w:r>
      <w:r>
        <w:rPr>
          <w:sz w:val="24"/>
        </w:rPr>
        <w:t>, pp.</w:t>
      </w:r>
      <w:r>
        <w:rPr>
          <w:spacing w:val="-2"/>
          <w:sz w:val="24"/>
        </w:rPr>
        <w:t> </w:t>
      </w:r>
      <w:r>
        <w:rPr>
          <w:sz w:val="24"/>
        </w:rPr>
        <w:t>88–89,</w:t>
      </w:r>
      <w:r>
        <w:rPr>
          <w:spacing w:val="-2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0" w:after="0"/>
        <w:ind w:left="1512" w:right="309" w:hanging="641"/>
        <w:jc w:val="both"/>
        <w:rPr>
          <w:sz w:val="24"/>
        </w:rPr>
      </w:pPr>
      <w:r>
        <w:rPr>
          <w:sz w:val="24"/>
        </w:rPr>
        <w:t>Rajkumar,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(Raj),</w:t>
      </w:r>
      <w:r>
        <w:rPr>
          <w:spacing w:val="1"/>
          <w:sz w:val="24"/>
        </w:rPr>
        <w:t> </w:t>
      </w:r>
      <w:r>
        <w:rPr>
          <w:sz w:val="24"/>
        </w:rPr>
        <w:t>Lee,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Sha,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Stankovic,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60"/>
          <w:sz w:val="24"/>
        </w:rPr>
        <w:t> </w:t>
      </w:r>
      <w:r>
        <w:rPr>
          <w:sz w:val="24"/>
        </w:rPr>
        <w:t>“Cyber-physical</w:t>
      </w:r>
      <w:r>
        <w:rPr>
          <w:spacing w:val="1"/>
          <w:sz w:val="24"/>
        </w:rPr>
        <w:t> </w:t>
      </w:r>
      <w:r>
        <w:rPr>
          <w:sz w:val="24"/>
        </w:rPr>
        <w:t>systems,” in </w:t>
      </w:r>
      <w:r>
        <w:rPr>
          <w:i/>
          <w:sz w:val="24"/>
        </w:rPr>
        <w:t>Proceedings of the 47th Design Automation Conference on</w:t>
      </w:r>
      <w:r>
        <w:rPr>
          <w:sz w:val="24"/>
        </w:rPr>
        <w:t>, 2010,</w:t>
      </w:r>
      <w:r>
        <w:rPr>
          <w:spacing w:val="-57"/>
          <w:sz w:val="24"/>
        </w:rPr>
        <w:t> </w:t>
      </w:r>
      <w:r>
        <w:rPr>
          <w:sz w:val="24"/>
        </w:rPr>
        <w:t>p. 731.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10" w:hanging="641"/>
        <w:jc w:val="both"/>
        <w:rPr>
          <w:sz w:val="24"/>
        </w:rPr>
      </w:pPr>
      <w:r>
        <w:rPr>
          <w:sz w:val="24"/>
        </w:rPr>
        <w:t>Lee, E.A., “Cyber Physical Systems: Design Challenges,” in </w:t>
      </w:r>
      <w:r>
        <w:rPr>
          <w:i/>
          <w:sz w:val="24"/>
        </w:rPr>
        <w:t>2008 11th 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Component-Oriented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Real-Time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Distributed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2008, pp. 363–369.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0" w:hanging="641"/>
        <w:jc w:val="both"/>
        <w:rPr>
          <w:sz w:val="24"/>
        </w:rPr>
      </w:pPr>
      <w:r>
        <w:rPr>
          <w:sz w:val="24"/>
        </w:rPr>
        <w:t>Wan, K., Man, K.L. &amp; Hughes, D., “Specification, Analyzing Challenges and</w:t>
      </w:r>
      <w:r>
        <w:rPr>
          <w:spacing w:val="1"/>
          <w:sz w:val="24"/>
        </w:rPr>
        <w:t> </w:t>
      </w:r>
      <w:r>
        <w:rPr>
          <w:sz w:val="24"/>
        </w:rPr>
        <w:t>Approaches for Cyber-Physical Systems (CPS),” </w:t>
      </w:r>
      <w:r>
        <w:rPr>
          <w:i/>
          <w:sz w:val="24"/>
        </w:rPr>
        <w:t>Eng. Lett.</w:t>
      </w:r>
      <w:r>
        <w:rPr>
          <w:sz w:val="24"/>
        </w:rPr>
        <w:t>, vol. 18, no. 3, pp.</w:t>
      </w:r>
      <w:r>
        <w:rPr>
          <w:spacing w:val="1"/>
          <w:sz w:val="24"/>
        </w:rPr>
        <w:t> </w:t>
      </w:r>
      <w:r>
        <w:rPr>
          <w:sz w:val="24"/>
        </w:rPr>
        <w:t>308–315, 2010.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11" w:hanging="641"/>
        <w:jc w:val="both"/>
        <w:rPr>
          <w:sz w:val="24"/>
        </w:rPr>
      </w:pPr>
      <w:r>
        <w:rPr>
          <w:sz w:val="24"/>
        </w:rPr>
        <w:t>Balasubramaniyan, S., Srinivasan, S., Buonopane, F., Subathra, B., Vain, J. &amp;</w:t>
      </w:r>
      <w:r>
        <w:rPr>
          <w:spacing w:val="1"/>
          <w:sz w:val="24"/>
        </w:rPr>
        <w:t> </w:t>
      </w:r>
      <w:r>
        <w:rPr>
          <w:sz w:val="24"/>
        </w:rPr>
        <w:t>Ramaswamy, S., “Design and verification of Cyber-Physical Systems using</w:t>
      </w:r>
      <w:r>
        <w:rPr>
          <w:spacing w:val="1"/>
          <w:sz w:val="24"/>
        </w:rPr>
        <w:t> </w:t>
      </w:r>
      <w:r>
        <w:rPr>
          <w:sz w:val="24"/>
        </w:rPr>
        <w:t>TrueTime,</w:t>
      </w:r>
      <w:r>
        <w:rPr>
          <w:spacing w:val="1"/>
          <w:sz w:val="24"/>
        </w:rPr>
        <w:t> </w:t>
      </w:r>
      <w:r>
        <w:rPr>
          <w:sz w:val="24"/>
        </w:rPr>
        <w:t>evolutionary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UPPAAL,”</w:t>
      </w:r>
      <w:r>
        <w:rPr>
          <w:spacing w:val="1"/>
          <w:sz w:val="24"/>
        </w:rPr>
        <w:t> </w:t>
      </w:r>
      <w:r>
        <w:rPr>
          <w:i/>
          <w:sz w:val="24"/>
        </w:rPr>
        <w:t>Microprocess.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Microsyst.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 42, pp. 37–48, May</w:t>
      </w:r>
      <w:r>
        <w:rPr>
          <w:spacing w:val="-5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08" w:hanging="641"/>
        <w:jc w:val="both"/>
        <w:rPr>
          <w:sz w:val="24"/>
        </w:rPr>
      </w:pPr>
      <w:r>
        <w:rPr>
          <w:sz w:val="24"/>
        </w:rPr>
        <w:t>Fei, H., Yu, L., Athanasios, V.V., Qi, H., Rui, M., Yogendra, P., Ting, Z.,</w:t>
      </w:r>
      <w:r>
        <w:rPr>
          <w:spacing w:val="1"/>
          <w:sz w:val="24"/>
        </w:rPr>
        <w:t> </w:t>
      </w:r>
      <w:r>
        <w:rPr>
          <w:sz w:val="24"/>
        </w:rPr>
        <w:t>Jiang, L., Xin, L. &amp; Neal, N.X., “Robust Cyber–Physical Systems: Concept,</w:t>
      </w:r>
      <w:r>
        <w:rPr>
          <w:spacing w:val="1"/>
          <w:sz w:val="24"/>
        </w:rPr>
        <w:t> </w:t>
      </w:r>
      <w:r>
        <w:rPr>
          <w:sz w:val="24"/>
        </w:rPr>
        <w:t>models, and implementation,” </w:t>
      </w:r>
      <w:r>
        <w:rPr>
          <w:i/>
          <w:sz w:val="24"/>
        </w:rPr>
        <w:t>Futur. Gener. Comput. Syst.</w:t>
      </w:r>
      <w:r>
        <w:rPr>
          <w:sz w:val="24"/>
        </w:rPr>
        <w:t>, vol. 56, pp. 449–</w:t>
      </w:r>
      <w:r>
        <w:rPr>
          <w:spacing w:val="1"/>
          <w:sz w:val="24"/>
        </w:rPr>
        <w:t> </w:t>
      </w:r>
      <w:r>
        <w:rPr>
          <w:sz w:val="24"/>
        </w:rPr>
        <w:t>475, 2016.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0" w:hanging="642"/>
        <w:jc w:val="both"/>
        <w:rPr>
          <w:sz w:val="24"/>
        </w:rPr>
      </w:pPr>
      <w:r>
        <w:rPr>
          <w:sz w:val="24"/>
        </w:rPr>
        <w:t>Zhuge,</w:t>
      </w:r>
      <w:r>
        <w:rPr>
          <w:spacing w:val="21"/>
          <w:sz w:val="24"/>
        </w:rPr>
        <w:t> </w:t>
      </w:r>
      <w:r>
        <w:rPr>
          <w:sz w:val="24"/>
        </w:rPr>
        <w:t>H.,</w:t>
      </w:r>
      <w:r>
        <w:rPr>
          <w:spacing w:val="19"/>
          <w:sz w:val="24"/>
        </w:rPr>
        <w:t> </w:t>
      </w:r>
      <w:r>
        <w:rPr>
          <w:sz w:val="24"/>
        </w:rPr>
        <w:t>“Cyber-Physical</w:t>
      </w:r>
      <w:r>
        <w:rPr>
          <w:spacing w:val="20"/>
          <w:sz w:val="24"/>
        </w:rPr>
        <w:t> </w:t>
      </w:r>
      <w:r>
        <w:rPr>
          <w:sz w:val="24"/>
        </w:rPr>
        <w:t>Society—The</w:t>
      </w:r>
      <w:r>
        <w:rPr>
          <w:spacing w:val="19"/>
          <w:sz w:val="24"/>
        </w:rPr>
        <w:t> </w:t>
      </w:r>
      <w:r>
        <w:rPr>
          <w:sz w:val="24"/>
        </w:rPr>
        <w:t>science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engineering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future</w:t>
      </w:r>
    </w:p>
    <w:p>
      <w:pPr>
        <w:spacing w:before="0"/>
        <w:ind w:left="1512" w:right="0" w:firstLine="0"/>
        <w:jc w:val="both"/>
        <w:rPr>
          <w:sz w:val="24"/>
        </w:rPr>
      </w:pPr>
      <w:r>
        <w:rPr>
          <w:sz w:val="24"/>
        </w:rPr>
        <w:t>society,”</w:t>
      </w:r>
      <w:r>
        <w:rPr>
          <w:spacing w:val="-1"/>
          <w:sz w:val="24"/>
        </w:rPr>
        <w:t> </w:t>
      </w:r>
      <w:r>
        <w:rPr>
          <w:i/>
          <w:sz w:val="24"/>
        </w:rPr>
        <w:t>Futur.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Syst.</w:t>
      </w:r>
      <w:r>
        <w:rPr>
          <w:sz w:val="24"/>
        </w:rPr>
        <w:t>, vol.</w:t>
      </w:r>
      <w:r>
        <w:rPr>
          <w:spacing w:val="-1"/>
          <w:sz w:val="24"/>
        </w:rPr>
        <w:t> </w:t>
      </w:r>
      <w:r>
        <w:rPr>
          <w:sz w:val="24"/>
        </w:rPr>
        <w:t>32,</w:t>
      </w:r>
      <w:r>
        <w:rPr>
          <w:spacing w:val="-1"/>
          <w:sz w:val="24"/>
        </w:rPr>
        <w:t> </w:t>
      </w:r>
      <w:r>
        <w:rPr>
          <w:sz w:val="24"/>
        </w:rPr>
        <w:t>pp. 180–186,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8" w:after="0"/>
        <w:ind w:left="1512" w:right="310" w:hanging="641"/>
        <w:jc w:val="both"/>
        <w:rPr>
          <w:sz w:val="24"/>
        </w:rPr>
      </w:pPr>
      <w:r>
        <w:rPr>
          <w:sz w:val="24"/>
        </w:rPr>
        <w:t>Bo, S., Xingshe, Z. &amp; Mucheol, K., “Mixed scheduling with heterogeneous</w:t>
      </w:r>
      <w:r>
        <w:rPr>
          <w:spacing w:val="1"/>
          <w:sz w:val="24"/>
        </w:rPr>
        <w:t> </w:t>
      </w:r>
      <w:r>
        <w:rPr>
          <w:sz w:val="24"/>
        </w:rPr>
        <w:t>delay constraints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cyber-physical</w:t>
      </w:r>
      <w:r>
        <w:rPr>
          <w:spacing w:val="1"/>
          <w:sz w:val="24"/>
        </w:rPr>
        <w:t> </w:t>
      </w:r>
      <w:r>
        <w:rPr>
          <w:sz w:val="24"/>
        </w:rPr>
        <w:t>systems,”</w:t>
      </w:r>
      <w:r>
        <w:rPr>
          <w:spacing w:val="1"/>
          <w:sz w:val="24"/>
        </w:rPr>
        <w:t> </w:t>
      </w:r>
      <w:r>
        <w:rPr>
          <w:i/>
          <w:sz w:val="24"/>
        </w:rPr>
        <w:t>Futur.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Comput.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Syst.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vol. 61, pp. 108–117, 2016.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2" w:after="0"/>
        <w:ind w:left="1512" w:right="0" w:hanging="642"/>
        <w:jc w:val="both"/>
        <w:rPr>
          <w:sz w:val="24"/>
        </w:rPr>
      </w:pPr>
      <w:r>
        <w:rPr>
          <w:sz w:val="24"/>
        </w:rPr>
        <w:t>Lee,</w:t>
      </w:r>
      <w:r>
        <w:rPr>
          <w:spacing w:val="101"/>
          <w:sz w:val="24"/>
        </w:rPr>
        <w:t> </w:t>
      </w:r>
      <w:r>
        <w:rPr>
          <w:sz w:val="24"/>
        </w:rPr>
        <w:t>E.A.,  </w:t>
      </w:r>
      <w:r>
        <w:rPr>
          <w:spacing w:val="42"/>
          <w:sz w:val="24"/>
        </w:rPr>
        <w:t> </w:t>
      </w:r>
      <w:r>
        <w:rPr>
          <w:sz w:val="24"/>
        </w:rPr>
        <w:t>“Cyber-Physical  </w:t>
      </w:r>
      <w:r>
        <w:rPr>
          <w:spacing w:val="43"/>
          <w:sz w:val="24"/>
        </w:rPr>
        <w:t> </w:t>
      </w:r>
      <w:r>
        <w:rPr>
          <w:sz w:val="24"/>
        </w:rPr>
        <w:t>Systems  </w:t>
      </w:r>
      <w:r>
        <w:rPr>
          <w:spacing w:val="46"/>
          <w:sz w:val="24"/>
        </w:rPr>
        <w:t> </w:t>
      </w:r>
      <w:r>
        <w:rPr>
          <w:sz w:val="24"/>
        </w:rPr>
        <w:t>-  </w:t>
      </w:r>
      <w:r>
        <w:rPr>
          <w:spacing w:val="40"/>
          <w:sz w:val="24"/>
        </w:rPr>
        <w:t> </w:t>
      </w:r>
      <w:r>
        <w:rPr>
          <w:sz w:val="24"/>
        </w:rPr>
        <w:t>Are  </w:t>
      </w:r>
      <w:r>
        <w:rPr>
          <w:spacing w:val="40"/>
          <w:sz w:val="24"/>
        </w:rPr>
        <w:t> </w:t>
      </w:r>
      <w:r>
        <w:rPr>
          <w:sz w:val="24"/>
        </w:rPr>
        <w:t>Computing  </w:t>
      </w:r>
      <w:r>
        <w:rPr>
          <w:spacing w:val="41"/>
          <w:sz w:val="24"/>
        </w:rPr>
        <w:t> </w:t>
      </w:r>
      <w:r>
        <w:rPr>
          <w:sz w:val="24"/>
        </w:rPr>
        <w:t>Foundations</w:t>
      </w:r>
    </w:p>
    <w:p>
      <w:pPr>
        <w:pStyle w:val="BodyText"/>
        <w:ind w:left="1512"/>
        <w:jc w:val="both"/>
      </w:pPr>
      <w:r>
        <w:rPr/>
        <w:t>Adequate?,”</w:t>
      </w:r>
      <w:r>
        <w:rPr>
          <w:spacing w:val="-2"/>
        </w:rPr>
        <w:t> </w:t>
      </w:r>
      <w:r>
        <w:rPr/>
        <w:t>2006.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2" w:hanging="641"/>
        <w:jc w:val="both"/>
        <w:rPr>
          <w:sz w:val="24"/>
        </w:rPr>
      </w:pPr>
      <w:r>
        <w:rPr>
          <w:sz w:val="24"/>
        </w:rPr>
        <w:t>Sha, L., Gopalakrishnan, S., Liu, X. &amp; Wang, Q., “Cyber-Physical Systems: A</w:t>
      </w:r>
      <w:r>
        <w:rPr>
          <w:spacing w:val="-57"/>
          <w:sz w:val="24"/>
        </w:rPr>
        <w:t> </w:t>
      </w:r>
      <w:r>
        <w:rPr>
          <w:sz w:val="24"/>
        </w:rPr>
        <w:t>New Frontier,” in </w:t>
      </w:r>
      <w:r>
        <w:rPr>
          <w:i/>
          <w:sz w:val="24"/>
        </w:rPr>
        <w:t>Machine Learning in Cyber Trust</w:t>
      </w:r>
      <w:r>
        <w:rPr>
          <w:sz w:val="24"/>
        </w:rPr>
        <w:t>, J. J. P. Tsai and P. S. Yu,</w:t>
      </w:r>
      <w:r>
        <w:rPr>
          <w:spacing w:val="-57"/>
          <w:sz w:val="24"/>
        </w:rPr>
        <w:t> </w:t>
      </w:r>
      <w:r>
        <w:rPr>
          <w:sz w:val="24"/>
        </w:rPr>
        <w:t>Eds.</w:t>
      </w:r>
      <w:r>
        <w:rPr>
          <w:spacing w:val="-1"/>
          <w:sz w:val="24"/>
        </w:rPr>
        <w:t> </w:t>
      </w:r>
      <w:r>
        <w:rPr>
          <w:sz w:val="24"/>
        </w:rPr>
        <w:t>Boston, MA:</w:t>
      </w:r>
      <w:r>
        <w:rPr>
          <w:spacing w:val="-1"/>
          <w:sz w:val="24"/>
        </w:rPr>
        <w:t> </w:t>
      </w:r>
      <w:r>
        <w:rPr>
          <w:sz w:val="24"/>
        </w:rPr>
        <w:t>Springer US, 2009, pp. 3–13.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8" w:after="0"/>
        <w:ind w:left="1512" w:right="312" w:hanging="641"/>
        <w:jc w:val="both"/>
        <w:rPr>
          <w:sz w:val="24"/>
        </w:rPr>
      </w:pPr>
      <w:r>
        <w:rPr>
          <w:sz w:val="24"/>
        </w:rPr>
        <w:t>Pan, Z., Cheok, A.D., Yang, H., Zhu, J. &amp; Shi, J., “Virtual reality and mixed</w:t>
      </w:r>
      <w:r>
        <w:rPr>
          <w:spacing w:val="1"/>
          <w:sz w:val="24"/>
        </w:rPr>
        <w:t> </w:t>
      </w:r>
      <w:r>
        <w:rPr>
          <w:sz w:val="24"/>
        </w:rPr>
        <w:t>reality for virtual learning environments,” </w:t>
      </w:r>
      <w:r>
        <w:rPr>
          <w:i/>
          <w:sz w:val="24"/>
        </w:rPr>
        <w:t>Comput. Graph.</w:t>
      </w:r>
      <w:r>
        <w:rPr>
          <w:sz w:val="24"/>
        </w:rPr>
        <w:t>, vol. 30, no. 1, pp.</w:t>
      </w:r>
      <w:r>
        <w:rPr>
          <w:spacing w:val="1"/>
          <w:sz w:val="24"/>
        </w:rPr>
        <w:t> </w:t>
      </w:r>
      <w:r>
        <w:rPr>
          <w:sz w:val="24"/>
        </w:rPr>
        <w:t>20–28, 2006.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09" w:hanging="641"/>
        <w:jc w:val="both"/>
        <w:rPr>
          <w:sz w:val="24"/>
        </w:rPr>
      </w:pPr>
      <w:r>
        <w:rPr>
          <w:sz w:val="24"/>
        </w:rPr>
        <w:t>Tamura, H., Yamamoto, H. &amp; Katayama, A., “Mixed reality: future dreams</w:t>
      </w:r>
      <w:r>
        <w:rPr>
          <w:spacing w:val="1"/>
          <w:sz w:val="24"/>
        </w:rPr>
        <w:t> </w:t>
      </w:r>
      <w:r>
        <w:rPr>
          <w:sz w:val="24"/>
        </w:rPr>
        <w:t>seen at the border between real and virtual worlds,” </w:t>
      </w:r>
      <w:r>
        <w:rPr>
          <w:i/>
          <w:sz w:val="24"/>
        </w:rPr>
        <w:t>IEEE Comput. Graph.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Appl.</w:t>
      </w:r>
      <w:r>
        <w:rPr>
          <w:sz w:val="24"/>
        </w:rPr>
        <w:t>, vol. 21, no. 6, pp. 64–70, 2001.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0" w:hanging="642"/>
        <w:jc w:val="both"/>
        <w:rPr>
          <w:sz w:val="24"/>
        </w:rPr>
      </w:pPr>
      <w:r>
        <w:rPr>
          <w:sz w:val="24"/>
        </w:rPr>
        <w:t>Milgram,</w:t>
      </w:r>
      <w:r>
        <w:rPr>
          <w:spacing w:val="6"/>
          <w:sz w:val="24"/>
        </w:rPr>
        <w:t> </w:t>
      </w:r>
      <w:r>
        <w:rPr>
          <w:sz w:val="24"/>
        </w:rPr>
        <w:t>P.</w:t>
      </w:r>
      <w:r>
        <w:rPr>
          <w:spacing w:val="7"/>
          <w:sz w:val="24"/>
        </w:rPr>
        <w:t> </w:t>
      </w:r>
      <w:r>
        <w:rPr>
          <w:sz w:val="24"/>
        </w:rPr>
        <w:t>&amp;</w:t>
      </w:r>
      <w:r>
        <w:rPr>
          <w:spacing w:val="5"/>
          <w:sz w:val="24"/>
        </w:rPr>
        <w:t> </w:t>
      </w:r>
      <w:r>
        <w:rPr>
          <w:sz w:val="24"/>
        </w:rPr>
        <w:t>Kishino,</w:t>
      </w:r>
      <w:r>
        <w:rPr>
          <w:spacing w:val="4"/>
          <w:sz w:val="24"/>
        </w:rPr>
        <w:t> </w:t>
      </w:r>
      <w:r>
        <w:rPr>
          <w:sz w:val="24"/>
        </w:rPr>
        <w:t>F.,</w:t>
      </w:r>
      <w:r>
        <w:rPr>
          <w:spacing w:val="6"/>
          <w:sz w:val="24"/>
        </w:rPr>
        <w:t> </w:t>
      </w:r>
      <w:r>
        <w:rPr>
          <w:sz w:val="24"/>
        </w:rPr>
        <w:t>“A</w:t>
      </w:r>
      <w:r>
        <w:rPr>
          <w:spacing w:val="6"/>
          <w:sz w:val="24"/>
        </w:rPr>
        <w:t> </w:t>
      </w:r>
      <w:r>
        <w:rPr>
          <w:sz w:val="24"/>
        </w:rPr>
        <w:t>Taxonomy of</w:t>
      </w:r>
      <w:r>
        <w:rPr>
          <w:spacing w:val="6"/>
          <w:sz w:val="24"/>
        </w:rPr>
        <w:t> </w:t>
      </w:r>
      <w:r>
        <w:rPr>
          <w:sz w:val="24"/>
        </w:rPr>
        <w:t>Mixed</w:t>
      </w:r>
      <w:r>
        <w:rPr>
          <w:spacing w:val="7"/>
          <w:sz w:val="24"/>
        </w:rPr>
        <w:t> </w:t>
      </w:r>
      <w:r>
        <w:rPr>
          <w:sz w:val="24"/>
        </w:rPr>
        <w:t>Reality</w:t>
      </w:r>
      <w:r>
        <w:rPr>
          <w:spacing w:val="2"/>
          <w:sz w:val="24"/>
        </w:rPr>
        <w:t> </w:t>
      </w:r>
      <w:r>
        <w:rPr>
          <w:sz w:val="24"/>
        </w:rPr>
        <w:t>Visual</w:t>
      </w:r>
      <w:r>
        <w:rPr>
          <w:spacing w:val="14"/>
          <w:sz w:val="24"/>
        </w:rPr>
        <w:t> </w:t>
      </w:r>
      <w:r>
        <w:rPr>
          <w:sz w:val="24"/>
        </w:rPr>
        <w:t>Displays,”</w:t>
      </w:r>
    </w:p>
    <w:p>
      <w:pPr>
        <w:spacing w:before="0"/>
        <w:ind w:left="1512" w:right="0" w:firstLine="0"/>
        <w:jc w:val="both"/>
        <w:rPr>
          <w:sz w:val="24"/>
        </w:rPr>
      </w:pPr>
      <w:r>
        <w:rPr>
          <w:i/>
          <w:sz w:val="24"/>
        </w:rPr>
        <w:t>IEICE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 E77-D,</w:t>
      </w:r>
      <w:r>
        <w:rPr>
          <w:spacing w:val="-2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1–15, 1994.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12" w:hanging="641"/>
        <w:jc w:val="both"/>
        <w:rPr>
          <w:sz w:val="24"/>
        </w:rPr>
      </w:pPr>
      <w:r>
        <w:rPr>
          <w:sz w:val="24"/>
        </w:rPr>
        <w:t>Schnabel, M.A., “Framing Mixed Realities,” in </w:t>
      </w:r>
      <w:r>
        <w:rPr>
          <w:i/>
          <w:sz w:val="24"/>
        </w:rPr>
        <w:t>Mixed Reality In Architecture,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Construction</w:t>
      </w:r>
      <w:r>
        <w:rPr>
          <w:sz w:val="24"/>
        </w:rPr>
        <w:t>,</w:t>
      </w:r>
      <w:r>
        <w:rPr>
          <w:spacing w:val="51"/>
          <w:sz w:val="24"/>
        </w:rPr>
        <w:t> </w:t>
      </w:r>
      <w:r>
        <w:rPr>
          <w:sz w:val="24"/>
        </w:rPr>
        <w:t>X.</w:t>
      </w:r>
      <w:r>
        <w:rPr>
          <w:spacing w:val="52"/>
          <w:sz w:val="24"/>
        </w:rPr>
        <w:t> </w:t>
      </w:r>
      <w:r>
        <w:rPr>
          <w:sz w:val="24"/>
        </w:rPr>
        <w:t>Wang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M.</w:t>
      </w:r>
      <w:r>
        <w:rPr>
          <w:spacing w:val="52"/>
          <w:sz w:val="24"/>
        </w:rPr>
        <w:t> </w:t>
      </w:r>
      <w:r>
        <w:rPr>
          <w:sz w:val="24"/>
        </w:rPr>
        <w:t>A.</w:t>
      </w:r>
      <w:r>
        <w:rPr>
          <w:spacing w:val="50"/>
          <w:sz w:val="24"/>
        </w:rPr>
        <w:t> </w:t>
      </w:r>
      <w:r>
        <w:rPr>
          <w:sz w:val="24"/>
        </w:rPr>
        <w:t>Schnabel,</w:t>
      </w:r>
      <w:r>
        <w:rPr>
          <w:spacing w:val="53"/>
          <w:sz w:val="24"/>
        </w:rPr>
        <w:t> </w:t>
      </w:r>
      <w:r>
        <w:rPr>
          <w:sz w:val="24"/>
        </w:rPr>
        <w:t>Eds.</w:t>
      </w:r>
      <w:r>
        <w:rPr>
          <w:spacing w:val="52"/>
          <w:sz w:val="24"/>
        </w:rPr>
        <w:t> </w:t>
      </w:r>
      <w:r>
        <w:rPr>
          <w:sz w:val="24"/>
        </w:rPr>
        <w:t>Dordrecht: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1512"/>
        <w:jc w:val="both"/>
      </w:pPr>
      <w:r>
        <w:rPr/>
        <w:t>Springer Netherlands,</w:t>
      </w:r>
      <w:r>
        <w:rPr>
          <w:spacing w:val="-1"/>
        </w:rPr>
        <w:t> </w:t>
      </w:r>
      <w:r>
        <w:rPr/>
        <w:t>2009,</w:t>
      </w:r>
      <w:r>
        <w:rPr>
          <w:spacing w:val="-1"/>
        </w:rPr>
        <w:t> </w:t>
      </w:r>
      <w:r>
        <w:rPr/>
        <w:t>pp. 3–11.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8" w:after="0"/>
        <w:ind w:left="1512" w:right="310" w:hanging="641"/>
        <w:jc w:val="both"/>
        <w:rPr>
          <w:sz w:val="24"/>
        </w:rPr>
      </w:pPr>
      <w:r>
        <w:rPr>
          <w:sz w:val="24"/>
        </w:rPr>
        <w:t>Billinghurst, M. &amp; Kato, H., “Collaborative Mixed Reality,” in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Mixed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Reality</w:t>
      </w:r>
      <w:r>
        <w:rPr>
          <w:sz w:val="24"/>
        </w:rPr>
        <w:t>, 1999.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0" w:hanging="642"/>
        <w:jc w:val="both"/>
        <w:rPr>
          <w:sz w:val="24"/>
        </w:rPr>
      </w:pPr>
      <w:r>
        <w:rPr>
          <w:sz w:val="24"/>
        </w:rPr>
        <w:t>Jung,</w:t>
      </w:r>
      <w:r>
        <w:rPr>
          <w:spacing w:val="41"/>
          <w:sz w:val="24"/>
        </w:rPr>
        <w:t> </w:t>
      </w:r>
      <w:r>
        <w:rPr>
          <w:sz w:val="24"/>
        </w:rPr>
        <w:t>S.</w:t>
      </w:r>
      <w:r>
        <w:rPr>
          <w:spacing w:val="41"/>
          <w:sz w:val="24"/>
        </w:rPr>
        <w:t> </w:t>
      </w:r>
      <w:r>
        <w:rPr>
          <w:sz w:val="24"/>
        </w:rPr>
        <w:t>&amp;</w:t>
      </w:r>
      <w:r>
        <w:rPr>
          <w:spacing w:val="40"/>
          <w:sz w:val="24"/>
        </w:rPr>
        <w:t> </w:t>
      </w:r>
      <w:r>
        <w:rPr>
          <w:sz w:val="24"/>
        </w:rPr>
        <w:t>Hughes,</w:t>
      </w:r>
      <w:r>
        <w:rPr>
          <w:spacing w:val="42"/>
          <w:sz w:val="24"/>
        </w:rPr>
        <w:t> </w:t>
      </w:r>
      <w:r>
        <w:rPr>
          <w:sz w:val="24"/>
        </w:rPr>
        <w:t>C.E.,</w:t>
      </w:r>
      <w:r>
        <w:rPr>
          <w:spacing w:val="41"/>
          <w:sz w:val="24"/>
        </w:rPr>
        <w:t> </w:t>
      </w:r>
      <w:r>
        <w:rPr>
          <w:sz w:val="24"/>
        </w:rPr>
        <w:t>“Pilot</w:t>
      </w:r>
      <w:r>
        <w:rPr>
          <w:spacing w:val="42"/>
          <w:sz w:val="24"/>
        </w:rPr>
        <w:t> </w:t>
      </w:r>
      <w:r>
        <w:rPr>
          <w:sz w:val="24"/>
        </w:rPr>
        <w:t>Study</w:t>
      </w:r>
      <w:r>
        <w:rPr>
          <w:spacing w:val="34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Telepresence</w:t>
      </w:r>
      <w:r>
        <w:rPr>
          <w:spacing w:val="41"/>
          <w:sz w:val="24"/>
        </w:rPr>
        <w:t> </w:t>
      </w:r>
      <w:r>
        <w:rPr>
          <w:sz w:val="24"/>
        </w:rPr>
        <w:t>with</w:t>
      </w:r>
      <w:r>
        <w:rPr>
          <w:spacing w:val="42"/>
          <w:sz w:val="24"/>
        </w:rPr>
        <w:t> </w:t>
      </w:r>
      <w:r>
        <w:rPr>
          <w:sz w:val="24"/>
        </w:rPr>
        <w:t>3D-Model</w:t>
      </w:r>
      <w:r>
        <w:rPr>
          <w:spacing w:val="42"/>
          <w:sz w:val="24"/>
        </w:rPr>
        <w:t> </w:t>
      </w:r>
      <w:r>
        <w:rPr>
          <w:sz w:val="24"/>
        </w:rPr>
        <w:t>in</w:t>
      </w:r>
    </w:p>
    <w:p>
      <w:pPr>
        <w:spacing w:before="0"/>
        <w:ind w:left="1512" w:right="0" w:firstLine="0"/>
        <w:jc w:val="both"/>
        <w:rPr>
          <w:sz w:val="24"/>
        </w:rPr>
      </w:pPr>
      <w:r>
        <w:rPr>
          <w:sz w:val="24"/>
        </w:rPr>
        <w:t>Mixed,”</w:t>
      </w:r>
      <w:r>
        <w:rPr>
          <w:spacing w:val="-2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Virtual, Augmented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Mixed Reality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2015,</w:t>
      </w:r>
      <w:r>
        <w:rPr>
          <w:spacing w:val="-1"/>
          <w:sz w:val="24"/>
        </w:rPr>
        <w:t> </w:t>
      </w:r>
      <w:r>
        <w:rPr>
          <w:sz w:val="24"/>
        </w:rPr>
        <w:t>vol. 9179,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22–29.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6" w:hanging="641"/>
        <w:jc w:val="both"/>
        <w:rPr>
          <w:sz w:val="24"/>
        </w:rPr>
      </w:pPr>
      <w:r>
        <w:rPr>
          <w:sz w:val="24"/>
        </w:rPr>
        <w:t>Wu,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Mattingly,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Kraemer,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“Communication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environments: The influence of spatial cues and gender on verbal behavior,”</w:t>
      </w:r>
      <w:r>
        <w:rPr>
          <w:spacing w:val="1"/>
          <w:sz w:val="24"/>
        </w:rPr>
        <w:t> </w:t>
      </w:r>
      <w:r>
        <w:rPr>
          <w:i/>
          <w:sz w:val="24"/>
        </w:rPr>
        <w:t>Comput.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 Behav.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vol. 52, pp. 59–64, 2015.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8" w:after="0"/>
        <w:ind w:left="1512" w:right="308" w:hanging="641"/>
        <w:jc w:val="both"/>
        <w:rPr>
          <w:sz w:val="24"/>
        </w:rPr>
      </w:pP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Milgram,</w:t>
      </w:r>
      <w:r>
        <w:rPr>
          <w:spacing w:val="1"/>
          <w:sz w:val="24"/>
        </w:rPr>
        <w:t> </w:t>
      </w:r>
      <w:r>
        <w:rPr>
          <w:sz w:val="24"/>
        </w:rPr>
        <w:t>H.C.J.,</w:t>
      </w:r>
      <w:r>
        <w:rPr>
          <w:spacing w:val="1"/>
          <w:sz w:val="24"/>
        </w:rPr>
        <w:t> </w:t>
      </w:r>
      <w:r>
        <w:rPr>
          <w:sz w:val="24"/>
        </w:rPr>
        <w:t>“A</w:t>
      </w:r>
      <w:r>
        <w:rPr>
          <w:spacing w:val="1"/>
          <w:sz w:val="24"/>
        </w:rPr>
        <w:t> </w:t>
      </w:r>
      <w:r>
        <w:rPr>
          <w:sz w:val="24"/>
        </w:rPr>
        <w:t>Taxonomy of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Display</w:t>
      </w:r>
      <w:r>
        <w:rPr>
          <w:spacing w:val="1"/>
          <w:sz w:val="24"/>
        </w:rPr>
        <w:t> </w:t>
      </w:r>
      <w:r>
        <w:rPr>
          <w:sz w:val="24"/>
        </w:rPr>
        <w:t>Integration,” in </w:t>
      </w:r>
      <w:r>
        <w:rPr>
          <w:i/>
          <w:sz w:val="24"/>
        </w:rPr>
        <w:t>Mixed reality: Merging real and virtual worlds</w:t>
      </w:r>
      <w:r>
        <w:rPr>
          <w:sz w:val="24"/>
        </w:rPr>
        <w:t>, 1999, pp. 1–</w:t>
      </w:r>
      <w:r>
        <w:rPr>
          <w:spacing w:val="1"/>
          <w:sz w:val="24"/>
        </w:rPr>
        <w:t> </w:t>
      </w:r>
      <w:r>
        <w:rPr>
          <w:sz w:val="24"/>
        </w:rPr>
        <w:t>26.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2" w:after="0"/>
        <w:ind w:left="1512" w:right="309" w:hanging="641"/>
        <w:jc w:val="both"/>
        <w:rPr>
          <w:sz w:val="24"/>
        </w:rPr>
      </w:pPr>
      <w:r>
        <w:rPr>
          <w:sz w:val="24"/>
        </w:rPr>
        <w:t>Ricci, A., Piunti, M., Tummolini, L. &amp; Castelfranchi, C., “The mirror world:</w:t>
      </w:r>
      <w:r>
        <w:rPr>
          <w:spacing w:val="1"/>
          <w:sz w:val="24"/>
        </w:rPr>
        <w:t> </w:t>
      </w:r>
      <w:r>
        <w:rPr>
          <w:sz w:val="24"/>
        </w:rPr>
        <w:t>Preparing for mixed-reality living,” </w:t>
      </w:r>
      <w:r>
        <w:rPr>
          <w:i/>
          <w:sz w:val="24"/>
        </w:rPr>
        <w:t>IEEE Pervasive Comput.</w:t>
      </w:r>
      <w:r>
        <w:rPr>
          <w:sz w:val="24"/>
        </w:rPr>
        <w:t>, vol. 14, no. 2,</w:t>
      </w:r>
      <w:r>
        <w:rPr>
          <w:spacing w:val="1"/>
          <w:sz w:val="24"/>
        </w:rPr>
        <w:t> </w:t>
      </w:r>
      <w:r>
        <w:rPr>
          <w:sz w:val="24"/>
        </w:rPr>
        <w:t>pp. 60–63, 2015.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  <w:tab w:pos="1513" w:val="left" w:leader="none"/>
          <w:tab w:pos="2978" w:val="left" w:leader="none"/>
          <w:tab w:pos="4388" w:val="left" w:leader="none"/>
          <w:tab w:pos="5557" w:val="left" w:leader="none"/>
          <w:tab w:pos="6658" w:val="left" w:leader="none"/>
          <w:tab w:pos="8094" w:val="left" w:leader="none"/>
        </w:tabs>
        <w:spacing w:line="240" w:lineRule="auto" w:before="41" w:after="0"/>
        <w:ind w:left="1512" w:right="309" w:hanging="641"/>
        <w:jc w:val="left"/>
        <w:rPr>
          <w:sz w:val="24"/>
        </w:rPr>
      </w:pPr>
      <w:r>
        <w:rPr>
          <w:sz w:val="24"/>
        </w:rPr>
        <w:t>Bridges,</w:t>
      </w:r>
      <w:r>
        <w:rPr>
          <w:spacing w:val="15"/>
          <w:sz w:val="24"/>
        </w:rPr>
        <w:t> </w:t>
      </w:r>
      <w:r>
        <w:rPr>
          <w:sz w:val="24"/>
        </w:rPr>
        <w:t>C.,</w:t>
      </w:r>
      <w:r>
        <w:rPr>
          <w:spacing w:val="15"/>
          <w:sz w:val="24"/>
        </w:rPr>
        <w:t> </w:t>
      </w:r>
      <w:r>
        <w:rPr>
          <w:sz w:val="24"/>
        </w:rPr>
        <w:t>Hummel,</w:t>
      </w:r>
      <w:r>
        <w:rPr>
          <w:spacing w:val="15"/>
          <w:sz w:val="24"/>
        </w:rPr>
        <w:t> </w:t>
      </w:r>
      <w:r>
        <w:rPr>
          <w:sz w:val="24"/>
        </w:rPr>
        <w:t>J.,</w:t>
      </w:r>
      <w:r>
        <w:rPr>
          <w:spacing w:val="14"/>
          <w:sz w:val="24"/>
        </w:rPr>
        <w:t> </w:t>
      </w:r>
      <w:r>
        <w:rPr>
          <w:sz w:val="24"/>
        </w:rPr>
        <w:t>Hursthouse,</w:t>
      </w:r>
      <w:r>
        <w:rPr>
          <w:spacing w:val="15"/>
          <w:sz w:val="24"/>
        </w:rPr>
        <w:t> </w:t>
      </w:r>
      <w:r>
        <w:rPr>
          <w:sz w:val="24"/>
        </w:rPr>
        <w:t>J.,</w:t>
      </w:r>
      <w:r>
        <w:rPr>
          <w:spacing w:val="15"/>
          <w:sz w:val="24"/>
        </w:rPr>
        <w:t> </w:t>
      </w:r>
      <w:r>
        <w:rPr>
          <w:sz w:val="24"/>
        </w:rPr>
        <w:t>Moss,</w:t>
      </w:r>
      <w:r>
        <w:rPr>
          <w:spacing w:val="13"/>
          <w:sz w:val="24"/>
        </w:rPr>
        <w:t> </w:t>
      </w:r>
      <w:r>
        <w:rPr>
          <w:sz w:val="24"/>
        </w:rPr>
        <w:t>R.,</w:t>
      </w:r>
      <w:r>
        <w:rPr>
          <w:spacing w:val="15"/>
          <w:sz w:val="24"/>
        </w:rPr>
        <w:t> </w:t>
      </w:r>
      <w:r>
        <w:rPr>
          <w:sz w:val="24"/>
        </w:rPr>
        <w:t>Society,</w:t>
      </w:r>
      <w:r>
        <w:rPr>
          <w:spacing w:val="15"/>
          <w:sz w:val="24"/>
        </w:rPr>
        <w:t> </w:t>
      </w:r>
      <w:r>
        <w:rPr>
          <w:sz w:val="24"/>
        </w:rPr>
        <w:t>A.C.,</w:t>
      </w:r>
      <w:r>
        <w:rPr>
          <w:spacing w:val="16"/>
          <w:sz w:val="24"/>
        </w:rPr>
        <w:t> </w:t>
      </w:r>
      <w:r>
        <w:rPr>
          <w:sz w:val="24"/>
        </w:rPr>
        <w:t>Antilla,</w:t>
      </w:r>
      <w:r>
        <w:rPr>
          <w:spacing w:val="15"/>
          <w:sz w:val="24"/>
        </w:rPr>
        <w:t> </w:t>
      </w:r>
      <w:r>
        <w:rPr>
          <w:sz w:val="24"/>
        </w:rPr>
        <w:t>T.,</w:t>
      </w:r>
      <w:r>
        <w:rPr>
          <w:spacing w:val="-57"/>
          <w:sz w:val="24"/>
        </w:rPr>
        <w:t> </w:t>
      </w:r>
      <w:r>
        <w:rPr>
          <w:sz w:val="24"/>
        </w:rPr>
        <w:t>Book,</w:t>
      </w:r>
      <w:r>
        <w:rPr>
          <w:spacing w:val="2"/>
          <w:sz w:val="24"/>
        </w:rPr>
        <w:t> </w:t>
      </w:r>
      <w:r>
        <w:rPr>
          <w:sz w:val="24"/>
        </w:rPr>
        <w:t>B.,</w:t>
      </w:r>
      <w:r>
        <w:rPr>
          <w:spacing w:val="2"/>
          <w:sz w:val="24"/>
        </w:rPr>
        <w:t> </w:t>
      </w:r>
      <w:r>
        <w:rPr>
          <w:sz w:val="24"/>
        </w:rPr>
        <w:t>Cheng,</w:t>
      </w:r>
      <w:r>
        <w:rPr>
          <w:spacing w:val="2"/>
          <w:sz w:val="24"/>
        </w:rPr>
        <w:t> </w:t>
      </w:r>
      <w:r>
        <w:rPr>
          <w:sz w:val="24"/>
        </w:rPr>
        <w:t>H.,</w:t>
      </w:r>
      <w:r>
        <w:rPr>
          <w:spacing w:val="4"/>
          <w:sz w:val="24"/>
        </w:rPr>
        <w:t> </w:t>
      </w:r>
      <w:r>
        <w:rPr>
          <w:sz w:val="24"/>
        </w:rPr>
        <w:t>Constable,</w:t>
      </w:r>
      <w:r>
        <w:rPr>
          <w:spacing w:val="2"/>
          <w:sz w:val="24"/>
        </w:rPr>
        <w:t> </w:t>
      </w:r>
      <w:r>
        <w:rPr>
          <w:sz w:val="24"/>
        </w:rPr>
        <w:t>G.,</w:t>
      </w:r>
      <w:r>
        <w:rPr>
          <w:spacing w:val="2"/>
          <w:sz w:val="24"/>
        </w:rPr>
        <w:t> </w:t>
      </w:r>
      <w:r>
        <w:rPr>
          <w:sz w:val="24"/>
        </w:rPr>
        <w:t>Dyson,</w:t>
      </w:r>
      <w:r>
        <w:rPr>
          <w:spacing w:val="5"/>
          <w:sz w:val="24"/>
        </w:rPr>
        <w:t> </w:t>
      </w:r>
      <w:r>
        <w:rPr>
          <w:sz w:val="24"/>
        </w:rPr>
        <w:t>E.,</w:t>
      </w:r>
      <w:r>
        <w:rPr>
          <w:spacing w:val="2"/>
          <w:sz w:val="24"/>
        </w:rPr>
        <w:t> </w:t>
      </w:r>
      <w:r>
        <w:rPr>
          <w:sz w:val="24"/>
        </w:rPr>
        <w:t>Farmer,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2"/>
          <w:sz w:val="24"/>
        </w:rPr>
        <w:t> </w:t>
      </w:r>
      <w:r>
        <w:rPr>
          <w:sz w:val="24"/>
        </w:rPr>
        <w:t>Garnett,</w:t>
      </w:r>
      <w:r>
        <w:rPr>
          <w:spacing w:val="4"/>
          <w:sz w:val="24"/>
        </w:rPr>
        <w:t> </w:t>
      </w:r>
      <w:r>
        <w:rPr>
          <w:sz w:val="24"/>
        </w:rPr>
        <w:t>G.,</w:t>
      </w:r>
      <w:r>
        <w:rPr>
          <w:spacing w:val="-57"/>
          <w:sz w:val="24"/>
        </w:rPr>
        <w:t> </w:t>
      </w:r>
      <w:r>
        <w:rPr>
          <w:sz w:val="24"/>
        </w:rPr>
        <w:t>Gruber,</w:t>
      </w:r>
      <w:r>
        <w:rPr>
          <w:spacing w:val="14"/>
          <w:sz w:val="24"/>
        </w:rPr>
        <w:t> </w:t>
      </w:r>
      <w:r>
        <w:rPr>
          <w:sz w:val="24"/>
        </w:rPr>
        <w:t>E.,</w:t>
      </w:r>
      <w:r>
        <w:rPr>
          <w:spacing w:val="15"/>
          <w:sz w:val="24"/>
        </w:rPr>
        <w:t> </w:t>
      </w:r>
      <w:r>
        <w:rPr>
          <w:sz w:val="24"/>
        </w:rPr>
        <w:t>Keller,</w:t>
      </w:r>
      <w:r>
        <w:rPr>
          <w:spacing w:val="14"/>
          <w:sz w:val="24"/>
        </w:rPr>
        <w:t> </w:t>
      </w:r>
      <w:r>
        <w:rPr>
          <w:sz w:val="24"/>
        </w:rPr>
        <w:t>J.,</w:t>
      </w:r>
      <w:r>
        <w:rPr>
          <w:spacing w:val="15"/>
          <w:sz w:val="24"/>
        </w:rPr>
        <w:t> </w:t>
      </w:r>
      <w:r>
        <w:rPr>
          <w:sz w:val="24"/>
        </w:rPr>
        <w:t>Marks,</w:t>
      </w:r>
      <w:r>
        <w:rPr>
          <w:spacing w:val="15"/>
          <w:sz w:val="24"/>
        </w:rPr>
        <w:t> </w:t>
      </w:r>
      <w:r>
        <w:rPr>
          <w:sz w:val="24"/>
        </w:rPr>
        <w:t>R.,</w:t>
      </w:r>
      <w:r>
        <w:rPr>
          <w:spacing w:val="16"/>
          <w:sz w:val="24"/>
        </w:rPr>
        <w:t> </w:t>
      </w:r>
      <w:r>
        <w:rPr>
          <w:sz w:val="24"/>
        </w:rPr>
        <w:t>Poulin,</w:t>
      </w:r>
      <w:r>
        <w:rPr>
          <w:spacing w:val="13"/>
          <w:sz w:val="24"/>
        </w:rPr>
        <w:t> </w:t>
      </w:r>
      <w:r>
        <w:rPr>
          <w:sz w:val="24"/>
        </w:rPr>
        <w:t>M.,</w:t>
      </w:r>
      <w:r>
        <w:rPr>
          <w:spacing w:val="15"/>
          <w:sz w:val="24"/>
        </w:rPr>
        <w:t> </w:t>
      </w:r>
      <w:r>
        <w:rPr>
          <w:sz w:val="24"/>
        </w:rPr>
        <w:t>Smart,</w:t>
      </w:r>
      <w:r>
        <w:rPr>
          <w:spacing w:val="15"/>
          <w:sz w:val="24"/>
        </w:rPr>
        <w:t> </w:t>
      </w:r>
      <w:r>
        <w:rPr>
          <w:sz w:val="24"/>
        </w:rPr>
        <w:t>J.,</w:t>
      </w:r>
      <w:r>
        <w:rPr>
          <w:spacing w:val="13"/>
          <w:sz w:val="24"/>
        </w:rPr>
        <w:t> </w:t>
      </w:r>
      <w:r>
        <w:rPr>
          <w:sz w:val="24"/>
        </w:rPr>
        <w:t>Swords,</w:t>
      </w:r>
      <w:r>
        <w:rPr>
          <w:spacing w:val="13"/>
          <w:sz w:val="24"/>
        </w:rPr>
        <w:t> </w:t>
      </w:r>
      <w:r>
        <w:rPr>
          <w:sz w:val="24"/>
        </w:rPr>
        <w:t>J.,</w:t>
      </w:r>
      <w:r>
        <w:rPr>
          <w:spacing w:val="14"/>
          <w:sz w:val="24"/>
        </w:rPr>
        <w:t> </w:t>
      </w:r>
      <w:r>
        <w:rPr>
          <w:sz w:val="24"/>
        </w:rPr>
        <w:t>White,</w:t>
      </w:r>
      <w:r>
        <w:rPr>
          <w:spacing w:val="15"/>
          <w:sz w:val="24"/>
        </w:rPr>
        <w:t> </w:t>
      </w:r>
      <w:r>
        <w:rPr>
          <w:sz w:val="24"/>
        </w:rPr>
        <w:t>P.,</w:t>
      </w:r>
      <w:r>
        <w:rPr>
          <w:spacing w:val="-57"/>
          <w:sz w:val="24"/>
        </w:rPr>
        <w:t> </w:t>
      </w:r>
      <w:r>
        <w:rPr>
          <w:sz w:val="24"/>
        </w:rPr>
        <w:t>Wilkes,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Yee,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Greenberg,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Hanke,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“A</w:t>
      </w:r>
      <w:r>
        <w:rPr>
          <w:spacing w:val="1"/>
          <w:sz w:val="24"/>
        </w:rPr>
        <w:t> </w:t>
      </w:r>
      <w:r>
        <w:rPr>
          <w:sz w:val="24"/>
        </w:rPr>
        <w:t>Cross-Industry Public</w:t>
      </w:r>
      <w:r>
        <w:rPr>
          <w:spacing w:val="-57"/>
          <w:sz w:val="24"/>
        </w:rPr>
        <w:t> </w:t>
      </w:r>
      <w:r>
        <w:rPr>
          <w:sz w:val="24"/>
        </w:rPr>
        <w:t>Foresight</w:t>
        <w:tab/>
        <w:t>Project,”</w:t>
        <w:tab/>
      </w:r>
      <w:r>
        <w:rPr>
          <w:i/>
          <w:sz w:val="24"/>
        </w:rPr>
        <w:t>Earth</w:t>
      </w:r>
      <w:r>
        <w:rPr>
          <w:sz w:val="24"/>
        </w:rPr>
        <w:t>,</w:t>
        <w:tab/>
        <w:t>2008.</w:t>
        <w:tab/>
        <w:t>[Online].</w:t>
        <w:tab/>
        <w:t>Available:</w:t>
      </w:r>
      <w:r>
        <w:rPr>
          <w:spacing w:val="-57"/>
          <w:sz w:val="24"/>
        </w:rPr>
        <w:t> </w:t>
      </w:r>
      <w:hyperlink r:id="rId67">
        <w:r>
          <w:rPr>
            <w:sz w:val="24"/>
          </w:rPr>
          <w:t>http://www.metaverseroadmap.org/MetaverseRoadmapOverview.pdf.</w:t>
        </w:r>
      </w:hyperlink>
      <w:r>
        <w:rPr>
          <w:spacing w:val="1"/>
          <w:sz w:val="24"/>
        </w:rPr>
        <w:t> </w:t>
      </w:r>
      <w:r>
        <w:rPr>
          <w:sz w:val="24"/>
        </w:rPr>
        <w:t>[Accessed:</w:t>
      </w:r>
      <w:r>
        <w:rPr>
          <w:spacing w:val="-2"/>
          <w:sz w:val="24"/>
        </w:rPr>
        <w:t> </w:t>
      </w:r>
      <w:r>
        <w:rPr>
          <w:sz w:val="24"/>
        </w:rPr>
        <w:t>01-Jun-2016].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  <w:tab w:pos="1513" w:val="left" w:leader="none"/>
        </w:tabs>
        <w:spacing w:line="240" w:lineRule="auto" w:before="38" w:after="0"/>
        <w:ind w:left="1512" w:right="312" w:hanging="641"/>
        <w:jc w:val="left"/>
        <w:rPr>
          <w:sz w:val="24"/>
        </w:rPr>
      </w:pPr>
      <w:r>
        <w:rPr>
          <w:sz w:val="24"/>
        </w:rPr>
        <w:t>Bradshaw,</w:t>
      </w:r>
      <w:r>
        <w:rPr>
          <w:spacing w:val="1"/>
          <w:sz w:val="24"/>
        </w:rPr>
        <w:t> </w:t>
      </w:r>
      <w:r>
        <w:rPr>
          <w:sz w:val="24"/>
        </w:rPr>
        <w:t>J.M.,</w:t>
      </w:r>
      <w:r>
        <w:rPr>
          <w:spacing w:val="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Artificial</w:t>
      </w:r>
      <w:r>
        <w:rPr>
          <w:spacing w:val="-57"/>
          <w:sz w:val="24"/>
        </w:rPr>
        <w:t> </w:t>
      </w:r>
      <w:r>
        <w:rPr>
          <w:sz w:val="24"/>
        </w:rPr>
        <w:t>Intelligence &amp;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MIT</w:t>
      </w:r>
      <w:r>
        <w:rPr>
          <w:spacing w:val="2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1997.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  <w:tab w:pos="1513" w:val="left" w:leader="none"/>
        </w:tabs>
        <w:spacing w:line="240" w:lineRule="auto" w:before="41" w:after="0"/>
        <w:ind w:left="1512" w:right="312" w:hanging="641"/>
        <w:jc w:val="left"/>
        <w:rPr>
          <w:sz w:val="24"/>
        </w:rPr>
      </w:pPr>
      <w:r>
        <w:rPr>
          <w:sz w:val="24"/>
        </w:rPr>
        <w:t>Huhns,</w:t>
      </w:r>
      <w:r>
        <w:rPr>
          <w:spacing w:val="42"/>
          <w:sz w:val="24"/>
        </w:rPr>
        <w:t> </w:t>
      </w:r>
      <w:r>
        <w:rPr>
          <w:sz w:val="24"/>
        </w:rPr>
        <w:t>M.N.</w:t>
      </w:r>
      <w:r>
        <w:rPr>
          <w:spacing w:val="42"/>
          <w:sz w:val="24"/>
        </w:rPr>
        <w:t> </w:t>
      </w:r>
      <w:r>
        <w:rPr>
          <w:sz w:val="24"/>
        </w:rPr>
        <w:t>&amp;</w:t>
      </w:r>
      <w:r>
        <w:rPr>
          <w:spacing w:val="41"/>
          <w:sz w:val="24"/>
        </w:rPr>
        <w:t> </w:t>
      </w:r>
      <w:r>
        <w:rPr>
          <w:sz w:val="24"/>
        </w:rPr>
        <w:t>Singh,</w:t>
      </w:r>
      <w:r>
        <w:rPr>
          <w:spacing w:val="42"/>
          <w:sz w:val="24"/>
        </w:rPr>
        <w:t> </w:t>
      </w:r>
      <w:r>
        <w:rPr>
          <w:sz w:val="24"/>
        </w:rPr>
        <w:t>M.P.,</w:t>
      </w:r>
      <w:r>
        <w:rPr>
          <w:spacing w:val="43"/>
          <w:sz w:val="24"/>
        </w:rPr>
        <w:t> </w:t>
      </w:r>
      <w:r>
        <w:rPr>
          <w:sz w:val="24"/>
        </w:rPr>
        <w:t>eds.,</w:t>
      </w:r>
      <w:r>
        <w:rPr>
          <w:spacing w:val="46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Agents</w:t>
      </w:r>
      <w:r>
        <w:rPr>
          <w:sz w:val="24"/>
        </w:rPr>
        <w:t>.</w:t>
      </w:r>
      <w:r>
        <w:rPr>
          <w:spacing w:val="43"/>
          <w:sz w:val="24"/>
        </w:rPr>
        <w:t> </w:t>
      </w:r>
      <w:r>
        <w:rPr>
          <w:sz w:val="24"/>
        </w:rPr>
        <w:t>Morgan</w:t>
      </w:r>
      <w:r>
        <w:rPr>
          <w:spacing w:val="42"/>
          <w:sz w:val="24"/>
        </w:rPr>
        <w:t> </w:t>
      </w:r>
      <w:r>
        <w:rPr>
          <w:sz w:val="24"/>
        </w:rPr>
        <w:t>Kaufmann</w:t>
      </w:r>
      <w:r>
        <w:rPr>
          <w:spacing w:val="-57"/>
          <w:sz w:val="24"/>
        </w:rPr>
        <w:t> </w:t>
      </w:r>
      <w:r>
        <w:rPr>
          <w:sz w:val="24"/>
        </w:rPr>
        <w:t>Publishers, Inc., 1997.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  <w:tab w:pos="1513" w:val="left" w:leader="none"/>
        </w:tabs>
        <w:spacing w:line="240" w:lineRule="auto" w:before="41" w:after="0"/>
        <w:ind w:left="1512" w:right="310" w:hanging="641"/>
        <w:jc w:val="left"/>
        <w:rPr>
          <w:sz w:val="24"/>
        </w:rPr>
      </w:pPr>
      <w:r>
        <w:rPr>
          <w:sz w:val="24"/>
        </w:rPr>
        <w:t>Hayzelden,</w:t>
      </w:r>
      <w:r>
        <w:rPr>
          <w:spacing w:val="10"/>
          <w:sz w:val="24"/>
        </w:rPr>
        <w:t> </w:t>
      </w:r>
      <w:r>
        <w:rPr>
          <w:sz w:val="24"/>
        </w:rPr>
        <w:t>A.L.G.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11"/>
          <w:sz w:val="24"/>
        </w:rPr>
        <w:t> </w:t>
      </w:r>
      <w:r>
        <w:rPr>
          <w:sz w:val="24"/>
        </w:rPr>
        <w:t>Bigham,</w:t>
      </w:r>
      <w:r>
        <w:rPr>
          <w:spacing w:val="11"/>
          <w:sz w:val="24"/>
        </w:rPr>
        <w:t> </w:t>
      </w:r>
      <w:r>
        <w:rPr>
          <w:sz w:val="24"/>
        </w:rPr>
        <w:t>J.,</w:t>
      </w:r>
      <w:r>
        <w:rPr>
          <w:spacing w:val="10"/>
          <w:sz w:val="24"/>
        </w:rPr>
        <w:t> </w:t>
      </w:r>
      <w:r>
        <w:rPr>
          <w:sz w:val="24"/>
        </w:rPr>
        <w:t>eds.,</w:t>
      </w:r>
      <w:r>
        <w:rPr>
          <w:spacing w:val="14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Springer Berlin Heidelberg, 1999.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11" w:hanging="641"/>
        <w:jc w:val="both"/>
        <w:rPr>
          <w:sz w:val="24"/>
        </w:rPr>
      </w:pPr>
      <w:r>
        <w:rPr>
          <w:sz w:val="24"/>
        </w:rPr>
        <w:t>Hayes-Roth, B., Brownston, L. &amp; van Gent, R., “Multiagent Collaboration in</w:t>
      </w:r>
      <w:r>
        <w:rPr>
          <w:spacing w:val="1"/>
          <w:sz w:val="24"/>
        </w:rPr>
        <w:t> </w:t>
      </w:r>
      <w:r>
        <w:rPr>
          <w:sz w:val="24"/>
        </w:rPr>
        <w:t>Directed</w:t>
      </w:r>
      <w:r>
        <w:rPr>
          <w:spacing w:val="1"/>
          <w:sz w:val="24"/>
        </w:rPr>
        <w:t> </w:t>
      </w:r>
      <w:r>
        <w:rPr>
          <w:sz w:val="24"/>
        </w:rPr>
        <w:t>Improvisation,”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Huhns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60"/>
          <w:sz w:val="24"/>
        </w:rPr>
        <w:t> </w:t>
      </w:r>
      <w:r>
        <w:rPr>
          <w:sz w:val="24"/>
        </w:rPr>
        <w:t>P.</w:t>
      </w:r>
      <w:r>
        <w:rPr>
          <w:spacing w:val="-58"/>
          <w:sz w:val="24"/>
        </w:rPr>
        <w:t> </w:t>
      </w:r>
      <w:r>
        <w:rPr>
          <w:sz w:val="24"/>
        </w:rPr>
        <w:t>Singh,</w:t>
      </w:r>
      <w:r>
        <w:rPr>
          <w:spacing w:val="-1"/>
          <w:sz w:val="24"/>
        </w:rPr>
        <w:t> </w:t>
      </w:r>
      <w:r>
        <w:rPr>
          <w:sz w:val="24"/>
        </w:rPr>
        <w:t>Eds. 1997, pp. 141–147.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08" w:hanging="641"/>
        <w:jc w:val="both"/>
        <w:rPr>
          <w:sz w:val="24"/>
        </w:rPr>
      </w:pPr>
      <w:r>
        <w:rPr>
          <w:sz w:val="24"/>
        </w:rPr>
        <w:t>Stevens, J., Kincaid, P. &amp; Sottilare, R., “Visual</w:t>
      </w:r>
      <w:r>
        <w:rPr>
          <w:spacing w:val="60"/>
          <w:sz w:val="24"/>
        </w:rPr>
        <w:t> </w:t>
      </w:r>
      <w:r>
        <w:rPr>
          <w:sz w:val="24"/>
        </w:rPr>
        <w:t>modality research in virtual</w:t>
      </w:r>
      <w:r>
        <w:rPr>
          <w:spacing w:val="1"/>
          <w:sz w:val="24"/>
        </w:rPr>
        <w:t> </w:t>
      </w:r>
      <w:r>
        <w:rPr>
          <w:sz w:val="24"/>
        </w:rPr>
        <w:t>and mixed reality simulation,” </w:t>
      </w:r>
      <w:r>
        <w:rPr>
          <w:i/>
          <w:sz w:val="24"/>
        </w:rPr>
        <w:t>J. Def. Model. Simul. Appl. Methodol. Technol.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vol. 12, no. 4, pp. 519–537, 2015.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1" w:hanging="641"/>
        <w:jc w:val="both"/>
        <w:rPr>
          <w:sz w:val="24"/>
        </w:rPr>
      </w:pPr>
      <w:r>
        <w:rPr>
          <w:sz w:val="24"/>
        </w:rPr>
        <w:t>Singh, M.P., “Chapter 1,” in </w:t>
      </w:r>
      <w:r>
        <w:rPr>
          <w:i/>
          <w:sz w:val="24"/>
        </w:rPr>
        <w:t>Multiagent Systems - A Theoretical Framework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Know-How,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Springer, 1994,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1–14.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0" w:hanging="642"/>
        <w:jc w:val="both"/>
        <w:rPr>
          <w:sz w:val="24"/>
        </w:rPr>
      </w:pPr>
      <w:r>
        <w:rPr>
          <w:sz w:val="24"/>
        </w:rPr>
        <w:t>Jennings,</w:t>
      </w:r>
      <w:r>
        <w:rPr>
          <w:spacing w:val="52"/>
          <w:sz w:val="24"/>
        </w:rPr>
        <w:t> </w:t>
      </w:r>
      <w:r>
        <w:rPr>
          <w:sz w:val="24"/>
        </w:rPr>
        <w:t>N.R.</w:t>
      </w:r>
      <w:r>
        <w:rPr>
          <w:spacing w:val="52"/>
          <w:sz w:val="24"/>
        </w:rPr>
        <w:t> </w:t>
      </w:r>
      <w:r>
        <w:rPr>
          <w:sz w:val="24"/>
        </w:rPr>
        <w:t>&amp;</w:t>
      </w:r>
      <w:r>
        <w:rPr>
          <w:spacing w:val="51"/>
          <w:sz w:val="24"/>
        </w:rPr>
        <w:t> </w:t>
      </w:r>
      <w:r>
        <w:rPr>
          <w:sz w:val="24"/>
        </w:rPr>
        <w:t>Wooldridge,</w:t>
      </w:r>
      <w:r>
        <w:rPr>
          <w:spacing w:val="51"/>
          <w:sz w:val="24"/>
        </w:rPr>
        <w:t> </w:t>
      </w:r>
      <w:r>
        <w:rPr>
          <w:sz w:val="24"/>
        </w:rPr>
        <w:t>M.,</w:t>
      </w:r>
      <w:r>
        <w:rPr>
          <w:spacing w:val="53"/>
          <w:sz w:val="24"/>
        </w:rPr>
        <w:t> </w:t>
      </w:r>
      <w:r>
        <w:rPr>
          <w:sz w:val="24"/>
        </w:rPr>
        <w:t>“Applications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intelligent</w:t>
      </w:r>
      <w:r>
        <w:rPr>
          <w:spacing w:val="53"/>
          <w:sz w:val="24"/>
        </w:rPr>
        <w:t> </w:t>
      </w:r>
      <w:r>
        <w:rPr>
          <w:sz w:val="24"/>
        </w:rPr>
        <w:t>agents,”</w:t>
      </w:r>
      <w:r>
        <w:rPr>
          <w:spacing w:val="51"/>
          <w:sz w:val="24"/>
        </w:rPr>
        <w:t> </w:t>
      </w:r>
      <w:r>
        <w:rPr>
          <w:sz w:val="24"/>
        </w:rPr>
        <w:t>in</w:t>
      </w:r>
    </w:p>
    <w:p>
      <w:pPr>
        <w:spacing w:before="0"/>
        <w:ind w:left="1512" w:right="0" w:firstLine="0"/>
        <w:jc w:val="both"/>
        <w:rPr>
          <w:sz w:val="24"/>
        </w:rPr>
      </w:pPr>
      <w:r>
        <w:rPr>
          <w:i/>
          <w:sz w:val="24"/>
        </w:rPr>
        <w:t>Agent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Springer-Verlag</w:t>
      </w:r>
      <w:r>
        <w:rPr>
          <w:spacing w:val="-4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York,</w:t>
      </w:r>
      <w:r>
        <w:rPr>
          <w:spacing w:val="2"/>
          <w:sz w:val="24"/>
        </w:rPr>
        <w:t> </w:t>
      </w:r>
      <w:r>
        <w:rPr>
          <w:sz w:val="24"/>
        </w:rPr>
        <w:t>Inc.,</w:t>
      </w:r>
      <w:r>
        <w:rPr>
          <w:spacing w:val="-1"/>
          <w:sz w:val="24"/>
        </w:rPr>
        <w:t> </w:t>
      </w:r>
      <w:r>
        <w:rPr>
          <w:sz w:val="24"/>
        </w:rPr>
        <w:t>1998, pp.</w:t>
      </w:r>
      <w:r>
        <w:rPr>
          <w:spacing w:val="-1"/>
          <w:sz w:val="24"/>
        </w:rPr>
        <w:t> </w:t>
      </w:r>
      <w:r>
        <w:rPr>
          <w:sz w:val="24"/>
        </w:rPr>
        <w:t>3–28.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0" w:after="0"/>
        <w:ind w:left="1512" w:right="0" w:hanging="642"/>
        <w:jc w:val="both"/>
        <w:rPr>
          <w:sz w:val="24"/>
        </w:rPr>
      </w:pPr>
      <w:r>
        <w:rPr>
          <w:sz w:val="24"/>
        </w:rPr>
        <w:t>Tecuci,</w:t>
      </w:r>
      <w:r>
        <w:rPr>
          <w:spacing w:val="-2"/>
          <w:sz w:val="24"/>
        </w:rPr>
        <w:t> </w:t>
      </w:r>
      <w:r>
        <w:rPr>
          <w:sz w:val="24"/>
        </w:rPr>
        <w:t>G.,</w:t>
      </w:r>
      <w:r>
        <w:rPr>
          <w:spacing w:val="-2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Agents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Fairfax: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3"/>
          <w:sz w:val="24"/>
        </w:rPr>
        <w:t> </w:t>
      </w:r>
      <w:r>
        <w:rPr>
          <w:sz w:val="24"/>
        </w:rPr>
        <w:t>Press,</w:t>
      </w:r>
      <w:r>
        <w:rPr>
          <w:spacing w:val="-2"/>
          <w:sz w:val="24"/>
        </w:rPr>
        <w:t> </w:t>
      </w:r>
      <w:r>
        <w:rPr>
          <w:sz w:val="24"/>
        </w:rPr>
        <w:t>1998.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10" w:hanging="641"/>
        <w:jc w:val="both"/>
        <w:rPr>
          <w:sz w:val="24"/>
        </w:rPr>
      </w:pPr>
      <w:r>
        <w:rPr>
          <w:sz w:val="24"/>
        </w:rPr>
        <w:t>Shoham, Y. &amp; Leyton-Brown, K., </w:t>
      </w:r>
      <w:r>
        <w:rPr>
          <w:i/>
          <w:sz w:val="24"/>
        </w:rPr>
        <w:t>Multiagent Systems Algorithmic, Game-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Theoretic,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Logical Foundations</w:t>
      </w:r>
      <w:r>
        <w:rPr>
          <w:sz w:val="24"/>
        </w:rPr>
        <w:t>, 1.1 ed. 2010.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0" w:hanging="641"/>
        <w:jc w:val="both"/>
        <w:rPr>
          <w:sz w:val="24"/>
        </w:rPr>
      </w:pPr>
      <w:r>
        <w:rPr>
          <w:sz w:val="24"/>
        </w:rPr>
        <w:t>Hayzelden, A.L.G., Bigham, J. &amp; Luo, Z., “Multi-Agent Interactions for a</w:t>
      </w:r>
      <w:r>
        <w:rPr>
          <w:spacing w:val="1"/>
          <w:sz w:val="24"/>
        </w:rPr>
        <w:t> </w:t>
      </w:r>
      <w:r>
        <w:rPr>
          <w:sz w:val="24"/>
        </w:rPr>
        <w:t>Network Management System (Tele-MACS Approach),” </w:t>
      </w:r>
      <w:r>
        <w:rPr>
          <w:i/>
          <w:sz w:val="24"/>
        </w:rPr>
        <w:t>Softw. Agents Futur.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Syst.</w:t>
      </w:r>
      <w:r>
        <w:rPr>
          <w:sz w:val="24"/>
        </w:rPr>
        <w:t>, pp. 160–182, 1999.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09" w:hanging="641"/>
        <w:jc w:val="both"/>
        <w:rPr>
          <w:sz w:val="24"/>
        </w:rPr>
      </w:pPr>
      <w:r>
        <w:rPr>
          <w:sz w:val="24"/>
        </w:rPr>
        <w:t>Shoham, Y., “Agent-oriented programming,” in </w:t>
      </w:r>
      <w:r>
        <w:rPr>
          <w:i/>
          <w:sz w:val="24"/>
        </w:rPr>
        <w:t>Readings in Agents</w:t>
      </w:r>
      <w:r>
        <w:rPr>
          <w:sz w:val="24"/>
        </w:rPr>
        <w:t>, 1997, pp.</w:t>
      </w:r>
      <w:r>
        <w:rPr>
          <w:spacing w:val="-57"/>
          <w:sz w:val="24"/>
        </w:rPr>
        <w:t> </w:t>
      </w:r>
      <w:r>
        <w:rPr>
          <w:sz w:val="24"/>
        </w:rPr>
        <w:t>329–349.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8" w:after="0"/>
        <w:ind w:left="1512" w:right="309" w:hanging="641"/>
        <w:jc w:val="both"/>
        <w:rPr>
          <w:sz w:val="24"/>
        </w:rPr>
      </w:pPr>
      <w:r>
        <w:rPr>
          <w:sz w:val="24"/>
        </w:rPr>
        <w:t>Haddadi, A., “Towards a Pragmatic Theory of Interactions,” in </w:t>
      </w:r>
      <w:r>
        <w:rPr>
          <w:i/>
          <w:sz w:val="24"/>
        </w:rPr>
        <w:t>Readings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1997, pp. 443–449.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88" w:after="0"/>
        <w:ind w:left="1512" w:right="309" w:hanging="641"/>
        <w:jc w:val="both"/>
        <w:rPr>
          <w:sz w:val="24"/>
        </w:rPr>
      </w:pPr>
      <w:r>
        <w:rPr>
          <w:sz w:val="24"/>
        </w:rPr>
        <w:t>Jennings, N.R., “On agent-based software engineering,” </w:t>
      </w:r>
      <w:r>
        <w:rPr>
          <w:i/>
          <w:sz w:val="24"/>
        </w:rPr>
        <w:t>Artif. Intell.</w:t>
      </w:r>
      <w:r>
        <w:rPr>
          <w:sz w:val="24"/>
        </w:rPr>
        <w:t>, vol. 117,</w:t>
      </w:r>
      <w:r>
        <w:rPr>
          <w:spacing w:val="-57"/>
          <w:sz w:val="24"/>
        </w:rPr>
        <w:t> </w:t>
      </w:r>
      <w:r>
        <w:rPr>
          <w:sz w:val="24"/>
        </w:rPr>
        <w:t>no. 2, pp. 277–296, 2000.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8" w:after="0"/>
        <w:ind w:left="1512" w:right="311" w:hanging="641"/>
        <w:jc w:val="both"/>
        <w:rPr>
          <w:sz w:val="24"/>
        </w:rPr>
      </w:pPr>
      <w:r>
        <w:rPr>
          <w:sz w:val="24"/>
        </w:rPr>
        <w:t>Schmidt Jensen, A. &amp; Villadsen, J., “A comparison of organization-centered</w:t>
      </w:r>
      <w:r>
        <w:rPr>
          <w:spacing w:val="1"/>
          <w:sz w:val="24"/>
        </w:rPr>
        <w:t> </w:t>
      </w:r>
      <w:r>
        <w:rPr>
          <w:sz w:val="24"/>
        </w:rPr>
        <w:t>and agent-centered multi-agent systems,” </w:t>
      </w:r>
      <w:r>
        <w:rPr>
          <w:i/>
          <w:sz w:val="24"/>
        </w:rPr>
        <w:t>Artificail Intell. Res.</w:t>
      </w:r>
      <w:r>
        <w:rPr>
          <w:sz w:val="24"/>
        </w:rPr>
        <w:t>, vol. 2, no. 3,</w:t>
      </w:r>
      <w:r>
        <w:rPr>
          <w:spacing w:val="1"/>
          <w:sz w:val="24"/>
        </w:rPr>
        <w:t> </w:t>
      </w:r>
      <w:r>
        <w:rPr>
          <w:sz w:val="24"/>
        </w:rPr>
        <w:t>pp. 59–69, 2013.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1" w:hanging="641"/>
        <w:jc w:val="both"/>
        <w:rPr>
          <w:sz w:val="24"/>
        </w:rPr>
      </w:pPr>
      <w:r>
        <w:rPr>
          <w:sz w:val="24"/>
        </w:rPr>
        <w:t>Premm, M. &amp; Kirn, S., “A Multiagent Systems Perspective on Industry 4.0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Networks,”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Multiagent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German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2015, p. 291.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09" w:hanging="641"/>
        <w:jc w:val="both"/>
        <w:rPr>
          <w:sz w:val="24"/>
        </w:rPr>
      </w:pPr>
      <w:r>
        <w:rPr>
          <w:sz w:val="24"/>
        </w:rPr>
        <w:t>Garcia,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Giret,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Botti,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i/>
          <w:sz w:val="24"/>
        </w:rPr>
        <w:t>Regulated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Multi-Agent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(ROMAS): A Multi-Agent Approach for Designing Normative Open Systems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Springer,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09" w:hanging="641"/>
        <w:jc w:val="both"/>
        <w:rPr>
          <w:sz w:val="24"/>
        </w:rPr>
      </w:pPr>
      <w:r>
        <w:rPr>
          <w:sz w:val="24"/>
        </w:rPr>
        <w:t>Durfee, E.H., Kiskis, D.L.</w:t>
      </w:r>
      <w:r>
        <w:rPr>
          <w:spacing w:val="60"/>
          <w:sz w:val="24"/>
        </w:rPr>
        <w:t> </w:t>
      </w:r>
      <w:r>
        <w:rPr>
          <w:sz w:val="24"/>
        </w:rPr>
        <w:t>&amp; Birmingham, W.P., “The agent architecture of</w:t>
      </w:r>
      <w:r>
        <w:rPr>
          <w:spacing w:val="1"/>
          <w:sz w:val="24"/>
        </w:rPr>
        <w:t> </w:t>
      </w:r>
      <w:r>
        <w:rPr>
          <w:sz w:val="24"/>
        </w:rPr>
        <w:t>the University of Michigan Digital Library,” in </w:t>
      </w:r>
      <w:r>
        <w:rPr>
          <w:i/>
          <w:sz w:val="24"/>
        </w:rPr>
        <w:t>Readings in Agents</w:t>
      </w:r>
      <w:r>
        <w:rPr>
          <w:sz w:val="24"/>
        </w:rPr>
        <w:t>, 1997, pp.</w:t>
      </w:r>
      <w:r>
        <w:rPr>
          <w:spacing w:val="1"/>
          <w:sz w:val="24"/>
        </w:rPr>
        <w:t> </w:t>
      </w:r>
      <w:r>
        <w:rPr>
          <w:sz w:val="24"/>
        </w:rPr>
        <w:t>98–108.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1" w:hanging="641"/>
        <w:jc w:val="both"/>
        <w:rPr>
          <w:sz w:val="24"/>
        </w:rPr>
      </w:pPr>
      <w:r>
        <w:rPr>
          <w:sz w:val="24"/>
        </w:rPr>
        <w:t>Shoham, Y., “An Overview of Agent-Oriented Programming,” in </w:t>
      </w:r>
      <w:r>
        <w:rPr>
          <w:i/>
          <w:sz w:val="24"/>
        </w:rPr>
        <w:t>Software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sz w:val="24"/>
        </w:rPr>
        <w:t>, J. M. Bradshaw, Ed. American</w:t>
      </w:r>
      <w:r>
        <w:rPr>
          <w:spacing w:val="1"/>
          <w:sz w:val="24"/>
        </w:rPr>
        <w:t> </w:t>
      </w:r>
      <w:r>
        <w:rPr>
          <w:sz w:val="24"/>
        </w:rPr>
        <w:t>Association for Artificial</w:t>
      </w:r>
      <w:r>
        <w:rPr>
          <w:spacing w:val="60"/>
          <w:sz w:val="24"/>
        </w:rPr>
        <w:t> </w:t>
      </w:r>
      <w:r>
        <w:rPr>
          <w:sz w:val="24"/>
        </w:rPr>
        <w:t>Intelligence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MIT Press,</w:t>
      </w:r>
      <w:r>
        <w:rPr>
          <w:spacing w:val="-1"/>
          <w:sz w:val="24"/>
        </w:rPr>
        <w:t> </w:t>
      </w:r>
      <w:r>
        <w:rPr>
          <w:sz w:val="24"/>
        </w:rPr>
        <w:t>1997,</w:t>
      </w:r>
      <w:r>
        <w:rPr>
          <w:spacing w:val="2"/>
          <w:sz w:val="24"/>
        </w:rPr>
        <w:t> </w:t>
      </w:r>
      <w:r>
        <w:rPr>
          <w:sz w:val="24"/>
        </w:rPr>
        <w:t>pp. 271–290.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09" w:hanging="641"/>
        <w:jc w:val="both"/>
        <w:rPr>
          <w:sz w:val="24"/>
        </w:rPr>
      </w:pPr>
      <w:r>
        <w:rPr>
          <w:sz w:val="24"/>
        </w:rPr>
        <w:t>Ripolles, O., Simo, J. &amp; Vivo, R., “Automatic Population of Scenarios with</w:t>
      </w:r>
      <w:r>
        <w:rPr>
          <w:spacing w:val="1"/>
          <w:sz w:val="24"/>
        </w:rPr>
        <w:t> </w:t>
      </w:r>
      <w:r>
        <w:rPr>
          <w:sz w:val="24"/>
        </w:rPr>
        <w:t>Augmented Virtuality,” in </w:t>
      </w:r>
      <w:r>
        <w:rPr>
          <w:i/>
          <w:sz w:val="24"/>
        </w:rPr>
        <w:t>Computer and Information Sciences II</w:t>
      </w:r>
      <w:r>
        <w:rPr>
          <w:sz w:val="24"/>
        </w:rPr>
        <w:t>, 2012, pp.</w:t>
      </w:r>
      <w:r>
        <w:rPr>
          <w:spacing w:val="1"/>
          <w:sz w:val="24"/>
        </w:rPr>
        <w:t> </w:t>
      </w:r>
      <w:r>
        <w:rPr>
          <w:sz w:val="24"/>
        </w:rPr>
        <w:t>347–353.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8" w:after="0"/>
        <w:ind w:left="1512" w:right="309" w:hanging="641"/>
        <w:jc w:val="both"/>
        <w:rPr>
          <w:sz w:val="24"/>
        </w:rPr>
      </w:pPr>
      <w:r>
        <w:rPr>
          <w:sz w:val="24"/>
        </w:rPr>
        <w:t>Fiorentino,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Amicis,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Monno,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&amp; Stork,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“Spacedesign: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Mixed Reality Workspace for Aesthetic Industrial Design,” in </w:t>
      </w:r>
      <w:r>
        <w:rPr>
          <w:i/>
          <w:sz w:val="24"/>
        </w:rPr>
        <w:t>Proceedings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1st International Symposium on Mixed and Augmented Reality</w:t>
      </w:r>
      <w:r>
        <w:rPr>
          <w:sz w:val="24"/>
        </w:rPr>
        <w:t>, 2002, pp.</w:t>
      </w:r>
      <w:r>
        <w:rPr>
          <w:spacing w:val="1"/>
          <w:sz w:val="24"/>
        </w:rPr>
        <w:t> </w:t>
      </w:r>
      <w:r>
        <w:rPr>
          <w:sz w:val="24"/>
        </w:rPr>
        <w:t>86–96.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08" w:hanging="641"/>
        <w:jc w:val="both"/>
        <w:rPr>
          <w:sz w:val="24"/>
        </w:rPr>
      </w:pPr>
      <w:r>
        <w:rPr>
          <w:sz w:val="24"/>
        </w:rPr>
        <w:t>Kruijff, E., Swan, J.E. &amp; Feiner, S., “Perceptual issues in augmented reality</w:t>
      </w:r>
      <w:r>
        <w:rPr>
          <w:spacing w:val="1"/>
          <w:sz w:val="24"/>
        </w:rPr>
        <w:t> </w:t>
      </w:r>
      <w:r>
        <w:rPr>
          <w:sz w:val="24"/>
        </w:rPr>
        <w:t>revisited,” in </w:t>
      </w:r>
      <w:r>
        <w:rPr>
          <w:i/>
          <w:sz w:val="24"/>
        </w:rPr>
        <w:t>2010 IEEE International Symposium on Mixed and Augmented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Reality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2010, pp. 3–12.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1" w:hanging="641"/>
        <w:jc w:val="both"/>
        <w:rPr>
          <w:sz w:val="24"/>
        </w:rPr>
      </w:pPr>
      <w:r>
        <w:rPr>
          <w:sz w:val="24"/>
        </w:rPr>
        <w:t>David Drascic, P.M., “Perceptual Issues in Augmented Reality,” </w:t>
      </w:r>
      <w:r>
        <w:rPr>
          <w:i/>
          <w:sz w:val="24"/>
        </w:rPr>
        <w:t>SPIE Vol.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2653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Stereosc.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Displays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Virtual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Real. Syst.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III</w:t>
      </w:r>
      <w:r>
        <w:rPr>
          <w:sz w:val="24"/>
        </w:rPr>
        <w:t>, vol.</w:t>
      </w:r>
      <w:r>
        <w:rPr>
          <w:spacing w:val="-1"/>
          <w:sz w:val="24"/>
        </w:rPr>
        <w:t> </w:t>
      </w:r>
      <w:r>
        <w:rPr>
          <w:sz w:val="24"/>
        </w:rPr>
        <w:t>2653, pp.</w:t>
      </w:r>
      <w:r>
        <w:rPr>
          <w:spacing w:val="-1"/>
          <w:sz w:val="24"/>
        </w:rPr>
        <w:t> </w:t>
      </w:r>
      <w:r>
        <w:rPr>
          <w:sz w:val="24"/>
        </w:rPr>
        <w:t>123–134, 1996.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0" w:hanging="642"/>
        <w:jc w:val="both"/>
        <w:rPr>
          <w:sz w:val="24"/>
        </w:rPr>
      </w:pPr>
      <w:r>
        <w:rPr>
          <w:sz w:val="24"/>
        </w:rPr>
        <w:t>Regenbrecht,</w:t>
      </w:r>
      <w:r>
        <w:rPr>
          <w:spacing w:val="35"/>
          <w:sz w:val="24"/>
        </w:rPr>
        <w:t> </w:t>
      </w:r>
      <w:r>
        <w:rPr>
          <w:sz w:val="24"/>
        </w:rPr>
        <w:t>H.</w:t>
      </w:r>
      <w:r>
        <w:rPr>
          <w:spacing w:val="34"/>
          <w:sz w:val="24"/>
        </w:rPr>
        <w:t> </w:t>
      </w:r>
      <w:r>
        <w:rPr>
          <w:sz w:val="24"/>
        </w:rPr>
        <w:t>&amp;</w:t>
      </w:r>
      <w:r>
        <w:rPr>
          <w:spacing w:val="33"/>
          <w:sz w:val="24"/>
        </w:rPr>
        <w:t> </w:t>
      </w:r>
      <w:r>
        <w:rPr>
          <w:sz w:val="24"/>
        </w:rPr>
        <w:t>Schönfelder,</w:t>
      </w:r>
      <w:r>
        <w:rPr>
          <w:spacing w:val="34"/>
          <w:sz w:val="24"/>
        </w:rPr>
        <w:t> </w:t>
      </w:r>
      <w:r>
        <w:rPr>
          <w:sz w:val="24"/>
        </w:rPr>
        <w:t>R.,</w:t>
      </w:r>
      <w:r>
        <w:rPr>
          <w:spacing w:val="34"/>
          <w:sz w:val="24"/>
        </w:rPr>
        <w:t> </w:t>
      </w:r>
      <w:r>
        <w:rPr>
          <w:sz w:val="24"/>
        </w:rPr>
        <w:t>“Position:</w:t>
      </w:r>
      <w:r>
        <w:rPr>
          <w:spacing w:val="34"/>
          <w:sz w:val="24"/>
        </w:rPr>
        <w:t> </w:t>
      </w:r>
      <w:r>
        <w:rPr>
          <w:sz w:val="24"/>
        </w:rPr>
        <w:t>Mixed</w:t>
      </w:r>
      <w:r>
        <w:rPr>
          <w:spacing w:val="32"/>
          <w:sz w:val="24"/>
        </w:rPr>
        <w:t> </w:t>
      </w:r>
      <w:r>
        <w:rPr>
          <w:sz w:val="24"/>
        </w:rPr>
        <w:t>Reality</w:t>
      </w:r>
      <w:r>
        <w:rPr>
          <w:spacing w:val="28"/>
          <w:sz w:val="24"/>
        </w:rPr>
        <w:t> </w:t>
      </w:r>
      <w:r>
        <w:rPr>
          <w:sz w:val="24"/>
        </w:rPr>
        <w:t>Engineering</w:t>
      </w:r>
      <w:r>
        <w:rPr>
          <w:spacing w:val="33"/>
          <w:sz w:val="24"/>
        </w:rPr>
        <w:t> </w:t>
      </w:r>
      <w:r>
        <w:rPr>
          <w:sz w:val="24"/>
        </w:rPr>
        <w:t>-</w:t>
      </w:r>
    </w:p>
    <w:p>
      <w:pPr>
        <w:spacing w:before="0"/>
        <w:ind w:left="1512" w:right="0" w:firstLine="0"/>
        <w:jc w:val="both"/>
        <w:rPr>
          <w:sz w:val="24"/>
        </w:rPr>
      </w:pPr>
      <w:r>
        <w:rPr>
          <w:sz w:val="24"/>
        </w:rPr>
        <w:t>ProQuest,”</w:t>
      </w:r>
      <w:r>
        <w:rPr>
          <w:spacing w:val="-1"/>
          <w:sz w:val="24"/>
        </w:rPr>
        <w:t> </w:t>
      </w:r>
      <w:r>
        <w:rPr>
          <w:i/>
          <w:sz w:val="24"/>
        </w:rPr>
        <w:t>Adv.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Automob. Eng.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4, no.</w:t>
      </w:r>
      <w:r>
        <w:rPr>
          <w:spacing w:val="-1"/>
          <w:sz w:val="24"/>
        </w:rPr>
        <w:t> </w:t>
      </w:r>
      <w:r>
        <w:rPr>
          <w:sz w:val="24"/>
        </w:rPr>
        <w:t>1, pp.</w:t>
      </w:r>
      <w:r>
        <w:rPr>
          <w:spacing w:val="-1"/>
          <w:sz w:val="24"/>
        </w:rPr>
        <w:t> </w:t>
      </w:r>
      <w:r>
        <w:rPr>
          <w:sz w:val="24"/>
        </w:rPr>
        <w:t>1–2,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0" w:hanging="641"/>
        <w:jc w:val="both"/>
        <w:rPr>
          <w:sz w:val="24"/>
        </w:rPr>
      </w:pPr>
      <w:r>
        <w:rPr>
          <w:sz w:val="24"/>
        </w:rPr>
        <w:t>Schnädelbach,</w:t>
      </w:r>
      <w:r>
        <w:rPr>
          <w:spacing w:val="1"/>
          <w:sz w:val="24"/>
        </w:rPr>
        <w:t> </w:t>
      </w:r>
      <w:r>
        <w:rPr>
          <w:sz w:val="24"/>
        </w:rPr>
        <w:t>H., Galani, A. &amp; Flintham, M., “Embedded Mixed Reality</w:t>
      </w:r>
      <w:r>
        <w:rPr>
          <w:spacing w:val="1"/>
          <w:sz w:val="24"/>
        </w:rPr>
        <w:t> </w:t>
      </w:r>
      <w:r>
        <w:rPr>
          <w:sz w:val="24"/>
        </w:rPr>
        <w:t>Environments,” in </w:t>
      </w:r>
      <w:r>
        <w:rPr>
          <w:i/>
          <w:sz w:val="24"/>
        </w:rPr>
        <w:t>The Engineering of Mixed Reality Systems</w:t>
      </w:r>
      <w:r>
        <w:rPr>
          <w:sz w:val="24"/>
        </w:rPr>
        <w:t>, E. Dubois, P.</w:t>
      </w:r>
      <w:r>
        <w:rPr>
          <w:spacing w:val="1"/>
          <w:sz w:val="24"/>
        </w:rPr>
        <w:t> </w:t>
      </w:r>
      <w:r>
        <w:rPr>
          <w:sz w:val="24"/>
        </w:rPr>
        <w:t>Gray,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Nigay, Eds.</w:t>
      </w:r>
      <w:r>
        <w:rPr>
          <w:spacing w:val="3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Springer London, 2010,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57–78.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  <w:tab w:pos="1513" w:val="left" w:leader="none"/>
          <w:tab w:pos="4637" w:val="left" w:leader="none"/>
          <w:tab w:pos="8095" w:val="left" w:leader="none"/>
        </w:tabs>
        <w:spacing w:line="240" w:lineRule="auto" w:before="41" w:after="0"/>
        <w:ind w:left="1512" w:right="311" w:hanging="641"/>
        <w:jc w:val="left"/>
        <w:rPr>
          <w:sz w:val="24"/>
        </w:rPr>
      </w:pPr>
      <w:r>
        <w:rPr>
          <w:sz w:val="24"/>
        </w:rPr>
        <w:t>Croatti,</w:t>
      </w:r>
      <w:r>
        <w:rPr>
          <w:spacing w:val="12"/>
          <w:sz w:val="24"/>
        </w:rPr>
        <w:t> </w:t>
      </w:r>
      <w:r>
        <w:rPr>
          <w:sz w:val="24"/>
        </w:rPr>
        <w:t>A.</w:t>
      </w:r>
      <w:r>
        <w:rPr>
          <w:spacing w:val="11"/>
          <w:sz w:val="24"/>
        </w:rPr>
        <w:t> </w:t>
      </w:r>
      <w:r>
        <w:rPr>
          <w:sz w:val="24"/>
        </w:rPr>
        <w:t>&amp;</w:t>
      </w:r>
      <w:r>
        <w:rPr>
          <w:spacing w:val="10"/>
          <w:sz w:val="24"/>
        </w:rPr>
        <w:t> </w:t>
      </w:r>
      <w:r>
        <w:rPr>
          <w:sz w:val="24"/>
        </w:rPr>
        <w:t>Ricci,</w:t>
      </w:r>
      <w:r>
        <w:rPr>
          <w:spacing w:val="12"/>
          <w:sz w:val="24"/>
        </w:rPr>
        <w:t> </w:t>
      </w:r>
      <w:r>
        <w:rPr>
          <w:sz w:val="24"/>
        </w:rPr>
        <w:t>A.,</w:t>
      </w:r>
      <w:r>
        <w:rPr>
          <w:spacing w:val="9"/>
          <w:sz w:val="24"/>
        </w:rPr>
        <w:t> </w:t>
      </w:r>
      <w:r>
        <w:rPr>
          <w:sz w:val="24"/>
        </w:rPr>
        <w:t>“Programming</w:t>
      </w:r>
      <w:r>
        <w:rPr>
          <w:spacing w:val="10"/>
          <w:sz w:val="24"/>
        </w:rPr>
        <w:t> </w:t>
      </w:r>
      <w:r>
        <w:rPr>
          <w:sz w:val="24"/>
        </w:rPr>
        <w:t>Abstractions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Augmented</w:t>
      </w:r>
      <w:r>
        <w:rPr>
          <w:spacing w:val="12"/>
          <w:sz w:val="24"/>
        </w:rPr>
        <w:t> </w:t>
      </w:r>
      <w:r>
        <w:rPr>
          <w:sz w:val="24"/>
        </w:rPr>
        <w:t>Worlds,”</w:t>
      </w:r>
      <w:r>
        <w:rPr>
          <w:spacing w:val="-57"/>
          <w:sz w:val="24"/>
        </w:rPr>
        <w:t> </w:t>
      </w:r>
      <w:r>
        <w:rPr>
          <w:sz w:val="24"/>
        </w:rPr>
        <w:t>2015.</w:t>
        <w:tab/>
        <w:t>[Online].</w:t>
        <w:tab/>
      </w:r>
      <w:r>
        <w:rPr>
          <w:spacing w:val="-1"/>
          <w:sz w:val="24"/>
        </w:rPr>
        <w:t>Available:</w:t>
      </w:r>
      <w:r>
        <w:rPr>
          <w:spacing w:val="-57"/>
          <w:sz w:val="24"/>
        </w:rPr>
        <w:t> </w:t>
      </w:r>
      <w:hyperlink r:id="rId68">
        <w:r>
          <w:rPr>
            <w:sz w:val="24"/>
          </w:rPr>
          <w:t>http://soft.vub.ac.be/AGERE15/papers/AGERE_2015_paper_5.pdf.</w:t>
        </w:r>
      </w:hyperlink>
      <w:r>
        <w:rPr>
          <w:spacing w:val="1"/>
          <w:sz w:val="24"/>
        </w:rPr>
        <w:t> </w:t>
      </w:r>
      <w:r>
        <w:rPr>
          <w:sz w:val="24"/>
        </w:rPr>
        <w:t>[Accessed:</w:t>
      </w:r>
      <w:r>
        <w:rPr>
          <w:spacing w:val="-2"/>
          <w:sz w:val="24"/>
        </w:rPr>
        <w:t> </w:t>
      </w:r>
      <w:r>
        <w:rPr>
          <w:sz w:val="24"/>
        </w:rPr>
        <w:t>21-May-2016].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07" w:hanging="641"/>
        <w:jc w:val="both"/>
        <w:rPr>
          <w:sz w:val="24"/>
        </w:rPr>
      </w:pPr>
      <w:r>
        <w:rPr>
          <w:sz w:val="24"/>
        </w:rPr>
        <w:t>Coutrix, C. &amp; Nigay, L., “Mixed reality: a model of mixed interaction,” in</w:t>
      </w:r>
      <w:r>
        <w:rPr>
          <w:spacing w:val="1"/>
          <w:sz w:val="24"/>
        </w:rPr>
        <w:t> </w:t>
      </w:r>
      <w:r>
        <w:rPr>
          <w:i/>
          <w:sz w:val="24"/>
        </w:rPr>
        <w:t>Proceedings of the working conference on Advanced visual interfaces - AVI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’06</w:t>
      </w:r>
      <w:r>
        <w:rPr>
          <w:sz w:val="24"/>
        </w:rPr>
        <w:t>, 2006,</w:t>
      </w:r>
      <w:r>
        <w:rPr>
          <w:spacing w:val="-1"/>
          <w:sz w:val="24"/>
        </w:rPr>
        <w:t> </w:t>
      </w:r>
      <w:r>
        <w:rPr>
          <w:sz w:val="24"/>
        </w:rPr>
        <w:t>p. 43.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0" w:after="0"/>
        <w:ind w:left="1512" w:right="317" w:hanging="641"/>
        <w:jc w:val="both"/>
        <w:rPr>
          <w:sz w:val="24"/>
        </w:rPr>
      </w:pPr>
      <w:r>
        <w:rPr>
          <w:sz w:val="24"/>
        </w:rPr>
        <w:t>Coutrix, C. &amp; Nigay, L., “An Integrating Framework for Mixed Systems,” in</w:t>
      </w:r>
      <w:r>
        <w:rPr>
          <w:spacing w:val="1"/>
          <w:sz w:val="24"/>
        </w:rPr>
        <w:t> </w:t>
      </w:r>
      <w:r>
        <w:rPr>
          <w:i/>
          <w:sz w:val="24"/>
        </w:rPr>
        <w:t>The Engineering of Mixed Reality Systems</w:t>
      </w:r>
      <w:r>
        <w:rPr>
          <w:sz w:val="24"/>
        </w:rPr>
        <w:t>, E. Dubois, P. Gray, and L. Nigay,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-1"/>
          <w:sz w:val="24"/>
        </w:rPr>
        <w:t> </w:t>
      </w:r>
      <w:r>
        <w:rPr>
          <w:sz w:val="24"/>
        </w:rPr>
        <w:t>Springer</w:t>
      </w:r>
      <w:r>
        <w:rPr>
          <w:spacing w:val="3"/>
          <w:sz w:val="24"/>
        </w:rPr>
        <w:t> </w:t>
      </w:r>
      <w:r>
        <w:rPr>
          <w:sz w:val="24"/>
        </w:rPr>
        <w:t>London, 2010, pp. 9–31.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  <w:tab w:pos="1513" w:val="left" w:leader="none"/>
        </w:tabs>
        <w:spacing w:line="240" w:lineRule="auto" w:before="39" w:after="0"/>
        <w:ind w:left="1512" w:right="315" w:hanging="641"/>
        <w:jc w:val="left"/>
        <w:rPr>
          <w:sz w:val="24"/>
        </w:rPr>
      </w:pPr>
      <w:r>
        <w:rPr>
          <w:sz w:val="24"/>
        </w:rPr>
        <w:t>Lethbridge,</w:t>
      </w:r>
      <w:r>
        <w:rPr>
          <w:spacing w:val="7"/>
          <w:sz w:val="24"/>
        </w:rPr>
        <w:t> </w:t>
      </w:r>
      <w:r>
        <w:rPr>
          <w:sz w:val="24"/>
        </w:rPr>
        <w:t>T.</w:t>
      </w:r>
      <w:r>
        <w:rPr>
          <w:spacing w:val="8"/>
          <w:sz w:val="24"/>
        </w:rPr>
        <w:t> </w:t>
      </w:r>
      <w:r>
        <w:rPr>
          <w:sz w:val="24"/>
        </w:rPr>
        <w:t>&amp;</w:t>
      </w:r>
      <w:r>
        <w:rPr>
          <w:spacing w:val="7"/>
          <w:sz w:val="24"/>
        </w:rPr>
        <w:t> </w:t>
      </w:r>
      <w:r>
        <w:rPr>
          <w:sz w:val="24"/>
        </w:rPr>
        <w:t>Laganière,</w:t>
      </w:r>
      <w:r>
        <w:rPr>
          <w:spacing w:val="8"/>
          <w:sz w:val="24"/>
        </w:rPr>
        <w:t> </w:t>
      </w:r>
      <w:r>
        <w:rPr>
          <w:sz w:val="24"/>
        </w:rPr>
        <w:t>R.,</w:t>
      </w:r>
      <w:r>
        <w:rPr>
          <w:spacing w:val="7"/>
          <w:sz w:val="24"/>
        </w:rPr>
        <w:t> </w:t>
      </w:r>
      <w:r>
        <w:rPr>
          <w:sz w:val="24"/>
        </w:rPr>
        <w:t>“4.4</w:t>
      </w:r>
      <w:r>
        <w:rPr>
          <w:spacing w:val="8"/>
          <w:sz w:val="24"/>
        </w:rPr>
        <w:t> </w:t>
      </w:r>
      <w:r>
        <w:rPr>
          <w:sz w:val="24"/>
        </w:rPr>
        <w:t>What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Requirement,”</w:t>
      </w:r>
      <w:r>
        <w:rPr>
          <w:spacing w:val="7"/>
          <w:sz w:val="24"/>
        </w:rPr>
        <w:t> </w:t>
      </w:r>
      <w:r>
        <w:rPr>
          <w:sz w:val="24"/>
        </w:rPr>
        <w:t>2005.</w:t>
      </w:r>
      <w:r>
        <w:rPr>
          <w:spacing w:val="7"/>
          <w:sz w:val="24"/>
        </w:rPr>
        <w:t> </w:t>
      </w:r>
      <w:r>
        <w:rPr>
          <w:sz w:val="24"/>
        </w:rPr>
        <w:t>[Online].</w:t>
      </w:r>
      <w:r>
        <w:rPr>
          <w:spacing w:val="-57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hyperlink r:id="rId69">
        <w:r>
          <w:rPr>
            <w:sz w:val="24"/>
          </w:rPr>
          <w:t>http://www.win.tue.nl/~mvdbrand/courses/se/0708/slides/College11022008H4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3" w:footer="0" w:top="1320" w:bottom="280" w:left="1680" w:right="820"/>
        </w:sectPr>
      </w:pPr>
    </w:p>
    <w:p>
      <w:pPr>
        <w:pStyle w:val="BodyText"/>
        <w:spacing w:before="88"/>
        <w:ind w:left="1512"/>
        <w:jc w:val="both"/>
      </w:pPr>
      <w:r>
        <w:rPr/>
        <w:t>.pdf.</w:t>
      </w:r>
      <w:r>
        <w:rPr>
          <w:spacing w:val="-4"/>
        </w:rPr>
        <w:t> </w:t>
      </w:r>
      <w:r>
        <w:rPr/>
        <w:t>[Accessed:</w:t>
      </w:r>
      <w:r>
        <w:rPr>
          <w:spacing w:val="-1"/>
        </w:rPr>
        <w:t> </w:t>
      </w:r>
      <w:r>
        <w:rPr/>
        <w:t>20-May-2016].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8" w:after="0"/>
        <w:ind w:left="1512" w:right="308" w:hanging="641"/>
        <w:jc w:val="both"/>
        <w:rPr>
          <w:sz w:val="24"/>
        </w:rPr>
      </w:pPr>
      <w:r>
        <w:rPr>
          <w:sz w:val="24"/>
        </w:rPr>
        <w:t>Halligan, R., “Types of Requirements,” </w:t>
      </w:r>
      <w:r>
        <w:rPr>
          <w:i/>
          <w:sz w:val="24"/>
        </w:rPr>
        <w:t>Project Performance International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hyperlink r:id="rId70">
        <w:r>
          <w:rPr>
            <w:sz w:val="24"/>
          </w:rPr>
          <w:t>http://www.ppi-int.com/systems-engineering/types-of-</w:t>
        </w:r>
      </w:hyperlink>
      <w:r>
        <w:rPr>
          <w:spacing w:val="1"/>
          <w:sz w:val="24"/>
        </w:rPr>
        <w:t> </w:t>
      </w:r>
      <w:r>
        <w:rPr>
          <w:sz w:val="24"/>
        </w:rPr>
        <w:t>requirements.php.</w:t>
      </w:r>
      <w:r>
        <w:rPr>
          <w:spacing w:val="-1"/>
          <w:sz w:val="24"/>
        </w:rPr>
        <w:t> </w:t>
      </w:r>
      <w:r>
        <w:rPr>
          <w:sz w:val="24"/>
        </w:rPr>
        <w:t>[Accessed:</w:t>
      </w:r>
      <w:r>
        <w:rPr>
          <w:spacing w:val="-1"/>
          <w:sz w:val="24"/>
        </w:rPr>
        <w:t> </w:t>
      </w:r>
      <w:r>
        <w:rPr>
          <w:sz w:val="24"/>
        </w:rPr>
        <w:t>20-May-2016].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3" w:hanging="641"/>
        <w:jc w:val="both"/>
        <w:rPr>
          <w:sz w:val="24"/>
        </w:rPr>
      </w:pPr>
      <w:r>
        <w:rPr>
          <w:sz w:val="24"/>
        </w:rPr>
        <w:t>Wang, R.Y., Kon, H.B. &amp; Madnick, S.E., “Data quality requirements analysis</w:t>
      </w:r>
      <w:r>
        <w:rPr>
          <w:spacing w:val="1"/>
          <w:sz w:val="24"/>
        </w:rPr>
        <w:t> </w:t>
      </w:r>
      <w:r>
        <w:rPr>
          <w:sz w:val="24"/>
        </w:rPr>
        <w:t>and modeling,” in </w:t>
      </w:r>
      <w:r>
        <w:rPr>
          <w:i/>
          <w:sz w:val="24"/>
        </w:rPr>
        <w:t>Proceedings of IEEE 9th International Conference on 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1993, pp. 670–677.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1" w:hanging="641"/>
        <w:jc w:val="both"/>
        <w:rPr>
          <w:sz w:val="24"/>
        </w:rPr>
      </w:pPr>
      <w:r>
        <w:rPr>
          <w:sz w:val="24"/>
        </w:rPr>
        <w:t>Krasner, G.E. &amp; Pope, S.T., “A Description of the Model-View-Controller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Interface</w:t>
      </w:r>
      <w:r>
        <w:rPr>
          <w:spacing w:val="1"/>
          <w:sz w:val="24"/>
        </w:rPr>
        <w:t> </w:t>
      </w:r>
      <w:r>
        <w:rPr>
          <w:sz w:val="24"/>
        </w:rPr>
        <w:t>Paradigm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Smalltalk-80</w:t>
      </w:r>
      <w:r>
        <w:rPr>
          <w:spacing w:val="1"/>
          <w:sz w:val="24"/>
        </w:rPr>
        <w:t> </w:t>
      </w:r>
      <w:r>
        <w:rPr>
          <w:sz w:val="24"/>
        </w:rPr>
        <w:t>System,”</w:t>
      </w:r>
      <w:r>
        <w:rPr>
          <w:spacing w:val="1"/>
          <w:sz w:val="24"/>
        </w:rPr>
        <w:t> </w:t>
      </w:r>
      <w:r>
        <w:rPr>
          <w:sz w:val="24"/>
        </w:rPr>
        <w:t>1988.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hyperlink r:id="rId71">
        <w:r>
          <w:rPr>
            <w:sz w:val="24"/>
          </w:rPr>
          <w:t>http://heaveneverywhere.com/stp/PostScript/mvc.pdf.</w:t>
        </w:r>
      </w:hyperlink>
      <w:r>
        <w:rPr>
          <w:spacing w:val="1"/>
          <w:sz w:val="24"/>
        </w:rPr>
        <w:t> </w:t>
      </w:r>
      <w:r>
        <w:rPr>
          <w:sz w:val="24"/>
        </w:rPr>
        <w:t>[Accessed:</w:t>
      </w:r>
      <w:r>
        <w:rPr>
          <w:spacing w:val="1"/>
          <w:sz w:val="24"/>
        </w:rPr>
        <w:t> </w:t>
      </w:r>
      <w:r>
        <w:rPr>
          <w:sz w:val="24"/>
        </w:rPr>
        <w:t>28-May-2016].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15" w:hanging="641"/>
        <w:jc w:val="both"/>
        <w:rPr>
          <w:sz w:val="24"/>
        </w:rPr>
      </w:pPr>
      <w:r>
        <w:rPr>
          <w:sz w:val="24"/>
        </w:rPr>
        <w:t>Dignum, M.V., “A Model for Organizational Interaction: based on Agents,</w:t>
      </w:r>
      <w:r>
        <w:rPr>
          <w:spacing w:val="1"/>
          <w:sz w:val="24"/>
        </w:rPr>
        <w:t> </w:t>
      </w:r>
      <w:r>
        <w:rPr>
          <w:sz w:val="24"/>
        </w:rPr>
        <w:t>founded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Logic.”</w:t>
      </w:r>
      <w:r>
        <w:rPr>
          <w:spacing w:val="-2"/>
          <w:sz w:val="24"/>
        </w:rPr>
        <w:t> </w:t>
      </w:r>
      <w:r>
        <w:rPr>
          <w:sz w:val="24"/>
        </w:rPr>
        <w:t>SIKS, 12-Jan-2004.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0" w:hanging="642"/>
        <w:jc w:val="both"/>
        <w:rPr>
          <w:sz w:val="24"/>
        </w:rPr>
      </w:pPr>
      <w:r>
        <w:rPr>
          <w:sz w:val="24"/>
        </w:rPr>
        <w:t>Wiederhold,</w:t>
      </w:r>
      <w:r>
        <w:rPr>
          <w:spacing w:val="48"/>
          <w:sz w:val="24"/>
        </w:rPr>
        <w:t> </w:t>
      </w:r>
      <w:r>
        <w:rPr>
          <w:sz w:val="24"/>
        </w:rPr>
        <w:t>G.,</w:t>
      </w:r>
      <w:r>
        <w:rPr>
          <w:spacing w:val="107"/>
          <w:sz w:val="24"/>
        </w:rPr>
        <w:t> </w:t>
      </w:r>
      <w:r>
        <w:rPr>
          <w:sz w:val="24"/>
        </w:rPr>
        <w:t>“Mediators</w:t>
      </w:r>
      <w:r>
        <w:rPr>
          <w:spacing w:val="108"/>
          <w:sz w:val="24"/>
        </w:rPr>
        <w:t> </w:t>
      </w:r>
      <w:r>
        <w:rPr>
          <w:sz w:val="24"/>
        </w:rPr>
        <w:t>in</w:t>
      </w:r>
      <w:r>
        <w:rPr>
          <w:spacing w:val="109"/>
          <w:sz w:val="24"/>
        </w:rPr>
        <w:t> </w:t>
      </w:r>
      <w:r>
        <w:rPr>
          <w:sz w:val="24"/>
        </w:rPr>
        <w:t>the</w:t>
      </w:r>
      <w:r>
        <w:rPr>
          <w:spacing w:val="107"/>
          <w:sz w:val="24"/>
        </w:rPr>
        <w:t> </w:t>
      </w:r>
      <w:r>
        <w:rPr>
          <w:sz w:val="24"/>
        </w:rPr>
        <w:t>Architecture</w:t>
      </w:r>
      <w:r>
        <w:rPr>
          <w:spacing w:val="107"/>
          <w:sz w:val="24"/>
        </w:rPr>
        <w:t> </w:t>
      </w:r>
      <w:r>
        <w:rPr>
          <w:sz w:val="24"/>
        </w:rPr>
        <w:t>of</w:t>
      </w:r>
      <w:r>
        <w:rPr>
          <w:spacing w:val="109"/>
          <w:sz w:val="24"/>
        </w:rPr>
        <w:t> </w:t>
      </w:r>
      <w:r>
        <w:rPr>
          <w:sz w:val="24"/>
        </w:rPr>
        <w:t>Future</w:t>
      </w:r>
      <w:r>
        <w:rPr>
          <w:spacing w:val="110"/>
          <w:sz w:val="24"/>
        </w:rPr>
        <w:t> </w:t>
      </w:r>
      <w:r>
        <w:rPr>
          <w:sz w:val="24"/>
        </w:rPr>
        <w:t>Information</w:t>
      </w:r>
    </w:p>
    <w:p>
      <w:pPr>
        <w:spacing w:before="0"/>
        <w:ind w:left="1512" w:right="0" w:firstLine="0"/>
        <w:jc w:val="both"/>
        <w:rPr>
          <w:sz w:val="24"/>
        </w:rPr>
      </w:pPr>
      <w:r>
        <w:rPr>
          <w:sz w:val="24"/>
        </w:rPr>
        <w:t>Systems,”</w:t>
      </w:r>
      <w:r>
        <w:rPr>
          <w:spacing w:val="-3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Readings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Agents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1997,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185–196.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1" w:hanging="641"/>
        <w:jc w:val="both"/>
        <w:rPr>
          <w:sz w:val="24"/>
        </w:rPr>
      </w:pPr>
      <w:r>
        <w:rPr>
          <w:sz w:val="24"/>
        </w:rPr>
        <w:t>Isern, D., Sánchez, D. &amp; Moreno, A., “Organizational structures supported by</w:t>
      </w:r>
      <w:r>
        <w:rPr>
          <w:spacing w:val="1"/>
          <w:sz w:val="24"/>
        </w:rPr>
        <w:t> </w:t>
      </w:r>
      <w:r>
        <w:rPr>
          <w:sz w:val="24"/>
        </w:rPr>
        <w:t>agent-oriented methodologies,” </w:t>
      </w:r>
      <w:r>
        <w:rPr>
          <w:i/>
          <w:sz w:val="24"/>
        </w:rPr>
        <w:t>J. Syst. Softw.</w:t>
      </w:r>
      <w:r>
        <w:rPr>
          <w:sz w:val="24"/>
        </w:rPr>
        <w:t>, vol. 84, no. 2, pp. 169–184,</w:t>
      </w:r>
      <w:r>
        <w:rPr>
          <w:spacing w:val="1"/>
          <w:sz w:val="24"/>
        </w:rPr>
        <w:t> </w:t>
      </w:r>
      <w:r>
        <w:rPr>
          <w:sz w:val="24"/>
        </w:rPr>
        <w:t>2011.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8" w:after="0"/>
        <w:ind w:left="1512" w:right="312" w:hanging="641"/>
        <w:jc w:val="both"/>
        <w:rPr>
          <w:sz w:val="24"/>
        </w:rPr>
      </w:pPr>
      <w:r>
        <w:rPr>
          <w:sz w:val="24"/>
        </w:rPr>
        <w:t>D’Inverno, M. &amp; Luck, M., </w:t>
      </w:r>
      <w:r>
        <w:rPr>
          <w:i/>
          <w:sz w:val="24"/>
        </w:rPr>
        <w:t>Understanding Agent Systems</w:t>
      </w:r>
      <w:r>
        <w:rPr>
          <w:sz w:val="24"/>
        </w:rPr>
        <w:t>, 2nd ed. Springer-</w:t>
      </w:r>
      <w:r>
        <w:rPr>
          <w:spacing w:val="1"/>
          <w:sz w:val="24"/>
        </w:rPr>
        <w:t> </w:t>
      </w:r>
      <w:r>
        <w:rPr>
          <w:sz w:val="24"/>
        </w:rPr>
        <w:t>Verlag</w:t>
      </w:r>
      <w:r>
        <w:rPr>
          <w:spacing w:val="-2"/>
          <w:sz w:val="24"/>
        </w:rPr>
        <w:t> </w:t>
      </w:r>
      <w:r>
        <w:rPr>
          <w:sz w:val="24"/>
        </w:rPr>
        <w:t>Berlin Heidelberg New</w:t>
      </w:r>
      <w:r>
        <w:rPr>
          <w:spacing w:val="-1"/>
          <w:sz w:val="24"/>
        </w:rPr>
        <w:t> </w:t>
      </w:r>
      <w:r>
        <w:rPr>
          <w:sz w:val="24"/>
        </w:rPr>
        <w:t>York, 2004.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0" w:hanging="641"/>
        <w:jc w:val="both"/>
        <w:rPr>
          <w:sz w:val="24"/>
        </w:rPr>
      </w:pPr>
      <w:r>
        <w:rPr>
          <w:sz w:val="24"/>
        </w:rPr>
        <w:t>Minar, N., Hultman Kramer, K. &amp; Maes, P., “Cooperating Mobile Agents for</w:t>
      </w:r>
      <w:r>
        <w:rPr>
          <w:spacing w:val="1"/>
          <w:sz w:val="24"/>
        </w:rPr>
        <w:t> </w:t>
      </w:r>
      <w:r>
        <w:rPr>
          <w:sz w:val="24"/>
        </w:rPr>
        <w:t>Dynamic Network Routing,” </w:t>
      </w:r>
      <w:r>
        <w:rPr>
          <w:i/>
          <w:sz w:val="24"/>
        </w:rPr>
        <w:t>Softw. Agents Futur. Commun. Syst.</w:t>
      </w:r>
      <w:r>
        <w:rPr>
          <w:sz w:val="24"/>
        </w:rPr>
        <w:t>, pp. 287–</w:t>
      </w:r>
      <w:r>
        <w:rPr>
          <w:spacing w:val="1"/>
          <w:sz w:val="24"/>
        </w:rPr>
        <w:t> </w:t>
      </w:r>
      <w:r>
        <w:rPr>
          <w:sz w:val="24"/>
        </w:rPr>
        <w:t>304, 1999.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7" w:hanging="641"/>
        <w:jc w:val="both"/>
        <w:rPr>
          <w:sz w:val="24"/>
        </w:rPr>
      </w:pPr>
      <w:r>
        <w:rPr>
          <w:sz w:val="24"/>
        </w:rPr>
        <w:t>“Reading</w:t>
      </w:r>
      <w:r>
        <w:rPr>
          <w:spacing w:val="1"/>
          <w:sz w:val="24"/>
        </w:rPr>
        <w:t> </w:t>
      </w:r>
      <w:r>
        <w:rPr>
          <w:sz w:val="24"/>
        </w:rPr>
        <w:t>20,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1:</w:t>
      </w:r>
      <w:r>
        <w:rPr>
          <w:spacing w:val="1"/>
          <w:sz w:val="24"/>
        </w:rPr>
        <w:t> </w:t>
      </w:r>
      <w:r>
        <w:rPr>
          <w:sz w:val="24"/>
        </w:rPr>
        <w:t>Synchronization.”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-57"/>
          <w:sz w:val="24"/>
        </w:rPr>
        <w:t> </w:t>
      </w:r>
      <w:hyperlink r:id="rId72">
        <w:r>
          <w:rPr>
            <w:sz w:val="24"/>
          </w:rPr>
          <w:t>http://web.mit.edu/6.005/www/fa14/classes/20-queues-locks/synchronization/.</w:t>
        </w:r>
      </w:hyperlink>
      <w:r>
        <w:rPr>
          <w:spacing w:val="-58"/>
          <w:sz w:val="24"/>
        </w:rPr>
        <w:t> </w:t>
      </w:r>
      <w:r>
        <w:rPr>
          <w:sz w:val="24"/>
        </w:rPr>
        <w:t>[Accessed:</w:t>
      </w:r>
      <w:r>
        <w:rPr>
          <w:spacing w:val="-2"/>
          <w:sz w:val="24"/>
        </w:rPr>
        <w:t> </w:t>
      </w:r>
      <w:r>
        <w:rPr>
          <w:sz w:val="24"/>
        </w:rPr>
        <w:t>24-May-2016].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08" w:hanging="641"/>
        <w:jc w:val="both"/>
        <w:rPr>
          <w:sz w:val="24"/>
        </w:rPr>
      </w:pPr>
      <w:r>
        <w:rPr>
          <w:sz w:val="24"/>
        </w:rPr>
        <w:t>“Asynchronous</w:t>
      </w:r>
      <w:r>
        <w:rPr>
          <w:spacing w:val="1"/>
          <w:sz w:val="24"/>
        </w:rPr>
        <w:t> </w:t>
      </w:r>
      <w:r>
        <w:rPr>
          <w:sz w:val="24"/>
        </w:rPr>
        <w:t>Messaging</w:t>
      </w:r>
      <w:r>
        <w:rPr>
          <w:spacing w:val="1"/>
          <w:sz w:val="24"/>
        </w:rPr>
        <w:t> </w:t>
      </w:r>
      <w:r>
        <w:rPr>
          <w:sz w:val="24"/>
        </w:rPr>
        <w:t>Primer.”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r>
        <w:rPr>
          <w:sz w:val="24"/>
        </w:rPr>
        <w:t>https://msdn.microsoft.com/en-us/library/dn589781.aspx. [Accessed: 21-May-</w:t>
      </w:r>
      <w:r>
        <w:rPr>
          <w:spacing w:val="-57"/>
          <w:sz w:val="24"/>
        </w:rPr>
        <w:t> </w:t>
      </w:r>
      <w:r>
        <w:rPr>
          <w:sz w:val="24"/>
        </w:rPr>
        <w:t>2016].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0" w:hanging="641"/>
        <w:jc w:val="both"/>
        <w:rPr>
          <w:sz w:val="24"/>
        </w:rPr>
      </w:pPr>
      <w:r>
        <w:rPr>
          <w:sz w:val="24"/>
        </w:rPr>
        <w:t>Smith, D.A., Kay, A., Raab, A. &amp; Reed, D.P., “Croquet - a collaboration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architecture,”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Connecting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Collaborating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Computing, 2003. C5 2003. Proceedings.</w:t>
      </w:r>
      <w:r>
        <w:rPr>
          <w:sz w:val="24"/>
        </w:rPr>
        <w:t>, pp.</w:t>
      </w:r>
      <w:r>
        <w:rPr>
          <w:spacing w:val="-1"/>
          <w:sz w:val="24"/>
        </w:rPr>
        <w:t> </w:t>
      </w:r>
      <w:r>
        <w:rPr>
          <w:sz w:val="24"/>
        </w:rPr>
        <w:t>2–9.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5" w:hanging="641"/>
        <w:jc w:val="both"/>
        <w:rPr>
          <w:sz w:val="24"/>
        </w:rPr>
      </w:pPr>
      <w:r>
        <w:rPr>
          <w:sz w:val="24"/>
        </w:rPr>
        <w:t>Marescaux,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“Electrochromic</w:t>
      </w:r>
      <w:r>
        <w:rPr>
          <w:spacing w:val="1"/>
          <w:sz w:val="24"/>
        </w:rPr>
        <w:t> </w:t>
      </w:r>
      <w:r>
        <w:rPr>
          <w:sz w:val="24"/>
        </w:rPr>
        <w:t>displays</w:t>
      </w:r>
      <w:r>
        <w:rPr>
          <w:spacing w:val="1"/>
          <w:sz w:val="24"/>
        </w:rPr>
        <w:t> </w:t>
      </w:r>
      <w:r>
        <w:rPr>
          <w:sz w:val="24"/>
        </w:rPr>
        <w:t>|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1"/>
          <w:sz w:val="24"/>
        </w:rPr>
        <w:t> </w:t>
      </w:r>
      <w:r>
        <w:rPr>
          <w:sz w:val="24"/>
        </w:rPr>
        <w:t>Crystals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Photonics</w:t>
      </w:r>
      <w:r>
        <w:rPr>
          <w:spacing w:val="-57"/>
          <w:sz w:val="24"/>
        </w:rPr>
        <w:t> </w:t>
      </w:r>
      <w:r>
        <w:rPr>
          <w:sz w:val="24"/>
        </w:rPr>
        <w:t>Group.”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r>
        <w:rPr>
          <w:sz w:val="24"/>
        </w:rPr>
        <w:t>https://lcp.elis.ugent.be/tutorials/tut_echrom.</w:t>
      </w:r>
      <w:r>
        <w:rPr>
          <w:spacing w:val="1"/>
          <w:sz w:val="24"/>
        </w:rPr>
        <w:t> </w:t>
      </w:r>
      <w:r>
        <w:rPr>
          <w:sz w:val="24"/>
        </w:rPr>
        <w:t>[Accessed:</w:t>
      </w:r>
      <w:r>
        <w:rPr>
          <w:spacing w:val="-2"/>
          <w:sz w:val="24"/>
        </w:rPr>
        <w:t> </w:t>
      </w:r>
      <w:r>
        <w:rPr>
          <w:sz w:val="24"/>
        </w:rPr>
        <w:t>08-May-2016].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10" w:hanging="641"/>
        <w:jc w:val="both"/>
        <w:rPr>
          <w:sz w:val="24"/>
        </w:rPr>
      </w:pPr>
      <w:r>
        <w:rPr>
          <w:sz w:val="24"/>
        </w:rPr>
        <w:t>“app_uart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mode,”</w:t>
      </w:r>
      <w:r>
        <w:rPr>
          <w:spacing w:val="1"/>
          <w:sz w:val="24"/>
        </w:rPr>
        <w:t> </w:t>
      </w:r>
      <w:r>
        <w:rPr>
          <w:i/>
          <w:sz w:val="24"/>
        </w:rPr>
        <w:t>Nordic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Semiconductor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r>
        <w:rPr>
          <w:sz w:val="24"/>
        </w:rPr>
        <w:t>https://github.com/NordicSemiconductor/nrf51-</w:t>
      </w:r>
      <w:r>
        <w:rPr>
          <w:spacing w:val="1"/>
          <w:sz w:val="24"/>
        </w:rPr>
        <w:t> </w:t>
      </w:r>
      <w:r>
        <w:rPr>
          <w:sz w:val="24"/>
        </w:rPr>
        <w:t>UART-examples/tree/master/ble_app_uart_low_power.</w:t>
      </w:r>
      <w:r>
        <w:rPr>
          <w:spacing w:val="1"/>
          <w:sz w:val="24"/>
        </w:rPr>
        <w:t> </w:t>
      </w:r>
      <w:r>
        <w:rPr>
          <w:sz w:val="24"/>
        </w:rPr>
        <w:t>[Accessed:</w:t>
      </w:r>
      <w:r>
        <w:rPr>
          <w:spacing w:val="1"/>
          <w:sz w:val="24"/>
        </w:rPr>
        <w:t> </w:t>
      </w:r>
      <w:r>
        <w:rPr>
          <w:sz w:val="24"/>
        </w:rPr>
        <w:t>01-Jun-</w:t>
      </w:r>
      <w:r>
        <w:rPr>
          <w:spacing w:val="1"/>
          <w:sz w:val="24"/>
        </w:rPr>
        <w:t> </w:t>
      </w:r>
      <w:r>
        <w:rPr>
          <w:sz w:val="24"/>
        </w:rPr>
        <w:t>2016].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0" w:after="0"/>
        <w:ind w:left="1512" w:right="308" w:hanging="641"/>
        <w:jc w:val="both"/>
        <w:rPr>
          <w:sz w:val="24"/>
        </w:rPr>
      </w:pPr>
      <w:r>
        <w:rPr>
          <w:sz w:val="24"/>
        </w:rPr>
        <w:t>Appleby,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Steward,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“Mobile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Telecommunications</w:t>
      </w:r>
      <w:r>
        <w:rPr>
          <w:spacing w:val="1"/>
          <w:sz w:val="24"/>
        </w:rPr>
        <w:t> </w:t>
      </w:r>
      <w:r>
        <w:rPr>
          <w:sz w:val="24"/>
        </w:rPr>
        <w:t>Networks,”</w:t>
      </w:r>
      <w:r>
        <w:rPr>
          <w:spacing w:val="1"/>
          <w:sz w:val="24"/>
        </w:rPr>
        <w:t> </w:t>
      </w:r>
      <w:r>
        <w:rPr>
          <w:i/>
          <w:sz w:val="24"/>
        </w:rPr>
        <w:t>Softw.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Futur.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57"/>
          <w:sz w:val="24"/>
        </w:rPr>
        <w:t> </w:t>
      </w:r>
      <w:r>
        <w:rPr>
          <w:sz w:val="24"/>
        </w:rPr>
        <w:t>270–286, 1999.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39" w:after="0"/>
        <w:ind w:left="1512" w:right="308" w:hanging="641"/>
        <w:jc w:val="both"/>
        <w:rPr>
          <w:sz w:val="24"/>
        </w:rPr>
      </w:pPr>
      <w:r>
        <w:rPr>
          <w:sz w:val="24"/>
        </w:rPr>
        <w:t>Bodelón,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Fallah,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Reynolds,</w:t>
      </w:r>
      <w:r>
        <w:rPr>
          <w:spacing w:val="1"/>
          <w:sz w:val="24"/>
        </w:rPr>
        <w:t> </w:t>
      </w:r>
      <w:r>
        <w:rPr>
          <w:sz w:val="24"/>
        </w:rPr>
        <w:t>J.H.,</w:t>
      </w:r>
      <w:r>
        <w:rPr>
          <w:spacing w:val="1"/>
          <w:sz w:val="24"/>
        </w:rPr>
        <w:t> </w:t>
      </w:r>
      <w:r>
        <w:rPr>
          <w:sz w:val="24"/>
        </w:rPr>
        <w:t>“Temporal</w:t>
      </w:r>
      <w:r>
        <w:rPr>
          <w:spacing w:val="1"/>
          <w:sz w:val="24"/>
        </w:rPr>
        <w:t> </w:t>
      </w:r>
      <w:r>
        <w:rPr>
          <w:sz w:val="24"/>
        </w:rPr>
        <w:t>resolution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perception of features and conjunctions.,” </w:t>
      </w:r>
      <w:r>
        <w:rPr>
          <w:i/>
          <w:sz w:val="24"/>
        </w:rPr>
        <w:t>J. Neurosci.</w:t>
      </w:r>
      <w:r>
        <w:rPr>
          <w:sz w:val="24"/>
        </w:rPr>
        <w:t>, vol. 27, no. 4, pp. 725–</w:t>
      </w:r>
      <w:r>
        <w:rPr>
          <w:spacing w:val="-57"/>
          <w:sz w:val="24"/>
        </w:rPr>
        <w:t> </w:t>
      </w:r>
      <w:r>
        <w:rPr>
          <w:sz w:val="24"/>
        </w:rPr>
        <w:t>30, 2007.</w:t>
      </w:r>
    </w:p>
    <w:p>
      <w:pPr>
        <w:pStyle w:val="ListParagraph"/>
        <w:numPr>
          <w:ilvl w:val="0"/>
          <w:numId w:val="11"/>
        </w:numPr>
        <w:tabs>
          <w:tab w:pos="1513" w:val="left" w:leader="none"/>
        </w:tabs>
        <w:spacing w:line="240" w:lineRule="auto" w:before="41" w:after="0"/>
        <w:ind w:left="1512" w:right="312" w:hanging="641"/>
        <w:jc w:val="both"/>
        <w:rPr>
          <w:sz w:val="24"/>
        </w:rPr>
      </w:pPr>
      <w:r>
        <w:rPr>
          <w:sz w:val="24"/>
        </w:rPr>
        <w:t>Freitas, A.E.S. &amp; Bezerra, R.M. da S., “Performance Evaluation on Cyber-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Systems,”</w:t>
      </w:r>
      <w:r>
        <w:rPr>
          <w:spacing w:val="1"/>
          <w:sz w:val="24"/>
        </w:rPr>
        <w:t> </w:t>
      </w:r>
      <w:r>
        <w:rPr>
          <w:i/>
          <w:sz w:val="24"/>
        </w:rPr>
        <w:t>ICIC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Lett.</w:t>
      </w:r>
      <w:r>
        <w:rPr>
          <w:sz w:val="24"/>
        </w:rPr>
        <w:t>, vol.</w:t>
      </w:r>
      <w:r>
        <w:rPr>
          <w:spacing w:val="-1"/>
          <w:sz w:val="24"/>
        </w:rPr>
        <w:t> </w:t>
      </w:r>
      <w:r>
        <w:rPr>
          <w:sz w:val="24"/>
        </w:rPr>
        <w:t>10, no. 2,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3" w:footer="0" w:top="1320" w:bottom="280" w:left="1680" w:right="820"/>
        </w:sectPr>
      </w:pPr>
    </w:p>
    <w:p>
      <w:pPr>
        <w:pStyle w:val="ListParagraph"/>
        <w:numPr>
          <w:ilvl w:val="0"/>
          <w:numId w:val="11"/>
        </w:numPr>
        <w:tabs>
          <w:tab w:pos="1512" w:val="left" w:leader="none"/>
          <w:tab w:pos="1513" w:val="left" w:leader="none"/>
        </w:tabs>
        <w:spacing w:line="240" w:lineRule="auto" w:before="88" w:after="0"/>
        <w:ind w:left="1512" w:right="0" w:hanging="642"/>
        <w:jc w:val="left"/>
        <w:rPr>
          <w:sz w:val="24"/>
        </w:rPr>
      </w:pPr>
      <w:r>
        <w:rPr>
          <w:sz w:val="24"/>
        </w:rPr>
        <w:t>Lee,</w:t>
      </w:r>
      <w:r>
        <w:rPr>
          <w:spacing w:val="24"/>
          <w:sz w:val="24"/>
        </w:rPr>
        <w:t> </w:t>
      </w:r>
      <w:r>
        <w:rPr>
          <w:sz w:val="24"/>
        </w:rPr>
        <w:t>E.,</w:t>
      </w:r>
      <w:r>
        <w:rPr>
          <w:spacing w:val="24"/>
          <w:sz w:val="24"/>
        </w:rPr>
        <w:t> </w:t>
      </w:r>
      <w:r>
        <w:rPr>
          <w:sz w:val="24"/>
        </w:rPr>
        <w:t>“Computing</w:t>
      </w:r>
      <w:r>
        <w:rPr>
          <w:spacing w:val="23"/>
          <w:sz w:val="24"/>
        </w:rPr>
        <w:t> </w:t>
      </w:r>
      <w:r>
        <w:rPr>
          <w:sz w:val="24"/>
        </w:rPr>
        <w:t>foundations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practice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cyber-physical</w:t>
      </w:r>
      <w:r>
        <w:rPr>
          <w:spacing w:val="24"/>
          <w:sz w:val="24"/>
        </w:rPr>
        <w:t> </w:t>
      </w:r>
      <w:r>
        <w:rPr>
          <w:sz w:val="24"/>
        </w:rPr>
        <w:t>systems:</w:t>
      </w:r>
      <w:r>
        <w:rPr>
          <w:spacing w:val="25"/>
          <w:sz w:val="24"/>
        </w:rPr>
        <w:t> </w:t>
      </w:r>
      <w:r>
        <w:rPr>
          <w:sz w:val="24"/>
        </w:rPr>
        <w:t>A</w:t>
      </w:r>
    </w:p>
    <w:p>
      <w:pPr>
        <w:pStyle w:val="BodyText"/>
        <w:ind w:left="1512"/>
      </w:pPr>
      <w:r>
        <w:rPr/>
        <w:t>preliminary</w:t>
      </w:r>
      <w:r>
        <w:rPr>
          <w:spacing w:val="-5"/>
        </w:rPr>
        <w:t> </w:t>
      </w:r>
      <w:r>
        <w:rPr/>
        <w:t>report,”</w:t>
      </w:r>
      <w:r>
        <w:rPr>
          <w:spacing w:val="-1"/>
        </w:rPr>
        <w:t> </w:t>
      </w:r>
      <w:r>
        <w:rPr/>
        <w:t>2007.</w:t>
      </w:r>
    </w:p>
    <w:sectPr>
      <w:pgSz w:w="11910" w:h="16840"/>
      <w:pgMar w:header="713" w:footer="0" w:top="1320" w:bottom="280" w:left="168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3.679993pt;margin-top:34.626644pt;width:18pt;height:15.3pt;mso-position-horizontal-relative:page;mso-position-vertical-relative:page;z-index:-16611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"/>
      <w:lvlJc w:val="left"/>
      <w:pPr>
        <w:ind w:left="159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[%1]"/>
      <w:lvlJc w:val="left"/>
      <w:pPr>
        <w:ind w:left="1512" w:hanging="64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8" w:hanging="6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7" w:hanging="6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5" w:hanging="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3" w:hanging="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9" w:hanging="64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4369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369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4369" w:hanging="72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5055" w:hanging="864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08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91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7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8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880" w:hanging="100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80" w:hanging="1009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880" w:hanging="1009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1880" w:hanging="1009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880" w:hanging="1009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6"/>
        <w:szCs w:val="26"/>
        <w:lang w:val="en-US" w:eastAsia="en-US" w:bidi="ar-SA"/>
      </w:rPr>
    </w:lvl>
    <w:lvl w:ilvl="5">
      <w:start w:val="1"/>
      <w:numFmt w:val="decimal"/>
      <w:lvlText w:val="%1.%2.%3.%4.%5.%6"/>
      <w:lvlJc w:val="left"/>
      <w:pPr>
        <w:ind w:left="2024" w:hanging="11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3" w:hanging="11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4" w:hanging="11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4" w:hanging="115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373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373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3730" w:hanging="72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3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3985" w:hanging="42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985" w:hanging="42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65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07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0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5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8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1" w:hanging="42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1099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3"/>
      <w:numFmt w:val="decimal"/>
      <w:lvlText w:val="%2."/>
      <w:lvlJc w:val="left"/>
      <w:pPr>
        <w:ind w:left="4662" w:hanging="43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2.%3."/>
      <w:lvlJc w:val="left"/>
      <w:pPr>
        <w:ind w:left="4037" w:hanging="42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3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6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9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3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6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42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438" w:hanging="284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3" w:hanging="28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4117" w:hanging="4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117" w:hanging="43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77" w:hanging="4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05" w:hanging="4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4" w:hanging="4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3" w:hanging="4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1" w:hanging="4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4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43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076" w:hanging="43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12" w:hanging="4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45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77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0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3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8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1" w:hanging="43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38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05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715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251" w:hanging="850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5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5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6" w:hanging="850"/>
      </w:pPr>
      <w:rPr>
        <w:rFonts w:hint="default"/>
        <w:lang w:val="en-US" w:eastAsia="en-US" w:bidi="ar-SA"/>
      </w:rPr>
    </w:lvl>
  </w:abstractNum>
  <w:num w:numId="5">
    <w:abstractNumId w:val="4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8"/>
      <w:ind w:left="1438" w:hanging="56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1"/>
      <w:ind w:left="2005" w:hanging="56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9"/>
      <w:ind w:left="2715" w:hanging="71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4"/>
      <w:ind w:left="1273" w:hanging="43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71" w:hanging="43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435" w:hanging="721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272" w:right="713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1"/>
      <w:ind w:left="1512" w:hanging="6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8" w:lineRule="exact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hyperlink" Target="http://www.metaverseroadmap.org/MetaverseRoadmapOverview.pdf" TargetMode="External"/><Relationship Id="rId68" Type="http://schemas.openxmlformats.org/officeDocument/2006/relationships/hyperlink" Target="http://soft.vub.ac.be/AGERE15/papers/AGERE_2015_paper_5.pdf" TargetMode="External"/><Relationship Id="rId69" Type="http://schemas.openxmlformats.org/officeDocument/2006/relationships/hyperlink" Target="http://www.win.tue.nl/~mvdbrand/courses/se/0708/slides/College11022008H4" TargetMode="External"/><Relationship Id="rId70" Type="http://schemas.openxmlformats.org/officeDocument/2006/relationships/hyperlink" Target="http://www.ppi-int.com/systems-engineering/types-of-" TargetMode="External"/><Relationship Id="rId71" Type="http://schemas.openxmlformats.org/officeDocument/2006/relationships/hyperlink" Target="http://heaveneverywhere.com/stp/PostScript/mvc.pdf" TargetMode="External"/><Relationship Id="rId72" Type="http://schemas.openxmlformats.org/officeDocument/2006/relationships/hyperlink" Target="http://web.mit.edu/6.005/www/fa14/classes/20-queues-locks/synchronization/" TargetMode="External"/><Relationship Id="rId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santtu</dc:creator>
  <cp:keywords>diplomityö templaatti</cp:keywords>
  <dc:title>Diplomityön pohja</dc:title>
  <dcterms:created xsi:type="dcterms:W3CDTF">2023-10-30T16:32:03Z</dcterms:created>
  <dcterms:modified xsi:type="dcterms:W3CDTF">2023-10-30T16:32:03Z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2023-10-30T00:00:00Z</vt:filetime>
  </property>
</Properties>
</file>