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730"/>
        <w:rPr>
          <w:sz w:val="20"/>
        </w:rPr>
      </w:pPr>
      <w:r>
        <w:rPr/>
        <mc:AlternateContent>
          <mc:Choice Requires="wps">
            <w:drawing>
              <wp:anchor distT="0" distB="0" distL="0" distR="0" allowOverlap="1" layoutInCell="1" locked="0" behindDoc="0" simplePos="0" relativeHeight="15729664">
                <wp:simplePos x="0" y="0"/>
                <wp:positionH relativeFrom="page">
                  <wp:posOffset>914400</wp:posOffset>
                </wp:positionH>
                <wp:positionV relativeFrom="page">
                  <wp:posOffset>8747125</wp:posOffset>
                </wp:positionV>
                <wp:extent cx="583882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838825" cy="1270"/>
                        </a:xfrm>
                        <a:custGeom>
                          <a:avLst/>
                          <a:gdLst/>
                          <a:ahLst/>
                          <a:cxnLst/>
                          <a:rect l="l" t="t" r="r" b="b"/>
                          <a:pathLst>
                            <a:path w="5838825" h="0">
                              <a:moveTo>
                                <a:pt x="0" y="0"/>
                              </a:moveTo>
                              <a:lnTo>
                                <a:pt x="58388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72pt,688.75pt" to="531.75pt,688.75pt" stroked="true" strokeweight=".5pt" strokecolor="#000000">
                <v:stroke dashstyle="solid"/>
                <w10:wrap type="none"/>
              </v:line>
            </w:pict>
          </mc:Fallback>
        </mc:AlternateContent>
      </w:r>
      <w:r>
        <w:rPr>
          <w:sz w:val="20"/>
        </w:rPr>
        <w:drawing>
          <wp:inline distT="0" distB="0" distL="0" distR="0">
            <wp:extent cx="1540242" cy="1877568"/>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540242" cy="1877568"/>
                    </a:xfrm>
                    <a:prstGeom prst="rect">
                      <a:avLst/>
                    </a:prstGeom>
                  </pic:spPr>
                </pic:pic>
              </a:graphicData>
            </a:graphic>
          </wp:inline>
        </w:drawing>
      </w:r>
      <w:r>
        <w:rPr>
          <w:sz w:val="20"/>
        </w:rPr>
      </w:r>
    </w:p>
    <w:p>
      <w:pPr>
        <w:pStyle w:val="Heading1"/>
        <w:spacing w:before="175"/>
        <w:ind w:left="194" w:right="592"/>
        <w:jc w:val="center"/>
      </w:pPr>
      <w:r>
        <w:rPr/>
        <w:t>A</w:t>
      </w:r>
      <w:r>
        <w:rPr>
          <w:spacing w:val="-1"/>
        </w:rPr>
        <w:t> </w:t>
      </w:r>
      <w:r>
        <w:rPr/>
        <w:t>COMPARATIVE</w:t>
      </w:r>
      <w:r>
        <w:rPr>
          <w:spacing w:val="-1"/>
        </w:rPr>
        <w:t> </w:t>
      </w:r>
      <w:r>
        <w:rPr/>
        <w:t>STUDY</w:t>
      </w:r>
      <w:r>
        <w:rPr>
          <w:spacing w:val="-2"/>
        </w:rPr>
        <w:t> </w:t>
      </w:r>
      <w:r>
        <w:rPr/>
        <w:t>ON</w:t>
      </w:r>
      <w:r>
        <w:rPr>
          <w:spacing w:val="-1"/>
        </w:rPr>
        <w:t> </w:t>
      </w:r>
      <w:r>
        <w:rPr/>
        <w:t>THE CORROSION</w:t>
      </w:r>
      <w:r>
        <w:rPr>
          <w:spacing w:val="-1"/>
        </w:rPr>
        <w:t> </w:t>
      </w:r>
      <w:r>
        <w:rPr/>
        <w:t>OF</w:t>
      </w:r>
      <w:r>
        <w:rPr>
          <w:spacing w:val="-3"/>
        </w:rPr>
        <w:t> </w:t>
      </w:r>
      <w:r>
        <w:rPr/>
        <w:t>STAINLESS</w:t>
      </w:r>
      <w:r>
        <w:rPr>
          <w:spacing w:val="-1"/>
        </w:rPr>
        <w:t> </w:t>
      </w:r>
      <w:r>
        <w:rPr/>
        <w:t>STEEL</w:t>
      </w:r>
      <w:r>
        <w:rPr>
          <w:spacing w:val="-1"/>
        </w:rPr>
        <w:t> </w:t>
      </w:r>
      <w:r>
        <w:rPr/>
        <w:t>IN</w:t>
      </w:r>
      <w:r>
        <w:rPr>
          <w:spacing w:val="-1"/>
        </w:rPr>
        <w:t> </w:t>
      </w:r>
      <w:r>
        <w:rPr>
          <w:spacing w:val="-5"/>
        </w:rPr>
        <w:t>1M</w:t>
      </w:r>
    </w:p>
    <w:p>
      <w:pPr>
        <w:spacing w:line="256" w:lineRule="auto" w:before="22"/>
        <w:ind w:left="193" w:right="592" w:firstLine="0"/>
        <w:jc w:val="center"/>
        <w:rPr>
          <w:b/>
          <w:sz w:val="24"/>
        </w:rPr>
      </w:pPr>
      <w:r>
        <w:rPr>
          <w:b/>
          <w:sz w:val="24"/>
        </w:rPr>
        <w:t>HYDROCHLORIC</w:t>
      </w:r>
      <w:r>
        <w:rPr>
          <w:b/>
          <w:spacing w:val="-4"/>
          <w:sz w:val="24"/>
        </w:rPr>
        <w:t> </w:t>
      </w:r>
      <w:r>
        <w:rPr>
          <w:b/>
          <w:sz w:val="24"/>
        </w:rPr>
        <w:t>ACID</w:t>
      </w:r>
      <w:r>
        <w:rPr>
          <w:b/>
          <w:spacing w:val="-4"/>
          <w:sz w:val="24"/>
        </w:rPr>
        <w:t> </w:t>
      </w:r>
      <w:r>
        <w:rPr>
          <w:b/>
          <w:sz w:val="24"/>
        </w:rPr>
        <w:t>USING</w:t>
      </w:r>
      <w:r>
        <w:rPr>
          <w:b/>
          <w:spacing w:val="-6"/>
          <w:sz w:val="24"/>
        </w:rPr>
        <w:t> </w:t>
      </w:r>
      <w:r>
        <w:rPr>
          <w:b/>
          <w:i/>
          <w:sz w:val="24"/>
        </w:rPr>
        <w:t>Tamarindus</w:t>
      </w:r>
      <w:r>
        <w:rPr>
          <w:b/>
          <w:i/>
          <w:spacing w:val="-7"/>
          <w:sz w:val="24"/>
        </w:rPr>
        <w:t> </w:t>
      </w:r>
      <w:r>
        <w:rPr>
          <w:b/>
          <w:i/>
          <w:sz w:val="24"/>
        </w:rPr>
        <w:t>indica</w:t>
      </w:r>
      <w:r>
        <w:rPr>
          <w:b/>
          <w:i/>
          <w:spacing w:val="-4"/>
          <w:sz w:val="24"/>
        </w:rPr>
        <w:t> </w:t>
      </w:r>
      <w:r>
        <w:rPr>
          <w:b/>
          <w:sz w:val="24"/>
        </w:rPr>
        <w:t>(TAMARIND)</w:t>
      </w:r>
      <w:r>
        <w:rPr>
          <w:b/>
          <w:spacing w:val="-3"/>
          <w:sz w:val="24"/>
        </w:rPr>
        <w:t> </w:t>
      </w:r>
      <w:r>
        <w:rPr>
          <w:b/>
          <w:sz w:val="24"/>
        </w:rPr>
        <w:t>AND</w:t>
      </w:r>
      <w:r>
        <w:rPr>
          <w:b/>
          <w:spacing w:val="-5"/>
          <w:sz w:val="24"/>
        </w:rPr>
        <w:t> </w:t>
      </w:r>
      <w:r>
        <w:rPr>
          <w:b/>
          <w:i/>
          <w:sz w:val="24"/>
        </w:rPr>
        <w:t>Terminalia catappa </w:t>
      </w:r>
      <w:r>
        <w:rPr>
          <w:b/>
          <w:sz w:val="24"/>
        </w:rPr>
        <w:t>(TROPICAL ALMOND) LEAVES EXTRACTS AS INHIBITORS</w:t>
      </w:r>
    </w:p>
    <w:p>
      <w:pPr>
        <w:pStyle w:val="BodyText"/>
        <w:spacing w:line="396" w:lineRule="auto" w:before="158"/>
        <w:ind w:left="3189" w:right="3585"/>
        <w:jc w:val="center"/>
      </w:pPr>
      <w:r>
        <w:rPr/>
        <w:t>SENIOR</w:t>
      </w:r>
      <w:r>
        <w:rPr>
          <w:spacing w:val="-15"/>
        </w:rPr>
        <w:t> </w:t>
      </w:r>
      <w:r>
        <w:rPr/>
        <w:t>RESEARCH</w:t>
      </w:r>
      <w:r>
        <w:rPr>
          <w:spacing w:val="-15"/>
        </w:rPr>
        <w:t> </w:t>
      </w:r>
      <w:r>
        <w:rPr/>
        <w:t>PROJECT </w:t>
      </w:r>
      <w:r>
        <w:rPr>
          <w:spacing w:val="-6"/>
        </w:rPr>
        <w:t>BY</w:t>
      </w:r>
    </w:p>
    <w:p>
      <w:pPr>
        <w:pStyle w:val="Heading1"/>
        <w:spacing w:line="398" w:lineRule="auto" w:before="9"/>
        <w:ind w:left="2319" w:right="2718"/>
        <w:jc w:val="center"/>
      </w:pPr>
      <w:r>
        <w:rPr/>
        <w:t>CHIDINMA</w:t>
      </w:r>
      <w:r>
        <w:rPr>
          <w:spacing w:val="-15"/>
        </w:rPr>
        <w:t> </w:t>
      </w:r>
      <w:r>
        <w:rPr/>
        <w:t>MARTINA</w:t>
      </w:r>
      <w:r>
        <w:rPr>
          <w:spacing w:val="-15"/>
        </w:rPr>
        <w:t> </w:t>
      </w:r>
      <w:r>
        <w:rPr/>
        <w:t>IFEKAUCHE </w:t>
      </w:r>
      <w:r>
        <w:rPr>
          <w:spacing w:val="-2"/>
        </w:rPr>
        <w:t>[A00017531]</w:t>
      </w:r>
    </w:p>
    <w:p>
      <w:pPr>
        <w:pStyle w:val="BodyText"/>
        <w:spacing w:before="177"/>
        <w:rPr>
          <w:b/>
        </w:rPr>
      </w:pPr>
    </w:p>
    <w:p>
      <w:pPr>
        <w:spacing w:before="0"/>
        <w:ind w:left="193" w:right="600" w:firstLine="0"/>
        <w:jc w:val="center"/>
        <w:rPr>
          <w:sz w:val="28"/>
        </w:rPr>
      </w:pPr>
      <w:r>
        <w:rPr>
          <w:sz w:val="28"/>
        </w:rPr>
        <w:t>A</w:t>
      </w:r>
      <w:r>
        <w:rPr>
          <w:spacing w:val="-7"/>
          <w:sz w:val="28"/>
        </w:rPr>
        <w:t> </w:t>
      </w:r>
      <w:r>
        <w:rPr>
          <w:sz w:val="28"/>
        </w:rPr>
        <w:t>thesis</w:t>
      </w:r>
      <w:r>
        <w:rPr>
          <w:spacing w:val="-3"/>
          <w:sz w:val="28"/>
        </w:rPr>
        <w:t> </w:t>
      </w:r>
      <w:r>
        <w:rPr>
          <w:sz w:val="28"/>
        </w:rPr>
        <w:t>submitted</w:t>
      </w:r>
      <w:r>
        <w:rPr>
          <w:spacing w:val="-6"/>
          <w:sz w:val="28"/>
        </w:rPr>
        <w:t> </w:t>
      </w:r>
      <w:r>
        <w:rPr>
          <w:sz w:val="28"/>
        </w:rPr>
        <w:t>in</w:t>
      </w:r>
      <w:r>
        <w:rPr>
          <w:spacing w:val="-4"/>
          <w:sz w:val="28"/>
        </w:rPr>
        <w:t> </w:t>
      </w:r>
      <w:r>
        <w:rPr>
          <w:sz w:val="28"/>
        </w:rPr>
        <w:t>partial</w:t>
      </w:r>
      <w:r>
        <w:rPr>
          <w:spacing w:val="-3"/>
          <w:sz w:val="28"/>
        </w:rPr>
        <w:t> </w:t>
      </w:r>
      <w:r>
        <w:rPr>
          <w:sz w:val="28"/>
        </w:rPr>
        <w:t>fulfillment</w:t>
      </w:r>
      <w:r>
        <w:rPr>
          <w:spacing w:val="-4"/>
          <w:sz w:val="28"/>
        </w:rPr>
        <w:t> </w:t>
      </w:r>
      <w:r>
        <w:rPr>
          <w:sz w:val="28"/>
        </w:rPr>
        <w:t>of</w:t>
      </w:r>
      <w:r>
        <w:rPr>
          <w:spacing w:val="-7"/>
          <w:sz w:val="28"/>
        </w:rPr>
        <w:t> </w:t>
      </w:r>
      <w:r>
        <w:rPr>
          <w:sz w:val="28"/>
        </w:rPr>
        <w:t>the</w:t>
      </w:r>
      <w:r>
        <w:rPr>
          <w:spacing w:val="-4"/>
          <w:sz w:val="28"/>
        </w:rPr>
        <w:t> </w:t>
      </w:r>
      <w:r>
        <w:rPr>
          <w:sz w:val="28"/>
        </w:rPr>
        <w:t>requirements</w:t>
      </w:r>
      <w:r>
        <w:rPr>
          <w:spacing w:val="-4"/>
          <w:sz w:val="28"/>
        </w:rPr>
        <w:t> </w:t>
      </w:r>
      <w:r>
        <w:rPr>
          <w:sz w:val="28"/>
        </w:rPr>
        <w:t>for</w:t>
      </w:r>
      <w:r>
        <w:rPr>
          <w:spacing w:val="-7"/>
          <w:sz w:val="28"/>
        </w:rPr>
        <w:t> </w:t>
      </w:r>
      <w:r>
        <w:rPr>
          <w:sz w:val="28"/>
        </w:rPr>
        <w:t>the</w:t>
      </w:r>
      <w:r>
        <w:rPr>
          <w:spacing w:val="-4"/>
          <w:sz w:val="28"/>
        </w:rPr>
        <w:t> </w:t>
      </w:r>
      <w:r>
        <w:rPr>
          <w:sz w:val="28"/>
        </w:rPr>
        <w:t>degree</w:t>
      </w:r>
      <w:r>
        <w:rPr>
          <w:spacing w:val="-4"/>
          <w:sz w:val="28"/>
        </w:rPr>
        <w:t> </w:t>
      </w:r>
      <w:r>
        <w:rPr>
          <w:spacing w:val="-5"/>
          <w:sz w:val="28"/>
        </w:rPr>
        <w:t>of</w:t>
      </w:r>
    </w:p>
    <w:p>
      <w:pPr>
        <w:spacing w:before="254"/>
        <w:ind w:left="193" w:right="592" w:firstLine="0"/>
        <w:jc w:val="center"/>
        <w:rPr>
          <w:b/>
          <w:sz w:val="28"/>
        </w:rPr>
      </w:pPr>
      <w:r>
        <w:rPr>
          <w:b/>
          <w:sz w:val="28"/>
        </w:rPr>
        <w:t>Bachelor</w:t>
      </w:r>
      <w:r>
        <w:rPr>
          <w:b/>
          <w:spacing w:val="-4"/>
          <w:sz w:val="28"/>
        </w:rPr>
        <w:t> </w:t>
      </w:r>
      <w:r>
        <w:rPr>
          <w:b/>
          <w:sz w:val="28"/>
        </w:rPr>
        <w:t>of</w:t>
      </w:r>
      <w:r>
        <w:rPr>
          <w:b/>
          <w:spacing w:val="-4"/>
          <w:sz w:val="28"/>
        </w:rPr>
        <w:t> </w:t>
      </w:r>
      <w:r>
        <w:rPr>
          <w:b/>
          <w:sz w:val="28"/>
        </w:rPr>
        <w:t>Science</w:t>
      </w:r>
      <w:r>
        <w:rPr>
          <w:b/>
          <w:spacing w:val="-6"/>
          <w:sz w:val="28"/>
        </w:rPr>
        <w:t> </w:t>
      </w:r>
      <w:r>
        <w:rPr>
          <w:b/>
          <w:sz w:val="28"/>
        </w:rPr>
        <w:t>(Petroleum</w:t>
      </w:r>
      <w:r>
        <w:rPr>
          <w:b/>
          <w:spacing w:val="-7"/>
          <w:sz w:val="28"/>
        </w:rPr>
        <w:t> </w:t>
      </w:r>
      <w:r>
        <w:rPr>
          <w:b/>
          <w:spacing w:val="-2"/>
          <w:sz w:val="28"/>
        </w:rPr>
        <w:t>Chemistry)</w:t>
      </w:r>
    </w:p>
    <w:p>
      <w:pPr>
        <w:spacing w:before="245"/>
        <w:ind w:left="195" w:right="592" w:firstLine="0"/>
        <w:jc w:val="center"/>
        <w:rPr>
          <w:sz w:val="28"/>
        </w:rPr>
      </w:pPr>
      <w:r>
        <w:rPr>
          <w:sz w:val="28"/>
        </w:rPr>
        <w:t>American</w:t>
      </w:r>
      <w:r>
        <w:rPr>
          <w:spacing w:val="-5"/>
          <w:sz w:val="28"/>
        </w:rPr>
        <w:t> </w:t>
      </w:r>
      <w:r>
        <w:rPr>
          <w:sz w:val="28"/>
        </w:rPr>
        <w:t>University</w:t>
      </w:r>
      <w:r>
        <w:rPr>
          <w:spacing w:val="-8"/>
          <w:sz w:val="28"/>
        </w:rPr>
        <w:t> </w:t>
      </w:r>
      <w:r>
        <w:rPr>
          <w:sz w:val="28"/>
        </w:rPr>
        <w:t>of</w:t>
      </w:r>
      <w:r>
        <w:rPr>
          <w:spacing w:val="-5"/>
          <w:sz w:val="28"/>
        </w:rPr>
        <w:t> </w:t>
      </w:r>
      <w:r>
        <w:rPr>
          <w:sz w:val="28"/>
        </w:rPr>
        <w:t>Nigeria,</w:t>
      </w:r>
      <w:r>
        <w:rPr>
          <w:spacing w:val="-6"/>
          <w:sz w:val="28"/>
        </w:rPr>
        <w:t> </w:t>
      </w:r>
      <w:r>
        <w:rPr>
          <w:spacing w:val="-4"/>
          <w:sz w:val="28"/>
        </w:rPr>
        <w:t>Yola</w:t>
      </w:r>
    </w:p>
    <w:p>
      <w:pPr>
        <w:spacing w:before="251"/>
        <w:ind w:left="197" w:right="592" w:firstLine="0"/>
        <w:jc w:val="center"/>
        <w:rPr>
          <w:b/>
          <w:sz w:val="28"/>
        </w:rPr>
      </w:pPr>
      <w:r>
        <w:rPr>
          <w:b/>
          <w:sz w:val="28"/>
        </w:rPr>
        <w:t>Spring</w:t>
      </w:r>
      <w:r>
        <w:rPr>
          <w:b/>
          <w:spacing w:val="-2"/>
          <w:sz w:val="28"/>
        </w:rPr>
        <w:t> </w:t>
      </w:r>
      <w:r>
        <w:rPr>
          <w:b/>
          <w:spacing w:val="-4"/>
          <w:sz w:val="28"/>
        </w:rPr>
        <w:t>2018</w:t>
      </w:r>
    </w:p>
    <w:p>
      <w:pPr>
        <w:pStyle w:val="BodyText"/>
        <w:rPr>
          <w:b/>
          <w:sz w:val="28"/>
        </w:rPr>
      </w:pPr>
    </w:p>
    <w:p>
      <w:pPr>
        <w:pStyle w:val="BodyText"/>
        <w:spacing w:before="169"/>
        <w:rPr>
          <w:b/>
          <w:sz w:val="28"/>
        </w:rPr>
      </w:pPr>
    </w:p>
    <w:p>
      <w:pPr>
        <w:spacing w:before="1"/>
        <w:ind w:left="199" w:right="592" w:firstLine="0"/>
        <w:jc w:val="center"/>
        <w:rPr>
          <w:sz w:val="28"/>
        </w:rPr>
      </w:pPr>
      <w:r>
        <w:rPr>
          <w:sz w:val="28"/>
        </w:rPr>
        <w:t>Approved</w:t>
      </w:r>
      <w:r>
        <w:rPr>
          <w:spacing w:val="-9"/>
          <w:sz w:val="28"/>
        </w:rPr>
        <w:t> </w:t>
      </w:r>
      <w:r>
        <w:rPr>
          <w:spacing w:val="-5"/>
          <w:sz w:val="28"/>
        </w:rPr>
        <w:t>by</w:t>
      </w:r>
    </w:p>
    <w:p>
      <w:pPr>
        <w:spacing w:before="249"/>
        <w:ind w:left="193" w:right="595" w:firstLine="0"/>
        <w:jc w:val="center"/>
        <w:rPr>
          <w:sz w:val="28"/>
        </w:rPr>
      </w:pPr>
      <w:r>
        <w:rPr>
          <w:sz w:val="28"/>
        </w:rPr>
        <w:t>Dr.</w:t>
      </w:r>
      <w:r>
        <w:rPr>
          <w:spacing w:val="-6"/>
          <w:sz w:val="28"/>
        </w:rPr>
        <w:t> </w:t>
      </w:r>
      <w:r>
        <w:rPr>
          <w:sz w:val="28"/>
        </w:rPr>
        <w:t>Feyisayo</w:t>
      </w:r>
      <w:r>
        <w:rPr>
          <w:spacing w:val="-5"/>
          <w:sz w:val="28"/>
        </w:rPr>
        <w:t> </w:t>
      </w:r>
      <w:r>
        <w:rPr>
          <w:sz w:val="28"/>
        </w:rPr>
        <w:t>Victoria</w:t>
      </w:r>
      <w:r>
        <w:rPr>
          <w:spacing w:val="-7"/>
          <w:sz w:val="28"/>
        </w:rPr>
        <w:t> </w:t>
      </w:r>
      <w:r>
        <w:rPr>
          <w:spacing w:val="-4"/>
          <w:sz w:val="28"/>
        </w:rPr>
        <w:t>Adams</w:t>
      </w:r>
    </w:p>
    <w:p>
      <w:pPr>
        <w:pStyle w:val="BodyText"/>
        <w:spacing w:before="8"/>
        <w:rPr>
          <w:sz w:val="10"/>
        </w:rPr>
      </w:pPr>
      <w:r>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93796</wp:posOffset>
                </wp:positionV>
                <wp:extent cx="58102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810250" cy="1270"/>
                        </a:xfrm>
                        <a:custGeom>
                          <a:avLst/>
                          <a:gdLst/>
                          <a:ahLst/>
                          <a:cxnLst/>
                          <a:rect l="l" t="t" r="r" b="b"/>
                          <a:pathLst>
                            <a:path w="5810250" h="0">
                              <a:moveTo>
                                <a:pt x="0" y="0"/>
                              </a:moveTo>
                              <a:lnTo>
                                <a:pt x="58102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7.385547pt;width:457.5pt;height:.1pt;mso-position-horizontal-relative:page;mso-position-vertical-relative:paragraph;z-index:-15728640;mso-wrap-distance-left:0;mso-wrap-distance-right:0" id="docshape2" coordorigin="1440,148" coordsize="9150,0" path="m1440,148l10590,148e" filled="false" stroked="true" strokeweight=".5pt" strokecolor="#000000">
                <v:path arrowok="t"/>
                <v:stroke dashstyle="solid"/>
                <w10:wrap type="topAndBottom"/>
              </v:shape>
            </w:pict>
          </mc:Fallback>
        </mc:AlternateContent>
      </w:r>
    </w:p>
    <w:p>
      <w:pPr>
        <w:spacing w:before="97"/>
        <w:ind w:left="195" w:right="592" w:firstLine="0"/>
        <w:jc w:val="center"/>
        <w:rPr>
          <w:sz w:val="28"/>
        </w:rPr>
      </w:pPr>
      <w:r>
        <w:rPr>
          <w:sz w:val="28"/>
        </w:rPr>
        <w:t>Supervisor</w:t>
      </w:r>
      <w:r>
        <w:rPr>
          <w:spacing w:val="-4"/>
          <w:sz w:val="28"/>
        </w:rPr>
        <w:t> </w:t>
      </w:r>
      <w:r>
        <w:rPr>
          <w:sz w:val="28"/>
        </w:rPr>
        <w:t>Name,</w:t>
      </w:r>
      <w:r>
        <w:rPr>
          <w:spacing w:val="-5"/>
          <w:sz w:val="28"/>
        </w:rPr>
        <w:t> </w:t>
      </w:r>
      <w:r>
        <w:rPr>
          <w:sz w:val="28"/>
        </w:rPr>
        <w:t>PhD.</w:t>
      </w:r>
      <w:r>
        <w:rPr>
          <w:spacing w:val="-4"/>
          <w:sz w:val="28"/>
        </w:rPr>
        <w:t> </w:t>
      </w:r>
      <w:r>
        <w:rPr>
          <w:sz w:val="28"/>
        </w:rPr>
        <w:t>School</w:t>
      </w:r>
      <w:r>
        <w:rPr>
          <w:spacing w:val="-7"/>
          <w:sz w:val="28"/>
        </w:rPr>
        <w:t> </w:t>
      </w:r>
      <w:r>
        <w:rPr>
          <w:sz w:val="28"/>
        </w:rPr>
        <w:t>of</w:t>
      </w:r>
      <w:r>
        <w:rPr>
          <w:spacing w:val="-3"/>
          <w:sz w:val="28"/>
        </w:rPr>
        <w:t> </w:t>
      </w:r>
      <w:r>
        <w:rPr>
          <w:sz w:val="28"/>
        </w:rPr>
        <w:t>Arts</w:t>
      </w:r>
      <w:r>
        <w:rPr>
          <w:spacing w:val="-3"/>
          <w:sz w:val="28"/>
        </w:rPr>
        <w:t> </w:t>
      </w:r>
      <w:r>
        <w:rPr>
          <w:sz w:val="28"/>
        </w:rPr>
        <w:t>&amp;Sciences,</w:t>
      </w:r>
      <w:r>
        <w:rPr>
          <w:spacing w:val="-4"/>
          <w:sz w:val="28"/>
        </w:rPr>
        <w:t> </w:t>
      </w:r>
      <w:r>
        <w:rPr>
          <w:spacing w:val="-5"/>
          <w:sz w:val="28"/>
        </w:rPr>
        <w:t>AUN</w:t>
      </w: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238802</wp:posOffset>
                </wp:positionV>
                <wp:extent cx="5867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867400" cy="1270"/>
                        </a:xfrm>
                        <a:custGeom>
                          <a:avLst/>
                          <a:gdLst/>
                          <a:ahLst/>
                          <a:cxnLst/>
                          <a:rect l="l" t="t" r="r" b="b"/>
                          <a:pathLst>
                            <a:path w="5867400" h="0">
                              <a:moveTo>
                                <a:pt x="0" y="0"/>
                              </a:moveTo>
                              <a:lnTo>
                                <a:pt x="58674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8.80332pt;width:462pt;height:.1pt;mso-position-horizontal-relative:page;mso-position-vertical-relative:paragraph;z-index:-15728128;mso-wrap-distance-left:0;mso-wrap-distance-right:0" id="docshape3" coordorigin="1440,376" coordsize="9240,0" path="m1440,376l10680,376e" filled="false" stroked="true" strokeweight=".5pt" strokecolor="#000000">
                <v:path arrowok="t"/>
                <v:stroke dashstyle="solid"/>
                <w10:wrap type="topAndBottom"/>
              </v:shape>
            </w:pict>
          </mc:Fallback>
        </mc:AlternateContent>
      </w:r>
    </w:p>
    <w:p>
      <w:pPr>
        <w:spacing w:line="424" w:lineRule="auto" w:before="0"/>
        <w:ind w:left="260" w:right="7755" w:firstLine="0"/>
        <w:jc w:val="left"/>
        <w:rPr>
          <w:sz w:val="28"/>
        </w:rPr>
      </w:pPr>
      <w:r>
        <w:rPr>
          <w:sz w:val="28"/>
        </w:rPr>
        <w:t>Committee</w:t>
      </w:r>
      <w:r>
        <w:rPr>
          <w:spacing w:val="-18"/>
          <w:sz w:val="28"/>
        </w:rPr>
        <w:t> </w:t>
      </w:r>
      <w:r>
        <w:rPr>
          <w:sz w:val="28"/>
        </w:rPr>
        <w:t>Member </w:t>
      </w:r>
      <w:r>
        <w:rPr>
          <w:spacing w:val="-2"/>
          <w:sz w:val="28"/>
        </w:rPr>
        <w:t>Date:</w:t>
      </w:r>
    </w:p>
    <w:p>
      <w:pPr>
        <w:spacing w:after="0" w:line="424" w:lineRule="auto"/>
        <w:jc w:val="left"/>
        <w:rPr>
          <w:sz w:val="28"/>
        </w:rPr>
        <w:sectPr>
          <w:footerReference w:type="default" r:id="rId5"/>
          <w:type w:val="continuous"/>
          <w:pgSz w:w="12240" w:h="15840"/>
          <w:pgMar w:header="0" w:footer="1015" w:top="1180" w:bottom="1200" w:left="1180" w:right="780"/>
          <w:pgNumType w:start="1"/>
        </w:sectPr>
      </w:pPr>
    </w:p>
    <w:p>
      <w:pPr>
        <w:pStyle w:val="Title"/>
      </w:pPr>
      <w:r>
        <w:rPr/>
        <w:t>CERTIFICATION</w:t>
      </w:r>
      <w:r>
        <w:rPr>
          <w:spacing w:val="-16"/>
        </w:rPr>
        <w:t> </w:t>
      </w:r>
      <w:r>
        <w:rPr/>
        <w:t>OF</w:t>
      </w:r>
      <w:r>
        <w:rPr>
          <w:spacing w:val="-15"/>
        </w:rPr>
        <w:t> </w:t>
      </w:r>
      <w:r>
        <w:rPr>
          <w:spacing w:val="-2"/>
        </w:rPr>
        <w:t>STATEMENT</w:t>
      </w:r>
    </w:p>
    <w:p>
      <w:pPr>
        <w:pStyle w:val="BodyText"/>
        <w:spacing w:before="11"/>
        <w:rPr>
          <w:b/>
          <w:sz w:val="32"/>
        </w:rPr>
      </w:pPr>
    </w:p>
    <w:p>
      <w:pPr>
        <w:spacing w:before="0"/>
        <w:ind w:left="260" w:right="0" w:firstLine="0"/>
        <w:jc w:val="left"/>
        <w:rPr>
          <w:sz w:val="26"/>
        </w:rPr>
      </w:pPr>
      <w:r>
        <w:rPr>
          <w:sz w:val="26"/>
        </w:rPr>
        <w:t>This</w:t>
      </w:r>
      <w:r>
        <w:rPr>
          <w:spacing w:val="-6"/>
          <w:sz w:val="26"/>
        </w:rPr>
        <w:t> </w:t>
      </w:r>
      <w:r>
        <w:rPr>
          <w:sz w:val="26"/>
        </w:rPr>
        <w:t>project</w:t>
      </w:r>
      <w:r>
        <w:rPr>
          <w:spacing w:val="-4"/>
          <w:sz w:val="26"/>
        </w:rPr>
        <w:t> </w:t>
      </w:r>
      <w:r>
        <w:rPr>
          <w:sz w:val="26"/>
        </w:rPr>
        <w:t>represents</w:t>
      </w:r>
      <w:r>
        <w:rPr>
          <w:spacing w:val="-4"/>
          <w:sz w:val="26"/>
        </w:rPr>
        <w:t> </w:t>
      </w:r>
      <w:r>
        <w:rPr>
          <w:sz w:val="26"/>
        </w:rPr>
        <w:t>my</w:t>
      </w:r>
      <w:r>
        <w:rPr>
          <w:spacing w:val="-8"/>
          <w:sz w:val="26"/>
        </w:rPr>
        <w:t> </w:t>
      </w:r>
      <w:r>
        <w:rPr>
          <w:sz w:val="26"/>
        </w:rPr>
        <w:t>own</w:t>
      </w:r>
      <w:r>
        <w:rPr>
          <w:spacing w:val="-6"/>
          <w:sz w:val="26"/>
        </w:rPr>
        <w:t> </w:t>
      </w:r>
      <w:r>
        <w:rPr>
          <w:sz w:val="26"/>
        </w:rPr>
        <w:t>work</w:t>
      </w:r>
      <w:r>
        <w:rPr>
          <w:spacing w:val="-6"/>
          <w:sz w:val="26"/>
        </w:rPr>
        <w:t> </w:t>
      </w:r>
      <w:r>
        <w:rPr>
          <w:sz w:val="26"/>
        </w:rPr>
        <w:t>in</w:t>
      </w:r>
      <w:r>
        <w:rPr>
          <w:spacing w:val="-5"/>
          <w:sz w:val="26"/>
        </w:rPr>
        <w:t> </w:t>
      </w:r>
      <w:r>
        <w:rPr>
          <w:sz w:val="26"/>
        </w:rPr>
        <w:t>accordance</w:t>
      </w:r>
      <w:r>
        <w:rPr>
          <w:spacing w:val="-6"/>
          <w:sz w:val="26"/>
        </w:rPr>
        <w:t> </w:t>
      </w:r>
      <w:r>
        <w:rPr>
          <w:sz w:val="26"/>
        </w:rPr>
        <w:t>with</w:t>
      </w:r>
      <w:r>
        <w:rPr>
          <w:spacing w:val="-4"/>
          <w:sz w:val="26"/>
        </w:rPr>
        <w:t> </w:t>
      </w:r>
      <w:r>
        <w:rPr>
          <w:sz w:val="26"/>
        </w:rPr>
        <w:t>university</w:t>
      </w:r>
      <w:r>
        <w:rPr>
          <w:spacing w:val="-11"/>
          <w:sz w:val="26"/>
        </w:rPr>
        <w:t> </w:t>
      </w:r>
      <w:r>
        <w:rPr>
          <w:spacing w:val="-2"/>
          <w:sz w:val="26"/>
        </w:rPr>
        <w:t>regulations.</w:t>
      </w:r>
    </w:p>
    <w:p>
      <w:pPr>
        <w:pStyle w:val="BodyText"/>
        <w:spacing w:before="48"/>
        <w:rPr>
          <w:sz w:val="26"/>
        </w:rPr>
      </w:pPr>
    </w:p>
    <w:p>
      <w:pPr>
        <w:spacing w:line="362" w:lineRule="auto" w:before="0"/>
        <w:ind w:left="260" w:right="0" w:firstLine="0"/>
        <w:jc w:val="left"/>
        <w:rPr>
          <w:sz w:val="26"/>
        </w:rPr>
      </w:pPr>
      <w:r>
        <w:rPr>
          <w:sz w:val="26"/>
        </w:rPr>
        <w:t>I authorize the American university of Nigeria to lend this thesis to other institutions </w:t>
      </w:r>
      <w:r>
        <w:rPr>
          <w:sz w:val="26"/>
        </w:rPr>
        <w:t>or</w:t>
      </w:r>
      <w:r>
        <w:rPr>
          <w:spacing w:val="80"/>
          <w:sz w:val="26"/>
        </w:rPr>
        <w:t> </w:t>
      </w:r>
      <w:r>
        <w:rPr>
          <w:sz w:val="26"/>
        </w:rPr>
        <w:t>individuals for the purpose of scholarly research.</w:t>
      </w:r>
    </w:p>
    <w:p>
      <w:pPr>
        <w:pStyle w:val="BodyText"/>
        <w:rPr>
          <w:sz w:val="20"/>
        </w:rPr>
      </w:pP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228135</wp:posOffset>
                </wp:positionV>
                <wp:extent cx="60388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038850" cy="1270"/>
                        </a:xfrm>
                        <a:custGeom>
                          <a:avLst/>
                          <a:gdLst/>
                          <a:ahLst/>
                          <a:cxnLst/>
                          <a:rect l="l" t="t" r="r" b="b"/>
                          <a:pathLst>
                            <a:path w="6038850" h="0">
                              <a:moveTo>
                                <a:pt x="0" y="0"/>
                              </a:moveTo>
                              <a:lnTo>
                                <a:pt x="60388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7.963428pt;width:475.5pt;height:.1pt;mso-position-horizontal-relative:page;mso-position-vertical-relative:paragraph;z-index:-15727104;mso-wrap-distance-left:0;mso-wrap-distance-right:0" id="docshape4" coordorigin="1440,359" coordsize="9510,0" path="m1440,359l10950,359e" filled="false" stroked="true" strokeweight=".5pt" strokecolor="#000000">
                <v:path arrowok="t"/>
                <v:stroke dashstyle="solid"/>
                <w10:wrap type="topAndBottom"/>
              </v:shape>
            </w:pict>
          </mc:Fallback>
        </mc:AlternateContent>
      </w:r>
    </w:p>
    <w:p>
      <w:pPr>
        <w:pStyle w:val="BodyText"/>
        <w:spacing w:before="56"/>
        <w:ind w:left="260"/>
      </w:pPr>
      <w:r>
        <w:rPr/>
        <w:t>Chidinma M.</w:t>
      </w:r>
      <w:r>
        <w:rPr>
          <w:spacing w:val="1"/>
        </w:rPr>
        <w:t> </w:t>
      </w:r>
      <w:r>
        <w:rPr>
          <w:spacing w:val="-2"/>
        </w:rPr>
        <w:t>Ifekauche</w:t>
      </w:r>
    </w:p>
    <w:p>
      <w:pPr>
        <w:pStyle w:val="BodyText"/>
      </w:pPr>
    </w:p>
    <w:p>
      <w:pPr>
        <w:pStyle w:val="BodyText"/>
        <w:spacing w:before="89"/>
      </w:pPr>
    </w:p>
    <w:p>
      <w:pPr>
        <w:pStyle w:val="BodyText"/>
        <w:spacing w:line="256" w:lineRule="auto" w:before="1"/>
        <w:ind w:left="260" w:right="661"/>
        <w:jc w:val="both"/>
      </w:pPr>
      <w:r>
        <w:rPr/>
        <w:t>I further authorize American University of Nigeria to reproduce this thesis by photocopying or</w:t>
      </w:r>
      <w:r>
        <w:rPr>
          <w:spacing w:val="40"/>
        </w:rPr>
        <w:t> </w:t>
      </w:r>
      <w:r>
        <w:rPr/>
        <w:t>by other means, in total or in part, at the request of other institutions or individuals for the purpose of scholarly research.</w:t>
      </w:r>
    </w:p>
    <w:p>
      <w:pPr>
        <w:pStyle w:val="BodyText"/>
        <w:rPr>
          <w:sz w:val="20"/>
        </w:rPr>
      </w:pP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197005</wp:posOffset>
                </wp:positionV>
                <wp:extent cx="59055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905500" cy="1270"/>
                        </a:xfrm>
                        <a:custGeom>
                          <a:avLst/>
                          <a:gdLst/>
                          <a:ahLst/>
                          <a:cxnLst/>
                          <a:rect l="l" t="t" r="r" b="b"/>
                          <a:pathLst>
                            <a:path w="5905500" h="0">
                              <a:moveTo>
                                <a:pt x="0" y="0"/>
                              </a:moveTo>
                              <a:lnTo>
                                <a:pt x="59055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512207pt;width:465pt;height:.1pt;mso-position-horizontal-relative:page;mso-position-vertical-relative:paragraph;z-index:-15726592;mso-wrap-distance-left:0;mso-wrap-distance-right:0" id="docshape5" coordorigin="1440,310" coordsize="9300,0" path="m1440,310l10740,310e" filled="false" stroked="true" strokeweight=".5pt" strokecolor="#000000">
                <v:path arrowok="t"/>
                <v:stroke dashstyle="solid"/>
                <w10:wrap type="topAndBottom"/>
              </v:shape>
            </w:pict>
          </mc:Fallback>
        </mc:AlternateContent>
      </w:r>
    </w:p>
    <w:p>
      <w:pPr>
        <w:pStyle w:val="BodyText"/>
        <w:spacing w:before="76"/>
        <w:ind w:left="260"/>
      </w:pPr>
      <w:r>
        <w:rPr/>
        <w:t>Chidinma</w:t>
      </w:r>
      <w:r>
        <w:rPr>
          <w:spacing w:val="1"/>
        </w:rPr>
        <w:t> </w:t>
      </w:r>
      <w:r>
        <w:rPr>
          <w:spacing w:val="-2"/>
        </w:rPr>
        <w:t>Ifekauche</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173407</wp:posOffset>
                </wp:positionV>
                <wp:extent cx="301942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019425" cy="1270"/>
                        </a:xfrm>
                        <a:custGeom>
                          <a:avLst/>
                          <a:gdLst/>
                          <a:ahLst/>
                          <a:cxnLst/>
                          <a:rect l="l" t="t" r="r" b="b"/>
                          <a:pathLst>
                            <a:path w="3019425" h="0">
                              <a:moveTo>
                                <a:pt x="0" y="0"/>
                              </a:moveTo>
                              <a:lnTo>
                                <a:pt x="30194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3.654101pt;width:237.75pt;height:.1pt;mso-position-horizontal-relative:page;mso-position-vertical-relative:paragraph;z-index:-15726080;mso-wrap-distance-left:0;mso-wrap-distance-right:0" id="docshape6" coordorigin="1440,273" coordsize="4755,0" path="m1440,273l6195,273e" filled="false" stroked="true" strokeweight=".5pt" strokecolor="#000000">
                <v:path arrowok="t"/>
                <v:stroke dashstyle="solid"/>
                <w10:wrap type="topAndBottom"/>
              </v:shape>
            </w:pict>
          </mc:Fallback>
        </mc:AlternateContent>
      </w:r>
    </w:p>
    <w:p>
      <w:pPr>
        <w:pStyle w:val="BodyText"/>
        <w:spacing w:before="130"/>
        <w:ind w:left="260"/>
      </w:pPr>
      <w:r>
        <w:rPr/>
        <w:t>Dr.</w:t>
      </w:r>
      <w:r>
        <w:rPr>
          <w:spacing w:val="-3"/>
        </w:rPr>
        <w:t> </w:t>
      </w:r>
      <w:r>
        <w:rPr/>
        <w:t>Feyisayo</w:t>
      </w:r>
      <w:r>
        <w:rPr>
          <w:spacing w:val="-3"/>
        </w:rPr>
        <w:t> </w:t>
      </w:r>
      <w:r>
        <w:rPr/>
        <w:t>Victoria</w:t>
      </w:r>
      <w:r>
        <w:rPr>
          <w:spacing w:val="-1"/>
        </w:rPr>
        <w:t> </w:t>
      </w:r>
      <w:r>
        <w:rPr>
          <w:spacing w:val="-4"/>
        </w:rPr>
        <w:t>Adams</w:t>
      </w:r>
    </w:p>
    <w:p>
      <w:pPr>
        <w:pStyle w:val="BodyText"/>
        <w:rPr>
          <w:sz w:val="20"/>
        </w:rPr>
      </w:pP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215317</wp:posOffset>
                </wp:positionV>
                <wp:extent cx="301942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019425" cy="1270"/>
                        </a:xfrm>
                        <a:custGeom>
                          <a:avLst/>
                          <a:gdLst/>
                          <a:ahLst/>
                          <a:cxnLst/>
                          <a:rect l="l" t="t" r="r" b="b"/>
                          <a:pathLst>
                            <a:path w="3019425" h="0">
                              <a:moveTo>
                                <a:pt x="0" y="0"/>
                              </a:moveTo>
                              <a:lnTo>
                                <a:pt x="30194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6.954102pt;width:237.75pt;height:.1pt;mso-position-horizontal-relative:page;mso-position-vertical-relative:paragraph;z-index:-15725568;mso-wrap-distance-left:0;mso-wrap-distance-right:0" id="docshape7" coordorigin="1440,339" coordsize="4755,0" path="m1440,339l6195,339e" filled="false" stroked="true" strokeweight=".5pt" strokecolor="#000000">
                <v:path arrowok="t"/>
                <v:stroke dashstyle="solid"/>
                <w10:wrap type="topAndBottom"/>
              </v:shape>
            </w:pict>
          </mc:Fallback>
        </mc:AlternateContent>
      </w:r>
    </w:p>
    <w:p>
      <w:pPr>
        <w:pStyle w:val="BodyText"/>
        <w:spacing w:before="62"/>
        <w:ind w:left="260"/>
      </w:pPr>
      <w:r>
        <w:rPr/>
        <w:t>Prof.</w:t>
      </w:r>
      <w:r>
        <w:rPr>
          <w:spacing w:val="-5"/>
        </w:rPr>
        <w:t> </w:t>
      </w:r>
      <w:r>
        <w:rPr/>
        <w:t>Bolade</w:t>
      </w:r>
      <w:r>
        <w:rPr>
          <w:spacing w:val="-3"/>
        </w:rPr>
        <w:t> </w:t>
      </w:r>
      <w:r>
        <w:rPr/>
        <w:t>Agboola</w:t>
      </w:r>
      <w:r>
        <w:rPr>
          <w:spacing w:val="-2"/>
        </w:rPr>
        <w:t> </w:t>
      </w:r>
      <w:r>
        <w:rPr/>
        <w:t>(Department</w:t>
      </w:r>
      <w:r>
        <w:rPr>
          <w:spacing w:val="-2"/>
        </w:rPr>
        <w:t> Chair)</w:t>
      </w: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91424">
                <wp:simplePos x="0" y="0"/>
                <wp:positionH relativeFrom="page">
                  <wp:posOffset>914400</wp:posOffset>
                </wp:positionH>
                <wp:positionV relativeFrom="paragraph">
                  <wp:posOffset>201347</wp:posOffset>
                </wp:positionV>
                <wp:extent cx="301942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019425" cy="1270"/>
                        </a:xfrm>
                        <a:custGeom>
                          <a:avLst/>
                          <a:gdLst/>
                          <a:ahLst/>
                          <a:cxnLst/>
                          <a:rect l="l" t="t" r="r" b="b"/>
                          <a:pathLst>
                            <a:path w="3019425" h="0">
                              <a:moveTo>
                                <a:pt x="0" y="0"/>
                              </a:moveTo>
                              <a:lnTo>
                                <a:pt x="30194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5.854101pt;width:237.75pt;height:.1pt;mso-position-horizontal-relative:page;mso-position-vertical-relative:paragraph;z-index:-15725056;mso-wrap-distance-left:0;mso-wrap-distance-right:0" id="docshape8" coordorigin="1440,317" coordsize="4755,0" path="m1440,317l6195,317e" filled="false" stroked="true" strokeweight=".5pt" strokecolor="#000000">
                <v:path arrowok="t"/>
                <v:stroke dashstyle="solid"/>
                <w10:wrap type="topAndBottom"/>
              </v:shape>
            </w:pict>
          </mc:Fallback>
        </mc:AlternateContent>
      </w:r>
    </w:p>
    <w:p>
      <w:pPr>
        <w:pStyle w:val="BodyText"/>
        <w:spacing w:before="86"/>
        <w:ind w:left="260"/>
      </w:pPr>
      <w:r>
        <w:rPr/>
        <w:t>External</w:t>
      </w:r>
      <w:r>
        <w:rPr>
          <w:spacing w:val="-2"/>
        </w:rPr>
        <w:t> Examiner</w:t>
      </w:r>
    </w:p>
    <w:p>
      <w:pPr>
        <w:spacing w:after="0"/>
        <w:sectPr>
          <w:pgSz w:w="12240" w:h="15840"/>
          <w:pgMar w:header="0" w:footer="1015" w:top="1100" w:bottom="1200" w:left="1180" w:right="780"/>
        </w:sectPr>
      </w:pPr>
    </w:p>
    <w:p>
      <w:pPr>
        <w:pStyle w:val="Heading1"/>
        <w:spacing w:before="64"/>
        <w:ind w:left="194" w:right="592"/>
        <w:jc w:val="center"/>
      </w:pPr>
      <w:bookmarkStart w:name="_TOC_250026" w:id="1"/>
      <w:bookmarkEnd w:id="1"/>
      <w:r>
        <w:rPr>
          <w:spacing w:val="-2"/>
        </w:rPr>
        <w:t>ABSTRACT</w:t>
      </w:r>
    </w:p>
    <w:p>
      <w:pPr>
        <w:pStyle w:val="BodyText"/>
        <w:spacing w:line="360" w:lineRule="auto" w:before="180"/>
        <w:ind w:left="260" w:right="658"/>
        <w:jc w:val="both"/>
      </w:pPr>
      <w:r>
        <w:rPr/>
        <w:t>The effectiveness of </w:t>
      </w:r>
      <w:r>
        <w:rPr>
          <w:i/>
        </w:rPr>
        <w:t>Terminalia catappa </w:t>
      </w:r>
      <w:r>
        <w:rPr/>
        <w:t>(tropical almond) and </w:t>
      </w:r>
      <w:r>
        <w:rPr>
          <w:i/>
        </w:rPr>
        <w:t>Tamarindus indica </w:t>
      </w:r>
      <w:r>
        <w:rPr/>
        <w:t>(tamarind) as corrosion inhibitors for stainless steel in 1M hydrochloric acid at 30°C, 40°C and 50°C was investigated in this research. The gravimetric method of analysis was employed for 20 days at a 4-day</w:t>
      </w:r>
      <w:r>
        <w:rPr>
          <w:spacing w:val="12"/>
        </w:rPr>
        <w:t> </w:t>
      </w:r>
      <w:r>
        <w:rPr/>
        <w:t>interval</w:t>
      </w:r>
      <w:r>
        <w:rPr>
          <w:spacing w:val="19"/>
        </w:rPr>
        <w:t> </w:t>
      </w:r>
      <w:r>
        <w:rPr/>
        <w:t>using</w:t>
      </w:r>
      <w:r>
        <w:rPr>
          <w:spacing w:val="17"/>
        </w:rPr>
        <w:t> </w:t>
      </w:r>
      <w:r>
        <w:rPr/>
        <w:t>0.9,</w:t>
      </w:r>
      <w:r>
        <w:rPr>
          <w:spacing w:val="21"/>
        </w:rPr>
        <w:t> </w:t>
      </w:r>
      <w:r>
        <w:rPr/>
        <w:t>1.1</w:t>
      </w:r>
      <w:r>
        <w:rPr>
          <w:spacing w:val="18"/>
        </w:rPr>
        <w:t> </w:t>
      </w:r>
      <w:r>
        <w:rPr/>
        <w:t>and</w:t>
      </w:r>
      <w:r>
        <w:rPr>
          <w:spacing w:val="18"/>
        </w:rPr>
        <w:t> </w:t>
      </w:r>
      <w:r>
        <w:rPr/>
        <w:t>1.3g/15mL</w:t>
      </w:r>
      <w:r>
        <w:rPr>
          <w:spacing w:val="16"/>
        </w:rPr>
        <w:t> </w:t>
      </w:r>
      <w:r>
        <w:rPr/>
        <w:t>of</w:t>
      </w:r>
      <w:r>
        <w:rPr>
          <w:spacing w:val="22"/>
        </w:rPr>
        <w:t> </w:t>
      </w:r>
      <w:r>
        <w:rPr>
          <w:i/>
        </w:rPr>
        <w:t>Terminalia</w:t>
      </w:r>
      <w:r>
        <w:rPr>
          <w:i/>
          <w:spacing w:val="19"/>
        </w:rPr>
        <w:t> </w:t>
      </w:r>
      <w:r>
        <w:rPr>
          <w:i/>
        </w:rPr>
        <w:t>catappa</w:t>
      </w:r>
      <w:r>
        <w:rPr>
          <w:i/>
          <w:spacing w:val="20"/>
        </w:rPr>
        <w:t> </w:t>
      </w:r>
      <w:r>
        <w:rPr/>
        <w:t>leaves</w:t>
      </w:r>
      <w:r>
        <w:rPr>
          <w:spacing w:val="19"/>
        </w:rPr>
        <w:t> </w:t>
      </w:r>
      <w:r>
        <w:rPr/>
        <w:t>extracts</w:t>
      </w:r>
      <w:r>
        <w:rPr>
          <w:spacing w:val="19"/>
        </w:rPr>
        <w:t> </w:t>
      </w:r>
      <w:r>
        <w:rPr/>
        <w:t>and</w:t>
      </w:r>
      <w:r>
        <w:rPr>
          <w:spacing w:val="18"/>
        </w:rPr>
        <w:t> </w:t>
      </w:r>
      <w:r>
        <w:rPr/>
        <w:t>1.4</w:t>
      </w:r>
      <w:r>
        <w:rPr>
          <w:spacing w:val="19"/>
        </w:rPr>
        <w:t> </w:t>
      </w:r>
      <w:r>
        <w:rPr>
          <w:spacing w:val="-5"/>
        </w:rPr>
        <w:t>and</w:t>
      </w:r>
    </w:p>
    <w:p>
      <w:pPr>
        <w:pStyle w:val="BodyText"/>
        <w:spacing w:line="360" w:lineRule="auto"/>
        <w:ind w:left="260" w:right="655"/>
        <w:jc w:val="both"/>
      </w:pPr>
      <w:r>
        <w:rPr/>
        <w:t>2.3g/15mL of </w:t>
      </w:r>
      <w:r>
        <w:rPr>
          <w:i/>
        </w:rPr>
        <w:t>Tamarindus indica </w:t>
      </w:r>
      <w:r>
        <w:rPr/>
        <w:t>leaves extracts. The results showed that the two extracts acted as good inhibitors for stainless steel. The corrosion rate, surface coverage, inhibition efficiency, inhibition mechanism and the effects of temperature were analyzed. The results showed that the highest inhibition efficiency for tamarind was 97.71% at 30°C using 2.4g/15mL, while the</w:t>
      </w:r>
      <w:r>
        <w:rPr>
          <w:spacing w:val="40"/>
        </w:rPr>
        <w:t> </w:t>
      </w:r>
      <w:r>
        <w:rPr/>
        <w:t>lowest was 87.95% with 2.3g/mL at 30°C.The highest efficiency for tropical almond was</w:t>
      </w:r>
      <w:r>
        <w:rPr>
          <w:spacing w:val="40"/>
        </w:rPr>
        <w:t> </w:t>
      </w:r>
      <w:r>
        <w:rPr/>
        <w:t>97.89% with 1.3g/mL at 50°C and the lowest was 88.7% with 0.9g/mL at 50°C. The isotherms showed that tropical almond acted as a mixed type inhibitor, although predominantly by physisorption. The effects of temperatures also confirmed that tamarind adsorbed by physisorption only.</w:t>
      </w:r>
    </w:p>
    <w:p>
      <w:pPr>
        <w:spacing w:after="0" w:line="360" w:lineRule="auto"/>
        <w:jc w:val="both"/>
        <w:sectPr>
          <w:pgSz w:w="12240" w:h="15840"/>
          <w:pgMar w:header="0" w:footer="1015" w:top="1560" w:bottom="1200" w:left="1180" w:right="780"/>
        </w:sectPr>
      </w:pPr>
    </w:p>
    <w:p>
      <w:pPr>
        <w:pStyle w:val="Heading1"/>
        <w:ind w:left="196" w:right="592"/>
        <w:jc w:val="center"/>
      </w:pPr>
      <w:bookmarkStart w:name="_TOC_250025" w:id="2"/>
      <w:bookmarkEnd w:id="2"/>
      <w:r>
        <w:rPr>
          <w:spacing w:val="-2"/>
        </w:rPr>
        <w:t>DEDICATION</w:t>
      </w:r>
    </w:p>
    <w:p>
      <w:pPr>
        <w:pStyle w:val="BodyText"/>
        <w:spacing w:line="480" w:lineRule="auto" w:before="175"/>
        <w:ind w:left="260" w:right="656"/>
        <w:jc w:val="both"/>
      </w:pPr>
      <w:r>
        <w:rPr/>
        <w:t>This work is dedicated to God almighty, without whose help; I would not be here and for His divine inspiration. I also dedicate it to my family members who have supported me in so many ways, especially my mother, whose prayer has brought me this far. Additionally, I dedicate this work to my friends who have supported me with their words of encouragement and have been there for me during my difficult times.</w:t>
      </w:r>
    </w:p>
    <w:p>
      <w:pPr>
        <w:spacing w:after="0" w:line="480" w:lineRule="auto"/>
        <w:jc w:val="both"/>
        <w:sectPr>
          <w:pgSz w:w="12240" w:h="15840"/>
          <w:pgMar w:header="0" w:footer="1015" w:top="1100" w:bottom="1200" w:left="1180" w:right="780"/>
        </w:sectPr>
      </w:pPr>
    </w:p>
    <w:p>
      <w:pPr>
        <w:pStyle w:val="Heading1"/>
        <w:spacing w:before="64"/>
        <w:ind w:left="196" w:right="592"/>
        <w:jc w:val="center"/>
      </w:pPr>
      <w:bookmarkStart w:name="_TOC_250024" w:id="3"/>
      <w:bookmarkEnd w:id="3"/>
      <w:r>
        <w:rPr>
          <w:spacing w:val="-2"/>
        </w:rPr>
        <w:t>ACKNOWLEDGEMENT</w:t>
      </w:r>
    </w:p>
    <w:p>
      <w:pPr>
        <w:pStyle w:val="BodyText"/>
        <w:spacing w:before="156"/>
        <w:rPr>
          <w:b/>
        </w:rPr>
      </w:pPr>
    </w:p>
    <w:p>
      <w:pPr>
        <w:pStyle w:val="BodyText"/>
        <w:spacing w:line="480" w:lineRule="auto"/>
        <w:ind w:left="260" w:right="655"/>
        <w:jc w:val="both"/>
      </w:pPr>
      <w:r>
        <w:rPr/>
        <w:t>I acknowledge the university for making available, a well-equipped laboratory where students can turn their ideas into reality through efficient researches. I would also want to thank the department Chair, Prof. Bolade Agboola for providing the materials needed for the experiment and taking out time from his busy schedule to tutor us and give us guidelines for a world-class </w:t>
      </w:r>
      <w:r>
        <w:rPr>
          <w:spacing w:val="-2"/>
        </w:rPr>
        <w:t>research.</w:t>
      </w:r>
    </w:p>
    <w:p>
      <w:pPr>
        <w:pStyle w:val="BodyText"/>
        <w:spacing w:line="480" w:lineRule="auto" w:before="159"/>
        <w:ind w:left="260" w:right="655"/>
        <w:jc w:val="both"/>
      </w:pPr>
      <w:r>
        <w:rPr/>
        <w:t>My deepest gratitude goes to my supervisor, Dr. Victoria Adams for helping me with the topic, and with whose constant advice and coaching I was able to go through with the research. I also want to thank her for being patient and kind with me, although I did not make it easy for her </w:t>
      </w:r>
      <w:r>
        <w:rPr>
          <w:spacing w:val="-2"/>
        </w:rPr>
        <w:t>sometimes.</w:t>
      </w:r>
    </w:p>
    <w:p>
      <w:pPr>
        <w:pStyle w:val="BodyText"/>
        <w:spacing w:line="480" w:lineRule="auto" w:before="161"/>
        <w:ind w:left="260" w:right="656"/>
        <w:jc w:val="both"/>
      </w:pPr>
      <w:r>
        <w:rPr/>
        <w:t>I appreciate Mr. Madu for always being there when I</w:t>
      </w:r>
      <w:r>
        <w:rPr>
          <w:spacing w:val="-3"/>
        </w:rPr>
        <w:t> </w:t>
      </w:r>
      <w:r>
        <w:rPr/>
        <w:t>needed anything and for advising me about ways of making the work easier.</w:t>
      </w:r>
      <w:r>
        <w:rPr>
          <w:spacing w:val="40"/>
        </w:rPr>
        <w:t> </w:t>
      </w:r>
      <w:r>
        <w:rPr/>
        <w:t>I also thank him for being patient with me, even when the lab was messy sometimes because of my work and when it seemed I was going to finish all the chemicals available in the lab.</w:t>
      </w:r>
    </w:p>
    <w:p>
      <w:pPr>
        <w:pStyle w:val="BodyText"/>
        <w:spacing w:line="480" w:lineRule="auto" w:before="162"/>
        <w:ind w:left="260" w:right="656"/>
        <w:jc w:val="both"/>
      </w:pPr>
      <w:r>
        <w:rPr/>
        <w:t>I thank my family members, my father and my siblings who constantly prayed for me to excel and who always were there to provide for me financially. I especially appreciate my</w:t>
      </w:r>
      <w:r>
        <w:rPr>
          <w:spacing w:val="-2"/>
        </w:rPr>
        <w:t> </w:t>
      </w:r>
      <w:r>
        <w:rPr/>
        <w:t>mother who always prayed for me and with me, it is sad that she would not be here to see me reach this milestone in my life. God bless her soul, amen.</w:t>
      </w:r>
    </w:p>
    <w:p>
      <w:pPr>
        <w:pStyle w:val="BodyText"/>
        <w:spacing w:line="480" w:lineRule="auto" w:before="159"/>
        <w:ind w:left="260" w:right="653"/>
        <w:jc w:val="both"/>
      </w:pPr>
      <w:r>
        <w:rPr/>
        <w:t>Lastly, my warmest gratitude goes out to my friends, Utseoritselaju Okorodudu, Jemimah Donjur, Chukwuma Onwujiuba and Pwafureino Moses for their constant tips and words of encouragement, especially at the initial stage when it seemed I was not going to go through with the work.</w:t>
      </w:r>
    </w:p>
    <w:p>
      <w:pPr>
        <w:spacing w:after="0" w:line="480" w:lineRule="auto"/>
        <w:jc w:val="both"/>
        <w:sectPr>
          <w:pgSz w:w="12240" w:h="15840"/>
          <w:pgMar w:header="0" w:footer="1015" w:top="1560" w:bottom="1200" w:left="1180" w:right="780"/>
        </w:sectPr>
      </w:pPr>
    </w:p>
    <w:p>
      <w:pPr>
        <w:pStyle w:val="Heading1"/>
        <w:spacing w:before="140"/>
        <w:ind w:left="195" w:right="592"/>
        <w:jc w:val="center"/>
      </w:pPr>
      <w:bookmarkStart w:name="_TOC_250023" w:id="4"/>
      <w:r>
        <w:rPr/>
        <w:t>TABLE OF</w:t>
      </w:r>
      <w:r>
        <w:rPr>
          <w:spacing w:val="-3"/>
        </w:rPr>
        <w:t> </w:t>
      </w:r>
      <w:bookmarkEnd w:id="4"/>
      <w:r>
        <w:rPr>
          <w:spacing w:val="-2"/>
        </w:rPr>
        <w:t>CONTENTS</w:t>
      </w:r>
    </w:p>
    <w:p>
      <w:pPr>
        <w:spacing w:after="0"/>
        <w:jc w:val="center"/>
        <w:sectPr>
          <w:pgSz w:w="12240" w:h="15840"/>
          <w:pgMar w:header="0" w:footer="1015" w:top="1820" w:bottom="1490" w:left="1180" w:right="780"/>
        </w:sectPr>
      </w:pPr>
    </w:p>
    <w:sdt>
      <w:sdtPr>
        <w:docPartObj>
          <w:docPartGallery w:val="Table of Contents"/>
          <w:docPartUnique/>
        </w:docPartObj>
      </w:sdtPr>
      <w:sdtEndPr/>
      <w:sdtContent>
        <w:p>
          <w:pPr>
            <w:pStyle w:val="TOC2"/>
            <w:tabs>
              <w:tab w:pos="9623" w:val="right" w:leader="dot"/>
            </w:tabs>
            <w:spacing w:before="19"/>
          </w:pPr>
          <w:r>
            <w:rPr/>
            <w:t>COVER</w:t>
          </w:r>
          <w:r>
            <w:rPr>
              <w:spacing w:val="-4"/>
            </w:rPr>
            <w:t> PAGE</w:t>
          </w:r>
          <w:r>
            <w:rPr/>
            <w:tab/>
          </w:r>
          <w:r>
            <w:rPr>
              <w:spacing w:val="-10"/>
            </w:rPr>
            <w:t>i</w:t>
          </w:r>
        </w:p>
        <w:p>
          <w:pPr>
            <w:pStyle w:val="TOC2"/>
            <w:tabs>
              <w:tab w:pos="9624" w:val="right" w:leader="dot"/>
            </w:tabs>
          </w:pPr>
          <w:r>
            <w:rPr/>
            <w:t>CERTIFICATE</w:t>
          </w:r>
          <w:r>
            <w:rPr>
              <w:spacing w:val="-6"/>
            </w:rPr>
            <w:t> </w:t>
          </w:r>
          <w:r>
            <w:rPr/>
            <w:t>OF</w:t>
          </w:r>
          <w:r>
            <w:rPr>
              <w:spacing w:val="-5"/>
            </w:rPr>
            <w:t> </w:t>
          </w:r>
          <w:r>
            <w:rPr>
              <w:spacing w:val="-2"/>
            </w:rPr>
            <w:t>STAMENT</w:t>
          </w:r>
          <w:r>
            <w:rPr/>
            <w:tab/>
          </w:r>
          <w:r>
            <w:rPr>
              <w:spacing w:val="-5"/>
            </w:rPr>
            <w:t>ii</w:t>
          </w:r>
        </w:p>
        <w:p>
          <w:pPr>
            <w:pStyle w:val="TOC2"/>
            <w:tabs>
              <w:tab w:pos="9623" w:val="right" w:leader="dot"/>
            </w:tabs>
          </w:pPr>
          <w:hyperlink w:history="true" w:anchor="_TOC_250026">
            <w:r>
              <w:rPr>
                <w:spacing w:val="-2"/>
              </w:rPr>
              <w:t>ABSTRACT</w:t>
            </w:r>
            <w:r>
              <w:rPr/>
              <w:tab/>
            </w:r>
            <w:r>
              <w:rPr>
                <w:spacing w:val="-5"/>
              </w:rPr>
              <w:t>iii</w:t>
            </w:r>
          </w:hyperlink>
        </w:p>
        <w:p>
          <w:pPr>
            <w:pStyle w:val="TOC2"/>
            <w:tabs>
              <w:tab w:pos="9625" w:val="right" w:leader="dot"/>
            </w:tabs>
            <w:spacing w:before="121"/>
          </w:pPr>
          <w:hyperlink w:history="true" w:anchor="_TOC_250025">
            <w:r>
              <w:rPr>
                <w:spacing w:val="-2"/>
              </w:rPr>
              <w:t>DEDICATION</w:t>
            </w:r>
            <w:r>
              <w:rPr/>
              <w:tab/>
            </w:r>
            <w:r>
              <w:rPr>
                <w:spacing w:val="-5"/>
              </w:rPr>
              <w:t>iv</w:t>
            </w:r>
          </w:hyperlink>
        </w:p>
        <w:p>
          <w:pPr>
            <w:pStyle w:val="TOC2"/>
            <w:tabs>
              <w:tab w:pos="9621" w:val="right" w:leader="dot"/>
            </w:tabs>
          </w:pPr>
          <w:hyperlink w:history="true" w:anchor="_TOC_250024">
            <w:r>
              <w:rPr>
                <w:spacing w:val="-2"/>
              </w:rPr>
              <w:t>ACKNOWLEDGEMENT</w:t>
            </w:r>
            <w:r>
              <w:rPr/>
              <w:tab/>
            </w:r>
            <w:r>
              <w:rPr>
                <w:spacing w:val="-10"/>
              </w:rPr>
              <w:t>v</w:t>
            </w:r>
          </w:hyperlink>
        </w:p>
        <w:p>
          <w:pPr>
            <w:pStyle w:val="TOC2"/>
            <w:tabs>
              <w:tab w:pos="9618" w:val="right" w:leader="dot"/>
            </w:tabs>
            <w:spacing w:before="122"/>
          </w:pPr>
          <w:hyperlink w:history="true" w:anchor="_TOC_250023">
            <w:r>
              <w:rPr/>
              <w:t>TABLE</w:t>
            </w:r>
            <w:r>
              <w:rPr>
                <w:spacing w:val="-3"/>
              </w:rPr>
              <w:t> </w:t>
            </w:r>
            <w:r>
              <w:rPr/>
              <w:t>OF</w:t>
            </w:r>
            <w:r>
              <w:rPr>
                <w:spacing w:val="-2"/>
              </w:rPr>
              <w:t> CONTENTS</w:t>
            </w:r>
            <w:r>
              <w:rPr/>
              <w:tab/>
            </w:r>
            <w:r>
              <w:rPr>
                <w:spacing w:val="-5"/>
              </w:rPr>
              <w:t>vi</w:t>
            </w:r>
          </w:hyperlink>
        </w:p>
        <w:p>
          <w:pPr>
            <w:pStyle w:val="TOC2"/>
            <w:tabs>
              <w:tab w:pos="9624" w:val="right" w:leader="dot"/>
            </w:tabs>
          </w:pPr>
          <w:hyperlink w:history="true" w:anchor="_TOC_250022">
            <w:r>
              <w:rPr/>
              <w:t>LIST</w:t>
            </w:r>
            <w:r>
              <w:rPr>
                <w:spacing w:val="-2"/>
              </w:rPr>
              <w:t> </w:t>
            </w:r>
            <w:r>
              <w:rPr/>
              <w:t>OF</w:t>
            </w:r>
            <w:r>
              <w:rPr>
                <w:spacing w:val="-2"/>
              </w:rPr>
              <w:t> TABLES</w:t>
            </w:r>
            <w:r>
              <w:rPr/>
              <w:tab/>
            </w:r>
            <w:r>
              <w:rPr>
                <w:spacing w:val="-4"/>
              </w:rPr>
              <w:t>viii</w:t>
            </w:r>
          </w:hyperlink>
        </w:p>
        <w:p>
          <w:pPr>
            <w:pStyle w:val="TOC2"/>
            <w:tabs>
              <w:tab w:pos="9625" w:val="right" w:leader="dot"/>
            </w:tabs>
            <w:spacing w:before="122"/>
          </w:pPr>
          <w:hyperlink w:history="true" w:anchor="_TOC_250021">
            <w:r>
              <w:rPr/>
              <w:t>LIST</w:t>
            </w:r>
            <w:r>
              <w:rPr>
                <w:spacing w:val="-2"/>
              </w:rPr>
              <w:t> </w:t>
            </w:r>
            <w:r>
              <w:rPr/>
              <w:t>OF</w:t>
            </w:r>
            <w:r>
              <w:rPr>
                <w:spacing w:val="-2"/>
              </w:rPr>
              <w:t> FIGURES</w:t>
            </w:r>
            <w:r>
              <w:rPr/>
              <w:tab/>
            </w:r>
            <w:r>
              <w:rPr>
                <w:spacing w:val="-5"/>
              </w:rPr>
              <w:t>ix</w:t>
            </w:r>
          </w:hyperlink>
        </w:p>
        <w:p>
          <w:pPr>
            <w:pStyle w:val="TOC1"/>
            <w:numPr>
              <w:ilvl w:val="1"/>
              <w:numId w:val="1"/>
            </w:numPr>
            <w:tabs>
              <w:tab w:pos="591" w:val="left" w:leader="none"/>
              <w:tab w:pos="9602" w:val="right" w:leader="dot"/>
            </w:tabs>
            <w:spacing w:line="240" w:lineRule="auto" w:before="119" w:after="0"/>
            <w:ind w:left="591" w:right="0" w:hanging="331"/>
            <w:jc w:val="left"/>
          </w:pPr>
          <w:r>
            <w:rPr/>
            <w:t>CHAPTER</w:t>
          </w:r>
          <w:r>
            <w:rPr>
              <w:spacing w:val="-5"/>
            </w:rPr>
            <w:t> </w:t>
          </w:r>
          <w:r>
            <w:rPr>
              <w:spacing w:val="-2"/>
            </w:rPr>
            <w:t>ONE:INTRODUCTION</w:t>
          </w:r>
          <w:r>
            <w:rPr/>
            <w:tab/>
          </w:r>
          <w:r>
            <w:rPr>
              <w:spacing w:val="-10"/>
            </w:rPr>
            <w:t>1</w:t>
          </w:r>
        </w:p>
        <w:p>
          <w:pPr>
            <w:pStyle w:val="TOC3"/>
            <w:numPr>
              <w:ilvl w:val="1"/>
              <w:numId w:val="1"/>
            </w:numPr>
            <w:tabs>
              <w:tab w:pos="979" w:val="left" w:leader="none"/>
              <w:tab w:pos="9585" w:val="right" w:leader="dot"/>
            </w:tabs>
            <w:spacing w:line="240" w:lineRule="auto" w:before="119" w:after="0"/>
            <w:ind w:left="979" w:right="0" w:hanging="359"/>
            <w:jc w:val="left"/>
          </w:pPr>
          <w:r>
            <w:rPr/>
            <w:t>PROBLEM</w:t>
          </w:r>
          <w:r>
            <w:rPr>
              <w:spacing w:val="-7"/>
            </w:rPr>
            <w:t> </w:t>
          </w:r>
          <w:r>
            <w:rPr/>
            <w:t>STATEMENT</w:t>
          </w:r>
          <w:r>
            <w:rPr>
              <w:spacing w:val="-7"/>
            </w:rPr>
            <w:t> </w:t>
          </w:r>
          <w:r>
            <w:rPr/>
            <w:t>PROBLEM</w:t>
          </w:r>
          <w:r>
            <w:rPr>
              <w:spacing w:val="-6"/>
            </w:rPr>
            <w:t> </w:t>
          </w:r>
          <w:r>
            <w:rPr>
              <w:spacing w:val="-2"/>
            </w:rPr>
            <w:t>STATEMENT</w:t>
          </w:r>
          <w:r>
            <w:rPr/>
            <w:tab/>
          </w:r>
          <w:r>
            <w:rPr>
              <w:spacing w:val="-10"/>
            </w:rPr>
            <w:t>1</w:t>
          </w:r>
        </w:p>
        <w:p>
          <w:pPr>
            <w:pStyle w:val="TOC3"/>
            <w:numPr>
              <w:ilvl w:val="1"/>
              <w:numId w:val="1"/>
            </w:numPr>
            <w:tabs>
              <w:tab w:pos="979" w:val="left" w:leader="none"/>
              <w:tab w:pos="9594" w:val="right" w:leader="dot"/>
            </w:tabs>
            <w:spacing w:line="240" w:lineRule="auto" w:before="20" w:after="0"/>
            <w:ind w:left="979" w:right="0" w:hanging="359"/>
            <w:jc w:val="left"/>
          </w:pPr>
          <w:hyperlink w:history="true" w:anchor="_TOC_250020">
            <w:r>
              <w:rPr>
                <w:spacing w:val="-2"/>
              </w:rPr>
              <w:t>MOTIVATION</w:t>
            </w:r>
            <w:r>
              <w:rPr/>
              <w:tab/>
            </w:r>
            <w:r>
              <w:rPr>
                <w:spacing w:val="-10"/>
              </w:rPr>
              <w:t>2</w:t>
            </w:r>
          </w:hyperlink>
        </w:p>
        <w:p>
          <w:pPr>
            <w:pStyle w:val="TOC3"/>
            <w:numPr>
              <w:ilvl w:val="1"/>
              <w:numId w:val="1"/>
            </w:numPr>
            <w:tabs>
              <w:tab w:pos="979" w:val="left" w:leader="none"/>
              <w:tab w:pos="9575" w:val="right" w:leader="dot"/>
            </w:tabs>
            <w:spacing w:line="240" w:lineRule="auto" w:before="21" w:after="0"/>
            <w:ind w:left="979" w:right="0" w:hanging="359"/>
            <w:jc w:val="left"/>
          </w:pPr>
          <w:r>
            <w:rPr/>
            <w:t>AIMS</w:t>
          </w:r>
          <w:r>
            <w:rPr>
              <w:spacing w:val="-4"/>
            </w:rPr>
            <w:t> </w:t>
          </w:r>
          <w:r>
            <w:rPr/>
            <w:t>AND</w:t>
          </w:r>
          <w:r>
            <w:rPr>
              <w:spacing w:val="-4"/>
            </w:rPr>
            <w:t> </w:t>
          </w:r>
          <w:r>
            <w:rPr>
              <w:spacing w:val="-2"/>
            </w:rPr>
            <w:t>OBJECTIVES</w:t>
          </w:r>
          <w:r>
            <w:rPr/>
            <w:tab/>
          </w:r>
          <w:r>
            <w:rPr>
              <w:spacing w:val="-10"/>
            </w:rPr>
            <w:t>3</w:t>
          </w:r>
        </w:p>
        <w:p>
          <w:pPr>
            <w:pStyle w:val="TOC3"/>
            <w:numPr>
              <w:ilvl w:val="1"/>
              <w:numId w:val="1"/>
            </w:numPr>
            <w:tabs>
              <w:tab w:pos="979" w:val="left" w:leader="none"/>
              <w:tab w:pos="9587" w:val="right" w:leader="dot"/>
            </w:tabs>
            <w:spacing w:line="240" w:lineRule="auto" w:before="21" w:after="0"/>
            <w:ind w:left="979" w:right="0" w:hanging="359"/>
            <w:jc w:val="left"/>
          </w:pPr>
          <w:hyperlink w:history="true" w:anchor="_TOC_250019">
            <w:r>
              <w:rPr/>
              <w:t>SCOPE</w:t>
            </w:r>
            <w:r>
              <w:rPr>
                <w:spacing w:val="-4"/>
              </w:rPr>
              <w:t> </w:t>
            </w:r>
            <w:r>
              <w:rPr/>
              <w:t>OF</w:t>
            </w:r>
            <w:r>
              <w:rPr>
                <w:spacing w:val="-4"/>
              </w:rPr>
              <w:t> </w:t>
            </w:r>
            <w:r>
              <w:rPr>
                <w:spacing w:val="-2"/>
              </w:rPr>
              <w:t>PROJECT</w:t>
            </w:r>
            <w:r>
              <w:rPr/>
              <w:tab/>
            </w:r>
            <w:r>
              <w:rPr>
                <w:spacing w:val="-12"/>
              </w:rPr>
              <w:t>3</w:t>
            </w:r>
          </w:hyperlink>
        </w:p>
        <w:p>
          <w:pPr>
            <w:pStyle w:val="TOC3"/>
            <w:numPr>
              <w:ilvl w:val="1"/>
              <w:numId w:val="1"/>
            </w:numPr>
            <w:tabs>
              <w:tab w:pos="979" w:val="left" w:leader="none"/>
              <w:tab w:pos="9575" w:val="right" w:leader="dot"/>
            </w:tabs>
            <w:spacing w:line="240" w:lineRule="auto" w:before="18" w:after="0"/>
            <w:ind w:left="979" w:right="0" w:hanging="359"/>
            <w:jc w:val="left"/>
          </w:pPr>
          <w:hyperlink w:history="true" w:anchor="_TOC_250018">
            <w:r>
              <w:rPr/>
              <w:t>RESEARCH</w:t>
            </w:r>
            <w:r>
              <w:rPr>
                <w:spacing w:val="-7"/>
              </w:rPr>
              <w:t> </w:t>
            </w:r>
            <w:r>
              <w:rPr>
                <w:spacing w:val="-2"/>
              </w:rPr>
              <w:t>OVERVIEW</w:t>
            </w:r>
            <w:r>
              <w:rPr/>
              <w:tab/>
            </w:r>
            <w:r>
              <w:rPr>
                <w:spacing w:val="-10"/>
              </w:rPr>
              <w:t>4</w:t>
            </w:r>
          </w:hyperlink>
        </w:p>
        <w:p>
          <w:pPr>
            <w:pStyle w:val="TOC4"/>
            <w:numPr>
              <w:ilvl w:val="2"/>
              <w:numId w:val="1"/>
            </w:numPr>
            <w:tabs>
              <w:tab w:pos="1700" w:val="left" w:leader="none"/>
              <w:tab w:pos="9575" w:val="right" w:leader="dot"/>
            </w:tabs>
            <w:spacing w:line="240" w:lineRule="auto" w:before="20" w:after="0"/>
            <w:ind w:left="1700" w:right="0" w:hanging="720"/>
            <w:jc w:val="left"/>
          </w:pPr>
          <w:hyperlink w:history="true" w:anchor="_TOC_250017">
            <w:r>
              <w:rPr>
                <w:spacing w:val="-2"/>
              </w:rPr>
              <w:t>CORROSION</w:t>
            </w:r>
            <w:r>
              <w:rPr/>
              <w:tab/>
            </w:r>
            <w:r>
              <w:rPr>
                <w:spacing w:val="-10"/>
              </w:rPr>
              <w:t>4</w:t>
            </w:r>
          </w:hyperlink>
        </w:p>
        <w:p>
          <w:pPr>
            <w:pStyle w:val="TOC4"/>
            <w:numPr>
              <w:ilvl w:val="2"/>
              <w:numId w:val="1"/>
            </w:numPr>
            <w:tabs>
              <w:tab w:pos="1700" w:val="left" w:leader="none"/>
              <w:tab w:pos="9594" w:val="right" w:leader="dot"/>
            </w:tabs>
            <w:spacing w:line="240" w:lineRule="auto" w:before="21" w:after="0"/>
            <w:ind w:left="1700" w:right="0" w:hanging="720"/>
            <w:jc w:val="left"/>
          </w:pPr>
          <w:hyperlink w:history="true" w:anchor="_TOC_250016">
            <w:r>
              <w:rPr/>
              <w:t>TYPES</w:t>
            </w:r>
            <w:r>
              <w:rPr>
                <w:spacing w:val="-2"/>
              </w:rPr>
              <w:t> </w:t>
            </w:r>
            <w:r>
              <w:rPr/>
              <w:t>OF</w:t>
            </w:r>
            <w:r>
              <w:rPr>
                <w:spacing w:val="-2"/>
              </w:rPr>
              <w:t> CORROSION</w:t>
            </w:r>
            <w:r>
              <w:rPr/>
              <w:tab/>
            </w:r>
            <w:r>
              <w:rPr>
                <w:spacing w:val="-10"/>
              </w:rPr>
              <w:t>5</w:t>
            </w:r>
          </w:hyperlink>
        </w:p>
        <w:p>
          <w:pPr>
            <w:pStyle w:val="TOC5"/>
            <w:numPr>
              <w:ilvl w:val="3"/>
              <w:numId w:val="1"/>
            </w:numPr>
            <w:tabs>
              <w:tab w:pos="2419" w:val="left" w:leader="none"/>
              <w:tab w:pos="9597" w:val="right" w:leader="dot"/>
            </w:tabs>
            <w:spacing w:line="240" w:lineRule="auto" w:before="21" w:after="0"/>
            <w:ind w:left="2419" w:right="0" w:hanging="719"/>
            <w:jc w:val="left"/>
          </w:pPr>
          <w:hyperlink w:history="true" w:anchor="_TOC_250015">
            <w:r>
              <w:rPr/>
              <w:t>DRY</w:t>
            </w:r>
            <w:r>
              <w:rPr>
                <w:spacing w:val="-6"/>
              </w:rPr>
              <w:t> </w:t>
            </w:r>
            <w:r>
              <w:rPr/>
              <w:t>OR</w:t>
            </w:r>
            <w:r>
              <w:rPr>
                <w:spacing w:val="-5"/>
              </w:rPr>
              <w:t> </w:t>
            </w:r>
            <w:r>
              <w:rPr/>
              <w:t>DIRECT</w:t>
            </w:r>
            <w:r>
              <w:rPr>
                <w:spacing w:val="-3"/>
              </w:rPr>
              <w:t> </w:t>
            </w:r>
            <w:r>
              <w:rPr/>
              <w:t>CHEMICAL</w:t>
            </w:r>
            <w:r>
              <w:rPr>
                <w:spacing w:val="-4"/>
              </w:rPr>
              <w:t> </w:t>
            </w:r>
            <w:r>
              <w:rPr>
                <w:spacing w:val="-2"/>
              </w:rPr>
              <w:t>CORROSION</w:t>
            </w:r>
            <w:r>
              <w:rPr/>
              <w:tab/>
            </w:r>
            <w:r>
              <w:rPr>
                <w:spacing w:val="-10"/>
              </w:rPr>
              <w:t>5</w:t>
            </w:r>
          </w:hyperlink>
        </w:p>
        <w:p>
          <w:pPr>
            <w:pStyle w:val="TOC5"/>
            <w:numPr>
              <w:ilvl w:val="3"/>
              <w:numId w:val="1"/>
            </w:numPr>
            <w:tabs>
              <w:tab w:pos="2419" w:val="left" w:leader="none"/>
              <w:tab w:pos="9585" w:val="right" w:leader="dot"/>
            </w:tabs>
            <w:spacing w:line="240" w:lineRule="auto" w:before="18" w:after="0"/>
            <w:ind w:left="2419" w:right="0" w:hanging="719"/>
            <w:jc w:val="left"/>
          </w:pPr>
          <w:hyperlink w:history="true" w:anchor="_TOC_250014">
            <w:r>
              <w:rPr/>
              <w:t>ELECTROCHEMICAL</w:t>
            </w:r>
            <w:r>
              <w:rPr>
                <w:spacing w:val="-5"/>
              </w:rPr>
              <w:t> </w:t>
            </w:r>
            <w:r>
              <w:rPr/>
              <w:t>OR</w:t>
            </w:r>
            <w:r>
              <w:rPr>
                <w:spacing w:val="-6"/>
              </w:rPr>
              <w:t> </w:t>
            </w:r>
            <w:r>
              <w:rPr/>
              <w:t>WET</w:t>
            </w:r>
            <w:r>
              <w:rPr>
                <w:spacing w:val="-3"/>
              </w:rPr>
              <w:t> </w:t>
            </w:r>
            <w:r>
              <w:rPr>
                <w:spacing w:val="-2"/>
              </w:rPr>
              <w:t>CORROSION</w:t>
            </w:r>
            <w:r>
              <w:rPr/>
              <w:tab/>
            </w:r>
            <w:r>
              <w:rPr>
                <w:spacing w:val="-10"/>
              </w:rPr>
              <w:t>6</w:t>
            </w:r>
          </w:hyperlink>
        </w:p>
        <w:p>
          <w:pPr>
            <w:pStyle w:val="TOC4"/>
            <w:numPr>
              <w:ilvl w:val="2"/>
              <w:numId w:val="1"/>
            </w:numPr>
            <w:tabs>
              <w:tab w:pos="1700" w:val="left" w:leader="none"/>
              <w:tab w:pos="9570" w:val="right" w:leader="dot"/>
            </w:tabs>
            <w:spacing w:line="240" w:lineRule="auto" w:before="21" w:after="0"/>
            <w:ind w:left="1700" w:right="0" w:hanging="720"/>
            <w:jc w:val="left"/>
          </w:pPr>
          <w:hyperlink w:history="true" w:anchor="_TOC_250013">
            <w:r>
              <w:rPr/>
              <w:t>CORROSION</w:t>
            </w:r>
            <w:r>
              <w:rPr>
                <w:spacing w:val="-10"/>
              </w:rPr>
              <w:t> </w:t>
            </w:r>
            <w:r>
              <w:rPr>
                <w:spacing w:val="-2"/>
              </w:rPr>
              <w:t>CONTROL</w:t>
            </w:r>
            <w:r>
              <w:rPr/>
              <w:tab/>
            </w:r>
            <w:r>
              <w:rPr>
                <w:spacing w:val="-10"/>
              </w:rPr>
              <w:t>7</w:t>
            </w:r>
          </w:hyperlink>
        </w:p>
        <w:p>
          <w:pPr>
            <w:pStyle w:val="TOC5"/>
            <w:numPr>
              <w:ilvl w:val="3"/>
              <w:numId w:val="1"/>
            </w:numPr>
            <w:tabs>
              <w:tab w:pos="2419" w:val="left" w:leader="none"/>
              <w:tab w:pos="9578" w:val="right" w:leader="dot"/>
            </w:tabs>
            <w:spacing w:line="240" w:lineRule="auto" w:before="21" w:after="0"/>
            <w:ind w:left="2419" w:right="0" w:hanging="719"/>
            <w:jc w:val="left"/>
          </w:pPr>
          <w:hyperlink w:history="true" w:anchor="_TOC_250012">
            <w:r>
              <w:rPr/>
              <w:t>INORGANIC</w:t>
            </w:r>
            <w:r>
              <w:rPr>
                <w:spacing w:val="-8"/>
              </w:rPr>
              <w:t> </w:t>
            </w:r>
            <w:r>
              <w:rPr>
                <w:spacing w:val="-2"/>
              </w:rPr>
              <w:t>INHIBITORS…</w:t>
            </w:r>
            <w:r>
              <w:rPr/>
              <w:tab/>
            </w:r>
            <w:r>
              <w:rPr>
                <w:spacing w:val="-10"/>
              </w:rPr>
              <w:t>8</w:t>
            </w:r>
          </w:hyperlink>
        </w:p>
        <w:p>
          <w:pPr>
            <w:pStyle w:val="TOC5"/>
            <w:numPr>
              <w:ilvl w:val="3"/>
              <w:numId w:val="1"/>
            </w:numPr>
            <w:tabs>
              <w:tab w:pos="2419" w:val="left" w:leader="none"/>
              <w:tab w:pos="9566" w:val="right" w:leader="dot"/>
            </w:tabs>
            <w:spacing w:line="240" w:lineRule="auto" w:before="20" w:after="0"/>
            <w:ind w:left="2419" w:right="0" w:hanging="719"/>
            <w:jc w:val="left"/>
          </w:pPr>
          <w:hyperlink w:history="true" w:anchor="_TOC_250011">
            <w:r>
              <w:rPr/>
              <w:t>ORGANIC</w:t>
            </w:r>
            <w:r>
              <w:rPr>
                <w:spacing w:val="-6"/>
              </w:rPr>
              <w:t> </w:t>
            </w:r>
            <w:r>
              <w:rPr>
                <w:spacing w:val="-2"/>
              </w:rPr>
              <w:t>INHIBITORS</w:t>
            </w:r>
            <w:r>
              <w:rPr/>
              <w:tab/>
            </w:r>
            <w:r>
              <w:rPr>
                <w:spacing w:val="-10"/>
              </w:rPr>
              <w:t>8</w:t>
            </w:r>
          </w:hyperlink>
        </w:p>
        <w:p>
          <w:pPr>
            <w:pStyle w:val="TOC4"/>
            <w:numPr>
              <w:ilvl w:val="2"/>
              <w:numId w:val="1"/>
            </w:numPr>
            <w:tabs>
              <w:tab w:pos="1700" w:val="left" w:leader="none"/>
              <w:tab w:pos="9573" w:val="right" w:leader="dot"/>
            </w:tabs>
            <w:spacing w:line="240" w:lineRule="auto" w:before="18" w:after="0"/>
            <w:ind w:left="1700" w:right="0" w:hanging="720"/>
            <w:jc w:val="left"/>
          </w:pPr>
          <w:hyperlink w:history="true" w:anchor="_TOC_250010">
            <w:r>
              <w:rPr/>
              <w:t>STAINLESS</w:t>
            </w:r>
            <w:r>
              <w:rPr>
                <w:spacing w:val="-9"/>
              </w:rPr>
              <w:t> </w:t>
            </w:r>
            <w:r>
              <w:rPr>
                <w:spacing w:val="-2"/>
              </w:rPr>
              <w:t>STEEL…</w:t>
            </w:r>
            <w:r>
              <w:rPr/>
              <w:tab/>
            </w:r>
            <w:r>
              <w:rPr>
                <w:spacing w:val="-5"/>
              </w:rPr>
              <w:t>10</w:t>
            </w:r>
          </w:hyperlink>
        </w:p>
        <w:p>
          <w:pPr>
            <w:pStyle w:val="TOC4"/>
            <w:numPr>
              <w:ilvl w:val="2"/>
              <w:numId w:val="1"/>
            </w:numPr>
            <w:tabs>
              <w:tab w:pos="1700" w:val="left" w:leader="none"/>
              <w:tab w:pos="9599" w:val="right" w:leader="dot"/>
            </w:tabs>
            <w:spacing w:line="240" w:lineRule="auto" w:before="21" w:after="0"/>
            <w:ind w:left="1700" w:right="0" w:hanging="720"/>
            <w:jc w:val="left"/>
          </w:pPr>
          <w:hyperlink w:history="true" w:anchor="_TOC_250009">
            <w:r>
              <w:rPr>
                <w:spacing w:val="-2"/>
              </w:rPr>
              <w:t>HYDROCHLORIC</w:t>
            </w:r>
            <w:r>
              <w:rPr>
                <w:spacing w:val="4"/>
              </w:rPr>
              <w:t> </w:t>
            </w:r>
            <w:r>
              <w:rPr>
                <w:spacing w:val="-4"/>
              </w:rPr>
              <w:t>ACID</w:t>
            </w:r>
            <w:r>
              <w:rPr/>
              <w:tab/>
            </w:r>
            <w:r>
              <w:rPr>
                <w:spacing w:val="-7"/>
              </w:rPr>
              <w:t>10</w:t>
            </w:r>
          </w:hyperlink>
        </w:p>
        <w:p>
          <w:pPr>
            <w:pStyle w:val="TOC1"/>
            <w:numPr>
              <w:ilvl w:val="1"/>
              <w:numId w:val="2"/>
            </w:numPr>
            <w:tabs>
              <w:tab w:pos="620" w:val="left" w:leader="none"/>
              <w:tab w:pos="9570" w:val="right" w:leader="dot"/>
            </w:tabs>
            <w:spacing w:line="240" w:lineRule="auto" w:before="294" w:after="0"/>
            <w:ind w:left="620" w:right="0" w:hanging="360"/>
            <w:jc w:val="left"/>
          </w:pPr>
          <w:r>
            <w:rPr/>
            <w:t>CHAPTER</w:t>
          </w:r>
          <w:r>
            <w:rPr>
              <w:spacing w:val="-11"/>
            </w:rPr>
            <w:t> </w:t>
          </w:r>
          <w:r>
            <w:rPr/>
            <w:t>TWO:LITERATURE</w:t>
          </w:r>
          <w:r>
            <w:rPr>
              <w:spacing w:val="-8"/>
            </w:rPr>
            <w:t> </w:t>
          </w:r>
          <w:r>
            <w:rPr>
              <w:spacing w:val="-2"/>
            </w:rPr>
            <w:t>REVIEW…</w:t>
          </w:r>
          <w:r>
            <w:rPr/>
            <w:tab/>
          </w:r>
          <w:r>
            <w:rPr>
              <w:spacing w:val="-5"/>
            </w:rPr>
            <w:t>11</w:t>
          </w:r>
        </w:p>
        <w:p>
          <w:pPr>
            <w:pStyle w:val="TOC3"/>
            <w:numPr>
              <w:ilvl w:val="1"/>
              <w:numId w:val="2"/>
            </w:numPr>
            <w:tabs>
              <w:tab w:pos="979" w:val="left" w:leader="none"/>
              <w:tab w:pos="9585" w:val="right" w:leader="dot"/>
            </w:tabs>
            <w:spacing w:line="240" w:lineRule="auto" w:before="18" w:after="0"/>
            <w:ind w:left="979" w:right="0" w:hanging="359"/>
            <w:jc w:val="left"/>
          </w:pPr>
          <w:hyperlink w:history="true" w:anchor="_TOC_250008">
            <w:r>
              <w:rPr/>
              <w:t>CORROSION</w:t>
            </w:r>
            <w:r>
              <w:rPr>
                <w:spacing w:val="-5"/>
              </w:rPr>
              <w:t> </w:t>
            </w:r>
            <w:r>
              <w:rPr/>
              <w:t>INHIBITION</w:t>
            </w:r>
            <w:r>
              <w:rPr>
                <w:spacing w:val="-4"/>
              </w:rPr>
              <w:t> </w:t>
            </w:r>
            <w:r>
              <w:rPr/>
              <w:t>OF</w:t>
            </w:r>
            <w:r>
              <w:rPr>
                <w:spacing w:val="-6"/>
              </w:rPr>
              <w:t> </w:t>
            </w:r>
            <w:r>
              <w:rPr/>
              <w:t>METALS</w:t>
            </w:r>
            <w:r>
              <w:rPr>
                <w:spacing w:val="-6"/>
              </w:rPr>
              <w:t> </w:t>
            </w:r>
            <w:r>
              <w:rPr/>
              <w:t>IN</w:t>
            </w:r>
            <w:r>
              <w:rPr>
                <w:spacing w:val="-5"/>
              </w:rPr>
              <w:t> </w:t>
            </w:r>
            <w:r>
              <w:rPr/>
              <w:t>VARIOUS</w:t>
            </w:r>
            <w:r>
              <w:rPr>
                <w:spacing w:val="-5"/>
              </w:rPr>
              <w:t> </w:t>
            </w:r>
            <w:r>
              <w:rPr>
                <w:spacing w:val="-2"/>
              </w:rPr>
              <w:t>MEDIA</w:t>
            </w:r>
            <w:r>
              <w:rPr/>
              <w:tab/>
            </w:r>
            <w:r>
              <w:rPr>
                <w:spacing w:val="-5"/>
              </w:rPr>
              <w:t>11</w:t>
            </w:r>
          </w:hyperlink>
        </w:p>
        <w:p>
          <w:pPr>
            <w:pStyle w:val="TOC3"/>
            <w:numPr>
              <w:ilvl w:val="1"/>
              <w:numId w:val="2"/>
            </w:numPr>
            <w:tabs>
              <w:tab w:pos="979" w:val="left" w:leader="none"/>
              <w:tab w:pos="9590" w:val="right" w:leader="dot"/>
            </w:tabs>
            <w:spacing w:line="240" w:lineRule="auto" w:before="21" w:after="0"/>
            <w:ind w:left="979" w:right="0" w:hanging="359"/>
            <w:jc w:val="left"/>
          </w:pPr>
          <w:hyperlink w:history="true" w:anchor="_TOC_250007">
            <w:r>
              <w:rPr/>
              <w:t>CORROSION</w:t>
            </w:r>
            <w:r>
              <w:rPr>
                <w:spacing w:val="-5"/>
              </w:rPr>
              <w:t> </w:t>
            </w:r>
            <w:r>
              <w:rPr/>
              <w:t>INHIBITION</w:t>
            </w:r>
            <w:r>
              <w:rPr>
                <w:spacing w:val="-5"/>
              </w:rPr>
              <w:t> </w:t>
            </w:r>
            <w:r>
              <w:rPr/>
              <w:t>OF</w:t>
            </w:r>
            <w:r>
              <w:rPr>
                <w:spacing w:val="-6"/>
              </w:rPr>
              <w:t> </w:t>
            </w:r>
            <w:r>
              <w:rPr/>
              <w:t>STAINLESS</w:t>
            </w:r>
            <w:r>
              <w:rPr>
                <w:spacing w:val="-7"/>
              </w:rPr>
              <w:t> </w:t>
            </w:r>
            <w:r>
              <w:rPr/>
              <w:t>STEEL</w:t>
            </w:r>
            <w:r>
              <w:rPr>
                <w:spacing w:val="-5"/>
              </w:rPr>
              <w:t> </w:t>
            </w:r>
            <w:r>
              <w:rPr/>
              <w:t>IN</w:t>
            </w:r>
            <w:r>
              <w:rPr>
                <w:spacing w:val="-7"/>
              </w:rPr>
              <w:t> </w:t>
            </w:r>
            <w:r>
              <w:rPr/>
              <w:t>VARIOUS</w:t>
            </w:r>
            <w:r>
              <w:rPr>
                <w:spacing w:val="-5"/>
              </w:rPr>
              <w:t> </w:t>
            </w:r>
            <w:r>
              <w:rPr>
                <w:spacing w:val="-2"/>
              </w:rPr>
              <w:t>MEDIA</w:t>
            </w:r>
            <w:r>
              <w:rPr/>
              <w:tab/>
            </w:r>
            <w:r>
              <w:rPr>
                <w:spacing w:val="-5"/>
              </w:rPr>
              <w:t>14</w:t>
            </w:r>
          </w:hyperlink>
        </w:p>
        <w:p>
          <w:pPr>
            <w:pStyle w:val="TOC1"/>
            <w:numPr>
              <w:ilvl w:val="1"/>
              <w:numId w:val="3"/>
            </w:numPr>
            <w:tabs>
              <w:tab w:pos="620" w:val="left" w:leader="none"/>
              <w:tab w:pos="9595" w:val="right" w:leader="dot"/>
            </w:tabs>
            <w:spacing w:line="240" w:lineRule="auto" w:before="294" w:after="0"/>
            <w:ind w:left="620" w:right="0" w:hanging="360"/>
            <w:jc w:val="left"/>
          </w:pPr>
          <w:r>
            <w:rPr/>
            <w:t>CHAPTER</w:t>
          </w:r>
          <w:r>
            <w:rPr>
              <w:spacing w:val="-7"/>
            </w:rPr>
            <w:t> </w:t>
          </w:r>
          <w:r>
            <w:rPr/>
            <w:t>THREE:</w:t>
          </w:r>
          <w:r>
            <w:rPr>
              <w:spacing w:val="-6"/>
            </w:rPr>
            <w:t> </w:t>
          </w:r>
          <w:r>
            <w:rPr/>
            <w:t>MATERIALS</w:t>
          </w:r>
          <w:r>
            <w:rPr>
              <w:spacing w:val="-6"/>
            </w:rPr>
            <w:t> </w:t>
          </w:r>
          <w:r>
            <w:rPr/>
            <w:t>AND</w:t>
          </w:r>
          <w:r>
            <w:rPr>
              <w:spacing w:val="-6"/>
            </w:rPr>
            <w:t> </w:t>
          </w:r>
          <w:r>
            <w:rPr>
              <w:spacing w:val="-2"/>
            </w:rPr>
            <w:t>METHODS…</w:t>
          </w:r>
          <w:r>
            <w:rPr/>
            <w:tab/>
          </w:r>
          <w:r>
            <w:rPr>
              <w:spacing w:val="-5"/>
            </w:rPr>
            <w:t>16</w:t>
          </w:r>
        </w:p>
        <w:p>
          <w:pPr>
            <w:pStyle w:val="TOC3"/>
            <w:numPr>
              <w:ilvl w:val="1"/>
              <w:numId w:val="3"/>
            </w:numPr>
            <w:tabs>
              <w:tab w:pos="979" w:val="left" w:leader="none"/>
              <w:tab w:pos="9613" w:val="right" w:leader="dot"/>
            </w:tabs>
            <w:spacing w:line="240" w:lineRule="auto" w:before="19" w:after="0"/>
            <w:ind w:left="979" w:right="0" w:hanging="359"/>
            <w:jc w:val="left"/>
          </w:pPr>
          <w:hyperlink w:history="true" w:anchor="_TOC_250006">
            <w:r>
              <w:rPr>
                <w:spacing w:val="-2"/>
              </w:rPr>
              <w:t>MATERIALS</w:t>
            </w:r>
            <w:r>
              <w:rPr/>
              <w:tab/>
            </w:r>
            <w:r>
              <w:rPr>
                <w:spacing w:val="-5"/>
              </w:rPr>
              <w:t>16</w:t>
            </w:r>
          </w:hyperlink>
        </w:p>
        <w:p>
          <w:pPr>
            <w:pStyle w:val="TOC3"/>
            <w:numPr>
              <w:ilvl w:val="1"/>
              <w:numId w:val="3"/>
            </w:numPr>
            <w:tabs>
              <w:tab w:pos="979" w:val="left" w:leader="none"/>
              <w:tab w:pos="9583" w:val="right" w:leader="dot"/>
            </w:tabs>
            <w:spacing w:line="240" w:lineRule="auto" w:before="20" w:after="0"/>
            <w:ind w:left="979" w:right="0" w:hanging="359"/>
            <w:jc w:val="left"/>
          </w:pPr>
          <w:hyperlink w:history="true" w:anchor="_TOC_250005">
            <w:r>
              <w:rPr>
                <w:spacing w:val="-2"/>
              </w:rPr>
              <w:t>METHODS…</w:t>
            </w:r>
            <w:r>
              <w:rPr/>
              <w:tab/>
            </w:r>
            <w:r>
              <w:rPr>
                <w:spacing w:val="-5"/>
              </w:rPr>
              <w:t>16</w:t>
            </w:r>
          </w:hyperlink>
        </w:p>
        <w:p>
          <w:pPr>
            <w:pStyle w:val="TOC3"/>
            <w:numPr>
              <w:ilvl w:val="2"/>
              <w:numId w:val="3"/>
            </w:numPr>
            <w:tabs>
              <w:tab w:pos="1340" w:val="left" w:leader="none"/>
              <w:tab w:pos="9597" w:val="right" w:leader="dot"/>
            </w:tabs>
            <w:spacing w:line="240" w:lineRule="auto" w:before="21" w:after="0"/>
            <w:ind w:left="1340" w:right="0" w:hanging="720"/>
            <w:jc w:val="left"/>
          </w:pPr>
          <w:r>
            <w:rPr/>
            <w:t>EXTRACTION</w:t>
          </w:r>
          <w:r>
            <w:rPr>
              <w:spacing w:val="-6"/>
            </w:rPr>
            <w:t> </w:t>
          </w:r>
          <w:r>
            <w:rPr/>
            <w:t>OF</w:t>
          </w:r>
          <w:r>
            <w:rPr>
              <w:spacing w:val="-6"/>
            </w:rPr>
            <w:t> </w:t>
          </w:r>
          <w:r>
            <w:rPr/>
            <w:t>TAMARIND</w:t>
          </w:r>
          <w:r>
            <w:rPr>
              <w:spacing w:val="-7"/>
            </w:rPr>
            <w:t> </w:t>
          </w:r>
          <w:r>
            <w:rPr/>
            <w:t>AND</w:t>
          </w:r>
          <w:r>
            <w:rPr>
              <w:spacing w:val="-6"/>
            </w:rPr>
            <w:t> </w:t>
          </w:r>
          <w:r>
            <w:rPr/>
            <w:t>TROPICAL</w:t>
          </w:r>
          <w:r>
            <w:rPr>
              <w:spacing w:val="-5"/>
            </w:rPr>
            <w:t> </w:t>
          </w:r>
          <w:r>
            <w:rPr>
              <w:spacing w:val="-2"/>
            </w:rPr>
            <w:t>ALMOND</w:t>
          </w:r>
          <w:r>
            <w:rPr/>
            <w:tab/>
          </w:r>
          <w:r>
            <w:rPr>
              <w:spacing w:val="-5"/>
            </w:rPr>
            <w:t>16</w:t>
          </w:r>
        </w:p>
        <w:p>
          <w:pPr>
            <w:pStyle w:val="TOC3"/>
            <w:numPr>
              <w:ilvl w:val="2"/>
              <w:numId w:val="3"/>
            </w:numPr>
            <w:tabs>
              <w:tab w:pos="1340" w:val="left" w:leader="none"/>
              <w:tab w:pos="9581" w:val="right" w:leader="dot"/>
            </w:tabs>
            <w:spacing w:line="240" w:lineRule="auto" w:before="21" w:after="0"/>
            <w:ind w:left="1340" w:right="0" w:hanging="720"/>
            <w:jc w:val="left"/>
          </w:pPr>
          <w:r>
            <w:rPr/>
            <w:t>PREPARATION</w:t>
          </w:r>
          <w:r>
            <w:rPr>
              <w:spacing w:val="-7"/>
            </w:rPr>
            <w:t> </w:t>
          </w:r>
          <w:r>
            <w:rPr/>
            <w:t>OF</w:t>
          </w:r>
          <w:r>
            <w:rPr>
              <w:spacing w:val="-7"/>
            </w:rPr>
            <w:t> </w:t>
          </w:r>
          <w:r>
            <w:rPr/>
            <w:t>STAINLESS</w:t>
          </w:r>
          <w:r>
            <w:rPr>
              <w:spacing w:val="-6"/>
            </w:rPr>
            <w:t> </w:t>
          </w:r>
          <w:r>
            <w:rPr>
              <w:spacing w:val="-4"/>
            </w:rPr>
            <w:t>STEEL</w:t>
          </w:r>
          <w:r>
            <w:rPr/>
            <w:tab/>
          </w:r>
          <w:r>
            <w:rPr>
              <w:spacing w:val="-5"/>
            </w:rPr>
            <w:t>16</w:t>
          </w:r>
        </w:p>
        <w:p>
          <w:pPr>
            <w:pStyle w:val="TOC3"/>
            <w:numPr>
              <w:ilvl w:val="2"/>
              <w:numId w:val="3"/>
            </w:numPr>
            <w:tabs>
              <w:tab w:pos="1340" w:val="left" w:leader="none"/>
              <w:tab w:pos="9588" w:val="right" w:leader="dot"/>
            </w:tabs>
            <w:spacing w:line="240" w:lineRule="auto" w:before="18" w:after="0"/>
            <w:ind w:left="1340" w:right="0" w:hanging="720"/>
            <w:jc w:val="left"/>
          </w:pPr>
          <w:r>
            <w:rPr/>
            <w:t>PREPARATION</w:t>
          </w:r>
          <w:r>
            <w:rPr>
              <w:spacing w:val="-9"/>
            </w:rPr>
            <w:t> </w:t>
          </w:r>
          <w:r>
            <w:rPr/>
            <w:t>OF</w:t>
          </w:r>
          <w:r>
            <w:rPr>
              <w:spacing w:val="-9"/>
            </w:rPr>
            <w:t> </w:t>
          </w:r>
          <w:r>
            <w:rPr/>
            <w:t>CORROSION</w:t>
          </w:r>
          <w:r>
            <w:rPr>
              <w:spacing w:val="-6"/>
            </w:rPr>
            <w:t> </w:t>
          </w:r>
          <w:r>
            <w:rPr/>
            <w:t>INHIBITION</w:t>
          </w:r>
          <w:r>
            <w:rPr>
              <w:spacing w:val="-8"/>
            </w:rPr>
            <w:t> </w:t>
          </w:r>
          <w:r>
            <w:rPr>
              <w:spacing w:val="-2"/>
            </w:rPr>
            <w:t>MEDIA</w:t>
          </w:r>
          <w:r>
            <w:rPr/>
            <w:tab/>
          </w:r>
          <w:r>
            <w:rPr>
              <w:spacing w:val="-5"/>
            </w:rPr>
            <w:t>17</w:t>
          </w:r>
        </w:p>
        <w:p>
          <w:pPr>
            <w:pStyle w:val="TOC3"/>
            <w:numPr>
              <w:ilvl w:val="2"/>
              <w:numId w:val="3"/>
            </w:numPr>
            <w:tabs>
              <w:tab w:pos="1340" w:val="left" w:leader="none"/>
              <w:tab w:pos="9568" w:val="right" w:leader="dot"/>
            </w:tabs>
            <w:spacing w:line="240" w:lineRule="auto" w:before="21" w:after="0"/>
            <w:ind w:left="1340" w:right="0" w:hanging="720"/>
            <w:jc w:val="left"/>
          </w:pPr>
          <w:hyperlink w:history="true" w:anchor="_TOC_250004">
            <w:r>
              <w:rPr/>
              <w:t>GRAVIMETRIC</w:t>
            </w:r>
            <w:r>
              <w:rPr>
                <w:spacing w:val="-10"/>
              </w:rPr>
              <w:t> </w:t>
            </w:r>
            <w:r>
              <w:rPr>
                <w:spacing w:val="-2"/>
              </w:rPr>
              <w:t>ANALYSIS…</w:t>
            </w:r>
            <w:r>
              <w:rPr/>
              <w:tab/>
            </w:r>
            <w:r>
              <w:rPr>
                <w:spacing w:val="-5"/>
              </w:rPr>
              <w:t>17</w:t>
            </w:r>
          </w:hyperlink>
        </w:p>
        <w:p>
          <w:pPr>
            <w:pStyle w:val="TOC1"/>
            <w:numPr>
              <w:ilvl w:val="1"/>
              <w:numId w:val="4"/>
            </w:numPr>
            <w:tabs>
              <w:tab w:pos="620" w:val="left" w:leader="none"/>
              <w:tab w:pos="9619" w:val="right" w:leader="dot"/>
            </w:tabs>
            <w:spacing w:line="240" w:lineRule="auto" w:before="294" w:after="0"/>
            <w:ind w:left="620" w:right="0" w:hanging="360"/>
            <w:jc w:val="left"/>
          </w:pPr>
          <w:r>
            <w:rPr/>
            <w:t>CHPATER</w:t>
          </w:r>
          <w:r>
            <w:rPr>
              <w:spacing w:val="-6"/>
            </w:rPr>
            <w:t> </w:t>
          </w:r>
          <w:r>
            <w:rPr/>
            <w:t>FOUR:</w:t>
          </w:r>
          <w:r>
            <w:rPr>
              <w:spacing w:val="-3"/>
            </w:rPr>
            <w:t> </w:t>
          </w:r>
          <w:r>
            <w:rPr/>
            <w:t>RESULTS</w:t>
          </w:r>
          <w:r>
            <w:rPr>
              <w:spacing w:val="-5"/>
            </w:rPr>
            <w:t> </w:t>
          </w:r>
          <w:r>
            <w:rPr/>
            <w:t>AND</w:t>
          </w:r>
          <w:r>
            <w:rPr>
              <w:spacing w:val="-4"/>
            </w:rPr>
            <w:t> </w:t>
          </w:r>
          <w:r>
            <w:rPr>
              <w:spacing w:val="-2"/>
            </w:rPr>
            <w:t>DISCUSSION</w:t>
          </w:r>
          <w:r>
            <w:rPr/>
            <w:tab/>
          </w:r>
          <w:r>
            <w:rPr>
              <w:spacing w:val="-5"/>
            </w:rPr>
            <w:t>19</w:t>
          </w:r>
        </w:p>
        <w:p>
          <w:pPr>
            <w:pStyle w:val="TOC3"/>
            <w:numPr>
              <w:ilvl w:val="1"/>
              <w:numId w:val="4"/>
            </w:numPr>
            <w:tabs>
              <w:tab w:pos="979" w:val="left" w:leader="none"/>
              <w:tab w:pos="9609" w:val="right" w:leader="dot"/>
            </w:tabs>
            <w:spacing w:line="240" w:lineRule="auto" w:before="18" w:after="0"/>
            <w:ind w:left="979" w:right="0" w:hanging="359"/>
            <w:jc w:val="left"/>
          </w:pPr>
          <w:r>
            <w:rPr/>
            <w:t>GRAVIMETRIC</w:t>
          </w:r>
          <w:r>
            <w:rPr>
              <w:spacing w:val="-8"/>
            </w:rPr>
            <w:t> </w:t>
          </w:r>
          <w:r>
            <w:rPr/>
            <w:t>ANALYSIS</w:t>
          </w:r>
          <w:r>
            <w:rPr>
              <w:spacing w:val="-7"/>
            </w:rPr>
            <w:t> </w:t>
          </w:r>
          <w:r>
            <w:rPr/>
            <w:t>FOR</w:t>
          </w:r>
          <w:r>
            <w:rPr>
              <w:spacing w:val="-7"/>
            </w:rPr>
            <w:t> </w:t>
          </w:r>
          <w:r>
            <w:rPr>
              <w:spacing w:val="-2"/>
            </w:rPr>
            <w:t>TAMARIND</w:t>
          </w:r>
          <w:r>
            <w:rPr/>
            <w:tab/>
          </w:r>
          <w:r>
            <w:rPr>
              <w:spacing w:val="-5"/>
            </w:rPr>
            <w:t>19</w:t>
          </w:r>
        </w:p>
        <w:p>
          <w:pPr>
            <w:pStyle w:val="TOC3"/>
            <w:numPr>
              <w:ilvl w:val="1"/>
              <w:numId w:val="4"/>
            </w:numPr>
            <w:tabs>
              <w:tab w:pos="979" w:val="left" w:leader="none"/>
              <w:tab w:pos="9590" w:val="right" w:leader="dot"/>
            </w:tabs>
            <w:spacing w:line="240" w:lineRule="auto" w:before="21" w:after="0"/>
            <w:ind w:left="979" w:right="0" w:hanging="359"/>
            <w:jc w:val="left"/>
          </w:pPr>
          <w:r>
            <w:rPr/>
            <w:t>GRAVIMETRIC</w:t>
          </w:r>
          <w:r>
            <w:rPr>
              <w:spacing w:val="-9"/>
            </w:rPr>
            <w:t> </w:t>
          </w:r>
          <w:r>
            <w:rPr/>
            <w:t>ANALYSIS</w:t>
          </w:r>
          <w:r>
            <w:rPr>
              <w:spacing w:val="-6"/>
            </w:rPr>
            <w:t> </w:t>
          </w:r>
          <w:r>
            <w:rPr/>
            <w:t>FOR</w:t>
          </w:r>
          <w:r>
            <w:rPr>
              <w:spacing w:val="-8"/>
            </w:rPr>
            <w:t> </w:t>
          </w:r>
          <w:r>
            <w:rPr/>
            <w:t>TROPICAL</w:t>
          </w:r>
          <w:r>
            <w:rPr>
              <w:spacing w:val="-7"/>
            </w:rPr>
            <w:t> </w:t>
          </w:r>
          <w:r>
            <w:rPr>
              <w:spacing w:val="-2"/>
            </w:rPr>
            <w:t>ALMOND</w:t>
          </w:r>
          <w:r>
            <w:rPr/>
            <w:tab/>
          </w:r>
          <w:r>
            <w:rPr>
              <w:spacing w:val="-5"/>
            </w:rPr>
            <w:t>22</w:t>
          </w:r>
        </w:p>
        <w:p>
          <w:pPr>
            <w:pStyle w:val="TOC3"/>
            <w:numPr>
              <w:ilvl w:val="1"/>
              <w:numId w:val="4"/>
            </w:numPr>
            <w:tabs>
              <w:tab w:pos="979" w:val="left" w:leader="none"/>
              <w:tab w:pos="9605" w:val="right" w:leader="dot"/>
            </w:tabs>
            <w:spacing w:line="240" w:lineRule="auto" w:before="20" w:after="0"/>
            <w:ind w:left="979" w:right="0" w:hanging="359"/>
            <w:jc w:val="left"/>
          </w:pPr>
          <w:hyperlink w:history="true" w:anchor="_TOC_250003">
            <w:r>
              <w:rPr/>
              <w:t>ADSORPTION</w:t>
            </w:r>
            <w:r>
              <w:rPr>
                <w:spacing w:val="-8"/>
              </w:rPr>
              <w:t> </w:t>
            </w:r>
            <w:r>
              <w:rPr/>
              <w:t>MECHANISM</w:t>
            </w:r>
            <w:r>
              <w:rPr>
                <w:spacing w:val="-6"/>
              </w:rPr>
              <w:t> </w:t>
            </w:r>
            <w:r>
              <w:rPr/>
              <w:t>FOR</w:t>
            </w:r>
            <w:r>
              <w:rPr>
                <w:spacing w:val="-8"/>
              </w:rPr>
              <w:t> </w:t>
            </w:r>
            <w:r>
              <w:rPr/>
              <w:t>TROPICAL</w:t>
            </w:r>
            <w:r>
              <w:rPr>
                <w:spacing w:val="-4"/>
              </w:rPr>
              <w:t> </w:t>
            </w:r>
            <w:r>
              <w:rPr>
                <w:spacing w:val="-2"/>
              </w:rPr>
              <w:t>ALMOND</w:t>
            </w:r>
            <w:r>
              <w:rPr/>
              <w:tab/>
            </w:r>
            <w:r>
              <w:rPr>
                <w:spacing w:val="-5"/>
              </w:rPr>
              <w:t>25</w:t>
            </w:r>
          </w:hyperlink>
        </w:p>
        <w:p>
          <w:pPr>
            <w:pStyle w:val="TOC3"/>
            <w:numPr>
              <w:ilvl w:val="1"/>
              <w:numId w:val="4"/>
            </w:numPr>
            <w:tabs>
              <w:tab w:pos="979" w:val="left" w:leader="none"/>
              <w:tab w:pos="9614" w:val="right" w:leader="dot"/>
            </w:tabs>
            <w:spacing w:line="240" w:lineRule="auto" w:before="21" w:after="20"/>
            <w:ind w:left="979" w:right="0" w:hanging="359"/>
            <w:jc w:val="left"/>
          </w:pPr>
          <w:r>
            <w:rPr/>
            <w:t>EFFECTS</w:t>
          </w:r>
          <w:r>
            <w:rPr>
              <w:spacing w:val="-3"/>
            </w:rPr>
            <w:t> </w:t>
          </w:r>
          <w:r>
            <w:rPr/>
            <w:t>OF</w:t>
          </w:r>
          <w:r>
            <w:rPr>
              <w:spacing w:val="-4"/>
            </w:rPr>
            <w:t> </w:t>
          </w:r>
          <w:r>
            <w:rPr>
              <w:spacing w:val="-2"/>
            </w:rPr>
            <w:t>TEMPERATURE…</w:t>
          </w:r>
          <w:r>
            <w:rPr/>
            <w:tab/>
          </w:r>
          <w:r>
            <w:rPr>
              <w:spacing w:val="-5"/>
            </w:rPr>
            <w:t>27</w:t>
          </w:r>
        </w:p>
        <w:p>
          <w:pPr>
            <w:pStyle w:val="TOC1"/>
            <w:numPr>
              <w:ilvl w:val="1"/>
              <w:numId w:val="5"/>
            </w:numPr>
            <w:tabs>
              <w:tab w:pos="620" w:val="left" w:leader="none"/>
              <w:tab w:pos="9619" w:val="right" w:leader="dot"/>
            </w:tabs>
            <w:spacing w:line="240" w:lineRule="auto" w:before="76" w:after="0"/>
            <w:ind w:left="620" w:right="0" w:hanging="360"/>
            <w:jc w:val="left"/>
          </w:pPr>
          <w:r>
            <w:rPr/>
            <w:t>CHAPTER</w:t>
          </w:r>
          <w:r>
            <w:rPr>
              <w:spacing w:val="-10"/>
            </w:rPr>
            <w:t> </w:t>
          </w:r>
          <w:r>
            <w:rPr/>
            <w:t>FIVE:</w:t>
          </w:r>
          <w:r>
            <w:rPr>
              <w:spacing w:val="-5"/>
            </w:rPr>
            <w:t> </w:t>
          </w:r>
          <w:r>
            <w:rPr/>
            <w:t>CONCLUSIONS</w:t>
          </w:r>
          <w:r>
            <w:rPr>
              <w:spacing w:val="-6"/>
            </w:rPr>
            <w:t> </w:t>
          </w:r>
          <w:r>
            <w:rPr/>
            <w:t>AND</w:t>
          </w:r>
          <w:r>
            <w:rPr>
              <w:spacing w:val="-7"/>
            </w:rPr>
            <w:t> </w:t>
          </w:r>
          <w:r>
            <w:rPr>
              <w:spacing w:val="-2"/>
            </w:rPr>
            <w:t>RECOMMENDATIONS…</w:t>
          </w:r>
          <w:r>
            <w:rPr/>
            <w:tab/>
          </w:r>
          <w:r>
            <w:rPr>
              <w:spacing w:val="-5"/>
            </w:rPr>
            <w:t>28</w:t>
          </w:r>
        </w:p>
        <w:p>
          <w:pPr>
            <w:pStyle w:val="TOC3"/>
            <w:numPr>
              <w:ilvl w:val="1"/>
              <w:numId w:val="5"/>
            </w:numPr>
            <w:tabs>
              <w:tab w:pos="979" w:val="left" w:leader="none"/>
              <w:tab w:pos="9621" w:val="right" w:leader="dot"/>
            </w:tabs>
            <w:spacing w:line="240" w:lineRule="auto" w:before="21" w:after="0"/>
            <w:ind w:left="979" w:right="0" w:hanging="359"/>
            <w:jc w:val="left"/>
          </w:pPr>
          <w:hyperlink w:history="true" w:anchor="_TOC_250002">
            <w:r>
              <w:rPr>
                <w:spacing w:val="-2"/>
              </w:rPr>
              <w:t>CONCLUSIONS.</w:t>
            </w:r>
            <w:r>
              <w:rPr/>
              <w:tab/>
            </w:r>
            <w:r>
              <w:rPr>
                <w:spacing w:val="-5"/>
              </w:rPr>
              <w:t>28</w:t>
            </w:r>
          </w:hyperlink>
        </w:p>
        <w:p>
          <w:pPr>
            <w:pStyle w:val="TOC3"/>
            <w:numPr>
              <w:ilvl w:val="1"/>
              <w:numId w:val="5"/>
            </w:numPr>
            <w:tabs>
              <w:tab w:pos="979" w:val="left" w:leader="none"/>
              <w:tab w:pos="9598" w:val="right" w:leader="dot"/>
            </w:tabs>
            <w:spacing w:line="240" w:lineRule="auto" w:before="21" w:after="0"/>
            <w:ind w:left="979" w:right="0" w:hanging="359"/>
            <w:jc w:val="left"/>
          </w:pPr>
          <w:hyperlink w:history="true" w:anchor="_TOC_250001">
            <w:r>
              <w:rPr>
                <w:spacing w:val="-2"/>
              </w:rPr>
              <w:t>RECOMMENDATIONS</w:t>
            </w:r>
            <w:r>
              <w:rPr/>
              <w:tab/>
            </w:r>
            <w:r>
              <w:rPr>
                <w:spacing w:val="-5"/>
              </w:rPr>
              <w:t>28</w:t>
            </w:r>
          </w:hyperlink>
        </w:p>
        <w:p>
          <w:pPr>
            <w:pStyle w:val="TOC1"/>
            <w:tabs>
              <w:tab w:pos="9618" w:val="right" w:leader="dot"/>
            </w:tabs>
            <w:spacing w:before="179"/>
            <w:ind w:left="260" w:firstLine="0"/>
          </w:pPr>
          <w:hyperlink w:history="true" w:anchor="_TOC_250000">
            <w:r>
              <w:rPr>
                <w:spacing w:val="-2"/>
              </w:rPr>
              <w:t>REFERENCES</w:t>
            </w:r>
            <w:r>
              <w:rPr/>
              <w:tab/>
            </w:r>
            <w:r>
              <w:rPr>
                <w:spacing w:val="-5"/>
              </w:rPr>
              <w:t>29</w:t>
            </w:r>
          </w:hyperlink>
        </w:p>
      </w:sdtContent>
    </w:sdt>
    <w:p>
      <w:pPr>
        <w:spacing w:after="0"/>
        <w:sectPr>
          <w:type w:val="continuous"/>
          <w:pgSz w:w="12240" w:h="15840"/>
          <w:pgMar w:header="0" w:footer="1015" w:top="1360" w:bottom="1490" w:left="1180" w:right="780"/>
        </w:sectPr>
      </w:pPr>
    </w:p>
    <w:p>
      <w:pPr>
        <w:pStyle w:val="Heading1"/>
        <w:spacing w:before="66"/>
        <w:ind w:left="194" w:right="592"/>
        <w:jc w:val="center"/>
      </w:pPr>
      <w:bookmarkStart w:name="_TOC_250022" w:id="5"/>
      <w:r>
        <w:rPr/>
        <w:t>LIST OF</w:t>
      </w:r>
      <w:r>
        <w:rPr>
          <w:spacing w:val="-3"/>
        </w:rPr>
        <w:t> </w:t>
      </w:r>
      <w:bookmarkEnd w:id="5"/>
      <w:r>
        <w:rPr>
          <w:spacing w:val="-2"/>
        </w:rPr>
        <w:t>TABLES</w:t>
      </w:r>
    </w:p>
    <w:p>
      <w:pPr>
        <w:pStyle w:val="BodyText"/>
        <w:spacing w:before="17"/>
        <w:rPr>
          <w:b/>
        </w:rPr>
      </w:pPr>
    </w:p>
    <w:p>
      <w:pPr>
        <w:tabs>
          <w:tab w:pos="9336" w:val="left" w:leader="dot"/>
        </w:tabs>
        <w:spacing w:before="0"/>
        <w:ind w:left="260" w:right="0" w:firstLine="0"/>
        <w:jc w:val="left"/>
        <w:rPr>
          <w:sz w:val="24"/>
        </w:rPr>
      </w:pPr>
      <w:r>
        <w:rPr>
          <w:sz w:val="24"/>
        </w:rPr>
        <w:t>Table</w:t>
      </w:r>
      <w:r>
        <w:rPr>
          <w:spacing w:val="-3"/>
          <w:sz w:val="24"/>
        </w:rPr>
        <w:t> </w:t>
      </w:r>
      <w:r>
        <w:rPr>
          <w:sz w:val="24"/>
        </w:rPr>
        <w:t>4.1:</w:t>
      </w:r>
      <w:r>
        <w:rPr>
          <w:spacing w:val="-2"/>
          <w:sz w:val="24"/>
        </w:rPr>
        <w:t> </w:t>
      </w:r>
      <w:r>
        <w:rPr>
          <w:sz w:val="24"/>
        </w:rPr>
        <w:t>Result</w:t>
      </w:r>
      <w:r>
        <w:rPr>
          <w:spacing w:val="-1"/>
          <w:sz w:val="24"/>
        </w:rPr>
        <w:t> </w:t>
      </w:r>
      <w:r>
        <w:rPr>
          <w:sz w:val="24"/>
        </w:rPr>
        <w:t>for</w:t>
      </w:r>
      <w:r>
        <w:rPr>
          <w:spacing w:val="-3"/>
          <w:sz w:val="24"/>
        </w:rPr>
        <w:t> </w:t>
      </w:r>
      <w:r>
        <w:rPr>
          <w:sz w:val="24"/>
        </w:rPr>
        <w:t>the </w:t>
      </w:r>
      <w:r>
        <w:rPr>
          <w:sz w:val="22"/>
        </w:rPr>
        <w:t>gravimetric</w:t>
      </w:r>
      <w:r>
        <w:rPr>
          <w:spacing w:val="-2"/>
          <w:sz w:val="22"/>
        </w:rPr>
        <w:t> </w:t>
      </w:r>
      <w:r>
        <w:rPr>
          <w:sz w:val="22"/>
        </w:rPr>
        <w:t>analysis </w:t>
      </w:r>
      <w:r>
        <w:rPr>
          <w:sz w:val="24"/>
        </w:rPr>
        <w:t>of</w:t>
      </w:r>
      <w:r>
        <w:rPr>
          <w:spacing w:val="-3"/>
          <w:sz w:val="24"/>
        </w:rPr>
        <w:t> </w:t>
      </w:r>
      <w:r>
        <w:rPr>
          <w:i/>
          <w:sz w:val="24"/>
        </w:rPr>
        <w:t>Tamarindus </w:t>
      </w:r>
      <w:r>
        <w:rPr>
          <w:i/>
          <w:spacing w:val="-2"/>
          <w:sz w:val="24"/>
        </w:rPr>
        <w:t>indica</w:t>
      </w:r>
      <w:r>
        <w:rPr>
          <w:i/>
          <w:sz w:val="24"/>
        </w:rPr>
        <w:tab/>
      </w:r>
      <w:r>
        <w:rPr>
          <w:spacing w:val="-5"/>
          <w:sz w:val="24"/>
        </w:rPr>
        <w:t>19</w:t>
      </w:r>
    </w:p>
    <w:p>
      <w:pPr>
        <w:pStyle w:val="BodyText"/>
        <w:spacing w:before="24"/>
      </w:pPr>
    </w:p>
    <w:p>
      <w:pPr>
        <w:tabs>
          <w:tab w:pos="9381" w:val="left" w:leader="dot"/>
        </w:tabs>
        <w:spacing w:before="0"/>
        <w:ind w:left="260" w:right="0" w:firstLine="0"/>
        <w:jc w:val="left"/>
        <w:rPr>
          <w:sz w:val="24"/>
        </w:rPr>
      </w:pPr>
      <w:r>
        <w:rPr>
          <w:sz w:val="24"/>
        </w:rPr>
        <w:t>Table</w:t>
      </w:r>
      <w:r>
        <w:rPr>
          <w:spacing w:val="-2"/>
          <w:sz w:val="24"/>
        </w:rPr>
        <w:t> </w:t>
      </w:r>
      <w:r>
        <w:rPr>
          <w:sz w:val="24"/>
        </w:rPr>
        <w:t>4.2: Modelled/Predicted values</w:t>
      </w:r>
      <w:r>
        <w:rPr>
          <w:spacing w:val="-1"/>
          <w:sz w:val="24"/>
        </w:rPr>
        <w:t> </w:t>
      </w:r>
      <w:r>
        <w:rPr>
          <w:sz w:val="24"/>
        </w:rPr>
        <w:t>for</w:t>
      </w:r>
      <w:r>
        <w:rPr>
          <w:spacing w:val="-3"/>
          <w:sz w:val="24"/>
        </w:rPr>
        <w:t> </w:t>
      </w:r>
      <w:r>
        <w:rPr>
          <w:i/>
          <w:sz w:val="24"/>
        </w:rPr>
        <w:t>Tamarindus</w:t>
      </w:r>
      <w:r>
        <w:rPr>
          <w:i/>
          <w:spacing w:val="1"/>
          <w:sz w:val="24"/>
        </w:rPr>
        <w:t> </w:t>
      </w:r>
      <w:r>
        <w:rPr>
          <w:i/>
          <w:spacing w:val="-2"/>
          <w:sz w:val="24"/>
        </w:rPr>
        <w:t>indica</w:t>
      </w:r>
      <w:r>
        <w:rPr>
          <w:i/>
          <w:sz w:val="24"/>
        </w:rPr>
        <w:tab/>
      </w:r>
      <w:r>
        <w:rPr>
          <w:spacing w:val="-5"/>
          <w:sz w:val="24"/>
        </w:rPr>
        <w:t>20</w:t>
      </w:r>
    </w:p>
    <w:p>
      <w:pPr>
        <w:pStyle w:val="BodyText"/>
        <w:spacing w:before="22"/>
      </w:pPr>
    </w:p>
    <w:p>
      <w:pPr>
        <w:tabs>
          <w:tab w:pos="9348" w:val="left" w:leader="dot"/>
        </w:tabs>
        <w:spacing w:before="0"/>
        <w:ind w:left="260" w:right="0" w:firstLine="0"/>
        <w:jc w:val="left"/>
        <w:rPr>
          <w:sz w:val="24"/>
        </w:rPr>
      </w:pPr>
      <w:r>
        <w:rPr>
          <w:sz w:val="24"/>
        </w:rPr>
        <w:t>Table</w:t>
      </w:r>
      <w:r>
        <w:rPr>
          <w:spacing w:val="-4"/>
          <w:sz w:val="24"/>
        </w:rPr>
        <w:t> </w:t>
      </w:r>
      <w:r>
        <w:rPr>
          <w:sz w:val="24"/>
        </w:rPr>
        <w:t>4.3:</w:t>
      </w:r>
      <w:r>
        <w:rPr>
          <w:spacing w:val="-1"/>
          <w:sz w:val="24"/>
        </w:rPr>
        <w:t> </w:t>
      </w:r>
      <w:r>
        <w:rPr>
          <w:sz w:val="24"/>
        </w:rPr>
        <w:t>Result for</w:t>
      </w:r>
      <w:r>
        <w:rPr>
          <w:spacing w:val="-1"/>
          <w:sz w:val="24"/>
        </w:rPr>
        <w:t> </w:t>
      </w:r>
      <w:r>
        <w:rPr>
          <w:sz w:val="24"/>
        </w:rPr>
        <w:t>gravimetric</w:t>
      </w:r>
      <w:r>
        <w:rPr>
          <w:spacing w:val="-1"/>
          <w:sz w:val="24"/>
        </w:rPr>
        <w:t> </w:t>
      </w:r>
      <w:r>
        <w:rPr>
          <w:sz w:val="24"/>
        </w:rPr>
        <w:t>analysis of</w:t>
      </w:r>
      <w:r>
        <w:rPr>
          <w:spacing w:val="-2"/>
          <w:sz w:val="24"/>
        </w:rPr>
        <w:t> </w:t>
      </w:r>
      <w:r>
        <w:rPr>
          <w:i/>
          <w:sz w:val="24"/>
        </w:rPr>
        <w:t>Terminalia </w:t>
      </w:r>
      <w:r>
        <w:rPr>
          <w:i/>
          <w:spacing w:val="-2"/>
          <w:sz w:val="24"/>
        </w:rPr>
        <w:t>catappa</w:t>
      </w:r>
      <w:r>
        <w:rPr>
          <w:i/>
          <w:sz w:val="24"/>
        </w:rPr>
        <w:tab/>
      </w:r>
      <w:r>
        <w:rPr>
          <w:spacing w:val="-5"/>
          <w:sz w:val="24"/>
        </w:rPr>
        <w:t>22</w:t>
      </w:r>
    </w:p>
    <w:p>
      <w:pPr>
        <w:pStyle w:val="BodyText"/>
        <w:spacing w:before="21"/>
      </w:pPr>
    </w:p>
    <w:p>
      <w:pPr>
        <w:tabs>
          <w:tab w:pos="9341" w:val="left" w:leader="dot"/>
        </w:tabs>
        <w:spacing w:before="1"/>
        <w:ind w:left="260" w:right="0" w:firstLine="0"/>
        <w:jc w:val="left"/>
        <w:rPr>
          <w:sz w:val="24"/>
        </w:rPr>
      </w:pPr>
      <w:r>
        <w:rPr>
          <w:sz w:val="24"/>
        </w:rPr>
        <w:t>Table</w:t>
      </w:r>
      <w:r>
        <w:rPr>
          <w:spacing w:val="-4"/>
          <w:sz w:val="24"/>
        </w:rPr>
        <w:t> </w:t>
      </w:r>
      <w:r>
        <w:rPr>
          <w:sz w:val="24"/>
        </w:rPr>
        <w:t>4.4:</w:t>
      </w:r>
      <w:r>
        <w:rPr>
          <w:spacing w:val="-1"/>
          <w:sz w:val="24"/>
        </w:rPr>
        <w:t> </w:t>
      </w:r>
      <w:r>
        <w:rPr>
          <w:sz w:val="24"/>
        </w:rPr>
        <w:t>Modelled/Predicted values</w:t>
      </w:r>
      <w:r>
        <w:rPr>
          <w:spacing w:val="-1"/>
          <w:sz w:val="24"/>
        </w:rPr>
        <w:t> </w:t>
      </w:r>
      <w:r>
        <w:rPr>
          <w:sz w:val="24"/>
        </w:rPr>
        <w:t>for</w:t>
      </w:r>
      <w:r>
        <w:rPr>
          <w:spacing w:val="-3"/>
          <w:sz w:val="24"/>
        </w:rPr>
        <w:t> </w:t>
      </w:r>
      <w:r>
        <w:rPr>
          <w:i/>
          <w:sz w:val="24"/>
        </w:rPr>
        <w:t>Terminalia</w:t>
      </w:r>
      <w:r>
        <w:rPr>
          <w:i/>
          <w:spacing w:val="1"/>
          <w:sz w:val="24"/>
        </w:rPr>
        <w:t> </w:t>
      </w:r>
      <w:r>
        <w:rPr>
          <w:i/>
          <w:spacing w:val="-2"/>
          <w:sz w:val="24"/>
        </w:rPr>
        <w:t>catappa</w:t>
      </w:r>
      <w:r>
        <w:rPr>
          <w:i/>
          <w:sz w:val="24"/>
        </w:rPr>
        <w:tab/>
      </w:r>
      <w:r>
        <w:rPr>
          <w:spacing w:val="-5"/>
          <w:sz w:val="24"/>
        </w:rPr>
        <w:t>23</w:t>
      </w:r>
    </w:p>
    <w:p>
      <w:pPr>
        <w:pStyle w:val="BodyText"/>
        <w:spacing w:before="21"/>
      </w:pPr>
    </w:p>
    <w:p>
      <w:pPr>
        <w:tabs>
          <w:tab w:pos="9367" w:val="left" w:leader="dot"/>
        </w:tabs>
        <w:spacing w:before="0"/>
        <w:ind w:left="260" w:right="0" w:firstLine="0"/>
        <w:jc w:val="left"/>
        <w:rPr>
          <w:sz w:val="24"/>
        </w:rPr>
      </w:pPr>
      <w:r>
        <w:rPr>
          <w:sz w:val="24"/>
        </w:rPr>
        <w:t>Table</w:t>
      </w:r>
      <w:r>
        <w:rPr>
          <w:spacing w:val="-5"/>
          <w:sz w:val="24"/>
        </w:rPr>
        <w:t> </w:t>
      </w:r>
      <w:r>
        <w:rPr>
          <w:sz w:val="24"/>
        </w:rPr>
        <w:t>4.5:</w:t>
      </w:r>
      <w:r>
        <w:rPr>
          <w:spacing w:val="-1"/>
          <w:sz w:val="24"/>
        </w:rPr>
        <w:t> </w:t>
      </w:r>
      <w:r>
        <w:rPr>
          <w:sz w:val="24"/>
        </w:rPr>
        <w:t>Adsorption</w:t>
      </w:r>
      <w:r>
        <w:rPr>
          <w:spacing w:val="-1"/>
          <w:sz w:val="24"/>
        </w:rPr>
        <w:t> </w:t>
      </w:r>
      <w:r>
        <w:rPr>
          <w:sz w:val="24"/>
        </w:rPr>
        <w:t>mechanism</w:t>
      </w:r>
      <w:r>
        <w:rPr>
          <w:spacing w:val="1"/>
          <w:sz w:val="24"/>
        </w:rPr>
        <w:t> </w:t>
      </w:r>
      <w:r>
        <w:rPr>
          <w:sz w:val="24"/>
        </w:rPr>
        <w:t>for</w:t>
      </w:r>
      <w:r>
        <w:rPr>
          <w:spacing w:val="-3"/>
          <w:sz w:val="24"/>
        </w:rPr>
        <w:t> </w:t>
      </w:r>
      <w:r>
        <w:rPr>
          <w:i/>
          <w:sz w:val="24"/>
        </w:rPr>
        <w:t>Terminalia</w:t>
      </w:r>
      <w:r>
        <w:rPr>
          <w:i/>
          <w:spacing w:val="2"/>
          <w:sz w:val="24"/>
        </w:rPr>
        <w:t> </w:t>
      </w:r>
      <w:r>
        <w:rPr>
          <w:i/>
          <w:spacing w:val="-2"/>
          <w:sz w:val="24"/>
        </w:rPr>
        <w:t>catappa</w:t>
      </w:r>
      <w:r>
        <w:rPr>
          <w:i/>
          <w:sz w:val="24"/>
        </w:rPr>
        <w:tab/>
      </w:r>
      <w:r>
        <w:rPr>
          <w:spacing w:val="-5"/>
          <w:sz w:val="24"/>
        </w:rPr>
        <w:t>26</w:t>
      </w:r>
    </w:p>
    <w:p>
      <w:pPr>
        <w:pStyle w:val="BodyText"/>
        <w:spacing w:before="22"/>
      </w:pPr>
    </w:p>
    <w:p>
      <w:pPr>
        <w:tabs>
          <w:tab w:pos="9345" w:val="left" w:leader="dot"/>
        </w:tabs>
        <w:spacing w:before="1"/>
        <w:ind w:left="260" w:right="0" w:firstLine="0"/>
        <w:jc w:val="left"/>
        <w:rPr>
          <w:sz w:val="24"/>
        </w:rPr>
      </w:pPr>
      <w:r>
        <w:rPr>
          <w:sz w:val="24"/>
        </w:rPr>
        <w:t>Table</w:t>
      </w:r>
      <w:r>
        <w:rPr>
          <w:spacing w:val="-4"/>
          <w:sz w:val="24"/>
        </w:rPr>
        <w:t> </w:t>
      </w:r>
      <w:r>
        <w:rPr>
          <w:sz w:val="24"/>
        </w:rPr>
        <w:t>4.6:</w:t>
      </w:r>
      <w:r>
        <w:rPr>
          <w:spacing w:val="-1"/>
          <w:sz w:val="24"/>
        </w:rPr>
        <w:t> </w:t>
      </w:r>
      <w:r>
        <w:rPr>
          <w:sz w:val="24"/>
        </w:rPr>
        <w:t>Effect of</w:t>
      </w:r>
      <w:r>
        <w:rPr>
          <w:spacing w:val="-2"/>
          <w:sz w:val="24"/>
        </w:rPr>
        <w:t> </w:t>
      </w:r>
      <w:r>
        <w:rPr>
          <w:sz w:val="24"/>
        </w:rPr>
        <w:t>temperature</w:t>
      </w:r>
      <w:r>
        <w:rPr>
          <w:spacing w:val="-1"/>
          <w:sz w:val="24"/>
        </w:rPr>
        <w:t> </w:t>
      </w:r>
      <w:r>
        <w:rPr>
          <w:sz w:val="24"/>
        </w:rPr>
        <w:t>on the</w:t>
      </w:r>
      <w:r>
        <w:rPr>
          <w:spacing w:val="-2"/>
          <w:sz w:val="24"/>
        </w:rPr>
        <w:t> </w:t>
      </w:r>
      <w:r>
        <w:rPr>
          <w:i/>
          <w:sz w:val="24"/>
        </w:rPr>
        <w:t>Terminalia catappa </w:t>
      </w:r>
      <w:r>
        <w:rPr>
          <w:spacing w:val="-2"/>
          <w:sz w:val="24"/>
        </w:rPr>
        <w:t>extracts…</w:t>
      </w:r>
      <w:r>
        <w:rPr>
          <w:sz w:val="24"/>
        </w:rPr>
        <w:tab/>
      </w:r>
      <w:r>
        <w:rPr>
          <w:spacing w:val="-5"/>
          <w:sz w:val="24"/>
        </w:rPr>
        <w:t>27</w:t>
      </w:r>
    </w:p>
    <w:p>
      <w:pPr>
        <w:pStyle w:val="BodyText"/>
        <w:spacing w:before="21"/>
      </w:pPr>
    </w:p>
    <w:p>
      <w:pPr>
        <w:tabs>
          <w:tab w:pos="9326" w:val="left" w:leader="dot"/>
        </w:tabs>
        <w:spacing w:before="0"/>
        <w:ind w:left="260" w:right="0" w:firstLine="0"/>
        <w:jc w:val="left"/>
        <w:rPr>
          <w:sz w:val="24"/>
        </w:rPr>
      </w:pPr>
      <w:r>
        <w:rPr>
          <w:sz w:val="24"/>
        </w:rPr>
        <w:t>Table</w:t>
      </w:r>
      <w:r>
        <w:rPr>
          <w:spacing w:val="-4"/>
          <w:sz w:val="24"/>
        </w:rPr>
        <w:t> </w:t>
      </w:r>
      <w:r>
        <w:rPr>
          <w:sz w:val="24"/>
        </w:rPr>
        <w:t>4.7:</w:t>
      </w:r>
      <w:r>
        <w:rPr>
          <w:spacing w:val="-1"/>
          <w:sz w:val="24"/>
        </w:rPr>
        <w:t> </w:t>
      </w:r>
      <w:r>
        <w:rPr>
          <w:sz w:val="24"/>
        </w:rPr>
        <w:t>Effect of</w:t>
      </w:r>
      <w:r>
        <w:rPr>
          <w:spacing w:val="-2"/>
          <w:sz w:val="24"/>
        </w:rPr>
        <w:t> </w:t>
      </w:r>
      <w:r>
        <w:rPr>
          <w:sz w:val="24"/>
        </w:rPr>
        <w:t>temperature on</w:t>
      </w:r>
      <w:r>
        <w:rPr>
          <w:spacing w:val="-1"/>
          <w:sz w:val="24"/>
        </w:rPr>
        <w:t> </w:t>
      </w:r>
      <w:r>
        <w:rPr>
          <w:sz w:val="24"/>
        </w:rPr>
        <w:t>the</w:t>
      </w:r>
      <w:r>
        <w:rPr>
          <w:spacing w:val="-1"/>
          <w:sz w:val="24"/>
        </w:rPr>
        <w:t> </w:t>
      </w:r>
      <w:r>
        <w:rPr>
          <w:i/>
          <w:sz w:val="24"/>
        </w:rPr>
        <w:t>Tamarindus</w:t>
      </w:r>
      <w:r>
        <w:rPr>
          <w:i/>
          <w:spacing w:val="-1"/>
          <w:sz w:val="24"/>
        </w:rPr>
        <w:t> </w:t>
      </w:r>
      <w:r>
        <w:rPr>
          <w:i/>
          <w:sz w:val="24"/>
        </w:rPr>
        <w:t>indica </w:t>
      </w:r>
      <w:r>
        <w:rPr>
          <w:spacing w:val="-2"/>
          <w:sz w:val="24"/>
        </w:rPr>
        <w:t>extracts</w:t>
      </w:r>
      <w:r>
        <w:rPr>
          <w:sz w:val="24"/>
        </w:rPr>
        <w:tab/>
      </w:r>
      <w:r>
        <w:rPr>
          <w:spacing w:val="-5"/>
          <w:sz w:val="24"/>
        </w:rPr>
        <w:t>27</w:t>
      </w:r>
    </w:p>
    <w:p>
      <w:pPr>
        <w:spacing w:after="0"/>
        <w:jc w:val="left"/>
        <w:rPr>
          <w:sz w:val="24"/>
        </w:rPr>
        <w:sectPr>
          <w:pgSz w:w="12240" w:h="15840"/>
          <w:pgMar w:header="0" w:footer="1015" w:top="1560" w:bottom="1200" w:left="1180" w:right="780"/>
        </w:sectPr>
      </w:pPr>
    </w:p>
    <w:p>
      <w:pPr>
        <w:pStyle w:val="Heading1"/>
        <w:spacing w:before="66"/>
        <w:ind w:left="193" w:right="593"/>
        <w:jc w:val="center"/>
      </w:pPr>
      <w:bookmarkStart w:name="_TOC_250021" w:id="6"/>
      <w:r>
        <w:rPr/>
        <w:t>LIST OF</w:t>
      </w:r>
      <w:r>
        <w:rPr>
          <w:spacing w:val="-3"/>
        </w:rPr>
        <w:t> </w:t>
      </w:r>
      <w:bookmarkEnd w:id="6"/>
      <w:r>
        <w:rPr>
          <w:spacing w:val="-2"/>
        </w:rPr>
        <w:t>FIGURES</w:t>
      </w:r>
    </w:p>
    <w:p>
      <w:pPr>
        <w:pStyle w:val="BodyText"/>
        <w:tabs>
          <w:tab w:pos="9612" w:val="right" w:leader="dot"/>
        </w:tabs>
        <w:spacing w:before="293"/>
        <w:ind w:left="260"/>
      </w:pPr>
      <w:r>
        <w:rPr/>
        <w:t>Figure</w:t>
      </w:r>
      <w:r>
        <w:rPr>
          <w:spacing w:val="-6"/>
        </w:rPr>
        <w:t> </w:t>
      </w:r>
      <w:r>
        <w:rPr/>
        <w:t>4.1:</w:t>
      </w:r>
      <w:r>
        <w:rPr>
          <w:spacing w:val="-1"/>
        </w:rPr>
        <w:t> </w:t>
      </w:r>
      <w:r>
        <w:rPr/>
        <w:t>Corrosion</w:t>
      </w:r>
      <w:r>
        <w:rPr>
          <w:spacing w:val="-2"/>
        </w:rPr>
        <w:t> </w:t>
      </w:r>
      <w:r>
        <w:rPr/>
        <w:t>rate</w:t>
      </w:r>
      <w:r>
        <w:rPr>
          <w:spacing w:val="-1"/>
        </w:rPr>
        <w:t> </w:t>
      </w:r>
      <w:r>
        <w:rPr/>
        <w:t>vs</w:t>
      </w:r>
      <w:r>
        <w:rPr>
          <w:spacing w:val="-2"/>
        </w:rPr>
        <w:t> </w:t>
      </w:r>
      <w:r>
        <w:rPr/>
        <w:t>concentration</w:t>
      </w:r>
      <w:r>
        <w:rPr>
          <w:spacing w:val="2"/>
        </w:rPr>
        <w:t> </w:t>
      </w:r>
      <w:r>
        <w:rPr/>
        <w:t>graph for</w:t>
      </w:r>
      <w:r>
        <w:rPr>
          <w:spacing w:val="-3"/>
        </w:rPr>
        <w:t> </w:t>
      </w:r>
      <w:r>
        <w:rPr>
          <w:spacing w:val="-2"/>
        </w:rPr>
        <w:t>tamarind</w:t>
      </w:r>
      <w:r>
        <w:rPr/>
        <w:tab/>
      </w:r>
      <w:r>
        <w:rPr>
          <w:spacing w:val="-5"/>
        </w:rPr>
        <w:t>20</w:t>
      </w:r>
    </w:p>
    <w:p>
      <w:pPr>
        <w:pStyle w:val="BodyText"/>
        <w:tabs>
          <w:tab w:pos="9578" w:val="right" w:leader="dot"/>
        </w:tabs>
        <w:spacing w:before="300"/>
        <w:ind w:left="260"/>
      </w:pPr>
      <w:r>
        <w:rPr/>
        <w:t>Figure</w:t>
      </w:r>
      <w:r>
        <w:rPr>
          <w:spacing w:val="-6"/>
        </w:rPr>
        <w:t> </w:t>
      </w:r>
      <w:r>
        <w:rPr/>
        <w:t>4.2:Inhibition</w:t>
      </w:r>
      <w:r>
        <w:rPr>
          <w:spacing w:val="-1"/>
        </w:rPr>
        <w:t> </w:t>
      </w:r>
      <w:r>
        <w:rPr/>
        <w:t>efficiency</w:t>
      </w:r>
      <w:r>
        <w:rPr>
          <w:spacing w:val="-5"/>
        </w:rPr>
        <w:t> </w:t>
      </w:r>
      <w:r>
        <w:rPr/>
        <w:t>vs</w:t>
      </w:r>
      <w:r>
        <w:rPr>
          <w:spacing w:val="-1"/>
        </w:rPr>
        <w:t> </w:t>
      </w:r>
      <w:r>
        <w:rPr/>
        <w:t>Temperature</w:t>
      </w:r>
      <w:r>
        <w:rPr>
          <w:spacing w:val="1"/>
        </w:rPr>
        <w:t> </w:t>
      </w:r>
      <w:r>
        <w:rPr/>
        <w:t>graph</w:t>
      </w:r>
      <w:r>
        <w:rPr>
          <w:spacing w:val="-1"/>
        </w:rPr>
        <w:t> </w:t>
      </w:r>
      <w:r>
        <w:rPr/>
        <w:t>for</w:t>
      </w:r>
      <w:r>
        <w:rPr>
          <w:spacing w:val="-3"/>
        </w:rPr>
        <w:t> </w:t>
      </w:r>
      <w:r>
        <w:rPr>
          <w:spacing w:val="-2"/>
        </w:rPr>
        <w:t>tamari.</w:t>
      </w:r>
      <w:r>
        <w:rPr/>
        <w:tab/>
      </w:r>
      <w:r>
        <w:rPr>
          <w:spacing w:val="-5"/>
        </w:rPr>
        <w:t>20</w:t>
      </w:r>
    </w:p>
    <w:p>
      <w:pPr>
        <w:pStyle w:val="BodyText"/>
        <w:tabs>
          <w:tab w:pos="9612" w:val="right" w:leader="dot"/>
        </w:tabs>
        <w:spacing w:before="298"/>
        <w:ind w:left="260"/>
      </w:pPr>
      <w:r>
        <w:rPr/>
        <w:t>Figure</w:t>
      </w:r>
      <w:r>
        <w:rPr>
          <w:spacing w:val="-3"/>
        </w:rPr>
        <w:t> </w:t>
      </w:r>
      <w:r>
        <w:rPr/>
        <w:t>4.3:</w:t>
      </w:r>
      <w:r>
        <w:rPr>
          <w:spacing w:val="-1"/>
        </w:rPr>
        <w:t> </w:t>
      </w:r>
      <w:r>
        <w:rPr/>
        <w:t>Weight</w:t>
      </w:r>
      <w:r>
        <w:rPr>
          <w:spacing w:val="-1"/>
        </w:rPr>
        <w:t> </w:t>
      </w:r>
      <w:r>
        <w:rPr/>
        <w:t>loss</w:t>
      </w:r>
      <w:r>
        <w:rPr>
          <w:spacing w:val="-1"/>
        </w:rPr>
        <w:t> </w:t>
      </w:r>
      <w:r>
        <w:rPr/>
        <w:t>vs</w:t>
      </w:r>
      <w:r>
        <w:rPr>
          <w:spacing w:val="-1"/>
        </w:rPr>
        <w:t> </w:t>
      </w:r>
      <w:r>
        <w:rPr/>
        <w:t>concentration</w:t>
      </w:r>
      <w:r>
        <w:rPr>
          <w:spacing w:val="-1"/>
        </w:rPr>
        <w:t> </w:t>
      </w:r>
      <w:r>
        <w:rPr/>
        <w:t>graph</w:t>
      </w:r>
      <w:r>
        <w:rPr>
          <w:spacing w:val="-1"/>
        </w:rPr>
        <w:t> </w:t>
      </w:r>
      <w:r>
        <w:rPr/>
        <w:t>for</w:t>
      </w:r>
      <w:r>
        <w:rPr>
          <w:spacing w:val="-1"/>
        </w:rPr>
        <w:t> </w:t>
      </w:r>
      <w:r>
        <w:rPr>
          <w:spacing w:val="-2"/>
        </w:rPr>
        <w:t>tamarind…</w:t>
      </w:r>
      <w:r>
        <w:rPr/>
        <w:tab/>
      </w:r>
      <w:r>
        <w:rPr>
          <w:spacing w:val="-5"/>
        </w:rPr>
        <w:t>21</w:t>
      </w:r>
    </w:p>
    <w:p>
      <w:pPr>
        <w:pStyle w:val="BodyText"/>
        <w:tabs>
          <w:tab w:pos="9605" w:val="right" w:leader="dot"/>
        </w:tabs>
        <w:spacing w:before="298"/>
        <w:ind w:left="260"/>
      </w:pPr>
      <w:r>
        <w:rPr/>
        <w:t>Figure</w:t>
      </w:r>
      <w:r>
        <w:rPr>
          <w:spacing w:val="-5"/>
        </w:rPr>
        <w:t> </w:t>
      </w:r>
      <w:r>
        <w:rPr/>
        <w:t>4.4: Weight</w:t>
      </w:r>
      <w:r>
        <w:rPr>
          <w:spacing w:val="-1"/>
        </w:rPr>
        <w:t> </w:t>
      </w:r>
      <w:r>
        <w:rPr/>
        <w:t>loss vs Time</w:t>
      </w:r>
      <w:r>
        <w:rPr>
          <w:spacing w:val="-2"/>
        </w:rPr>
        <w:t> </w:t>
      </w:r>
      <w:r>
        <w:rPr/>
        <w:t>graph for</w:t>
      </w:r>
      <w:r>
        <w:rPr>
          <w:spacing w:val="-3"/>
        </w:rPr>
        <w:t> </w:t>
      </w:r>
      <w:r>
        <w:rPr/>
        <w:t>tamarind at </w:t>
      </w:r>
      <w:r>
        <w:rPr>
          <w:spacing w:val="-4"/>
        </w:rPr>
        <w:t>30°C</w:t>
      </w:r>
      <w:r>
        <w:rPr/>
        <w:tab/>
      </w:r>
      <w:r>
        <w:rPr>
          <w:spacing w:val="-5"/>
        </w:rPr>
        <w:t>21</w:t>
      </w:r>
    </w:p>
    <w:p>
      <w:pPr>
        <w:pStyle w:val="BodyText"/>
        <w:tabs>
          <w:tab w:pos="9604" w:val="right" w:leader="dot"/>
        </w:tabs>
        <w:spacing w:before="297"/>
        <w:ind w:left="260"/>
      </w:pPr>
      <w:r>
        <w:rPr/>
        <w:t>Figure</w:t>
      </w:r>
      <w:r>
        <w:rPr>
          <w:spacing w:val="-5"/>
        </w:rPr>
        <w:t> </w:t>
      </w:r>
      <w:r>
        <w:rPr/>
        <w:t>4.5: Weight</w:t>
      </w:r>
      <w:r>
        <w:rPr>
          <w:spacing w:val="-1"/>
        </w:rPr>
        <w:t> </w:t>
      </w:r>
      <w:r>
        <w:rPr/>
        <w:t>loss vs Time</w:t>
      </w:r>
      <w:r>
        <w:rPr>
          <w:spacing w:val="-2"/>
        </w:rPr>
        <w:t> </w:t>
      </w:r>
      <w:r>
        <w:rPr/>
        <w:t>graph for</w:t>
      </w:r>
      <w:r>
        <w:rPr>
          <w:spacing w:val="-3"/>
        </w:rPr>
        <w:t> </w:t>
      </w:r>
      <w:r>
        <w:rPr/>
        <w:t>tamarind at </w:t>
      </w:r>
      <w:r>
        <w:rPr>
          <w:spacing w:val="-4"/>
        </w:rPr>
        <w:t>50°C</w:t>
      </w:r>
      <w:r>
        <w:rPr/>
        <w:tab/>
      </w:r>
      <w:r>
        <w:rPr>
          <w:spacing w:val="-5"/>
        </w:rPr>
        <w:t>21</w:t>
      </w:r>
    </w:p>
    <w:p>
      <w:pPr>
        <w:pStyle w:val="BodyText"/>
        <w:tabs>
          <w:tab w:pos="9604" w:val="right" w:leader="dot"/>
        </w:tabs>
        <w:spacing w:before="298"/>
        <w:ind w:left="260"/>
      </w:pPr>
      <w:r>
        <w:rPr/>
        <w:t>Figure</w:t>
      </w:r>
      <w:r>
        <w:rPr>
          <w:spacing w:val="-5"/>
        </w:rPr>
        <w:t> </w:t>
      </w:r>
      <w:r>
        <w:rPr/>
        <w:t>4.6: Weight</w:t>
      </w:r>
      <w:r>
        <w:rPr>
          <w:spacing w:val="-1"/>
        </w:rPr>
        <w:t> </w:t>
      </w:r>
      <w:r>
        <w:rPr/>
        <w:t>loss vs Time</w:t>
      </w:r>
      <w:r>
        <w:rPr>
          <w:spacing w:val="-2"/>
        </w:rPr>
        <w:t> </w:t>
      </w:r>
      <w:r>
        <w:rPr/>
        <w:t>graph for</w:t>
      </w:r>
      <w:r>
        <w:rPr>
          <w:spacing w:val="-3"/>
        </w:rPr>
        <w:t> </w:t>
      </w:r>
      <w:r>
        <w:rPr/>
        <w:t>tamarind at </w:t>
      </w:r>
      <w:r>
        <w:rPr>
          <w:spacing w:val="-4"/>
        </w:rPr>
        <w:t>40°C</w:t>
      </w:r>
      <w:r>
        <w:rPr/>
        <w:tab/>
      </w:r>
      <w:r>
        <w:rPr>
          <w:spacing w:val="-5"/>
        </w:rPr>
        <w:t>21</w:t>
      </w:r>
    </w:p>
    <w:p>
      <w:pPr>
        <w:pStyle w:val="BodyText"/>
        <w:tabs>
          <w:tab w:pos="9607" w:val="right" w:leader="dot"/>
        </w:tabs>
        <w:spacing w:before="298"/>
        <w:ind w:left="260"/>
      </w:pPr>
      <w:r>
        <w:rPr/>
        <w:t>Figure</w:t>
      </w:r>
      <w:r>
        <w:rPr>
          <w:spacing w:val="-6"/>
        </w:rPr>
        <w:t> </w:t>
      </w:r>
      <w:r>
        <w:rPr/>
        <w:t>4.7:</w:t>
      </w:r>
      <w:r>
        <w:rPr>
          <w:spacing w:val="-2"/>
        </w:rPr>
        <w:t> </w:t>
      </w:r>
      <w:r>
        <w:rPr/>
        <w:t>Corrosion</w:t>
      </w:r>
      <w:r>
        <w:rPr>
          <w:spacing w:val="-1"/>
        </w:rPr>
        <w:t> </w:t>
      </w:r>
      <w:r>
        <w:rPr/>
        <w:t>rate</w:t>
      </w:r>
      <w:r>
        <w:rPr>
          <w:spacing w:val="-2"/>
        </w:rPr>
        <w:t> </w:t>
      </w:r>
      <w:r>
        <w:rPr/>
        <w:t>vs</w:t>
      </w:r>
      <w:r>
        <w:rPr>
          <w:spacing w:val="-1"/>
        </w:rPr>
        <w:t> </w:t>
      </w:r>
      <w:r>
        <w:rPr/>
        <w:t>Concentration</w:t>
      </w:r>
      <w:r>
        <w:rPr>
          <w:spacing w:val="1"/>
        </w:rPr>
        <w:t> </w:t>
      </w:r>
      <w:r>
        <w:rPr/>
        <w:t>graph</w:t>
      </w:r>
      <w:r>
        <w:rPr>
          <w:spacing w:val="1"/>
        </w:rPr>
        <w:t> </w:t>
      </w:r>
      <w:r>
        <w:rPr/>
        <w:t>for</w:t>
      </w:r>
      <w:r>
        <w:rPr>
          <w:spacing w:val="-4"/>
        </w:rPr>
        <w:t> </w:t>
      </w:r>
      <w:r>
        <w:rPr/>
        <w:t>tropical</w:t>
      </w:r>
      <w:r>
        <w:rPr>
          <w:spacing w:val="-1"/>
        </w:rPr>
        <w:t> </w:t>
      </w:r>
      <w:r>
        <w:rPr>
          <w:spacing w:val="-2"/>
        </w:rPr>
        <w:t>almond…</w:t>
      </w:r>
      <w:r>
        <w:rPr/>
        <w:tab/>
      </w:r>
      <w:r>
        <w:rPr>
          <w:spacing w:val="-5"/>
        </w:rPr>
        <w:t>24</w:t>
      </w:r>
    </w:p>
    <w:p>
      <w:pPr>
        <w:pStyle w:val="BodyText"/>
        <w:tabs>
          <w:tab w:pos="9578" w:val="right" w:leader="dot"/>
        </w:tabs>
        <w:spacing w:before="298"/>
        <w:ind w:left="260"/>
      </w:pPr>
      <w:r>
        <w:rPr/>
        <w:t>Figure</w:t>
      </w:r>
      <w:r>
        <w:rPr>
          <w:spacing w:val="-6"/>
        </w:rPr>
        <w:t> </w:t>
      </w:r>
      <w:r>
        <w:rPr/>
        <w:t>4.8:</w:t>
      </w:r>
      <w:r>
        <w:rPr>
          <w:spacing w:val="1"/>
        </w:rPr>
        <w:t> </w:t>
      </w:r>
      <w:r>
        <w:rPr/>
        <w:t>Inhibition</w:t>
      </w:r>
      <w:r>
        <w:rPr>
          <w:spacing w:val="-1"/>
        </w:rPr>
        <w:t> </w:t>
      </w:r>
      <w:r>
        <w:rPr/>
        <w:t>efficiency</w:t>
      </w:r>
      <w:r>
        <w:rPr>
          <w:spacing w:val="-5"/>
        </w:rPr>
        <w:t> </w:t>
      </w:r>
      <w:r>
        <w:rPr/>
        <w:t>vs</w:t>
      </w:r>
      <w:r>
        <w:rPr>
          <w:spacing w:val="-1"/>
        </w:rPr>
        <w:t> </w:t>
      </w:r>
      <w:r>
        <w:rPr/>
        <w:t>Temperature</w:t>
      </w:r>
      <w:r>
        <w:rPr>
          <w:spacing w:val="1"/>
        </w:rPr>
        <w:t> </w:t>
      </w:r>
      <w:r>
        <w:rPr/>
        <w:t>graph</w:t>
      </w:r>
      <w:r>
        <w:rPr>
          <w:spacing w:val="-1"/>
        </w:rPr>
        <w:t> </w:t>
      </w:r>
      <w:r>
        <w:rPr/>
        <w:t>for</w:t>
      </w:r>
      <w:r>
        <w:rPr>
          <w:spacing w:val="-3"/>
        </w:rPr>
        <w:t> </w:t>
      </w:r>
      <w:r>
        <w:rPr/>
        <w:t>tropical</w:t>
      </w:r>
      <w:r>
        <w:rPr>
          <w:spacing w:val="-1"/>
        </w:rPr>
        <w:t> </w:t>
      </w:r>
      <w:r>
        <w:rPr>
          <w:spacing w:val="-2"/>
        </w:rPr>
        <w:t>almond</w:t>
      </w:r>
      <w:r>
        <w:rPr/>
        <w:tab/>
      </w:r>
      <w:r>
        <w:rPr>
          <w:spacing w:val="-5"/>
        </w:rPr>
        <w:t>24</w:t>
      </w:r>
    </w:p>
    <w:p>
      <w:pPr>
        <w:pStyle w:val="BodyText"/>
        <w:tabs>
          <w:tab w:pos="9607" w:val="right" w:leader="dot"/>
        </w:tabs>
        <w:spacing w:before="300"/>
        <w:ind w:left="260"/>
      </w:pPr>
      <w:r>
        <w:rPr/>
        <w:t>Figure</w:t>
      </w:r>
      <w:r>
        <w:rPr>
          <w:spacing w:val="-3"/>
        </w:rPr>
        <w:t> </w:t>
      </w:r>
      <w:r>
        <w:rPr/>
        <w:t>4.9:</w:t>
      </w:r>
      <w:r>
        <w:rPr>
          <w:spacing w:val="-1"/>
        </w:rPr>
        <w:t> </w:t>
      </w:r>
      <w:r>
        <w:rPr/>
        <w:t>Weight</w:t>
      </w:r>
      <w:r>
        <w:rPr>
          <w:spacing w:val="-1"/>
        </w:rPr>
        <w:t> </w:t>
      </w:r>
      <w:r>
        <w:rPr/>
        <w:t>loss</w:t>
      </w:r>
      <w:r>
        <w:rPr>
          <w:spacing w:val="-1"/>
        </w:rPr>
        <w:t> </w:t>
      </w:r>
      <w:r>
        <w:rPr/>
        <w:t>vs</w:t>
      </w:r>
      <w:r>
        <w:rPr>
          <w:spacing w:val="-1"/>
        </w:rPr>
        <w:t> </w:t>
      </w:r>
      <w:r>
        <w:rPr/>
        <w:t>Concentration</w:t>
      </w:r>
      <w:r>
        <w:rPr>
          <w:spacing w:val="-1"/>
        </w:rPr>
        <w:t> </w:t>
      </w:r>
      <w:r>
        <w:rPr/>
        <w:t>graph</w:t>
      </w:r>
      <w:r>
        <w:rPr>
          <w:spacing w:val="-1"/>
        </w:rPr>
        <w:t> </w:t>
      </w:r>
      <w:r>
        <w:rPr/>
        <w:t>for</w:t>
      </w:r>
      <w:r>
        <w:rPr>
          <w:spacing w:val="-2"/>
        </w:rPr>
        <w:t> </w:t>
      </w:r>
      <w:r>
        <w:rPr/>
        <w:t>tropical </w:t>
      </w:r>
      <w:r>
        <w:rPr>
          <w:spacing w:val="-2"/>
        </w:rPr>
        <w:t>almond</w:t>
      </w:r>
      <w:r>
        <w:rPr/>
        <w:tab/>
      </w:r>
      <w:r>
        <w:rPr>
          <w:spacing w:val="-5"/>
        </w:rPr>
        <w:t>24</w:t>
      </w:r>
    </w:p>
    <w:p>
      <w:pPr>
        <w:pStyle w:val="BodyText"/>
        <w:tabs>
          <w:tab w:pos="9545" w:val="right" w:leader="dot"/>
        </w:tabs>
        <w:spacing w:before="297"/>
        <w:ind w:left="260"/>
      </w:pPr>
      <w:r>
        <w:rPr/>
        <w:t>Figure</w:t>
      </w:r>
      <w:r>
        <w:rPr>
          <w:spacing w:val="-2"/>
        </w:rPr>
        <w:t> </w:t>
      </w:r>
      <w:r>
        <w:rPr/>
        <w:t>4.10:</w:t>
      </w:r>
      <w:r>
        <w:rPr>
          <w:spacing w:val="-1"/>
        </w:rPr>
        <w:t> </w:t>
      </w:r>
      <w:r>
        <w:rPr/>
        <w:t>Weight</w:t>
      </w:r>
      <w:r>
        <w:rPr>
          <w:spacing w:val="-1"/>
        </w:rPr>
        <w:t> </w:t>
      </w:r>
      <w:r>
        <w:rPr/>
        <w:t>loss</w:t>
      </w:r>
      <w:r>
        <w:rPr>
          <w:spacing w:val="3"/>
        </w:rPr>
        <w:t> </w:t>
      </w:r>
      <w:r>
        <w:rPr/>
        <w:t>vs</w:t>
      </w:r>
      <w:r>
        <w:rPr>
          <w:spacing w:val="-1"/>
        </w:rPr>
        <w:t> </w:t>
      </w:r>
      <w:r>
        <w:rPr/>
        <w:t>Time</w:t>
      </w:r>
      <w:r>
        <w:rPr>
          <w:spacing w:val="-2"/>
        </w:rPr>
        <w:t> </w:t>
      </w:r>
      <w:r>
        <w:rPr/>
        <w:t>graph</w:t>
      </w:r>
      <w:r>
        <w:rPr>
          <w:spacing w:val="-1"/>
        </w:rPr>
        <w:t> </w:t>
      </w:r>
      <w:r>
        <w:rPr/>
        <w:t>for</w:t>
      </w:r>
      <w:r>
        <w:rPr>
          <w:spacing w:val="-2"/>
        </w:rPr>
        <w:t> </w:t>
      </w:r>
      <w:r>
        <w:rPr/>
        <w:t>tropical almond</w:t>
      </w:r>
      <w:r>
        <w:rPr>
          <w:spacing w:val="-1"/>
        </w:rPr>
        <w:t> </w:t>
      </w:r>
      <w:r>
        <w:rPr/>
        <w:t>at </w:t>
      </w:r>
      <w:r>
        <w:rPr>
          <w:spacing w:val="-4"/>
        </w:rPr>
        <w:t>30°C</w:t>
      </w:r>
      <w:r>
        <w:rPr/>
        <w:tab/>
      </w:r>
      <w:r>
        <w:rPr>
          <w:spacing w:val="-5"/>
        </w:rPr>
        <w:t>24</w:t>
      </w:r>
    </w:p>
    <w:p>
      <w:pPr>
        <w:pStyle w:val="BodyText"/>
        <w:tabs>
          <w:tab w:pos="9604" w:val="right" w:leader="dot"/>
        </w:tabs>
        <w:spacing w:before="298"/>
        <w:ind w:left="260"/>
      </w:pPr>
      <w:r>
        <w:rPr/>
        <w:t>Figure</w:t>
      </w:r>
      <w:r>
        <w:rPr>
          <w:spacing w:val="-3"/>
        </w:rPr>
        <w:t> </w:t>
      </w:r>
      <w:r>
        <w:rPr/>
        <w:t>4.11:</w:t>
      </w:r>
      <w:r>
        <w:rPr>
          <w:spacing w:val="-1"/>
        </w:rPr>
        <w:t> </w:t>
      </w:r>
      <w:r>
        <w:rPr/>
        <w:t>Weight loss</w:t>
      </w:r>
      <w:r>
        <w:rPr>
          <w:spacing w:val="2"/>
        </w:rPr>
        <w:t> </w:t>
      </w:r>
      <w:r>
        <w:rPr/>
        <w:t>vs</w:t>
      </w:r>
      <w:r>
        <w:rPr>
          <w:spacing w:val="-1"/>
        </w:rPr>
        <w:t> </w:t>
      </w:r>
      <w:r>
        <w:rPr/>
        <w:t>Time</w:t>
      </w:r>
      <w:r>
        <w:rPr>
          <w:spacing w:val="-1"/>
        </w:rPr>
        <w:t> </w:t>
      </w:r>
      <w:r>
        <w:rPr/>
        <w:t>graph</w:t>
      </w:r>
      <w:r>
        <w:rPr>
          <w:spacing w:val="-1"/>
        </w:rPr>
        <w:t> </w:t>
      </w:r>
      <w:r>
        <w:rPr/>
        <w:t>for</w:t>
      </w:r>
      <w:r>
        <w:rPr>
          <w:spacing w:val="-3"/>
        </w:rPr>
        <w:t> </w:t>
      </w:r>
      <w:r>
        <w:rPr/>
        <w:t>tropical</w:t>
      </w:r>
      <w:r>
        <w:rPr>
          <w:spacing w:val="1"/>
        </w:rPr>
        <w:t> </w:t>
      </w:r>
      <w:r>
        <w:rPr/>
        <w:t>almond</w:t>
      </w:r>
      <w:r>
        <w:rPr>
          <w:spacing w:val="-1"/>
        </w:rPr>
        <w:t> </w:t>
      </w:r>
      <w:r>
        <w:rPr/>
        <w:t>at </w:t>
      </w:r>
      <w:r>
        <w:rPr>
          <w:spacing w:val="-4"/>
        </w:rPr>
        <w:t>40°C</w:t>
      </w:r>
      <w:r>
        <w:rPr/>
        <w:tab/>
      </w:r>
      <w:r>
        <w:rPr>
          <w:spacing w:val="-5"/>
        </w:rPr>
        <w:t>24</w:t>
      </w:r>
    </w:p>
    <w:p>
      <w:pPr>
        <w:pStyle w:val="BodyText"/>
        <w:tabs>
          <w:tab w:pos="9605" w:val="right" w:leader="dot"/>
        </w:tabs>
        <w:spacing w:before="298"/>
        <w:ind w:left="260"/>
      </w:pPr>
      <w:r>
        <w:rPr/>
        <w:t>Figure</w:t>
      </w:r>
      <w:r>
        <w:rPr>
          <w:spacing w:val="-3"/>
        </w:rPr>
        <w:t> </w:t>
      </w:r>
      <w:r>
        <w:rPr/>
        <w:t>4.12:</w:t>
      </w:r>
      <w:r>
        <w:rPr>
          <w:spacing w:val="-1"/>
        </w:rPr>
        <w:t> </w:t>
      </w:r>
      <w:r>
        <w:rPr/>
        <w:t>Weight loss</w:t>
      </w:r>
      <w:r>
        <w:rPr>
          <w:spacing w:val="2"/>
        </w:rPr>
        <w:t> </w:t>
      </w:r>
      <w:r>
        <w:rPr/>
        <w:t>vs</w:t>
      </w:r>
      <w:r>
        <w:rPr>
          <w:spacing w:val="-1"/>
        </w:rPr>
        <w:t> </w:t>
      </w:r>
      <w:r>
        <w:rPr/>
        <w:t>Time</w:t>
      </w:r>
      <w:r>
        <w:rPr>
          <w:spacing w:val="-1"/>
        </w:rPr>
        <w:t> </w:t>
      </w:r>
      <w:r>
        <w:rPr/>
        <w:t>graph</w:t>
      </w:r>
      <w:r>
        <w:rPr>
          <w:spacing w:val="-1"/>
        </w:rPr>
        <w:t> </w:t>
      </w:r>
      <w:r>
        <w:rPr/>
        <w:t>for</w:t>
      </w:r>
      <w:r>
        <w:rPr>
          <w:spacing w:val="-3"/>
        </w:rPr>
        <w:t> </w:t>
      </w:r>
      <w:r>
        <w:rPr/>
        <w:t>tropical</w:t>
      </w:r>
      <w:r>
        <w:rPr>
          <w:spacing w:val="1"/>
        </w:rPr>
        <w:t> </w:t>
      </w:r>
      <w:r>
        <w:rPr/>
        <w:t>almond</w:t>
      </w:r>
      <w:r>
        <w:rPr>
          <w:spacing w:val="-1"/>
        </w:rPr>
        <w:t> </w:t>
      </w:r>
      <w:r>
        <w:rPr/>
        <w:t>at </w:t>
      </w:r>
      <w:r>
        <w:rPr>
          <w:spacing w:val="-4"/>
        </w:rPr>
        <w:t>50°C</w:t>
      </w:r>
      <w:r>
        <w:rPr/>
        <w:tab/>
      </w:r>
      <w:r>
        <w:rPr>
          <w:spacing w:val="-5"/>
        </w:rPr>
        <w:t>24</w:t>
      </w:r>
    </w:p>
    <w:p>
      <w:pPr>
        <w:pStyle w:val="BodyText"/>
        <w:tabs>
          <w:tab w:pos="9593" w:val="right" w:leader="dot"/>
        </w:tabs>
        <w:spacing w:before="298"/>
        <w:ind w:left="260"/>
      </w:pPr>
      <w:r>
        <w:rPr/>
        <w:t>Figure</w:t>
      </w:r>
      <w:r>
        <w:rPr>
          <w:spacing w:val="-5"/>
        </w:rPr>
        <w:t> </w:t>
      </w:r>
      <w:r>
        <w:rPr/>
        <w:t>4.13: Langmuir</w:t>
      </w:r>
      <w:r>
        <w:rPr>
          <w:spacing w:val="2"/>
        </w:rPr>
        <w:t> </w:t>
      </w:r>
      <w:r>
        <w:rPr/>
        <w:t>Isotherm</w:t>
      </w:r>
      <w:r>
        <w:rPr>
          <w:spacing w:val="-2"/>
        </w:rPr>
        <w:t> </w:t>
      </w:r>
      <w:r>
        <w:rPr/>
        <w:t>graph</w:t>
      </w:r>
      <w:r>
        <w:rPr>
          <w:spacing w:val="-2"/>
        </w:rPr>
        <w:t> </w:t>
      </w:r>
      <w:r>
        <w:rPr/>
        <w:t>for</w:t>
      </w:r>
      <w:r>
        <w:rPr>
          <w:spacing w:val="-3"/>
        </w:rPr>
        <w:t> </w:t>
      </w:r>
      <w:r>
        <w:rPr/>
        <w:t>tropical</w:t>
      </w:r>
      <w:r>
        <w:rPr>
          <w:spacing w:val="1"/>
        </w:rPr>
        <w:t> </w:t>
      </w:r>
      <w:r>
        <w:rPr>
          <w:spacing w:val="-2"/>
        </w:rPr>
        <w:t>almond…</w:t>
      </w:r>
      <w:r>
        <w:rPr/>
        <w:tab/>
      </w:r>
      <w:r>
        <w:rPr>
          <w:spacing w:val="-5"/>
        </w:rPr>
        <w:t>26</w:t>
      </w:r>
    </w:p>
    <w:p>
      <w:pPr>
        <w:tabs>
          <w:tab w:pos="9571" w:val="right" w:leader="dot"/>
        </w:tabs>
        <w:spacing w:before="297"/>
        <w:ind w:left="260" w:right="0" w:firstLine="0"/>
        <w:jc w:val="left"/>
        <w:rPr>
          <w:sz w:val="24"/>
        </w:rPr>
      </w:pPr>
      <w:r>
        <w:rPr>
          <w:sz w:val="24"/>
        </w:rPr>
        <w:t>Figure</w:t>
      </w:r>
      <w:r>
        <w:rPr>
          <w:spacing w:val="-4"/>
          <w:sz w:val="24"/>
        </w:rPr>
        <w:t> </w:t>
      </w:r>
      <w:r>
        <w:rPr>
          <w:sz w:val="24"/>
        </w:rPr>
        <w:t>4.14:</w:t>
      </w:r>
      <w:r>
        <w:rPr>
          <w:spacing w:val="-2"/>
          <w:sz w:val="24"/>
        </w:rPr>
        <w:t> </w:t>
      </w:r>
      <w:r>
        <w:rPr>
          <w:sz w:val="24"/>
        </w:rPr>
        <w:t>Temkin</w:t>
      </w:r>
      <w:r>
        <w:rPr>
          <w:spacing w:val="1"/>
          <w:sz w:val="24"/>
        </w:rPr>
        <w:t> </w:t>
      </w:r>
      <w:r>
        <w:rPr>
          <w:sz w:val="22"/>
        </w:rPr>
        <w:t>Isotherm</w:t>
      </w:r>
      <w:r>
        <w:rPr>
          <w:spacing w:val="-5"/>
          <w:sz w:val="22"/>
        </w:rPr>
        <w:t> </w:t>
      </w:r>
      <w:r>
        <w:rPr>
          <w:sz w:val="22"/>
        </w:rPr>
        <w:t>graph</w:t>
      </w:r>
      <w:r>
        <w:rPr>
          <w:spacing w:val="4"/>
          <w:sz w:val="22"/>
        </w:rPr>
        <w:t> </w:t>
      </w:r>
      <w:r>
        <w:rPr>
          <w:sz w:val="24"/>
        </w:rPr>
        <w:t>for</w:t>
      </w:r>
      <w:r>
        <w:rPr>
          <w:spacing w:val="-4"/>
          <w:sz w:val="24"/>
        </w:rPr>
        <w:t> </w:t>
      </w:r>
      <w:r>
        <w:rPr>
          <w:sz w:val="24"/>
        </w:rPr>
        <w:t>tropical</w:t>
      </w:r>
      <w:r>
        <w:rPr>
          <w:spacing w:val="-1"/>
          <w:sz w:val="24"/>
        </w:rPr>
        <w:t> </w:t>
      </w:r>
      <w:r>
        <w:rPr>
          <w:spacing w:val="-2"/>
          <w:sz w:val="24"/>
        </w:rPr>
        <w:t>almond…</w:t>
      </w:r>
      <w:r>
        <w:rPr>
          <w:sz w:val="24"/>
        </w:rPr>
        <w:tab/>
      </w:r>
      <w:r>
        <w:rPr>
          <w:spacing w:val="-5"/>
          <w:sz w:val="24"/>
        </w:rPr>
        <w:t>26</w:t>
      </w:r>
    </w:p>
    <w:p>
      <w:pPr>
        <w:spacing w:after="0"/>
        <w:jc w:val="left"/>
        <w:rPr>
          <w:sz w:val="24"/>
        </w:rPr>
        <w:sectPr>
          <w:pgSz w:w="12240" w:h="15840"/>
          <w:pgMar w:header="0" w:footer="1015" w:top="1560" w:bottom="1200" w:left="1180" w:right="780"/>
        </w:sectPr>
      </w:pPr>
    </w:p>
    <w:p>
      <w:pPr>
        <w:spacing w:before="68"/>
        <w:ind w:left="260" w:right="0" w:firstLine="0"/>
        <w:jc w:val="both"/>
        <w:rPr>
          <w:b/>
          <w:sz w:val="24"/>
        </w:rPr>
      </w:pPr>
      <w:r>
        <w:rPr>
          <w:b/>
          <w:sz w:val="24"/>
        </w:rPr>
        <w:t>CHAPTER</w:t>
      </w:r>
      <w:r>
        <w:rPr>
          <w:b/>
          <w:spacing w:val="-2"/>
          <w:sz w:val="24"/>
        </w:rPr>
        <w:t> </w:t>
      </w:r>
      <w:r>
        <w:rPr>
          <w:b/>
          <w:sz w:val="24"/>
        </w:rPr>
        <w:t>ONE:</w:t>
      </w:r>
      <w:r>
        <w:rPr>
          <w:b/>
          <w:spacing w:val="-2"/>
          <w:sz w:val="24"/>
        </w:rPr>
        <w:t> INTRODUCTION</w:t>
      </w:r>
    </w:p>
    <w:p>
      <w:pPr>
        <w:pStyle w:val="ListParagraph"/>
        <w:numPr>
          <w:ilvl w:val="1"/>
          <w:numId w:val="6"/>
        </w:numPr>
        <w:tabs>
          <w:tab w:pos="980" w:val="left" w:leader="none"/>
        </w:tabs>
        <w:spacing w:line="240" w:lineRule="auto" w:before="274" w:after="0"/>
        <w:ind w:left="980" w:right="0" w:hanging="720"/>
        <w:jc w:val="left"/>
        <w:rPr>
          <w:b/>
          <w:sz w:val="24"/>
        </w:rPr>
      </w:pPr>
      <w:r>
        <w:rPr>
          <w:b/>
          <w:sz w:val="24"/>
        </w:rPr>
        <w:t>PROBLEM</w:t>
      </w:r>
      <w:r>
        <w:rPr>
          <w:b/>
          <w:spacing w:val="-4"/>
          <w:sz w:val="24"/>
        </w:rPr>
        <w:t> </w:t>
      </w:r>
      <w:r>
        <w:rPr>
          <w:b/>
          <w:spacing w:val="-2"/>
          <w:sz w:val="24"/>
        </w:rPr>
        <w:t>STATEMENT</w:t>
      </w:r>
    </w:p>
    <w:p>
      <w:pPr>
        <w:pStyle w:val="BodyText"/>
        <w:spacing w:line="480" w:lineRule="auto" w:before="271"/>
        <w:ind w:left="260" w:right="652"/>
        <w:jc w:val="both"/>
      </w:pPr>
      <w:r>
        <w:rPr/>
        <w:t>Metals are used in many industries and they come in contact with a lot of chemicals. The oil industry especially makes use of metals in different applications, which include, pipeline construction, oil tankers, oil well engineering, oil rigs construction, etc. Metal surfaces stand a risk of being attacked by acids used in cleaning them; this leads to corrosion. Corrosion has a lot of effects in different areas in our lives; these areas include economic, safety and environmental. Economically, a lot of cost are put into consideration and accounted for due to corrosion. Corrosion could wear out a machine and could render it useless when not discovered on time. The</w:t>
      </w:r>
      <w:r>
        <w:rPr>
          <w:spacing w:val="-4"/>
        </w:rPr>
        <w:t> </w:t>
      </w:r>
      <w:r>
        <w:rPr/>
        <w:t>machine</w:t>
      </w:r>
      <w:r>
        <w:rPr>
          <w:spacing w:val="-1"/>
        </w:rPr>
        <w:t> </w:t>
      </w:r>
      <w:r>
        <w:rPr/>
        <w:t>will</w:t>
      </w:r>
      <w:r>
        <w:rPr>
          <w:spacing w:val="-2"/>
        </w:rPr>
        <w:t> </w:t>
      </w:r>
      <w:r>
        <w:rPr/>
        <w:t>then</w:t>
      </w:r>
      <w:r>
        <w:rPr>
          <w:spacing w:val="-2"/>
        </w:rPr>
        <w:t> </w:t>
      </w:r>
      <w:r>
        <w:rPr/>
        <w:t>have</w:t>
      </w:r>
      <w:r>
        <w:rPr>
          <w:spacing w:val="-3"/>
        </w:rPr>
        <w:t> </w:t>
      </w:r>
      <w:r>
        <w:rPr/>
        <w:t>to</w:t>
      </w:r>
      <w:r>
        <w:rPr>
          <w:spacing w:val="-2"/>
        </w:rPr>
        <w:t> </w:t>
      </w:r>
      <w:r>
        <w:rPr/>
        <w:t>be</w:t>
      </w:r>
      <w:r>
        <w:rPr>
          <w:spacing w:val="-2"/>
        </w:rPr>
        <w:t> </w:t>
      </w:r>
      <w:r>
        <w:rPr/>
        <w:t>replaced adding</w:t>
      </w:r>
      <w:r>
        <w:rPr>
          <w:spacing w:val="-3"/>
        </w:rPr>
        <w:t> </w:t>
      </w:r>
      <w:r>
        <w:rPr/>
        <w:t>to</w:t>
      </w:r>
      <w:r>
        <w:rPr>
          <w:spacing w:val="-2"/>
        </w:rPr>
        <w:t> </w:t>
      </w:r>
      <w:r>
        <w:rPr/>
        <w:t>the</w:t>
      </w:r>
      <w:r>
        <w:rPr>
          <w:spacing w:val="-3"/>
        </w:rPr>
        <w:t> </w:t>
      </w:r>
      <w:r>
        <w:rPr/>
        <w:t>costs</w:t>
      </w:r>
      <w:r>
        <w:rPr>
          <w:spacing w:val="-2"/>
        </w:rPr>
        <w:t> </w:t>
      </w:r>
      <w:r>
        <w:rPr/>
        <w:t>incurred.</w:t>
      </w:r>
      <w:r>
        <w:rPr>
          <w:spacing w:val="-2"/>
        </w:rPr>
        <w:t> </w:t>
      </w:r>
      <w:r>
        <w:rPr/>
        <w:t>Costs</w:t>
      </w:r>
      <w:r>
        <w:rPr>
          <w:spacing w:val="-2"/>
        </w:rPr>
        <w:t> </w:t>
      </w:r>
      <w:r>
        <w:rPr/>
        <w:t>are</w:t>
      </w:r>
      <w:r>
        <w:rPr>
          <w:spacing w:val="-3"/>
        </w:rPr>
        <w:t> </w:t>
      </w:r>
      <w:r>
        <w:rPr/>
        <w:t>also</w:t>
      </w:r>
      <w:r>
        <w:rPr>
          <w:spacing w:val="-2"/>
        </w:rPr>
        <w:t> </w:t>
      </w:r>
      <w:r>
        <w:rPr/>
        <w:t>incurred as regards to controlling corrosion, by either maintaining the machine or repairing it, or specially designing the machine to resist or withstand attacks by corrosive media</w:t>
      </w:r>
      <w:r>
        <w:rPr>
          <w:vertAlign w:val="superscript"/>
        </w:rPr>
        <w:t>1</w:t>
      </w:r>
      <w:r>
        <w:rPr>
          <w:vertAlign w:val="baseline"/>
        </w:rPr>
        <w:t>.In safety, corrosion poses a great threat to human life, aquatic life and the life of other animals. For example, the corrosion</w:t>
      </w:r>
      <w:r>
        <w:rPr>
          <w:spacing w:val="-2"/>
          <w:vertAlign w:val="baseline"/>
        </w:rPr>
        <w:t> </w:t>
      </w:r>
      <w:r>
        <w:rPr>
          <w:vertAlign w:val="baseline"/>
        </w:rPr>
        <w:t>of</w:t>
      </w:r>
      <w:r>
        <w:rPr>
          <w:spacing w:val="-2"/>
          <w:vertAlign w:val="baseline"/>
        </w:rPr>
        <w:t> </w:t>
      </w:r>
      <w:r>
        <w:rPr>
          <w:vertAlign w:val="baseline"/>
        </w:rPr>
        <w:t>iron</w:t>
      </w:r>
      <w:r>
        <w:rPr>
          <w:spacing w:val="-2"/>
          <w:vertAlign w:val="baseline"/>
        </w:rPr>
        <w:t> </w:t>
      </w:r>
      <w:r>
        <w:rPr>
          <w:vertAlign w:val="baseline"/>
        </w:rPr>
        <w:t>hulls</w:t>
      </w:r>
      <w:r>
        <w:rPr>
          <w:spacing w:val="-2"/>
          <w:vertAlign w:val="baseline"/>
        </w:rPr>
        <w:t> </w:t>
      </w:r>
      <w:r>
        <w:rPr>
          <w:vertAlign w:val="baseline"/>
        </w:rPr>
        <w:t>in ships</w:t>
      </w:r>
      <w:r>
        <w:rPr>
          <w:spacing w:val="-2"/>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subsequent effects</w:t>
      </w:r>
      <w:r>
        <w:rPr>
          <w:spacing w:val="-2"/>
          <w:vertAlign w:val="baseline"/>
        </w:rPr>
        <w:t> </w:t>
      </w:r>
      <w:r>
        <w:rPr>
          <w:vertAlign w:val="baseline"/>
        </w:rPr>
        <w:t>poses</w:t>
      </w:r>
      <w:r>
        <w:rPr>
          <w:spacing w:val="-2"/>
          <w:vertAlign w:val="baseline"/>
        </w:rPr>
        <w:t> </w:t>
      </w:r>
      <w:r>
        <w:rPr>
          <w:vertAlign w:val="baseline"/>
        </w:rPr>
        <w:t>a</w:t>
      </w:r>
      <w:r>
        <w:rPr>
          <w:spacing w:val="-3"/>
          <w:vertAlign w:val="baseline"/>
        </w:rPr>
        <w:t> </w:t>
      </w:r>
      <w:r>
        <w:rPr>
          <w:vertAlign w:val="baseline"/>
        </w:rPr>
        <w:t>serious</w:t>
      </w:r>
      <w:r>
        <w:rPr>
          <w:spacing w:val="-2"/>
          <w:vertAlign w:val="baseline"/>
        </w:rPr>
        <w:t> </w:t>
      </w:r>
      <w:r>
        <w:rPr>
          <w:vertAlign w:val="baseline"/>
        </w:rPr>
        <w:t>threat</w:t>
      </w:r>
      <w:r>
        <w:rPr>
          <w:spacing w:val="-2"/>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lives</w:t>
      </w:r>
      <w:r>
        <w:rPr>
          <w:spacing w:val="-2"/>
          <w:vertAlign w:val="baseline"/>
        </w:rPr>
        <w:t> </w:t>
      </w:r>
      <w:r>
        <w:rPr>
          <w:vertAlign w:val="baseline"/>
        </w:rPr>
        <w:t>of</w:t>
      </w:r>
      <w:r>
        <w:rPr>
          <w:spacing w:val="-3"/>
          <w:vertAlign w:val="baseline"/>
        </w:rPr>
        <w:t> </w:t>
      </w:r>
      <w:r>
        <w:rPr>
          <w:vertAlign w:val="baseline"/>
        </w:rPr>
        <w:t>the people aboard.</w:t>
      </w:r>
    </w:p>
    <w:p>
      <w:pPr>
        <w:pStyle w:val="BodyText"/>
        <w:spacing w:line="480" w:lineRule="auto" w:before="1"/>
        <w:ind w:left="260" w:right="657"/>
        <w:jc w:val="both"/>
      </w:pPr>
      <w:r>
        <w:rPr/>
        <w:t>The corrosion of oil pipelines poses a big threat to the people living in that area, as the subsequent breakdown and explosion of the pipeline could destroy lives. Also, corrosion of drill pipes could cause a breakage and explosion, leading to loss of lives and injury. Breakdown of bridges</w:t>
      </w:r>
      <w:r>
        <w:rPr>
          <w:spacing w:val="-1"/>
        </w:rPr>
        <w:t> </w:t>
      </w:r>
      <w:r>
        <w:rPr/>
        <w:t>due</w:t>
      </w:r>
      <w:r>
        <w:rPr>
          <w:spacing w:val="-2"/>
        </w:rPr>
        <w:t> </w:t>
      </w:r>
      <w:r>
        <w:rPr/>
        <w:t>to</w:t>
      </w:r>
      <w:r>
        <w:rPr>
          <w:spacing w:val="-3"/>
        </w:rPr>
        <w:t> </w:t>
      </w:r>
      <w:r>
        <w:rPr/>
        <w:t>corrosion</w:t>
      </w:r>
      <w:r>
        <w:rPr>
          <w:spacing w:val="-1"/>
        </w:rPr>
        <w:t> </w:t>
      </w:r>
      <w:r>
        <w:rPr/>
        <w:t>has</w:t>
      </w:r>
      <w:r>
        <w:rPr>
          <w:spacing w:val="-3"/>
        </w:rPr>
        <w:t> </w:t>
      </w:r>
      <w:r>
        <w:rPr/>
        <w:t>caused</w:t>
      </w:r>
      <w:r>
        <w:rPr>
          <w:spacing w:val="-3"/>
        </w:rPr>
        <w:t> </w:t>
      </w:r>
      <w:r>
        <w:rPr/>
        <w:t>the</w:t>
      </w:r>
      <w:r>
        <w:rPr>
          <w:spacing w:val="-4"/>
        </w:rPr>
        <w:t> </w:t>
      </w:r>
      <w:r>
        <w:rPr/>
        <w:t>loss</w:t>
      </w:r>
      <w:r>
        <w:rPr>
          <w:spacing w:val="-3"/>
        </w:rPr>
        <w:t> </w:t>
      </w:r>
      <w:r>
        <w:rPr/>
        <w:t>of</w:t>
      </w:r>
      <w:r>
        <w:rPr>
          <w:spacing w:val="-2"/>
        </w:rPr>
        <w:t> </w:t>
      </w:r>
      <w:r>
        <w:rPr/>
        <w:t>lives</w:t>
      </w:r>
      <w:r>
        <w:rPr>
          <w:spacing w:val="-3"/>
        </w:rPr>
        <w:t> </w:t>
      </w:r>
      <w:r>
        <w:rPr/>
        <w:t>and</w:t>
      </w:r>
      <w:r>
        <w:rPr>
          <w:spacing w:val="-1"/>
        </w:rPr>
        <w:t> </w:t>
      </w:r>
      <w:r>
        <w:rPr/>
        <w:t>property</w:t>
      </w:r>
      <w:r>
        <w:rPr>
          <w:vertAlign w:val="superscript"/>
        </w:rPr>
        <w:t>1</w:t>
      </w:r>
      <w:r>
        <w:rPr>
          <w:vertAlign w:val="baseline"/>
        </w:rPr>
        <w:t>.</w:t>
      </w:r>
      <w:r>
        <w:rPr>
          <w:spacing w:val="-1"/>
          <w:vertAlign w:val="baseline"/>
        </w:rPr>
        <w:t> </w:t>
      </w:r>
      <w:r>
        <w:rPr>
          <w:vertAlign w:val="baseline"/>
        </w:rPr>
        <w:t>Furthermore,</w:t>
      </w:r>
      <w:r>
        <w:rPr>
          <w:spacing w:val="-3"/>
          <w:vertAlign w:val="baseline"/>
        </w:rPr>
        <w:t> </w:t>
      </w:r>
      <w:r>
        <w:rPr>
          <w:vertAlign w:val="baseline"/>
        </w:rPr>
        <w:t>airline</w:t>
      </w:r>
      <w:r>
        <w:rPr>
          <w:spacing w:val="-2"/>
          <w:vertAlign w:val="baseline"/>
        </w:rPr>
        <w:t> </w:t>
      </w:r>
      <w:r>
        <w:rPr>
          <w:vertAlign w:val="baseline"/>
        </w:rPr>
        <w:t>accidents due to corrosion have caused the loss of many lives and people have lost their jobs due to loss of confidence</w:t>
      </w:r>
      <w:r>
        <w:rPr>
          <w:spacing w:val="-3"/>
          <w:vertAlign w:val="baseline"/>
        </w:rPr>
        <w:t> </w:t>
      </w:r>
      <w:r>
        <w:rPr>
          <w:vertAlign w:val="baseline"/>
        </w:rPr>
        <w:t>by</w:t>
      </w:r>
      <w:r>
        <w:rPr>
          <w:spacing w:val="-7"/>
          <w:vertAlign w:val="baseline"/>
        </w:rPr>
        <w:t> </w:t>
      </w:r>
      <w:r>
        <w:rPr>
          <w:vertAlign w:val="baseline"/>
        </w:rPr>
        <w:t>customers.</w:t>
      </w:r>
      <w:r>
        <w:rPr>
          <w:spacing w:val="-2"/>
          <w:vertAlign w:val="baseline"/>
        </w:rPr>
        <w:t> </w:t>
      </w:r>
      <w:r>
        <w:rPr>
          <w:vertAlign w:val="baseline"/>
        </w:rPr>
        <w:t>A</w:t>
      </w:r>
      <w:r>
        <w:rPr>
          <w:spacing w:val="-3"/>
          <w:vertAlign w:val="baseline"/>
        </w:rPr>
        <w:t> </w:t>
      </w:r>
      <w:r>
        <w:rPr>
          <w:vertAlign w:val="baseline"/>
        </w:rPr>
        <w:t>popular</w:t>
      </w:r>
      <w:r>
        <w:rPr>
          <w:spacing w:val="-3"/>
          <w:vertAlign w:val="baseline"/>
        </w:rPr>
        <w:t> </w:t>
      </w:r>
      <w:r>
        <w:rPr>
          <w:vertAlign w:val="baseline"/>
        </w:rPr>
        <w:t>example</w:t>
      </w:r>
      <w:r>
        <w:rPr>
          <w:spacing w:val="-3"/>
          <w:vertAlign w:val="baseline"/>
        </w:rPr>
        <w:t> </w:t>
      </w:r>
      <w:r>
        <w:rPr>
          <w:vertAlign w:val="baseline"/>
        </w:rPr>
        <w:t>is</w:t>
      </w:r>
      <w:r>
        <w:rPr>
          <w:spacing w:val="-3"/>
          <w:vertAlign w:val="baseline"/>
        </w:rPr>
        <w:t> </w:t>
      </w:r>
      <w:r>
        <w:rPr>
          <w:vertAlign w:val="baseline"/>
        </w:rPr>
        <w:t>that</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Aloha</w:t>
      </w:r>
      <w:r>
        <w:rPr>
          <w:spacing w:val="-2"/>
          <w:vertAlign w:val="baseline"/>
        </w:rPr>
        <w:t> </w:t>
      </w:r>
      <w:r>
        <w:rPr>
          <w:vertAlign w:val="baseline"/>
        </w:rPr>
        <w:t>airlines</w:t>
      </w:r>
      <w:r>
        <w:rPr>
          <w:spacing w:val="-1"/>
          <w:vertAlign w:val="baseline"/>
        </w:rPr>
        <w:t> </w:t>
      </w:r>
      <w:r>
        <w:rPr>
          <w:vertAlign w:val="baseline"/>
        </w:rPr>
        <w:t>Boeing</w:t>
      </w:r>
      <w:r>
        <w:rPr>
          <w:spacing w:val="-4"/>
          <w:vertAlign w:val="baseline"/>
        </w:rPr>
        <w:t> </w:t>
      </w:r>
      <w:r>
        <w:rPr>
          <w:vertAlign w:val="baseline"/>
        </w:rPr>
        <w:t>737</w:t>
      </w:r>
      <w:r>
        <w:rPr>
          <w:spacing w:val="-1"/>
          <w:vertAlign w:val="baseline"/>
        </w:rPr>
        <w:t> </w:t>
      </w:r>
      <w:r>
        <w:rPr>
          <w:vertAlign w:val="baseline"/>
        </w:rPr>
        <w:t>air</w:t>
      </w:r>
      <w:r>
        <w:rPr>
          <w:spacing w:val="-3"/>
          <w:vertAlign w:val="baseline"/>
        </w:rPr>
        <w:t> </w:t>
      </w:r>
      <w:r>
        <w:rPr>
          <w:vertAlign w:val="baseline"/>
        </w:rPr>
        <w:t>accident in</w:t>
      </w:r>
      <w:r>
        <w:rPr>
          <w:spacing w:val="-2"/>
          <w:vertAlign w:val="baseline"/>
        </w:rPr>
        <w:t> </w:t>
      </w:r>
      <w:r>
        <w:rPr>
          <w:vertAlign w:val="baseline"/>
        </w:rPr>
        <w:t>1988</w:t>
      </w:r>
      <w:r>
        <w:rPr>
          <w:spacing w:val="-2"/>
          <w:vertAlign w:val="baseline"/>
        </w:rPr>
        <w:t> </w:t>
      </w:r>
      <w:r>
        <w:rPr>
          <w:vertAlign w:val="baseline"/>
        </w:rPr>
        <w:t>where</w:t>
      </w:r>
      <w:r>
        <w:rPr>
          <w:spacing w:val="-3"/>
          <w:vertAlign w:val="baseline"/>
        </w:rPr>
        <w:t> </w:t>
      </w:r>
      <w:r>
        <w:rPr>
          <w:vertAlign w:val="baseline"/>
        </w:rPr>
        <w:t>the</w:t>
      </w:r>
      <w:r>
        <w:rPr>
          <w:spacing w:val="-1"/>
          <w:vertAlign w:val="baseline"/>
        </w:rPr>
        <w:t> </w:t>
      </w:r>
      <w:r>
        <w:rPr>
          <w:vertAlign w:val="baseline"/>
        </w:rPr>
        <w:t>plane</w:t>
      </w:r>
      <w:r>
        <w:rPr>
          <w:spacing w:val="-2"/>
          <w:vertAlign w:val="baseline"/>
        </w:rPr>
        <w:t> </w:t>
      </w:r>
      <w:r>
        <w:rPr>
          <w:vertAlign w:val="baseline"/>
        </w:rPr>
        <w:t>lost</w:t>
      </w:r>
      <w:r>
        <w:rPr>
          <w:spacing w:val="-2"/>
          <w:vertAlign w:val="baseline"/>
        </w:rPr>
        <w:t> </w:t>
      </w:r>
      <w:r>
        <w:rPr>
          <w:vertAlign w:val="baseline"/>
        </w:rPr>
        <w:t>a</w:t>
      </w:r>
      <w:r>
        <w:rPr>
          <w:spacing w:val="-2"/>
          <w:vertAlign w:val="baseline"/>
        </w:rPr>
        <w:t> </w:t>
      </w:r>
      <w:r>
        <w:rPr>
          <w:vertAlign w:val="baseline"/>
        </w:rPr>
        <w:t>major</w:t>
      </w:r>
      <w:r>
        <w:rPr>
          <w:spacing w:val="-3"/>
          <w:vertAlign w:val="baseline"/>
        </w:rPr>
        <w:t> </w:t>
      </w:r>
      <w:r>
        <w:rPr>
          <w:vertAlign w:val="baseline"/>
        </w:rPr>
        <w:t>portion</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upper</w:t>
      </w:r>
      <w:r>
        <w:rPr>
          <w:spacing w:val="-1"/>
          <w:vertAlign w:val="baseline"/>
        </w:rPr>
        <w:t> </w:t>
      </w:r>
      <w:r>
        <w:rPr>
          <w:vertAlign w:val="baseline"/>
        </w:rPr>
        <w:t>fuselage</w:t>
      </w:r>
      <w:r>
        <w:rPr>
          <w:spacing w:val="-3"/>
          <w:vertAlign w:val="baseline"/>
        </w:rPr>
        <w:t> </w:t>
      </w:r>
      <w:r>
        <w:rPr>
          <w:vertAlign w:val="baseline"/>
        </w:rPr>
        <w:t>in</w:t>
      </w:r>
      <w:r>
        <w:rPr>
          <w:spacing w:val="-2"/>
          <w:vertAlign w:val="baseline"/>
        </w:rPr>
        <w:t> </w:t>
      </w:r>
      <w:r>
        <w:rPr>
          <w:vertAlign w:val="baseline"/>
        </w:rPr>
        <w:t>full flight at</w:t>
      </w:r>
      <w:r>
        <w:rPr>
          <w:spacing w:val="-2"/>
          <w:vertAlign w:val="baseline"/>
        </w:rPr>
        <w:t> </w:t>
      </w:r>
      <w:r>
        <w:rPr>
          <w:vertAlign w:val="baseline"/>
        </w:rPr>
        <w:t>24000</w:t>
      </w:r>
      <w:r>
        <w:rPr>
          <w:spacing w:val="-2"/>
          <w:vertAlign w:val="baseline"/>
        </w:rPr>
        <w:t> </w:t>
      </w:r>
      <w:r>
        <w:rPr>
          <w:vertAlign w:val="baseline"/>
        </w:rPr>
        <w:t>ft. above the ground. Although only one loss was recorded, several injuries were also recorded</w:t>
      </w:r>
      <w:r>
        <w:rPr>
          <w:vertAlign w:val="superscript"/>
        </w:rPr>
        <w:t>2</w:t>
      </w:r>
      <w:r>
        <w:rPr>
          <w:vertAlign w:val="baseline"/>
        </w:rPr>
        <w:t>.</w:t>
      </w:r>
    </w:p>
    <w:p>
      <w:pPr>
        <w:spacing w:after="0" w:line="480" w:lineRule="auto"/>
        <w:jc w:val="both"/>
        <w:sectPr>
          <w:footerReference w:type="default" r:id="rId7"/>
          <w:pgSz w:w="12240" w:h="15840"/>
          <w:pgMar w:header="0" w:footer="1015" w:top="1100" w:bottom="1200" w:left="1180" w:right="780"/>
          <w:pgNumType w:start="1"/>
        </w:sectPr>
      </w:pPr>
    </w:p>
    <w:p>
      <w:pPr>
        <w:pStyle w:val="BodyText"/>
        <w:spacing w:line="480" w:lineRule="auto" w:before="63"/>
        <w:ind w:left="260" w:right="657"/>
        <w:jc w:val="both"/>
      </w:pPr>
      <w:r>
        <w:rPr/>
        <w:t>Corrosion has many effects on the environment with the fact that corrosion related failure of pipelines and oil tanks can cause serious problem for the environment as regards the pollution of lands, water and the air. Oil spills due to corrosion have caused loss of vegetation and aquatic lives. Many have lost their farmlands and means of livelihood due to corrosion related oil spill and other activities</w:t>
      </w:r>
      <w:r>
        <w:rPr>
          <w:vertAlign w:val="superscript"/>
        </w:rPr>
        <w:t>1</w:t>
      </w:r>
      <w:r>
        <w:rPr>
          <w:vertAlign w:val="baseline"/>
        </w:rPr>
        <w:t>.</w:t>
      </w:r>
    </w:p>
    <w:p>
      <w:pPr>
        <w:pStyle w:val="BodyText"/>
        <w:spacing w:line="480" w:lineRule="auto"/>
        <w:ind w:left="260" w:right="658"/>
        <w:jc w:val="both"/>
      </w:pPr>
      <w:r>
        <w:rPr/>
        <w:t>In this research, a comparative study was carried out with tamarind and tropical almond leaves extracts on the corrosion inhibition of stainless steel in 1M hydrochloric acid with focus on maximizing the inhibition efficiency of the inhibitors.</w:t>
      </w:r>
    </w:p>
    <w:p>
      <w:pPr>
        <w:pStyle w:val="BodyText"/>
      </w:pPr>
    </w:p>
    <w:p>
      <w:pPr>
        <w:pStyle w:val="BodyText"/>
        <w:spacing w:before="3"/>
      </w:pPr>
    </w:p>
    <w:p>
      <w:pPr>
        <w:pStyle w:val="Heading1"/>
        <w:numPr>
          <w:ilvl w:val="1"/>
          <w:numId w:val="6"/>
        </w:numPr>
        <w:tabs>
          <w:tab w:pos="980" w:val="left" w:leader="none"/>
        </w:tabs>
        <w:spacing w:line="240" w:lineRule="auto" w:before="1" w:after="0"/>
        <w:ind w:left="980" w:right="0" w:hanging="720"/>
        <w:jc w:val="left"/>
      </w:pPr>
      <w:bookmarkStart w:name="_TOC_250020" w:id="7"/>
      <w:bookmarkEnd w:id="7"/>
      <w:r>
        <w:rPr>
          <w:spacing w:val="-2"/>
        </w:rPr>
        <w:t>MOTIVATION</w:t>
      </w:r>
    </w:p>
    <w:p>
      <w:pPr>
        <w:pStyle w:val="BodyText"/>
        <w:spacing w:line="480" w:lineRule="auto" w:before="271"/>
        <w:ind w:left="260" w:right="655"/>
        <w:jc w:val="both"/>
      </w:pPr>
      <w:r>
        <w:rPr/>
        <w:t>Corrosion affects the integrity</w:t>
      </w:r>
      <w:r>
        <w:rPr>
          <w:spacing w:val="-2"/>
        </w:rPr>
        <w:t> </w:t>
      </w:r>
      <w:r>
        <w:rPr/>
        <w:t>of materials, especially</w:t>
      </w:r>
      <w:r>
        <w:rPr>
          <w:spacing w:val="-2"/>
        </w:rPr>
        <w:t> </w:t>
      </w:r>
      <w:r>
        <w:rPr/>
        <w:t>metals used in different industries. The oil industry is one of the most important industries in Nigeria, with oil being its main source of revenue. It is known that the industry makes use of metallic materials either as pipelines, gas tanks, oil rigs, or in well engineering. Ships and boats used in transporting materials offshore are also made using metals.</w:t>
      </w:r>
    </w:p>
    <w:p>
      <w:pPr>
        <w:pStyle w:val="BodyText"/>
        <w:spacing w:line="480" w:lineRule="auto" w:before="1"/>
        <w:ind w:left="260" w:right="654" w:firstLine="60"/>
        <w:jc w:val="both"/>
      </w:pPr>
      <w:r>
        <w:rPr/>
        <w:t>At the Shell Nigeria Exploration and Production Company (SNEPCo) dedicated base, it discovered that due to non-availability of space inside their warehouse some of their materials</w:t>
      </w:r>
      <w:r>
        <w:rPr>
          <w:spacing w:val="40"/>
        </w:rPr>
        <w:t> </w:t>
      </w:r>
      <w:r>
        <w:rPr/>
        <w:t>are being kept outside and get beaten by rain and sunshine. These materials get attacked by the extreme conditions and often corroded.</w:t>
      </w:r>
      <w:r>
        <w:rPr>
          <w:spacing w:val="40"/>
        </w:rPr>
        <w:t> </w:t>
      </w:r>
      <w:r>
        <w:rPr/>
        <w:t>The company thus invests a lot of time and money into keeping the materials in shape, by cleaning them and repainting them. Also, the company had to off-hire vessels because corrosion and other minor damages had made them unfit for sail. If the maximum efficiency is obtained in this research, the company could have an option of using cheap, easily available, and long-lasting inhibitors to preserve their metal equipment.</w:t>
      </w:r>
    </w:p>
    <w:p>
      <w:pPr>
        <w:spacing w:after="0" w:line="480" w:lineRule="auto"/>
        <w:jc w:val="both"/>
        <w:sectPr>
          <w:pgSz w:w="12240" w:h="15840"/>
          <w:pgMar w:header="0" w:footer="1015" w:top="1100" w:bottom="1200" w:left="1180" w:right="780"/>
        </w:sectPr>
      </w:pPr>
    </w:p>
    <w:p>
      <w:pPr>
        <w:pStyle w:val="Heading1"/>
        <w:numPr>
          <w:ilvl w:val="1"/>
          <w:numId w:val="6"/>
        </w:numPr>
        <w:tabs>
          <w:tab w:pos="979" w:val="left" w:leader="none"/>
        </w:tabs>
        <w:spacing w:line="240" w:lineRule="auto" w:before="68" w:after="0"/>
        <w:ind w:left="979" w:right="0" w:hanging="719"/>
        <w:jc w:val="both"/>
      </w:pPr>
      <w:r>
        <w:rPr/>
        <w:t>AIM</w:t>
      </w:r>
      <w:r>
        <w:rPr>
          <w:spacing w:val="-3"/>
        </w:rPr>
        <w:t> </w:t>
      </w:r>
      <w:r>
        <w:rPr/>
        <w:t>AND </w:t>
      </w:r>
      <w:r>
        <w:rPr>
          <w:spacing w:val="-2"/>
        </w:rPr>
        <w:t>OBJECTIVES</w:t>
      </w:r>
    </w:p>
    <w:p>
      <w:pPr>
        <w:spacing w:line="480" w:lineRule="auto" w:before="269"/>
        <w:ind w:left="260" w:right="654" w:firstLine="0"/>
        <w:jc w:val="both"/>
        <w:rPr>
          <w:sz w:val="24"/>
        </w:rPr>
      </w:pPr>
      <w:r>
        <w:rPr>
          <w:sz w:val="24"/>
        </w:rPr>
        <w:t>The aim of this project was to use the predicted concentrations of </w:t>
      </w:r>
      <w:r>
        <w:rPr>
          <w:i/>
          <w:sz w:val="24"/>
        </w:rPr>
        <w:t>Tamarindus indica </w:t>
      </w:r>
      <w:r>
        <w:rPr>
          <w:sz w:val="24"/>
        </w:rPr>
        <w:t>and </w:t>
      </w:r>
      <w:r>
        <w:rPr>
          <w:i/>
          <w:sz w:val="24"/>
        </w:rPr>
        <w:t>Terminalia catappa </w:t>
      </w:r>
      <w:r>
        <w:rPr>
          <w:sz w:val="24"/>
        </w:rPr>
        <w:t>leaves extracts to obtain maximum inhibition efficiencies of </w:t>
      </w:r>
      <w:r>
        <w:rPr>
          <w:i/>
          <w:sz w:val="24"/>
        </w:rPr>
        <w:t>Tamarindus indica </w:t>
      </w:r>
      <w:r>
        <w:rPr>
          <w:sz w:val="24"/>
        </w:rPr>
        <w:t>and </w:t>
      </w:r>
      <w:r>
        <w:rPr>
          <w:i/>
          <w:sz w:val="24"/>
        </w:rPr>
        <w:t>Terminalia catappa </w:t>
      </w:r>
      <w:r>
        <w:rPr>
          <w:sz w:val="24"/>
        </w:rPr>
        <w:t>leaves extracts on corrosion of stainless steel in 1 M HCl. The objectives of this project were:</w:t>
      </w:r>
    </w:p>
    <w:p>
      <w:pPr>
        <w:pStyle w:val="ListParagraph"/>
        <w:numPr>
          <w:ilvl w:val="0"/>
          <w:numId w:val="7"/>
        </w:numPr>
        <w:tabs>
          <w:tab w:pos="620" w:val="left" w:leader="none"/>
        </w:tabs>
        <w:spacing w:line="240" w:lineRule="auto" w:before="0" w:after="0"/>
        <w:ind w:left="620" w:right="0" w:hanging="360"/>
        <w:jc w:val="both"/>
        <w:rPr>
          <w:sz w:val="24"/>
        </w:rPr>
      </w:pPr>
      <w:r>
        <w:rPr>
          <w:sz w:val="24"/>
        </w:rPr>
        <w:t>To</w:t>
      </w:r>
      <w:r>
        <w:rPr>
          <w:spacing w:val="-3"/>
          <w:sz w:val="24"/>
        </w:rPr>
        <w:t> </w:t>
      </w:r>
      <w:r>
        <w:rPr>
          <w:sz w:val="24"/>
        </w:rPr>
        <w:t>extract</w:t>
      </w:r>
      <w:r>
        <w:rPr>
          <w:spacing w:val="-1"/>
          <w:sz w:val="24"/>
        </w:rPr>
        <w:t> </w:t>
      </w:r>
      <w:r>
        <w:rPr>
          <w:sz w:val="24"/>
        </w:rPr>
        <w:t>the</w:t>
      </w:r>
      <w:r>
        <w:rPr>
          <w:spacing w:val="-2"/>
          <w:sz w:val="24"/>
        </w:rPr>
        <w:t> </w:t>
      </w:r>
      <w:r>
        <w:rPr>
          <w:i/>
          <w:sz w:val="24"/>
        </w:rPr>
        <w:t>Tamarindus indica</w:t>
      </w:r>
      <w:r>
        <w:rPr>
          <w:i/>
          <w:spacing w:val="-1"/>
          <w:sz w:val="24"/>
        </w:rPr>
        <w:t> </w:t>
      </w:r>
      <w:r>
        <w:rPr>
          <w:sz w:val="24"/>
        </w:rPr>
        <w:t>and</w:t>
      </w:r>
      <w:r>
        <w:rPr>
          <w:spacing w:val="-1"/>
          <w:sz w:val="24"/>
        </w:rPr>
        <w:t> </w:t>
      </w:r>
      <w:r>
        <w:rPr>
          <w:i/>
          <w:sz w:val="24"/>
        </w:rPr>
        <w:t>Terminalia</w:t>
      </w:r>
      <w:r>
        <w:rPr>
          <w:i/>
          <w:spacing w:val="-1"/>
          <w:sz w:val="24"/>
        </w:rPr>
        <w:t> </w:t>
      </w:r>
      <w:r>
        <w:rPr>
          <w:i/>
          <w:sz w:val="24"/>
        </w:rPr>
        <w:t>catappa</w:t>
      </w:r>
      <w:r>
        <w:rPr>
          <w:i/>
          <w:spacing w:val="1"/>
          <w:sz w:val="24"/>
        </w:rPr>
        <w:t> </w:t>
      </w:r>
      <w:r>
        <w:rPr>
          <w:sz w:val="24"/>
        </w:rPr>
        <w:t>inhibitors</w:t>
      </w:r>
      <w:r>
        <w:rPr>
          <w:spacing w:val="-1"/>
          <w:sz w:val="24"/>
        </w:rPr>
        <w:t> </w:t>
      </w:r>
      <w:r>
        <w:rPr>
          <w:sz w:val="24"/>
        </w:rPr>
        <w:t>from</w:t>
      </w:r>
      <w:r>
        <w:rPr>
          <w:spacing w:val="-1"/>
          <w:sz w:val="24"/>
        </w:rPr>
        <w:t> </w:t>
      </w:r>
      <w:r>
        <w:rPr>
          <w:sz w:val="24"/>
        </w:rPr>
        <w:t>their </w:t>
      </w:r>
      <w:r>
        <w:rPr>
          <w:spacing w:val="-2"/>
          <w:sz w:val="24"/>
        </w:rPr>
        <w:t>leaves.</w:t>
      </w:r>
    </w:p>
    <w:p>
      <w:pPr>
        <w:pStyle w:val="BodyText"/>
      </w:pPr>
    </w:p>
    <w:p>
      <w:pPr>
        <w:pStyle w:val="ListParagraph"/>
        <w:numPr>
          <w:ilvl w:val="0"/>
          <w:numId w:val="7"/>
        </w:numPr>
        <w:tabs>
          <w:tab w:pos="620" w:val="left" w:leader="none"/>
        </w:tabs>
        <w:spacing w:line="480" w:lineRule="auto" w:before="0" w:after="0"/>
        <w:ind w:left="260" w:right="655" w:firstLine="0"/>
        <w:jc w:val="both"/>
        <w:rPr>
          <w:sz w:val="24"/>
        </w:rPr>
      </w:pPr>
      <w:r>
        <w:rPr>
          <w:sz w:val="24"/>
        </w:rPr>
        <w:t>To study corrosion inhibition of stainless steel in 1M HCl using 0.9g/15mL, 1.1g/15mL, 1.3g/15mL, concentrations of the </w:t>
      </w:r>
      <w:r>
        <w:rPr>
          <w:i/>
          <w:sz w:val="24"/>
        </w:rPr>
        <w:t>Terminalia catappa </w:t>
      </w:r>
      <w:r>
        <w:rPr>
          <w:sz w:val="24"/>
        </w:rPr>
        <w:t>extracts at 30˚C, 40˚C, and 50˚C </w:t>
      </w:r>
      <w:r>
        <w:rPr>
          <w:spacing w:val="-2"/>
          <w:sz w:val="24"/>
        </w:rPr>
        <w:t>temperatures.</w:t>
      </w:r>
    </w:p>
    <w:p>
      <w:pPr>
        <w:pStyle w:val="ListParagraph"/>
        <w:numPr>
          <w:ilvl w:val="0"/>
          <w:numId w:val="7"/>
        </w:numPr>
        <w:tabs>
          <w:tab w:pos="620" w:val="left" w:leader="none"/>
        </w:tabs>
        <w:spacing w:line="240" w:lineRule="auto" w:before="1" w:after="0"/>
        <w:ind w:left="620" w:right="0" w:hanging="360"/>
        <w:jc w:val="both"/>
        <w:rPr>
          <w:sz w:val="24"/>
        </w:rPr>
      </w:pPr>
      <w:r>
        <w:rPr>
          <w:sz w:val="24"/>
        </w:rPr>
        <w:t>To</w:t>
      </w:r>
      <w:r>
        <w:rPr>
          <w:spacing w:val="39"/>
          <w:sz w:val="24"/>
        </w:rPr>
        <w:t> </w:t>
      </w:r>
      <w:r>
        <w:rPr>
          <w:sz w:val="24"/>
        </w:rPr>
        <w:t>study</w:t>
      </w:r>
      <w:r>
        <w:rPr>
          <w:spacing w:val="38"/>
          <w:sz w:val="24"/>
        </w:rPr>
        <w:t> </w:t>
      </w:r>
      <w:r>
        <w:rPr>
          <w:sz w:val="24"/>
        </w:rPr>
        <w:t>corrosion</w:t>
      </w:r>
      <w:r>
        <w:rPr>
          <w:spacing w:val="42"/>
          <w:sz w:val="24"/>
        </w:rPr>
        <w:t> </w:t>
      </w:r>
      <w:r>
        <w:rPr>
          <w:sz w:val="24"/>
        </w:rPr>
        <w:t>inhibition</w:t>
      </w:r>
      <w:r>
        <w:rPr>
          <w:spacing w:val="43"/>
          <w:sz w:val="24"/>
        </w:rPr>
        <w:t> </w:t>
      </w:r>
      <w:r>
        <w:rPr>
          <w:sz w:val="24"/>
        </w:rPr>
        <w:t>of</w:t>
      </w:r>
      <w:r>
        <w:rPr>
          <w:spacing w:val="41"/>
          <w:sz w:val="24"/>
        </w:rPr>
        <w:t> </w:t>
      </w:r>
      <w:r>
        <w:rPr>
          <w:sz w:val="24"/>
        </w:rPr>
        <w:t>stainless</w:t>
      </w:r>
      <w:r>
        <w:rPr>
          <w:spacing w:val="43"/>
          <w:sz w:val="24"/>
        </w:rPr>
        <w:t> </w:t>
      </w:r>
      <w:r>
        <w:rPr>
          <w:sz w:val="24"/>
        </w:rPr>
        <w:t>steel</w:t>
      </w:r>
      <w:r>
        <w:rPr>
          <w:spacing w:val="46"/>
          <w:sz w:val="24"/>
        </w:rPr>
        <w:t> </w:t>
      </w:r>
      <w:r>
        <w:rPr>
          <w:sz w:val="24"/>
        </w:rPr>
        <w:t>in</w:t>
      </w:r>
      <w:r>
        <w:rPr>
          <w:spacing w:val="43"/>
          <w:sz w:val="24"/>
        </w:rPr>
        <w:t> </w:t>
      </w:r>
      <w:r>
        <w:rPr>
          <w:sz w:val="24"/>
        </w:rPr>
        <w:t>1M</w:t>
      </w:r>
      <w:r>
        <w:rPr>
          <w:spacing w:val="42"/>
          <w:sz w:val="24"/>
        </w:rPr>
        <w:t> </w:t>
      </w:r>
      <w:r>
        <w:rPr>
          <w:sz w:val="24"/>
        </w:rPr>
        <w:t>HCl</w:t>
      </w:r>
      <w:r>
        <w:rPr>
          <w:spacing w:val="43"/>
          <w:sz w:val="24"/>
        </w:rPr>
        <w:t> </w:t>
      </w:r>
      <w:r>
        <w:rPr>
          <w:sz w:val="24"/>
        </w:rPr>
        <w:t>using</w:t>
      </w:r>
      <w:r>
        <w:rPr>
          <w:spacing w:val="40"/>
          <w:sz w:val="24"/>
        </w:rPr>
        <w:t> </w:t>
      </w:r>
      <w:r>
        <w:rPr>
          <w:sz w:val="24"/>
        </w:rPr>
        <w:t>2.4g/15mL,</w:t>
      </w:r>
      <w:r>
        <w:rPr>
          <w:spacing w:val="42"/>
          <w:sz w:val="24"/>
        </w:rPr>
        <w:t> </w:t>
      </w:r>
      <w:r>
        <w:rPr>
          <w:spacing w:val="-2"/>
          <w:sz w:val="24"/>
        </w:rPr>
        <w:t>2.3g/15mL,</w:t>
      </w:r>
    </w:p>
    <w:p>
      <w:pPr>
        <w:pStyle w:val="BodyText"/>
      </w:pPr>
    </w:p>
    <w:p>
      <w:pPr>
        <w:spacing w:line="480" w:lineRule="auto" w:before="0"/>
        <w:ind w:left="260" w:right="657" w:firstLine="0"/>
        <w:jc w:val="both"/>
        <w:rPr>
          <w:sz w:val="24"/>
        </w:rPr>
      </w:pPr>
      <w:r>
        <w:rPr>
          <w:sz w:val="24"/>
        </w:rPr>
        <w:t>5.4g/15mL concentrations of </w:t>
      </w:r>
      <w:r>
        <w:rPr>
          <w:i/>
          <w:sz w:val="24"/>
        </w:rPr>
        <w:t>Tamarindus indica </w:t>
      </w:r>
      <w:r>
        <w:rPr>
          <w:sz w:val="24"/>
        </w:rPr>
        <w:t>extracts at the same temperatures as </w:t>
      </w:r>
      <w:r>
        <w:rPr>
          <w:i/>
          <w:sz w:val="24"/>
        </w:rPr>
        <w:t>Terminalia </w:t>
      </w:r>
      <w:r>
        <w:rPr>
          <w:i/>
          <w:spacing w:val="-2"/>
          <w:sz w:val="24"/>
        </w:rPr>
        <w:t>catappa</w:t>
      </w:r>
      <w:r>
        <w:rPr>
          <w:spacing w:val="-2"/>
          <w:sz w:val="24"/>
        </w:rPr>
        <w:t>.</w:t>
      </w:r>
    </w:p>
    <w:p>
      <w:pPr>
        <w:pStyle w:val="ListParagraph"/>
        <w:numPr>
          <w:ilvl w:val="0"/>
          <w:numId w:val="7"/>
        </w:numPr>
        <w:tabs>
          <w:tab w:pos="620" w:val="left" w:leader="none"/>
        </w:tabs>
        <w:spacing w:line="240" w:lineRule="auto" w:before="0" w:after="0"/>
        <w:ind w:left="620" w:right="0" w:hanging="360"/>
        <w:jc w:val="both"/>
        <w:rPr>
          <w:sz w:val="24"/>
        </w:rPr>
      </w:pPr>
      <w:r>
        <w:rPr>
          <w:sz w:val="24"/>
        </w:rPr>
        <w:t>To</w:t>
      </w:r>
      <w:r>
        <w:rPr>
          <w:spacing w:val="-1"/>
          <w:sz w:val="24"/>
        </w:rPr>
        <w:t> </w:t>
      </w:r>
      <w:r>
        <w:rPr>
          <w:sz w:val="24"/>
        </w:rPr>
        <w:t>determine</w:t>
      </w:r>
      <w:r>
        <w:rPr>
          <w:spacing w:val="-2"/>
          <w:sz w:val="24"/>
        </w:rPr>
        <w:t> </w:t>
      </w:r>
      <w:r>
        <w:rPr>
          <w:sz w:val="24"/>
        </w:rPr>
        <w:t>the inhibition</w:t>
      </w:r>
      <w:r>
        <w:rPr>
          <w:spacing w:val="-1"/>
          <w:sz w:val="24"/>
        </w:rPr>
        <w:t> </w:t>
      </w:r>
      <w:r>
        <w:rPr>
          <w:sz w:val="24"/>
        </w:rPr>
        <w:t>efficiency</w:t>
      </w:r>
      <w:r>
        <w:rPr>
          <w:spacing w:val="-6"/>
          <w:sz w:val="24"/>
        </w:rPr>
        <w:t> </w:t>
      </w:r>
      <w:r>
        <w:rPr>
          <w:sz w:val="24"/>
        </w:rPr>
        <w:t>of both</w:t>
      </w:r>
      <w:r>
        <w:rPr>
          <w:spacing w:val="-1"/>
          <w:sz w:val="24"/>
        </w:rPr>
        <w:t> </w:t>
      </w:r>
      <w:r>
        <w:rPr>
          <w:sz w:val="24"/>
        </w:rPr>
        <w:t>leaves</w:t>
      </w:r>
      <w:r>
        <w:rPr>
          <w:spacing w:val="-1"/>
          <w:sz w:val="24"/>
        </w:rPr>
        <w:t> </w:t>
      </w:r>
      <w:r>
        <w:rPr>
          <w:sz w:val="24"/>
        </w:rPr>
        <w:t>extracts on</w:t>
      </w:r>
      <w:r>
        <w:rPr>
          <w:spacing w:val="-1"/>
          <w:sz w:val="24"/>
        </w:rPr>
        <w:t> </w:t>
      </w:r>
      <w:r>
        <w:rPr>
          <w:sz w:val="24"/>
        </w:rPr>
        <w:t>stainless</w:t>
      </w:r>
      <w:r>
        <w:rPr>
          <w:spacing w:val="-1"/>
          <w:sz w:val="24"/>
        </w:rPr>
        <w:t> </w:t>
      </w:r>
      <w:r>
        <w:rPr>
          <w:sz w:val="24"/>
        </w:rPr>
        <w:t>steel in</w:t>
      </w:r>
      <w:r>
        <w:rPr>
          <w:spacing w:val="-1"/>
          <w:sz w:val="24"/>
        </w:rPr>
        <w:t> </w:t>
      </w:r>
      <w:r>
        <w:rPr>
          <w:sz w:val="24"/>
        </w:rPr>
        <w:t>1M </w:t>
      </w:r>
      <w:r>
        <w:rPr>
          <w:spacing w:val="-4"/>
          <w:sz w:val="24"/>
        </w:rPr>
        <w:t>HCl.</w:t>
      </w:r>
    </w:p>
    <w:p>
      <w:pPr>
        <w:pStyle w:val="BodyText"/>
      </w:pPr>
    </w:p>
    <w:p>
      <w:pPr>
        <w:pStyle w:val="ListParagraph"/>
        <w:numPr>
          <w:ilvl w:val="0"/>
          <w:numId w:val="7"/>
        </w:numPr>
        <w:tabs>
          <w:tab w:pos="620" w:val="left" w:leader="none"/>
        </w:tabs>
        <w:spacing w:line="480" w:lineRule="auto" w:before="0" w:after="0"/>
        <w:ind w:left="260" w:right="654" w:firstLine="0"/>
        <w:jc w:val="both"/>
        <w:rPr>
          <w:sz w:val="24"/>
        </w:rPr>
      </w:pPr>
      <w:r>
        <w:rPr>
          <w:sz w:val="24"/>
        </w:rPr>
        <w:t>To determine the effects of temperature on the inhibition efficiency of the extracts and to calculate the adsorption kinetics of the extracts.</w:t>
      </w:r>
    </w:p>
    <w:p>
      <w:pPr>
        <w:pStyle w:val="BodyText"/>
      </w:pPr>
    </w:p>
    <w:p>
      <w:pPr>
        <w:pStyle w:val="BodyText"/>
        <w:spacing w:before="5"/>
      </w:pPr>
    </w:p>
    <w:p>
      <w:pPr>
        <w:pStyle w:val="Heading1"/>
        <w:numPr>
          <w:ilvl w:val="1"/>
          <w:numId w:val="6"/>
        </w:numPr>
        <w:tabs>
          <w:tab w:pos="979" w:val="left" w:leader="none"/>
        </w:tabs>
        <w:spacing w:line="240" w:lineRule="auto" w:before="0" w:after="0"/>
        <w:ind w:left="979" w:right="0" w:hanging="719"/>
        <w:jc w:val="both"/>
      </w:pPr>
      <w:bookmarkStart w:name="_TOC_250019" w:id="8"/>
      <w:r>
        <w:rPr/>
        <w:t>SCOPE</w:t>
      </w:r>
      <w:r>
        <w:rPr>
          <w:spacing w:val="-2"/>
        </w:rPr>
        <w:t> </w:t>
      </w:r>
      <w:r>
        <w:rPr/>
        <w:t>OF</w:t>
      </w:r>
      <w:r>
        <w:rPr>
          <w:spacing w:val="-1"/>
        </w:rPr>
        <w:t> </w:t>
      </w:r>
      <w:bookmarkEnd w:id="8"/>
      <w:r>
        <w:rPr>
          <w:spacing w:val="-2"/>
        </w:rPr>
        <w:t>PROJECT</w:t>
      </w:r>
    </w:p>
    <w:p>
      <w:pPr>
        <w:pStyle w:val="BodyText"/>
        <w:spacing w:before="272"/>
        <w:ind w:left="260"/>
        <w:jc w:val="both"/>
      </w:pPr>
      <w:r>
        <w:rPr/>
        <w:t>This</w:t>
      </w:r>
      <w:r>
        <w:rPr>
          <w:spacing w:val="-3"/>
        </w:rPr>
        <w:t> </w:t>
      </w:r>
      <w:r>
        <w:rPr/>
        <w:t>research</w:t>
      </w:r>
      <w:r>
        <w:rPr>
          <w:spacing w:val="-1"/>
        </w:rPr>
        <w:t> </w:t>
      </w:r>
      <w:r>
        <w:rPr/>
        <w:t>was</w:t>
      </w:r>
      <w:r>
        <w:rPr>
          <w:spacing w:val="1"/>
        </w:rPr>
        <w:t> </w:t>
      </w:r>
      <w:r>
        <w:rPr/>
        <w:t>focused</w:t>
      </w:r>
      <w:r>
        <w:rPr>
          <w:spacing w:val="-1"/>
        </w:rPr>
        <w:t> </w:t>
      </w:r>
      <w:r>
        <w:rPr/>
        <w:t>on the</w:t>
      </w:r>
      <w:r>
        <w:rPr>
          <w:spacing w:val="-1"/>
        </w:rPr>
        <w:t> </w:t>
      </w:r>
      <w:r>
        <w:rPr/>
        <w:t>following</w:t>
      </w:r>
      <w:r>
        <w:rPr>
          <w:spacing w:val="-4"/>
        </w:rPr>
        <w:t> </w:t>
      </w:r>
      <w:r>
        <w:rPr/>
        <w:t>scopes</w:t>
      </w:r>
      <w:r>
        <w:rPr>
          <w:spacing w:val="-1"/>
        </w:rPr>
        <w:t> </w:t>
      </w:r>
      <w:r>
        <w:rPr/>
        <w:t>of </w:t>
      </w:r>
      <w:r>
        <w:rPr>
          <w:spacing w:val="-2"/>
        </w:rPr>
        <w:t>study:</w:t>
      </w:r>
    </w:p>
    <w:p>
      <w:pPr>
        <w:pStyle w:val="BodyText"/>
        <w:spacing w:before="4"/>
      </w:pPr>
    </w:p>
    <w:p>
      <w:pPr>
        <w:pStyle w:val="Heading1"/>
        <w:spacing w:before="0"/>
        <w:jc w:val="both"/>
      </w:pPr>
      <w:r>
        <w:rPr/>
        <w:t>CHAPTER</w:t>
      </w:r>
      <w:r>
        <w:rPr>
          <w:spacing w:val="-4"/>
        </w:rPr>
        <w:t> </w:t>
      </w:r>
      <w:r>
        <w:rPr>
          <w:spacing w:val="-10"/>
        </w:rPr>
        <w:t>1</w:t>
      </w:r>
    </w:p>
    <w:p>
      <w:pPr>
        <w:pStyle w:val="BodyText"/>
        <w:spacing w:line="480" w:lineRule="auto" w:before="272"/>
        <w:ind w:left="260" w:right="659"/>
        <w:jc w:val="both"/>
      </w:pPr>
      <w:r>
        <w:rPr/>
        <w:t>This chapter looks into the introduction of the topic, the aim and objectives of the research, the problem to be solved in the research, the overview of the research, and motivation.</w:t>
      </w:r>
    </w:p>
    <w:p>
      <w:pPr>
        <w:pStyle w:val="Heading1"/>
        <w:spacing w:before="5"/>
        <w:jc w:val="both"/>
      </w:pPr>
      <w:r>
        <w:rPr/>
        <w:t>CHAPTER</w:t>
      </w:r>
      <w:r>
        <w:rPr>
          <w:spacing w:val="-4"/>
        </w:rPr>
        <w:t> </w:t>
      </w:r>
      <w:r>
        <w:rPr>
          <w:spacing w:val="-10"/>
        </w:rPr>
        <w:t>2</w:t>
      </w:r>
    </w:p>
    <w:p>
      <w:pPr>
        <w:pStyle w:val="BodyText"/>
        <w:spacing w:line="480" w:lineRule="auto" w:before="271"/>
        <w:ind w:left="260" w:right="664"/>
        <w:jc w:val="both"/>
      </w:pPr>
      <w:r>
        <w:rPr/>
        <w:t>This chapter examines different articles and researches on corrosion, its sources, and various ways</w:t>
      </w:r>
      <w:r>
        <w:rPr>
          <w:spacing w:val="40"/>
        </w:rPr>
        <w:t> </w:t>
      </w:r>
      <w:r>
        <w:rPr/>
        <w:t>that</w:t>
      </w:r>
      <w:r>
        <w:rPr>
          <w:spacing w:val="39"/>
        </w:rPr>
        <w:t> </w:t>
      </w:r>
      <w:r>
        <w:rPr/>
        <w:t>have</w:t>
      </w:r>
      <w:r>
        <w:rPr>
          <w:spacing w:val="39"/>
        </w:rPr>
        <w:t> </w:t>
      </w:r>
      <w:r>
        <w:rPr/>
        <w:t>been</w:t>
      </w:r>
      <w:r>
        <w:rPr>
          <w:spacing w:val="39"/>
        </w:rPr>
        <w:t> </w:t>
      </w:r>
      <w:r>
        <w:rPr/>
        <w:t>applied</w:t>
      </w:r>
      <w:r>
        <w:rPr>
          <w:spacing w:val="39"/>
        </w:rPr>
        <w:t> </w:t>
      </w:r>
      <w:r>
        <w:rPr/>
        <w:t>in</w:t>
      </w:r>
      <w:r>
        <w:rPr>
          <w:spacing w:val="41"/>
        </w:rPr>
        <w:t> </w:t>
      </w:r>
      <w:r>
        <w:rPr/>
        <w:t>the</w:t>
      </w:r>
      <w:r>
        <w:rPr>
          <w:spacing w:val="39"/>
        </w:rPr>
        <w:t> </w:t>
      </w:r>
      <w:r>
        <w:rPr/>
        <w:t>past</w:t>
      </w:r>
      <w:r>
        <w:rPr>
          <w:spacing w:val="40"/>
        </w:rPr>
        <w:t> </w:t>
      </w:r>
      <w:r>
        <w:rPr/>
        <w:t>and</w:t>
      </w:r>
      <w:r>
        <w:rPr>
          <w:spacing w:val="40"/>
        </w:rPr>
        <w:t> </w:t>
      </w:r>
      <w:r>
        <w:rPr/>
        <w:t>potential</w:t>
      </w:r>
      <w:r>
        <w:rPr>
          <w:spacing w:val="39"/>
        </w:rPr>
        <w:t> </w:t>
      </w:r>
      <w:r>
        <w:rPr/>
        <w:t>inhibition</w:t>
      </w:r>
      <w:r>
        <w:rPr>
          <w:spacing w:val="40"/>
        </w:rPr>
        <w:t> </w:t>
      </w:r>
      <w:r>
        <w:rPr/>
        <w:t>strategies</w:t>
      </w:r>
      <w:r>
        <w:rPr>
          <w:spacing w:val="40"/>
        </w:rPr>
        <w:t> </w:t>
      </w:r>
      <w:r>
        <w:rPr/>
        <w:t>by</w:t>
      </w:r>
      <w:r>
        <w:rPr>
          <w:spacing w:val="34"/>
        </w:rPr>
        <w:t> </w:t>
      </w:r>
      <w:r>
        <w:rPr/>
        <w:t>others.</w:t>
      </w:r>
      <w:r>
        <w:rPr>
          <w:spacing w:val="40"/>
        </w:rPr>
        <w:t> </w:t>
      </w:r>
      <w:r>
        <w:rPr>
          <w:spacing w:val="-2"/>
        </w:rPr>
        <w:t>Factors</w:t>
      </w:r>
    </w:p>
    <w:p>
      <w:pPr>
        <w:spacing w:after="0" w:line="480" w:lineRule="auto"/>
        <w:jc w:val="both"/>
        <w:sectPr>
          <w:pgSz w:w="12240" w:h="15840"/>
          <w:pgMar w:header="0" w:footer="1015" w:top="1100" w:bottom="1200" w:left="1180" w:right="780"/>
        </w:sectPr>
      </w:pPr>
    </w:p>
    <w:p>
      <w:pPr>
        <w:pStyle w:val="BodyText"/>
        <w:spacing w:line="480" w:lineRule="auto" w:before="63"/>
        <w:ind w:left="260" w:right="655"/>
        <w:jc w:val="both"/>
      </w:pPr>
      <w:r>
        <w:rPr/>
        <w:t>which affect the selection of a particular type of technique and inhibitor, for instance in what media, which inhibitor works best in, acidic, alkaline, saline or neutral. The inhibition</w:t>
      </w:r>
      <w:r>
        <w:rPr>
          <w:spacing w:val="40"/>
        </w:rPr>
        <w:t> </w:t>
      </w:r>
      <w:r>
        <w:rPr/>
        <w:t>mechanism is also covered here.</w:t>
      </w:r>
    </w:p>
    <w:p>
      <w:pPr>
        <w:pStyle w:val="Heading1"/>
        <w:spacing w:before="3"/>
      </w:pPr>
      <w:r>
        <w:rPr/>
        <w:t>CHAPTER</w:t>
      </w:r>
      <w:r>
        <w:rPr>
          <w:spacing w:val="-4"/>
        </w:rPr>
        <w:t> </w:t>
      </w:r>
      <w:r>
        <w:rPr>
          <w:spacing w:val="-10"/>
        </w:rPr>
        <w:t>3</w:t>
      </w:r>
    </w:p>
    <w:p>
      <w:pPr>
        <w:pStyle w:val="BodyText"/>
        <w:spacing w:line="480" w:lineRule="auto" w:before="271"/>
        <w:ind w:left="260" w:right="655"/>
        <w:jc w:val="both"/>
      </w:pPr>
      <w:r>
        <w:rPr/>
        <w:t>This</w:t>
      </w:r>
      <w:r>
        <w:rPr>
          <w:spacing w:val="-3"/>
        </w:rPr>
        <w:t> </w:t>
      </w:r>
      <w:r>
        <w:rPr/>
        <w:t>chapter</w:t>
      </w:r>
      <w:r>
        <w:rPr>
          <w:spacing w:val="-5"/>
        </w:rPr>
        <w:t> </w:t>
      </w:r>
      <w:r>
        <w:rPr/>
        <w:t>deals</w:t>
      </w:r>
      <w:r>
        <w:rPr>
          <w:spacing w:val="-3"/>
        </w:rPr>
        <w:t> </w:t>
      </w:r>
      <w:r>
        <w:rPr/>
        <w:t>with</w:t>
      </w:r>
      <w:r>
        <w:rPr>
          <w:spacing w:val="-3"/>
        </w:rPr>
        <w:t> </w:t>
      </w:r>
      <w:r>
        <w:rPr/>
        <w:t>the</w:t>
      </w:r>
      <w:r>
        <w:rPr>
          <w:spacing w:val="-4"/>
        </w:rPr>
        <w:t> </w:t>
      </w:r>
      <w:r>
        <w:rPr/>
        <w:t>materials/reagents</w:t>
      </w:r>
      <w:r>
        <w:rPr>
          <w:spacing w:val="-3"/>
        </w:rPr>
        <w:t> </w:t>
      </w:r>
      <w:r>
        <w:rPr/>
        <w:t>used</w:t>
      </w:r>
      <w:r>
        <w:rPr>
          <w:spacing w:val="-3"/>
        </w:rPr>
        <w:t> </w:t>
      </w:r>
      <w:r>
        <w:rPr/>
        <w:t>in</w:t>
      </w:r>
      <w:r>
        <w:rPr>
          <w:spacing w:val="-3"/>
        </w:rPr>
        <w:t> </w:t>
      </w:r>
      <w:r>
        <w:rPr/>
        <w:t>carrying</w:t>
      </w:r>
      <w:r>
        <w:rPr>
          <w:spacing w:val="-6"/>
        </w:rPr>
        <w:t> </w:t>
      </w:r>
      <w:r>
        <w:rPr/>
        <w:t>out</w:t>
      </w:r>
      <w:r>
        <w:rPr>
          <w:spacing w:val="-3"/>
        </w:rPr>
        <w:t> </w:t>
      </w:r>
      <w:r>
        <w:rPr/>
        <w:t>the</w:t>
      </w:r>
      <w:r>
        <w:rPr>
          <w:spacing w:val="-2"/>
        </w:rPr>
        <w:t> </w:t>
      </w:r>
      <w:r>
        <w:rPr/>
        <w:t>research</w:t>
      </w:r>
      <w:r>
        <w:rPr>
          <w:spacing w:val="-1"/>
        </w:rPr>
        <w:t> </w:t>
      </w:r>
      <w:r>
        <w:rPr/>
        <w:t>and the</w:t>
      </w:r>
      <w:r>
        <w:rPr>
          <w:spacing w:val="-4"/>
        </w:rPr>
        <w:t> </w:t>
      </w:r>
      <w:r>
        <w:rPr/>
        <w:t>procedure used in successfully carrying out the experiment. It also includes the different formulas and methods used in analyzing the results.</w:t>
      </w:r>
    </w:p>
    <w:p>
      <w:pPr>
        <w:pStyle w:val="Heading1"/>
        <w:spacing w:before="6"/>
      </w:pPr>
      <w:r>
        <w:rPr/>
        <w:t>CHAPTER</w:t>
      </w:r>
      <w:r>
        <w:rPr>
          <w:spacing w:val="-4"/>
        </w:rPr>
        <w:t> </w:t>
      </w:r>
      <w:r>
        <w:rPr>
          <w:spacing w:val="-10"/>
        </w:rPr>
        <w:t>4</w:t>
      </w:r>
    </w:p>
    <w:p>
      <w:pPr>
        <w:pStyle w:val="BodyText"/>
        <w:spacing w:line="480" w:lineRule="auto" w:before="271"/>
        <w:ind w:left="260" w:right="658"/>
        <w:jc w:val="both"/>
      </w:pPr>
      <w:r>
        <w:rPr/>
        <w:t>This chapter contains the results and discussion on the weight loss measurements for the metals. These results include values from the calculations of the inhibition efficiency, corrosion rates, surface coverage, adsorption kinetics, and temperature effects. The graphs that compare these terms for the two extracts used are also shown.</w:t>
      </w:r>
    </w:p>
    <w:p>
      <w:pPr>
        <w:pStyle w:val="Heading1"/>
        <w:spacing w:before="5"/>
      </w:pPr>
      <w:r>
        <w:rPr/>
        <w:t>CHAPTER</w:t>
      </w:r>
      <w:r>
        <w:rPr>
          <w:spacing w:val="-4"/>
        </w:rPr>
        <w:t> </w:t>
      </w:r>
      <w:r>
        <w:rPr>
          <w:spacing w:val="-10"/>
        </w:rPr>
        <w:t>5</w:t>
      </w:r>
    </w:p>
    <w:p>
      <w:pPr>
        <w:pStyle w:val="BodyText"/>
        <w:spacing w:line="480" w:lineRule="auto" w:before="271"/>
        <w:ind w:left="260" w:right="666"/>
        <w:jc w:val="both"/>
      </w:pPr>
      <w:r>
        <w:rPr/>
        <w:t>In this chapter, a summary of the whole research is discussed, the importance of the research is also emphasized and recommendations for improving this area of research are given as well.</w:t>
      </w:r>
    </w:p>
    <w:p>
      <w:pPr>
        <w:pStyle w:val="BodyText"/>
      </w:pPr>
    </w:p>
    <w:p>
      <w:pPr>
        <w:pStyle w:val="BodyText"/>
        <w:spacing w:before="5"/>
      </w:pPr>
    </w:p>
    <w:p>
      <w:pPr>
        <w:pStyle w:val="Heading1"/>
        <w:numPr>
          <w:ilvl w:val="1"/>
          <w:numId w:val="6"/>
        </w:numPr>
        <w:tabs>
          <w:tab w:pos="979" w:val="left" w:leader="none"/>
        </w:tabs>
        <w:spacing w:line="240" w:lineRule="auto" w:before="0" w:after="0"/>
        <w:ind w:left="979" w:right="0" w:hanging="719"/>
        <w:jc w:val="both"/>
      </w:pPr>
      <w:bookmarkStart w:name="_TOC_250018" w:id="9"/>
      <w:r>
        <w:rPr/>
        <w:t>RESEARCH</w:t>
      </w:r>
      <w:r>
        <w:rPr>
          <w:spacing w:val="-3"/>
        </w:rPr>
        <w:t> </w:t>
      </w:r>
      <w:bookmarkEnd w:id="9"/>
      <w:r>
        <w:rPr>
          <w:spacing w:val="-2"/>
        </w:rPr>
        <w:t>OVERVIEW</w:t>
      </w:r>
    </w:p>
    <w:p>
      <w:pPr>
        <w:pStyle w:val="BodyText"/>
        <w:rPr>
          <w:b/>
        </w:rPr>
      </w:pPr>
    </w:p>
    <w:p>
      <w:pPr>
        <w:pStyle w:val="Heading2"/>
        <w:numPr>
          <w:ilvl w:val="2"/>
          <w:numId w:val="6"/>
        </w:numPr>
        <w:tabs>
          <w:tab w:pos="979" w:val="left" w:leader="none"/>
        </w:tabs>
        <w:spacing w:line="240" w:lineRule="auto" w:before="0" w:after="0"/>
        <w:ind w:left="979" w:right="0" w:hanging="719"/>
        <w:jc w:val="both"/>
      </w:pPr>
      <w:bookmarkStart w:name="_TOC_250017" w:id="10"/>
      <w:bookmarkEnd w:id="10"/>
      <w:r>
        <w:rPr>
          <w:spacing w:val="-2"/>
        </w:rPr>
        <w:t>Corrosion</w:t>
      </w:r>
    </w:p>
    <w:p>
      <w:pPr>
        <w:pStyle w:val="BodyText"/>
        <w:spacing w:line="480" w:lineRule="auto" w:before="272"/>
        <w:ind w:left="260" w:right="658"/>
        <w:jc w:val="both"/>
      </w:pPr>
      <w:r>
        <w:rPr/>
        <w:t>Corrosion is the spontaneous oxidation or deterioration of the surface of a metal through the effects of its interaction with its environment. Corrosion was obtained from the Latin word “corrodere”, which means to “chew to pieces” or “eat away”. Mostly corrosion occurs as an electrochemical mechanism where the metal is oxidized and the oxidizing agent reduced simultaneously.</w:t>
      </w:r>
      <w:r>
        <w:rPr>
          <w:spacing w:val="59"/>
        </w:rPr>
        <w:t> </w:t>
      </w:r>
      <w:r>
        <w:rPr/>
        <w:t>Corrosive</w:t>
      </w:r>
      <w:r>
        <w:rPr>
          <w:spacing w:val="60"/>
        </w:rPr>
        <w:t> </w:t>
      </w:r>
      <w:r>
        <w:rPr/>
        <w:t>environments</w:t>
      </w:r>
      <w:r>
        <w:rPr>
          <w:spacing w:val="61"/>
        </w:rPr>
        <w:t> </w:t>
      </w:r>
      <w:r>
        <w:rPr/>
        <w:t>could</w:t>
      </w:r>
      <w:r>
        <w:rPr>
          <w:spacing w:val="65"/>
        </w:rPr>
        <w:t> </w:t>
      </w:r>
      <w:r>
        <w:rPr/>
        <w:t>be</w:t>
      </w:r>
      <w:r>
        <w:rPr>
          <w:spacing w:val="64"/>
        </w:rPr>
        <w:t> </w:t>
      </w:r>
      <w:r>
        <w:rPr/>
        <w:t>water,</w:t>
      </w:r>
      <w:r>
        <w:rPr>
          <w:spacing w:val="62"/>
        </w:rPr>
        <w:t> </w:t>
      </w:r>
      <w:r>
        <w:rPr/>
        <w:t>air,</w:t>
      </w:r>
      <w:r>
        <w:rPr>
          <w:spacing w:val="64"/>
        </w:rPr>
        <w:t> </w:t>
      </w:r>
      <w:r>
        <w:rPr/>
        <w:t>carbon</w:t>
      </w:r>
      <w:r>
        <w:rPr>
          <w:spacing w:val="62"/>
        </w:rPr>
        <w:t> </w:t>
      </w:r>
      <w:r>
        <w:rPr/>
        <w:t>dioxide,</w:t>
      </w:r>
      <w:r>
        <w:rPr>
          <w:spacing w:val="60"/>
        </w:rPr>
        <w:t> </w:t>
      </w:r>
      <w:r>
        <w:rPr/>
        <w:t>salt</w:t>
      </w:r>
      <w:r>
        <w:rPr>
          <w:spacing w:val="62"/>
        </w:rPr>
        <w:t> </w:t>
      </w:r>
      <w:r>
        <w:rPr>
          <w:spacing w:val="-2"/>
        </w:rPr>
        <w:t>solutions,</w:t>
      </w:r>
    </w:p>
    <w:p>
      <w:pPr>
        <w:spacing w:after="0" w:line="480" w:lineRule="auto"/>
        <w:jc w:val="both"/>
        <w:sectPr>
          <w:pgSz w:w="12240" w:h="15840"/>
          <w:pgMar w:header="0" w:footer="1015" w:top="1100" w:bottom="1200" w:left="1180" w:right="780"/>
        </w:sectPr>
      </w:pPr>
    </w:p>
    <w:p>
      <w:pPr>
        <w:pStyle w:val="BodyText"/>
        <w:spacing w:line="477" w:lineRule="auto" w:before="63"/>
        <w:ind w:left="260" w:right="664"/>
        <w:jc w:val="both"/>
      </w:pPr>
      <w:r>
        <w:rPr/>
        <w:t>sulfur; and rarely neutron beams, ultraviolet light, nuclear fission fragments and gamma </w:t>
      </w:r>
      <w:r>
        <w:rPr>
          <w:spacing w:val="-2"/>
        </w:rPr>
        <w:t>radiation</w:t>
      </w:r>
      <w:r>
        <w:rPr>
          <w:spacing w:val="-2"/>
          <w:vertAlign w:val="superscript"/>
        </w:rPr>
        <w:t>3</w:t>
      </w:r>
      <w:r>
        <w:rPr>
          <w:spacing w:val="-2"/>
          <w:vertAlign w:val="baseline"/>
        </w:rPr>
        <w:t>.</w:t>
      </w:r>
    </w:p>
    <w:p>
      <w:pPr>
        <w:pStyle w:val="Heading2"/>
        <w:numPr>
          <w:ilvl w:val="2"/>
          <w:numId w:val="6"/>
        </w:numPr>
        <w:tabs>
          <w:tab w:pos="979" w:val="left" w:leader="none"/>
        </w:tabs>
        <w:spacing w:line="240" w:lineRule="auto" w:before="8" w:after="0"/>
        <w:ind w:left="979" w:right="0" w:hanging="719"/>
        <w:jc w:val="both"/>
      </w:pPr>
      <w:bookmarkStart w:name="_TOC_250016" w:id="11"/>
      <w:r>
        <w:rPr/>
        <w:t>Types</w:t>
      </w:r>
      <w:r>
        <w:rPr>
          <w:spacing w:val="-1"/>
        </w:rPr>
        <w:t> </w:t>
      </w:r>
      <w:r>
        <w:rPr/>
        <w:t>of</w:t>
      </w:r>
      <w:r>
        <w:rPr>
          <w:spacing w:val="1"/>
        </w:rPr>
        <w:t> </w:t>
      </w:r>
      <w:bookmarkEnd w:id="11"/>
      <w:r>
        <w:rPr>
          <w:spacing w:val="-2"/>
        </w:rPr>
        <w:t>corrosion</w:t>
      </w:r>
    </w:p>
    <w:p>
      <w:pPr>
        <w:pStyle w:val="BodyText"/>
        <w:spacing w:line="480" w:lineRule="auto" w:before="271"/>
        <w:ind w:left="260" w:right="656"/>
        <w:jc w:val="both"/>
      </w:pPr>
      <w:r>
        <w:rPr/>
        <w:t>Corrosion exists in two types: dry or direct chemical corrosion, and wet or electrochemical </w:t>
      </w:r>
      <w:r>
        <w:rPr>
          <w:spacing w:val="-2"/>
        </w:rPr>
        <w:t>corrosion.</w:t>
      </w:r>
    </w:p>
    <w:p>
      <w:pPr>
        <w:pStyle w:val="Heading3"/>
        <w:numPr>
          <w:ilvl w:val="3"/>
          <w:numId w:val="6"/>
        </w:numPr>
        <w:tabs>
          <w:tab w:pos="979" w:val="left" w:leader="none"/>
        </w:tabs>
        <w:spacing w:line="240" w:lineRule="auto" w:before="5" w:after="0"/>
        <w:ind w:left="979" w:right="0" w:hanging="719"/>
        <w:jc w:val="both"/>
      </w:pPr>
      <w:bookmarkStart w:name="_TOC_250015" w:id="12"/>
      <w:r>
        <w:rPr/>
        <w:t>Dry</w:t>
      </w:r>
      <w:r>
        <w:rPr>
          <w:spacing w:val="-2"/>
        </w:rPr>
        <w:t> </w:t>
      </w:r>
      <w:r>
        <w:rPr/>
        <w:t>or direct chemical </w:t>
      </w:r>
      <w:bookmarkEnd w:id="12"/>
      <w:r>
        <w:rPr>
          <w:spacing w:val="-2"/>
        </w:rPr>
        <w:t>corrosion</w:t>
      </w:r>
    </w:p>
    <w:p>
      <w:pPr>
        <w:pStyle w:val="BodyText"/>
        <w:spacing w:line="480" w:lineRule="auto" w:before="272"/>
        <w:ind w:left="260" w:right="666"/>
        <w:jc w:val="both"/>
      </w:pPr>
      <w:r>
        <w:rPr/>
        <w:t>This</w:t>
      </w:r>
      <w:r>
        <w:rPr>
          <w:spacing w:val="-1"/>
        </w:rPr>
        <w:t> </w:t>
      </w:r>
      <w:r>
        <w:rPr/>
        <w:t>type</w:t>
      </w:r>
      <w:r>
        <w:rPr>
          <w:spacing w:val="-2"/>
        </w:rPr>
        <w:t> </w:t>
      </w:r>
      <w:r>
        <w:rPr/>
        <w:t>of</w:t>
      </w:r>
      <w:r>
        <w:rPr>
          <w:spacing w:val="-2"/>
        </w:rPr>
        <w:t> </w:t>
      </w:r>
      <w:r>
        <w:rPr/>
        <w:t>corrosion</w:t>
      </w:r>
      <w:r>
        <w:rPr>
          <w:spacing w:val="-1"/>
        </w:rPr>
        <w:t> </w:t>
      </w:r>
      <w:r>
        <w:rPr/>
        <w:t>occurs</w:t>
      </w:r>
      <w:r>
        <w:rPr>
          <w:spacing w:val="-2"/>
        </w:rPr>
        <w:t> </w:t>
      </w:r>
      <w:r>
        <w:rPr/>
        <w:t>when</w:t>
      </w:r>
      <w:r>
        <w:rPr>
          <w:spacing w:val="-1"/>
        </w:rPr>
        <w:t> </w:t>
      </w:r>
      <w:r>
        <w:rPr/>
        <w:t>there</w:t>
      </w:r>
      <w:r>
        <w:rPr>
          <w:spacing w:val="-2"/>
        </w:rPr>
        <w:t> </w:t>
      </w:r>
      <w:r>
        <w:rPr/>
        <w:t>is</w:t>
      </w:r>
      <w:r>
        <w:rPr>
          <w:spacing w:val="-1"/>
        </w:rPr>
        <w:t> </w:t>
      </w:r>
      <w:r>
        <w:rPr/>
        <w:t>a</w:t>
      </w:r>
      <w:r>
        <w:rPr>
          <w:spacing w:val="-2"/>
        </w:rPr>
        <w:t> </w:t>
      </w:r>
      <w:r>
        <w:rPr/>
        <w:t>direct</w:t>
      </w:r>
      <w:r>
        <w:rPr>
          <w:spacing w:val="-1"/>
        </w:rPr>
        <w:t> </w:t>
      </w:r>
      <w:r>
        <w:rPr/>
        <w:t>chemical</w:t>
      </w:r>
      <w:r>
        <w:rPr>
          <w:spacing w:val="-1"/>
        </w:rPr>
        <w:t> </w:t>
      </w:r>
      <w:r>
        <w:rPr/>
        <w:t>action</w:t>
      </w:r>
      <w:r>
        <w:rPr>
          <w:spacing w:val="-1"/>
        </w:rPr>
        <w:t> </w:t>
      </w:r>
      <w:r>
        <w:rPr/>
        <w:t>of</w:t>
      </w:r>
      <w:r>
        <w:rPr>
          <w:spacing w:val="-2"/>
        </w:rPr>
        <w:t> </w:t>
      </w:r>
      <w:r>
        <w:rPr/>
        <w:t>atmospheric gases</w:t>
      </w:r>
      <w:r>
        <w:rPr>
          <w:spacing w:val="-1"/>
        </w:rPr>
        <w:t> </w:t>
      </w:r>
      <w:r>
        <w:rPr/>
        <w:t>such</w:t>
      </w:r>
      <w:r>
        <w:rPr>
          <w:spacing w:val="-1"/>
        </w:rPr>
        <w:t> </w:t>
      </w:r>
      <w:r>
        <w:rPr/>
        <w:t>as oxygen,</w:t>
      </w:r>
      <w:r>
        <w:rPr>
          <w:spacing w:val="-2"/>
        </w:rPr>
        <w:t> </w:t>
      </w:r>
      <w:r>
        <w:rPr/>
        <w:t>halogens,</w:t>
      </w:r>
      <w:r>
        <w:rPr>
          <w:spacing w:val="-2"/>
        </w:rPr>
        <w:t> </w:t>
      </w:r>
      <w:r>
        <w:rPr/>
        <w:t>hydrogen</w:t>
      </w:r>
      <w:r>
        <w:rPr>
          <w:spacing w:val="-2"/>
        </w:rPr>
        <w:t> </w:t>
      </w:r>
      <w:r>
        <w:rPr/>
        <w:t>sulphide, carbon</w:t>
      </w:r>
      <w:r>
        <w:rPr>
          <w:spacing w:val="-3"/>
        </w:rPr>
        <w:t> </w:t>
      </w:r>
      <w:r>
        <w:rPr/>
        <w:t>dioxide,</w:t>
      </w:r>
      <w:r>
        <w:rPr>
          <w:spacing w:val="-3"/>
        </w:rPr>
        <w:t> </w:t>
      </w:r>
      <w:r>
        <w:rPr/>
        <w:t>oxides</w:t>
      </w:r>
      <w:r>
        <w:rPr>
          <w:spacing w:val="-3"/>
        </w:rPr>
        <w:t> </w:t>
      </w:r>
      <w:r>
        <w:rPr/>
        <w:t>of</w:t>
      </w:r>
      <w:r>
        <w:rPr>
          <w:spacing w:val="-3"/>
        </w:rPr>
        <w:t> </w:t>
      </w:r>
      <w:r>
        <w:rPr/>
        <w:t>sulphur,</w:t>
      </w:r>
      <w:r>
        <w:rPr>
          <w:spacing w:val="-3"/>
        </w:rPr>
        <w:t> </w:t>
      </w:r>
      <w:r>
        <w:rPr/>
        <w:t>nitrogen, and</w:t>
      </w:r>
      <w:r>
        <w:rPr>
          <w:spacing w:val="-2"/>
        </w:rPr>
        <w:t> </w:t>
      </w:r>
      <w:r>
        <w:rPr/>
        <w:t>hydrogen, or molten metals on metal’s surface in the absence of moisture</w:t>
      </w:r>
      <w:r>
        <w:rPr>
          <w:vertAlign w:val="superscript"/>
        </w:rPr>
        <w:t>4</w:t>
      </w:r>
      <w:r>
        <w:rPr>
          <w:vertAlign w:val="baseline"/>
        </w:rPr>
        <w:t>.</w:t>
      </w:r>
    </w:p>
    <w:p>
      <w:pPr>
        <w:pStyle w:val="BodyText"/>
        <w:spacing w:line="480" w:lineRule="auto"/>
        <w:ind w:left="260" w:right="655"/>
        <w:jc w:val="both"/>
      </w:pPr>
      <w:r>
        <w:rPr/>
        <w:t>Corrosion by</w:t>
      </w:r>
      <w:r>
        <w:rPr>
          <w:spacing w:val="-2"/>
        </w:rPr>
        <w:t> </w:t>
      </w:r>
      <w:r>
        <w:rPr/>
        <w:t>oxidation: This type of corrosion happens due to attack on metals by</w:t>
      </w:r>
      <w:r>
        <w:rPr>
          <w:spacing w:val="-2"/>
        </w:rPr>
        <w:t> </w:t>
      </w:r>
      <w:r>
        <w:rPr/>
        <w:t>oxygen either at low or high temperatures in the absence of moisture. Alkali and alkaline earth metals easily</w:t>
      </w:r>
      <w:r>
        <w:rPr>
          <w:spacing w:val="80"/>
        </w:rPr>
        <w:t> </w:t>
      </w:r>
      <w:r>
        <w:rPr/>
        <w:t>get oxidized at low temperatures, while other metals except gold, silver and platinum get oxidized at high temperatures. The metals form either stable oxides, which prevent further corrosion, or unstable oxides, or volatile oxides, which volatilize and leave fresh surface for </w:t>
      </w:r>
      <w:r>
        <w:rPr>
          <w:spacing w:val="-2"/>
        </w:rPr>
        <w:t>attack</w:t>
      </w:r>
      <w:r>
        <w:rPr>
          <w:spacing w:val="-2"/>
          <w:vertAlign w:val="superscript"/>
        </w:rPr>
        <w:t>4</w:t>
      </w:r>
      <w:r>
        <w:rPr>
          <w:spacing w:val="-2"/>
          <w:vertAlign w:val="baseline"/>
        </w:rPr>
        <w:t>.</w:t>
      </w:r>
    </w:p>
    <w:p>
      <w:pPr>
        <w:pStyle w:val="BodyText"/>
        <w:spacing w:line="480" w:lineRule="auto" w:before="1"/>
        <w:ind w:left="260" w:right="655"/>
        <w:jc w:val="both"/>
      </w:pPr>
      <w:r>
        <w:rPr/>
        <w:t>Corrosion by</w:t>
      </w:r>
      <w:r>
        <w:rPr>
          <w:spacing w:val="-3"/>
        </w:rPr>
        <w:t> </w:t>
      </w:r>
      <w:r>
        <w:rPr/>
        <w:t>hydrogen and other gases: Steel when exposed to hydrogen gas at high temperature helps the formation of hydrogen atom, the hydrogen atom then reacts with carbon in the steel to form methane and the methane exerts pressure on the steel causing cracking. On the other hand, when chlorine reacts with some metals, it forms either protective films or volatile films. With silver, chlorine reaction forms a protective film, while it forms a volatile (non-protective) film with tin. Also, hydrogen sulphide gas forms porous films with steel</w:t>
      </w:r>
      <w:r>
        <w:rPr>
          <w:vertAlign w:val="superscript"/>
        </w:rPr>
        <w:t>4</w:t>
      </w:r>
      <w:r>
        <w:rPr>
          <w:vertAlign w:val="baseline"/>
        </w:rPr>
        <w:t>.</w:t>
      </w:r>
    </w:p>
    <w:p>
      <w:pPr>
        <w:pStyle w:val="BodyText"/>
        <w:spacing w:line="480" w:lineRule="auto" w:before="1"/>
        <w:ind w:left="260" w:right="656"/>
        <w:jc w:val="both"/>
      </w:pPr>
      <w:r>
        <w:rPr/>
        <w:t>Liquid metal corrosion: This occurs as a result of attack on a solid metal or alloying by a molten metal</w:t>
      </w:r>
      <w:r>
        <w:rPr>
          <w:spacing w:val="18"/>
        </w:rPr>
        <w:t> </w:t>
      </w:r>
      <w:r>
        <w:rPr/>
        <w:t>at</w:t>
      </w:r>
      <w:r>
        <w:rPr>
          <w:spacing w:val="21"/>
        </w:rPr>
        <w:t> </w:t>
      </w:r>
      <w:r>
        <w:rPr/>
        <w:t>high</w:t>
      </w:r>
      <w:r>
        <w:rPr>
          <w:spacing w:val="21"/>
        </w:rPr>
        <w:t> </w:t>
      </w:r>
      <w:r>
        <w:rPr/>
        <w:t>temperature.</w:t>
      </w:r>
      <w:r>
        <w:rPr>
          <w:spacing w:val="21"/>
        </w:rPr>
        <w:t> </w:t>
      </w:r>
      <w:r>
        <w:rPr/>
        <w:t>The</w:t>
      </w:r>
      <w:r>
        <w:rPr>
          <w:spacing w:val="21"/>
        </w:rPr>
        <w:t> </w:t>
      </w:r>
      <w:r>
        <w:rPr/>
        <w:t>corrosion</w:t>
      </w:r>
      <w:r>
        <w:rPr>
          <w:spacing w:val="24"/>
        </w:rPr>
        <w:t> </w:t>
      </w:r>
      <w:r>
        <w:rPr/>
        <w:t>reaction</w:t>
      </w:r>
      <w:r>
        <w:rPr>
          <w:spacing w:val="21"/>
        </w:rPr>
        <w:t> </w:t>
      </w:r>
      <w:r>
        <w:rPr/>
        <w:t>is</w:t>
      </w:r>
      <w:r>
        <w:rPr>
          <w:spacing w:val="21"/>
        </w:rPr>
        <w:t> </w:t>
      </w:r>
      <w:r>
        <w:rPr/>
        <w:t>either</w:t>
      </w:r>
      <w:r>
        <w:rPr>
          <w:spacing w:val="26"/>
        </w:rPr>
        <w:t> </w:t>
      </w:r>
      <w:r>
        <w:rPr/>
        <w:t>by</w:t>
      </w:r>
      <w:r>
        <w:rPr>
          <w:spacing w:val="16"/>
        </w:rPr>
        <w:t> </w:t>
      </w:r>
      <w:r>
        <w:rPr/>
        <w:t>dissolution</w:t>
      </w:r>
      <w:r>
        <w:rPr>
          <w:spacing w:val="21"/>
        </w:rPr>
        <w:t> </w:t>
      </w:r>
      <w:r>
        <w:rPr/>
        <w:t>of</w:t>
      </w:r>
      <w:r>
        <w:rPr>
          <w:spacing w:val="20"/>
        </w:rPr>
        <w:t> </w:t>
      </w:r>
      <w:r>
        <w:rPr/>
        <w:t>a</w:t>
      </w:r>
      <w:r>
        <w:rPr>
          <w:spacing w:val="21"/>
        </w:rPr>
        <w:t> </w:t>
      </w:r>
      <w:r>
        <w:rPr/>
        <w:t>solid</w:t>
      </w:r>
      <w:r>
        <w:rPr>
          <w:spacing w:val="21"/>
        </w:rPr>
        <w:t> </w:t>
      </w:r>
      <w:r>
        <w:rPr/>
        <w:t>metal</w:t>
      </w:r>
      <w:r>
        <w:rPr>
          <w:spacing w:val="21"/>
        </w:rPr>
        <w:t> </w:t>
      </w:r>
      <w:r>
        <w:rPr/>
        <w:t>by</w:t>
      </w:r>
      <w:r>
        <w:rPr>
          <w:spacing w:val="18"/>
        </w:rPr>
        <w:t> </w:t>
      </w:r>
      <w:r>
        <w:rPr>
          <w:spacing w:val="-10"/>
        </w:rPr>
        <w:t>a</w:t>
      </w:r>
    </w:p>
    <w:p>
      <w:pPr>
        <w:spacing w:after="0" w:line="480" w:lineRule="auto"/>
        <w:jc w:val="both"/>
        <w:sectPr>
          <w:pgSz w:w="12240" w:h="15840"/>
          <w:pgMar w:header="0" w:footer="1015" w:top="1100" w:bottom="1200" w:left="1180" w:right="780"/>
        </w:sectPr>
      </w:pPr>
    </w:p>
    <w:p>
      <w:pPr>
        <w:pStyle w:val="BodyText"/>
        <w:spacing w:line="477" w:lineRule="auto" w:before="63"/>
        <w:ind w:left="260" w:right="656"/>
        <w:jc w:val="both"/>
      </w:pPr>
      <w:r>
        <w:rPr/>
        <w:t>molten metal or the molten metal penetrates into the solid metal, causing the metals to weaken. This type of corrosion occurs in nuclear powers plants</w:t>
      </w:r>
      <w:r>
        <w:rPr>
          <w:vertAlign w:val="superscript"/>
        </w:rPr>
        <w:t>4</w:t>
      </w:r>
      <w:r>
        <w:rPr>
          <w:vertAlign w:val="baseline"/>
        </w:rPr>
        <w:t>.</w:t>
      </w:r>
    </w:p>
    <w:p>
      <w:pPr>
        <w:pStyle w:val="BodyText"/>
      </w:pPr>
    </w:p>
    <w:p>
      <w:pPr>
        <w:pStyle w:val="BodyText"/>
        <w:spacing w:before="8"/>
      </w:pPr>
    </w:p>
    <w:p>
      <w:pPr>
        <w:pStyle w:val="Heading3"/>
        <w:numPr>
          <w:ilvl w:val="3"/>
          <w:numId w:val="6"/>
        </w:numPr>
        <w:tabs>
          <w:tab w:pos="979" w:val="left" w:leader="none"/>
        </w:tabs>
        <w:spacing w:line="240" w:lineRule="auto" w:before="0" w:after="0"/>
        <w:ind w:left="979" w:right="0" w:hanging="719"/>
        <w:jc w:val="both"/>
      </w:pPr>
      <w:bookmarkStart w:name="_TOC_250014" w:id="13"/>
      <w:r>
        <w:rPr/>
        <w:t>Electrochemical</w:t>
      </w:r>
      <w:r>
        <w:rPr>
          <w:spacing w:val="-1"/>
        </w:rPr>
        <w:t> </w:t>
      </w:r>
      <w:r>
        <w:rPr/>
        <w:t>or wet </w:t>
      </w:r>
      <w:bookmarkEnd w:id="13"/>
      <w:r>
        <w:rPr>
          <w:spacing w:val="-2"/>
        </w:rPr>
        <w:t>corrosion</w:t>
      </w:r>
    </w:p>
    <w:p>
      <w:pPr>
        <w:pStyle w:val="BodyText"/>
        <w:spacing w:line="480" w:lineRule="auto" w:before="272"/>
        <w:ind w:left="260" w:right="656"/>
        <w:jc w:val="both"/>
      </w:pPr>
      <w:r>
        <w:rPr/>
        <w:t>For electrochemical corrosion to occur there must be contact between a metal and a conducting liquid, or when alloys/metals with different potentials, which have been joined together are dipped in a solution. Anodic and cathodic areas are created due to this; there is a transfer of electron-current between the anodic and cathodic sides. The anodic area is oxidized (corroded), while the cathodic area is protected. A corrosion product is then formed at an area between the anodic and cathodic sides. Electrochemical corrosion could either be in form of galvanic/bimetallic corrosion or differential cell corrosion</w:t>
      </w:r>
      <w:r>
        <w:rPr>
          <w:vertAlign w:val="superscript"/>
        </w:rPr>
        <w:t>4</w:t>
      </w:r>
      <w:r>
        <w:rPr>
          <w:vertAlign w:val="baseline"/>
        </w:rPr>
        <w:t>.</w:t>
      </w:r>
    </w:p>
    <w:p>
      <w:pPr>
        <w:pStyle w:val="BodyText"/>
        <w:spacing w:line="480" w:lineRule="auto"/>
        <w:ind w:left="260" w:right="653"/>
        <w:jc w:val="both"/>
      </w:pPr>
      <w:r>
        <w:rPr/>
        <w:t>Galvanic corrosion: This occurs when two dissimilar soldered metals come in contact with an electrolyte. The metal with a lower potential/higher in the electrochemical series acts as the</w:t>
      </w:r>
      <w:r>
        <w:rPr>
          <w:spacing w:val="40"/>
        </w:rPr>
        <w:t> </w:t>
      </w:r>
      <w:r>
        <w:rPr/>
        <w:t>anode and corrodes, while the one lower in the electrochemical series acts as the cathode and is protected. Example, when copper and zinc are joined and exposed to a conducting liquid; zinc being higher in the electrochemical series acts as the anode and corrodes, while copper acts as</w:t>
      </w:r>
      <w:r>
        <w:rPr>
          <w:spacing w:val="40"/>
        </w:rPr>
        <w:t> </w:t>
      </w:r>
      <w:r>
        <w:rPr/>
        <w:t>the cathode</w:t>
      </w:r>
      <w:r>
        <w:rPr>
          <w:vertAlign w:val="superscript"/>
        </w:rPr>
        <w:t>4</w:t>
      </w:r>
      <w:r>
        <w:rPr>
          <w:vertAlign w:val="baseline"/>
        </w:rPr>
        <w:t>.</w:t>
      </w:r>
    </w:p>
    <w:p>
      <w:pPr>
        <w:pStyle w:val="BodyText"/>
        <w:spacing w:before="1"/>
        <w:ind w:left="260"/>
        <w:jc w:val="both"/>
      </w:pPr>
      <w:r>
        <w:rPr/>
        <w:t>Differential</w:t>
      </w:r>
      <w:r>
        <w:rPr>
          <w:spacing w:val="-4"/>
        </w:rPr>
        <w:t> </w:t>
      </w:r>
      <w:r>
        <w:rPr/>
        <w:t>cell/aeration</w:t>
      </w:r>
      <w:r>
        <w:rPr>
          <w:spacing w:val="-1"/>
        </w:rPr>
        <w:t> </w:t>
      </w:r>
      <w:r>
        <w:rPr>
          <w:spacing w:val="-2"/>
        </w:rPr>
        <w:t>corrosion:</w:t>
      </w:r>
    </w:p>
    <w:p>
      <w:pPr>
        <w:pStyle w:val="BodyText"/>
      </w:pPr>
    </w:p>
    <w:p>
      <w:pPr>
        <w:pStyle w:val="BodyText"/>
        <w:spacing w:line="480" w:lineRule="auto"/>
        <w:ind w:left="260" w:right="656"/>
        <w:jc w:val="both"/>
      </w:pPr>
      <w:r>
        <w:rPr/>
        <w:t>This type of corrosion occurs when the surface of a metal is attacked when exposed to varying concentrations of an electrolyte. Also, when the metal surfaces are exposed to different air concentrations difference in potential between these areas occur. For example, when a metal is not completely immersed in an electrolyte, the part above the electrolyte is more exposed to oxygen</w:t>
      </w:r>
      <w:r>
        <w:rPr>
          <w:spacing w:val="11"/>
        </w:rPr>
        <w:t> </w:t>
      </w:r>
      <w:r>
        <w:rPr/>
        <w:t>(aerated)</w:t>
      </w:r>
      <w:r>
        <w:rPr>
          <w:spacing w:val="11"/>
        </w:rPr>
        <w:t> </w:t>
      </w:r>
      <w:r>
        <w:rPr/>
        <w:t>and</w:t>
      </w:r>
      <w:r>
        <w:rPr>
          <w:spacing w:val="11"/>
        </w:rPr>
        <w:t> </w:t>
      </w:r>
      <w:r>
        <w:rPr/>
        <w:t>becomes</w:t>
      </w:r>
      <w:r>
        <w:rPr>
          <w:spacing w:val="11"/>
        </w:rPr>
        <w:t> </w:t>
      </w:r>
      <w:r>
        <w:rPr/>
        <w:t>cathodic.</w:t>
      </w:r>
      <w:r>
        <w:rPr>
          <w:spacing w:val="11"/>
        </w:rPr>
        <w:t> </w:t>
      </w:r>
      <w:r>
        <w:rPr/>
        <w:t>On</w:t>
      </w:r>
      <w:r>
        <w:rPr>
          <w:spacing w:val="10"/>
        </w:rPr>
        <w:t> </w:t>
      </w:r>
      <w:r>
        <w:rPr/>
        <w:t>the</w:t>
      </w:r>
      <w:r>
        <w:rPr>
          <w:spacing w:val="10"/>
        </w:rPr>
        <w:t> </w:t>
      </w:r>
      <w:r>
        <w:rPr/>
        <w:t>other</w:t>
      </w:r>
      <w:r>
        <w:rPr>
          <w:spacing w:val="10"/>
        </w:rPr>
        <w:t> </w:t>
      </w:r>
      <w:r>
        <w:rPr/>
        <w:t>hand,</w:t>
      </w:r>
      <w:r>
        <w:rPr>
          <w:spacing w:val="11"/>
        </w:rPr>
        <w:t> </w:t>
      </w:r>
      <w:r>
        <w:rPr/>
        <w:t>the</w:t>
      </w:r>
      <w:r>
        <w:rPr>
          <w:spacing w:val="13"/>
        </w:rPr>
        <w:t> </w:t>
      </w:r>
      <w:r>
        <w:rPr/>
        <w:t>part</w:t>
      </w:r>
      <w:r>
        <w:rPr>
          <w:spacing w:val="10"/>
        </w:rPr>
        <w:t> </w:t>
      </w:r>
      <w:r>
        <w:rPr/>
        <w:t>in</w:t>
      </w:r>
      <w:r>
        <w:rPr>
          <w:spacing w:val="12"/>
        </w:rPr>
        <w:t> </w:t>
      </w:r>
      <w:r>
        <w:rPr/>
        <w:t>the</w:t>
      </w:r>
      <w:r>
        <w:rPr>
          <w:spacing w:val="13"/>
        </w:rPr>
        <w:t> </w:t>
      </w:r>
      <w:r>
        <w:rPr/>
        <w:t>solution</w:t>
      </w:r>
      <w:r>
        <w:rPr>
          <w:spacing w:val="12"/>
        </w:rPr>
        <w:t> </w:t>
      </w:r>
      <w:r>
        <w:rPr/>
        <w:t>becomes</w:t>
      </w:r>
      <w:r>
        <w:rPr>
          <w:spacing w:val="11"/>
        </w:rPr>
        <w:t> </w:t>
      </w:r>
      <w:r>
        <w:rPr>
          <w:spacing w:val="-5"/>
        </w:rPr>
        <w:t>the</w:t>
      </w:r>
    </w:p>
    <w:p>
      <w:pPr>
        <w:spacing w:after="0" w:line="480" w:lineRule="auto"/>
        <w:jc w:val="both"/>
        <w:sectPr>
          <w:pgSz w:w="12240" w:h="15840"/>
          <w:pgMar w:header="0" w:footer="1015" w:top="1100" w:bottom="1200" w:left="1180" w:right="780"/>
        </w:sectPr>
      </w:pPr>
    </w:p>
    <w:p>
      <w:pPr>
        <w:pStyle w:val="BodyText"/>
        <w:spacing w:line="477" w:lineRule="auto" w:before="63"/>
        <w:ind w:left="260" w:right="663"/>
        <w:jc w:val="both"/>
      </w:pPr>
      <w:r>
        <w:rPr/>
        <w:t>anode,</w:t>
      </w:r>
      <w:r>
        <w:rPr>
          <w:spacing w:val="-2"/>
        </w:rPr>
        <w:t> </w:t>
      </w:r>
      <w:r>
        <w:rPr/>
        <w:t>since</w:t>
      </w:r>
      <w:r>
        <w:rPr>
          <w:spacing w:val="-3"/>
        </w:rPr>
        <w:t> </w:t>
      </w:r>
      <w:r>
        <w:rPr/>
        <w:t>it</w:t>
      </w:r>
      <w:r>
        <w:rPr>
          <w:spacing w:val="-2"/>
        </w:rPr>
        <w:t> </w:t>
      </w:r>
      <w:r>
        <w:rPr/>
        <w:t>is</w:t>
      </w:r>
      <w:r>
        <w:rPr>
          <w:spacing w:val="-2"/>
        </w:rPr>
        <w:t> </w:t>
      </w:r>
      <w:r>
        <w:rPr/>
        <w:t>less</w:t>
      </w:r>
      <w:r>
        <w:rPr>
          <w:spacing w:val="-2"/>
        </w:rPr>
        <w:t> </w:t>
      </w:r>
      <w:r>
        <w:rPr/>
        <w:t>aerated,</w:t>
      </w:r>
      <w:r>
        <w:rPr>
          <w:spacing w:val="-2"/>
        </w:rPr>
        <w:t> </w:t>
      </w:r>
      <w:r>
        <w:rPr/>
        <w:t>therefore</w:t>
      </w:r>
      <w:r>
        <w:rPr>
          <w:spacing w:val="-4"/>
        </w:rPr>
        <w:t> </w:t>
      </w:r>
      <w:r>
        <w:rPr/>
        <w:t>suffering</w:t>
      </w:r>
      <w:r>
        <w:rPr>
          <w:spacing w:val="-1"/>
        </w:rPr>
        <w:t> </w:t>
      </w:r>
      <w:r>
        <w:rPr/>
        <w:t>corrosion.</w:t>
      </w:r>
      <w:r>
        <w:rPr>
          <w:spacing w:val="-2"/>
        </w:rPr>
        <w:t> </w:t>
      </w:r>
      <w:r>
        <w:rPr/>
        <w:t>Examples</w:t>
      </w:r>
      <w:r>
        <w:rPr>
          <w:spacing w:val="-2"/>
        </w:rPr>
        <w:t> </w:t>
      </w:r>
      <w:r>
        <w:rPr/>
        <w:t>of</w:t>
      </w:r>
      <w:r>
        <w:rPr>
          <w:spacing w:val="-1"/>
        </w:rPr>
        <w:t> </w:t>
      </w:r>
      <w:r>
        <w:rPr/>
        <w:t>cases</w:t>
      </w:r>
      <w:r>
        <w:rPr>
          <w:spacing w:val="-2"/>
        </w:rPr>
        <w:t> </w:t>
      </w:r>
      <w:r>
        <w:rPr/>
        <w:t>under</w:t>
      </w:r>
      <w:r>
        <w:rPr>
          <w:spacing w:val="-2"/>
        </w:rPr>
        <w:t> </w:t>
      </w:r>
      <w:r>
        <w:rPr/>
        <w:t>this</w:t>
      </w:r>
      <w:r>
        <w:rPr>
          <w:spacing w:val="-2"/>
        </w:rPr>
        <w:t> </w:t>
      </w:r>
      <w:r>
        <w:rPr/>
        <w:t>form</w:t>
      </w:r>
      <w:r>
        <w:rPr>
          <w:spacing w:val="-2"/>
        </w:rPr>
        <w:t> </w:t>
      </w:r>
      <w:r>
        <w:rPr/>
        <w:t>of corrosion include pitting corrosion, water line corrosion and crevice corrosion</w:t>
      </w:r>
      <w:r>
        <w:rPr>
          <w:vertAlign w:val="superscript"/>
        </w:rPr>
        <w:t>5</w:t>
      </w:r>
      <w:r>
        <w:rPr>
          <w:vertAlign w:val="baseline"/>
        </w:rPr>
        <w:t>.</w:t>
      </w:r>
    </w:p>
    <w:p>
      <w:pPr>
        <w:pStyle w:val="BodyText"/>
        <w:spacing w:line="480" w:lineRule="auto" w:before="3"/>
        <w:ind w:left="260" w:right="658"/>
        <w:jc w:val="both"/>
      </w:pPr>
      <w:r>
        <w:rPr/>
        <w:t>Pitting corrosion is the formation of pin-holes on the metal surface as a result of drops of water, sand, dirt and dust. These impurities create a concentration cell of large cathodic area and small anodic area on the surface of the metal. The area covered by the dirt and water drops, are the anodic areas, while the clean sides are the cathodic areas</w:t>
      </w:r>
      <w:r>
        <w:rPr>
          <w:vertAlign w:val="superscript"/>
        </w:rPr>
        <w:t>5</w:t>
      </w:r>
      <w:r>
        <w:rPr>
          <w:vertAlign w:val="baseline"/>
        </w:rPr>
        <w:t>.</w:t>
      </w:r>
    </w:p>
    <w:p>
      <w:pPr>
        <w:pStyle w:val="BodyText"/>
        <w:spacing w:line="480" w:lineRule="auto" w:before="1"/>
        <w:ind w:left="260" w:right="662"/>
        <w:jc w:val="both"/>
      </w:pPr>
      <w:r>
        <w:rPr/>
        <w:t>In water-line corrosion, the differential cell is set at the areas above the water line and below the water</w:t>
      </w:r>
      <w:r>
        <w:rPr>
          <w:spacing w:val="-2"/>
        </w:rPr>
        <w:t> </w:t>
      </w:r>
      <w:r>
        <w:rPr/>
        <w:t>line. The area above</w:t>
      </w:r>
      <w:r>
        <w:rPr>
          <w:spacing w:val="-1"/>
        </w:rPr>
        <w:t> </w:t>
      </w:r>
      <w:r>
        <w:rPr/>
        <w:t>the</w:t>
      </w:r>
      <w:r>
        <w:rPr>
          <w:spacing w:val="-1"/>
        </w:rPr>
        <w:t> </w:t>
      </w:r>
      <w:r>
        <w:rPr/>
        <w:t>water line</w:t>
      </w:r>
      <w:r>
        <w:rPr>
          <w:spacing w:val="-1"/>
        </w:rPr>
        <w:t> </w:t>
      </w:r>
      <w:r>
        <w:rPr/>
        <w:t>has more access to oxygen and thus acts as the cathode, while the area just below the water line has insufficient oxygen and acts as the anode. This part suffers corrosion</w:t>
      </w:r>
      <w:r>
        <w:rPr>
          <w:vertAlign w:val="superscript"/>
        </w:rPr>
        <w:t>5</w:t>
      </w:r>
      <w:r>
        <w:rPr>
          <w:vertAlign w:val="baseline"/>
        </w:rPr>
        <w:t>.</w:t>
      </w:r>
    </w:p>
    <w:p>
      <w:pPr>
        <w:pStyle w:val="BodyText"/>
        <w:spacing w:line="480" w:lineRule="auto"/>
        <w:ind w:left="260" w:right="658"/>
        <w:jc w:val="both"/>
      </w:pPr>
      <w:r>
        <w:rPr/>
        <w:t>Crevice corrosion is another type of differential corrosion in which metallic areas under space, like screws trap dirt or electrolyte in them and are corroded. The trapped area acts as the anodic side due to insufficient oxygen, while the exposed part act as the cathode</w:t>
      </w:r>
      <w:r>
        <w:rPr>
          <w:vertAlign w:val="superscript"/>
        </w:rPr>
        <w:t>5</w:t>
      </w:r>
      <w:r>
        <w:rPr>
          <w:vertAlign w:val="baseline"/>
        </w:rPr>
        <w:t>.</w:t>
      </w:r>
    </w:p>
    <w:p>
      <w:pPr>
        <w:pStyle w:val="BodyText"/>
      </w:pPr>
    </w:p>
    <w:p>
      <w:pPr>
        <w:pStyle w:val="BodyText"/>
        <w:spacing w:before="6"/>
      </w:pPr>
    </w:p>
    <w:p>
      <w:pPr>
        <w:pStyle w:val="Heading2"/>
        <w:numPr>
          <w:ilvl w:val="2"/>
          <w:numId w:val="6"/>
        </w:numPr>
        <w:tabs>
          <w:tab w:pos="891" w:val="left" w:leader="none"/>
        </w:tabs>
        <w:spacing w:line="240" w:lineRule="auto" w:before="0" w:after="0"/>
        <w:ind w:left="891" w:right="0" w:hanging="631"/>
        <w:jc w:val="both"/>
      </w:pPr>
      <w:bookmarkStart w:name="_TOC_250013" w:id="14"/>
      <w:r>
        <w:rPr/>
        <w:t>Corrosion</w:t>
      </w:r>
      <w:bookmarkEnd w:id="14"/>
      <w:r>
        <w:rPr>
          <w:spacing w:val="-2"/>
        </w:rPr>
        <w:t> control</w:t>
      </w:r>
    </w:p>
    <w:p>
      <w:pPr>
        <w:pStyle w:val="BodyText"/>
        <w:spacing w:line="480" w:lineRule="auto" w:before="271"/>
        <w:ind w:left="260" w:right="658"/>
        <w:jc w:val="both"/>
      </w:pPr>
      <w:r>
        <w:rPr/>
        <w:t>Different methods have been used to control corrosion depending on the varied conditions and types of corrosion. These methods include properly designing the metal so that two dissimilar metals are not used in a corrosive environment, using metals close to each other in the electrochemical series, use of highly pure metals, the use of organic and inorganic coatings and paints and electroplating. Cathodic protection, a process in which the metal is forced to act as a cathode in an electrolytic cell eliminating the anode could be used,</w:t>
      </w:r>
      <w:r>
        <w:rPr>
          <w:spacing w:val="40"/>
        </w:rPr>
        <w:t> </w:t>
      </w:r>
      <w:r>
        <w:rPr/>
        <w:t>anodic protection, a process where the metal is forced to act as the anode could also be used. The most recent form of corrosion control, although it has been in existence for decades is the use of inhibitors</w:t>
      </w:r>
      <w:r>
        <w:rPr>
          <w:vertAlign w:val="superscript"/>
        </w:rPr>
        <w:t>6</w:t>
      </w:r>
      <w:r>
        <w:rPr>
          <w:vertAlign w:val="baseline"/>
        </w:rPr>
        <w:t>.</w:t>
      </w:r>
    </w:p>
    <w:p>
      <w:pPr>
        <w:spacing w:after="0" w:line="480" w:lineRule="auto"/>
        <w:jc w:val="both"/>
        <w:sectPr>
          <w:pgSz w:w="12240" w:h="15840"/>
          <w:pgMar w:header="0" w:footer="1015" w:top="1100" w:bottom="1200" w:left="1180" w:right="780"/>
        </w:sectPr>
      </w:pPr>
    </w:p>
    <w:p>
      <w:pPr>
        <w:pStyle w:val="BodyText"/>
        <w:spacing w:line="477" w:lineRule="auto" w:before="63"/>
        <w:ind w:left="260" w:right="667"/>
        <w:jc w:val="both"/>
      </w:pPr>
      <w:r>
        <w:rPr/>
        <w:t>Corrosion inhibitors are organic or inorganic chemical substances which are effective in small concentrations when added to an aggressive environment to reduce the rate of corrosion</w:t>
      </w:r>
      <w:r>
        <w:rPr>
          <w:vertAlign w:val="superscript"/>
        </w:rPr>
        <w:t>7</w:t>
      </w:r>
      <w:r>
        <w:rPr>
          <w:vertAlign w:val="baseline"/>
        </w:rPr>
        <w:t>.</w:t>
      </w:r>
    </w:p>
    <w:p>
      <w:pPr>
        <w:pStyle w:val="BodyText"/>
      </w:pPr>
    </w:p>
    <w:p>
      <w:pPr>
        <w:pStyle w:val="BodyText"/>
        <w:spacing w:before="8"/>
      </w:pPr>
    </w:p>
    <w:p>
      <w:pPr>
        <w:pStyle w:val="Heading3"/>
        <w:numPr>
          <w:ilvl w:val="3"/>
          <w:numId w:val="6"/>
        </w:numPr>
        <w:tabs>
          <w:tab w:pos="979" w:val="left" w:leader="none"/>
        </w:tabs>
        <w:spacing w:line="240" w:lineRule="auto" w:before="0" w:after="0"/>
        <w:ind w:left="979" w:right="0" w:hanging="719"/>
        <w:jc w:val="both"/>
      </w:pPr>
      <w:bookmarkStart w:name="_TOC_250012" w:id="15"/>
      <w:r>
        <w:rPr/>
        <w:t>Inorganic </w:t>
      </w:r>
      <w:bookmarkEnd w:id="15"/>
      <w:r>
        <w:rPr>
          <w:spacing w:val="-2"/>
        </w:rPr>
        <w:t>inhibitors</w:t>
      </w:r>
    </w:p>
    <w:p>
      <w:pPr>
        <w:pStyle w:val="BodyText"/>
        <w:spacing w:line="480" w:lineRule="auto" w:before="272"/>
        <w:ind w:left="260" w:right="655"/>
        <w:jc w:val="both"/>
      </w:pPr>
      <w:r>
        <w:rPr/>
        <w:t>Inorganic inhibitors are anodic or cathodic in nature. Anodic inhibitors inhibit corrosion by forming</w:t>
      </w:r>
      <w:r>
        <w:rPr>
          <w:spacing w:val="-4"/>
        </w:rPr>
        <w:t> </w:t>
      </w:r>
      <w:r>
        <w:rPr/>
        <w:t>a</w:t>
      </w:r>
      <w:r>
        <w:rPr>
          <w:spacing w:val="-4"/>
        </w:rPr>
        <w:t> </w:t>
      </w:r>
      <w:r>
        <w:rPr/>
        <w:t>non-soluble</w:t>
      </w:r>
      <w:r>
        <w:rPr>
          <w:spacing w:val="-3"/>
        </w:rPr>
        <w:t> </w:t>
      </w:r>
      <w:r>
        <w:rPr/>
        <w:t>compound</w:t>
      </w:r>
      <w:r>
        <w:rPr>
          <w:spacing w:val="-3"/>
        </w:rPr>
        <w:t> </w:t>
      </w:r>
      <w:r>
        <w:rPr/>
        <w:t>with</w:t>
      </w:r>
      <w:r>
        <w:rPr>
          <w:spacing w:val="-3"/>
        </w:rPr>
        <w:t> </w:t>
      </w:r>
      <w:r>
        <w:rPr/>
        <w:t>produced</w:t>
      </w:r>
      <w:r>
        <w:rPr>
          <w:spacing w:val="-1"/>
        </w:rPr>
        <w:t> </w:t>
      </w:r>
      <w:r>
        <w:rPr/>
        <w:t>metal</w:t>
      </w:r>
      <w:r>
        <w:rPr>
          <w:spacing w:val="-3"/>
        </w:rPr>
        <w:t> </w:t>
      </w:r>
      <w:r>
        <w:rPr/>
        <w:t>cations,</w:t>
      </w:r>
      <w:r>
        <w:rPr>
          <w:spacing w:val="-3"/>
        </w:rPr>
        <w:t> </w:t>
      </w:r>
      <w:r>
        <w:rPr/>
        <w:t>which</w:t>
      </w:r>
      <w:r>
        <w:rPr>
          <w:spacing w:val="-3"/>
        </w:rPr>
        <w:t> </w:t>
      </w:r>
      <w:r>
        <w:rPr/>
        <w:t>then</w:t>
      </w:r>
      <w:r>
        <w:rPr>
          <w:spacing w:val="-2"/>
        </w:rPr>
        <w:t> </w:t>
      </w:r>
      <w:r>
        <w:rPr/>
        <w:t>adsorbs</w:t>
      </w:r>
      <w:r>
        <w:rPr>
          <w:spacing w:val="-3"/>
        </w:rPr>
        <w:t> </w:t>
      </w:r>
      <w:r>
        <w:rPr/>
        <w:t>on</w:t>
      </w:r>
      <w:r>
        <w:rPr>
          <w:spacing w:val="-3"/>
        </w:rPr>
        <w:t> </w:t>
      </w:r>
      <w:r>
        <w:rPr/>
        <w:t>the</w:t>
      </w:r>
      <w:r>
        <w:rPr>
          <w:spacing w:val="-3"/>
        </w:rPr>
        <w:t> </w:t>
      </w:r>
      <w:r>
        <w:rPr/>
        <w:t>surface of the metal to form a layer of passive film on the corroding surface of the metal. They are often used to repair cracks of oxide films or porous oxide films on metal surfaces, and pitting corrosion. Examples of inorganic inhibitors are Chromates, phosphates, tungstate, nitrates, and molybdates etc</w:t>
      </w:r>
      <w:r>
        <w:rPr>
          <w:vertAlign w:val="superscript"/>
        </w:rPr>
        <w:t>7</w:t>
      </w:r>
      <w:r>
        <w:rPr>
          <w:vertAlign w:val="baseline"/>
        </w:rPr>
        <w:t>.</w:t>
      </w:r>
    </w:p>
    <w:p>
      <w:pPr>
        <w:pStyle w:val="BodyText"/>
        <w:spacing w:line="480" w:lineRule="auto"/>
        <w:ind w:left="260" w:right="654"/>
        <w:jc w:val="both"/>
      </w:pPr>
      <w:r>
        <w:rPr/>
        <w:t>Cathodic inhibitors on the other hand are classified based on the nature of the cathodic reaction, because the cathodic reactions differ for different media. In an acidic medium, the main reaction is the liberation of hydrogen gas. This reaction is controlled by slowing down the rate at which the liberated gas diffuses through the cathode. Examples of inhibitors for this type of reaction include amines, mercaptans, thiourea, etc. meanwhile, in a neutral medium; the cathodic reaction is the</w:t>
      </w:r>
      <w:r>
        <w:rPr>
          <w:spacing w:val="-1"/>
        </w:rPr>
        <w:t> </w:t>
      </w:r>
      <w:r>
        <w:rPr/>
        <w:t>formation of</w:t>
      </w:r>
      <w:r>
        <w:rPr>
          <w:spacing w:val="-1"/>
        </w:rPr>
        <w:t> </w:t>
      </w:r>
      <w:r>
        <w:rPr/>
        <w:t>hydroxyl ions. Corrosion here is controlled by</w:t>
      </w:r>
      <w:r>
        <w:rPr>
          <w:spacing w:val="-3"/>
        </w:rPr>
        <w:t> </w:t>
      </w:r>
      <w:r>
        <w:rPr/>
        <w:t>either</w:t>
      </w:r>
      <w:r>
        <w:rPr>
          <w:spacing w:val="-1"/>
        </w:rPr>
        <w:t> </w:t>
      </w:r>
      <w:r>
        <w:rPr/>
        <w:t>eliminating</w:t>
      </w:r>
      <w:r>
        <w:rPr>
          <w:spacing w:val="-3"/>
        </w:rPr>
        <w:t> </w:t>
      </w:r>
      <w:r>
        <w:rPr/>
        <w:t>oxygen from the medium, or slowing down its diffusion rate to the cathode. Oxygen can be eliminated by </w:t>
      </w:r>
      <w:r>
        <w:rPr>
          <w:position w:val="2"/>
        </w:rPr>
        <w:t>addition of reducing agents like sodium trioxosulphate (IV), Na</w:t>
      </w:r>
      <w:r>
        <w:rPr>
          <w:sz w:val="16"/>
        </w:rPr>
        <w:t>2</w:t>
      </w:r>
      <w:r>
        <w:rPr>
          <w:position w:val="2"/>
        </w:rPr>
        <w:t>SO</w:t>
      </w:r>
      <w:r>
        <w:rPr>
          <w:sz w:val="16"/>
        </w:rPr>
        <w:t>3</w:t>
      </w:r>
      <w:r>
        <w:rPr>
          <w:spacing w:val="39"/>
          <w:sz w:val="16"/>
        </w:rPr>
        <w:t> </w:t>
      </w:r>
      <w:r>
        <w:rPr>
          <w:position w:val="2"/>
        </w:rPr>
        <w:t>or hydrazine, N</w:t>
      </w:r>
      <w:r>
        <w:rPr>
          <w:sz w:val="16"/>
        </w:rPr>
        <w:t>2</w:t>
      </w:r>
      <w:r>
        <w:rPr>
          <w:position w:val="2"/>
        </w:rPr>
        <w:t>H</w:t>
      </w:r>
      <w:r>
        <w:rPr>
          <w:sz w:val="16"/>
        </w:rPr>
        <w:t>4</w:t>
      </w:r>
      <w:r>
        <w:rPr>
          <w:position w:val="2"/>
        </w:rPr>
        <w:t>. Also, </w:t>
      </w:r>
      <w:r>
        <w:rPr/>
        <w:t>the rate of diffusion of oxygen is controlled by using magnesium, zinc or nickel salts</w:t>
      </w:r>
      <w:r>
        <w:rPr>
          <w:vertAlign w:val="superscript"/>
        </w:rPr>
        <w:t>4</w:t>
      </w:r>
      <w:r>
        <w:rPr>
          <w:vertAlign w:val="baseline"/>
        </w:rPr>
        <w:t>.</w:t>
      </w:r>
    </w:p>
    <w:p>
      <w:pPr>
        <w:pStyle w:val="Heading3"/>
        <w:numPr>
          <w:ilvl w:val="3"/>
          <w:numId w:val="6"/>
        </w:numPr>
        <w:tabs>
          <w:tab w:pos="979" w:val="left" w:leader="none"/>
        </w:tabs>
        <w:spacing w:line="240" w:lineRule="auto" w:before="4" w:after="0"/>
        <w:ind w:left="979" w:right="0" w:hanging="719"/>
        <w:jc w:val="both"/>
      </w:pPr>
      <w:bookmarkStart w:name="_TOC_250011" w:id="16"/>
      <w:r>
        <w:rPr/>
        <w:t>Organic</w:t>
      </w:r>
      <w:r>
        <w:rPr>
          <w:spacing w:val="-1"/>
        </w:rPr>
        <w:t> </w:t>
      </w:r>
      <w:bookmarkEnd w:id="16"/>
      <w:r>
        <w:rPr>
          <w:spacing w:val="-2"/>
        </w:rPr>
        <w:t>inhibitors</w:t>
      </w:r>
    </w:p>
    <w:p>
      <w:pPr>
        <w:pStyle w:val="BodyText"/>
        <w:spacing w:line="480" w:lineRule="auto" w:before="271"/>
        <w:ind w:left="260" w:right="657"/>
        <w:jc w:val="both"/>
      </w:pPr>
      <w:r>
        <w:rPr/>
        <w:t>Organic inhibitors possess heteroatoms, such as O (oxygen), N (nitrogen), P (phosphorus) and S (sulphur). They have high basicity and electron density, therefore making them viable as corrosion</w:t>
      </w:r>
      <w:r>
        <w:rPr>
          <w:spacing w:val="-3"/>
        </w:rPr>
        <w:t> </w:t>
      </w:r>
      <w:r>
        <w:rPr/>
        <w:t>inhibitor.</w:t>
      </w:r>
      <w:r>
        <w:rPr>
          <w:spacing w:val="-3"/>
        </w:rPr>
        <w:t> </w:t>
      </w:r>
      <w:r>
        <w:rPr/>
        <w:t>They</w:t>
      </w:r>
      <w:r>
        <w:rPr>
          <w:spacing w:val="-6"/>
        </w:rPr>
        <w:t> </w:t>
      </w:r>
      <w:r>
        <w:rPr/>
        <w:t>are</w:t>
      </w:r>
      <w:r>
        <w:rPr>
          <w:spacing w:val="-3"/>
        </w:rPr>
        <w:t> </w:t>
      </w:r>
      <w:r>
        <w:rPr/>
        <w:t>the</w:t>
      </w:r>
      <w:r>
        <w:rPr>
          <w:spacing w:val="-3"/>
        </w:rPr>
        <w:t> </w:t>
      </w:r>
      <w:r>
        <w:rPr/>
        <w:t>active</w:t>
      </w:r>
      <w:r>
        <w:rPr>
          <w:spacing w:val="-2"/>
        </w:rPr>
        <w:t> </w:t>
      </w:r>
      <w:r>
        <w:rPr/>
        <w:t>centers</w:t>
      </w:r>
      <w:r>
        <w:rPr>
          <w:spacing w:val="-1"/>
        </w:rPr>
        <w:t> </w:t>
      </w:r>
      <w:r>
        <w:rPr/>
        <w:t>for</w:t>
      </w:r>
      <w:r>
        <w:rPr>
          <w:spacing w:val="-3"/>
        </w:rPr>
        <w:t> </w:t>
      </w:r>
      <w:r>
        <w:rPr/>
        <w:t>the</w:t>
      </w:r>
      <w:r>
        <w:rPr>
          <w:spacing w:val="-3"/>
        </w:rPr>
        <w:t> </w:t>
      </w:r>
      <w:r>
        <w:rPr/>
        <w:t>process</w:t>
      </w:r>
      <w:r>
        <w:rPr>
          <w:spacing w:val="-3"/>
        </w:rPr>
        <w:t> </w:t>
      </w:r>
      <w:r>
        <w:rPr/>
        <w:t>of adsorption</w:t>
      </w:r>
      <w:r>
        <w:rPr>
          <w:spacing w:val="-3"/>
        </w:rPr>
        <w:t> </w:t>
      </w:r>
      <w:r>
        <w:rPr/>
        <w:t>on</w:t>
      </w:r>
      <w:r>
        <w:rPr>
          <w:spacing w:val="-3"/>
        </w:rPr>
        <w:t> </w:t>
      </w:r>
      <w:r>
        <w:rPr/>
        <w:t>the</w:t>
      </w:r>
      <w:r>
        <w:rPr>
          <w:spacing w:val="-3"/>
        </w:rPr>
        <w:t> </w:t>
      </w:r>
      <w:r>
        <w:rPr/>
        <w:t>metal</w:t>
      </w:r>
      <w:r>
        <w:rPr>
          <w:spacing w:val="-3"/>
        </w:rPr>
        <w:t> </w:t>
      </w:r>
      <w:r>
        <w:rPr/>
        <w:t>surface. The</w:t>
      </w:r>
      <w:r>
        <w:rPr>
          <w:spacing w:val="4"/>
        </w:rPr>
        <w:t> </w:t>
      </w:r>
      <w:r>
        <w:rPr/>
        <w:t>order</w:t>
      </w:r>
      <w:r>
        <w:rPr>
          <w:spacing w:val="6"/>
        </w:rPr>
        <w:t> </w:t>
      </w:r>
      <w:r>
        <w:rPr/>
        <w:t>of</w:t>
      </w:r>
      <w:r>
        <w:rPr>
          <w:spacing w:val="5"/>
        </w:rPr>
        <w:t> </w:t>
      </w:r>
      <w:r>
        <w:rPr/>
        <w:t>their</w:t>
      </w:r>
      <w:r>
        <w:rPr>
          <w:spacing w:val="6"/>
        </w:rPr>
        <w:t> </w:t>
      </w:r>
      <w:r>
        <w:rPr/>
        <w:t>inhibition</w:t>
      </w:r>
      <w:r>
        <w:rPr>
          <w:spacing w:val="6"/>
        </w:rPr>
        <w:t> </w:t>
      </w:r>
      <w:r>
        <w:rPr/>
        <w:t>efficiency</w:t>
      </w:r>
      <w:r>
        <w:rPr>
          <w:spacing w:val="5"/>
        </w:rPr>
        <w:t> </w:t>
      </w:r>
      <w:r>
        <w:rPr/>
        <w:t>follows</w:t>
      </w:r>
      <w:r>
        <w:rPr>
          <w:spacing w:val="5"/>
        </w:rPr>
        <w:t> </w:t>
      </w:r>
      <w:r>
        <w:rPr/>
        <w:t>the</w:t>
      </w:r>
      <w:r>
        <w:rPr>
          <w:spacing w:val="6"/>
        </w:rPr>
        <w:t> </w:t>
      </w:r>
      <w:r>
        <w:rPr/>
        <w:t>sequence</w:t>
      </w:r>
      <w:r>
        <w:rPr>
          <w:spacing w:val="5"/>
        </w:rPr>
        <w:t> </w:t>
      </w:r>
      <w:r>
        <w:rPr/>
        <w:t>O</w:t>
      </w:r>
      <w:r>
        <w:rPr>
          <w:spacing w:val="6"/>
        </w:rPr>
        <w:t> </w:t>
      </w:r>
      <w:r>
        <w:rPr/>
        <w:t>&lt;</w:t>
      </w:r>
      <w:r>
        <w:rPr>
          <w:spacing w:val="6"/>
        </w:rPr>
        <w:t> </w:t>
      </w:r>
      <w:r>
        <w:rPr/>
        <w:t>N</w:t>
      </w:r>
      <w:r>
        <w:rPr>
          <w:spacing w:val="5"/>
        </w:rPr>
        <w:t> </w:t>
      </w:r>
      <w:r>
        <w:rPr/>
        <w:t>&lt;</w:t>
      </w:r>
      <w:r>
        <w:rPr>
          <w:spacing w:val="6"/>
        </w:rPr>
        <w:t> </w:t>
      </w:r>
      <w:r>
        <w:rPr/>
        <w:t>S</w:t>
      </w:r>
      <w:r>
        <w:rPr>
          <w:spacing w:val="9"/>
        </w:rPr>
        <w:t> </w:t>
      </w:r>
      <w:r>
        <w:rPr/>
        <w:t>&lt;</w:t>
      </w:r>
      <w:r>
        <w:rPr>
          <w:spacing w:val="3"/>
        </w:rPr>
        <w:t> </w:t>
      </w:r>
      <w:r>
        <w:rPr/>
        <w:t>P.</w:t>
      </w:r>
      <w:r>
        <w:rPr>
          <w:spacing w:val="5"/>
        </w:rPr>
        <w:t> </w:t>
      </w:r>
      <w:r>
        <w:rPr/>
        <w:t>Availability</w:t>
      </w:r>
      <w:r>
        <w:rPr>
          <w:spacing w:val="-1"/>
        </w:rPr>
        <w:t> </w:t>
      </w:r>
      <w:r>
        <w:rPr/>
        <w:t>of</w:t>
      </w:r>
      <w:r>
        <w:rPr>
          <w:spacing w:val="6"/>
        </w:rPr>
        <w:t> </w:t>
      </w:r>
      <w:r>
        <w:rPr>
          <w:spacing w:val="-4"/>
        </w:rPr>
        <w:t>non-</w:t>
      </w:r>
    </w:p>
    <w:p>
      <w:pPr>
        <w:spacing w:after="0" w:line="480" w:lineRule="auto"/>
        <w:jc w:val="both"/>
        <w:sectPr>
          <w:pgSz w:w="12240" w:h="15840"/>
          <w:pgMar w:header="0" w:footer="1015" w:top="1100" w:bottom="1200" w:left="1180" w:right="780"/>
        </w:sectPr>
      </w:pPr>
    </w:p>
    <w:p>
      <w:pPr>
        <w:pStyle w:val="BodyText"/>
        <w:spacing w:line="480" w:lineRule="auto" w:before="63"/>
        <w:ind w:left="260" w:right="651"/>
        <w:jc w:val="both"/>
      </w:pPr>
      <w:r>
        <w:rPr/>
        <w:t>bonded (lone pair) and pi-electrons in inhibitor molecules enables electron transfer from the inhibitor to the metal; therefore, forming coordinates covalent bond involving transfer of electrons from inhibitor to the metal’s surface. The strength of the chemisorption bond depends on the electron density on the donor atom of the functional group and the polarizability of the group. When an H atom is attached to a C atom in the ring, it is replaced by a substituent group </w:t>
      </w:r>
      <w:r>
        <w:rPr>
          <w:position w:val="2"/>
        </w:rPr>
        <w:t>(–NH</w:t>
      </w:r>
      <w:r>
        <w:rPr>
          <w:sz w:val="16"/>
        </w:rPr>
        <w:t>2</w:t>
      </w:r>
      <w:r>
        <w:rPr>
          <w:position w:val="2"/>
        </w:rPr>
        <w:t>, –NO</w:t>
      </w:r>
      <w:r>
        <w:rPr>
          <w:sz w:val="16"/>
        </w:rPr>
        <w:t>2</w:t>
      </w:r>
      <w:r>
        <w:rPr>
          <w:position w:val="2"/>
        </w:rPr>
        <w:t>, –CHO, or –COOH) which then improves inhibition. Chain length, size of the </w:t>
      </w:r>
      <w:r>
        <w:rPr/>
        <w:t>molecule, bonding, aromatic/conjugate, strength of bonding to the substrate, cross-linking</w:t>
      </w:r>
      <w:r>
        <w:rPr>
          <w:spacing w:val="80"/>
        </w:rPr>
        <w:t> </w:t>
      </w:r>
      <w:r>
        <w:rPr/>
        <w:t>ability, and solubility in the environment, are some factors that contribute to the efficiency of inhibitors.</w:t>
      </w:r>
      <w:r>
        <w:rPr>
          <w:spacing w:val="-1"/>
        </w:rPr>
        <w:t> </w:t>
      </w:r>
      <w:r>
        <w:rPr/>
        <w:t>Examples are</w:t>
      </w:r>
      <w:r>
        <w:rPr>
          <w:spacing w:val="-2"/>
        </w:rPr>
        <w:t> </w:t>
      </w:r>
      <w:r>
        <w:rPr/>
        <w:t>the</w:t>
      </w:r>
      <w:r>
        <w:rPr>
          <w:spacing w:val="-1"/>
        </w:rPr>
        <w:t> </w:t>
      </w:r>
      <w:r>
        <w:rPr/>
        <w:t>green organic</w:t>
      </w:r>
      <w:r>
        <w:rPr>
          <w:spacing w:val="-1"/>
        </w:rPr>
        <w:t> </w:t>
      </w:r>
      <w:r>
        <w:rPr/>
        <w:t>inhibitors; they</w:t>
      </w:r>
      <w:r>
        <w:rPr>
          <w:spacing w:val="-5"/>
        </w:rPr>
        <w:t> </w:t>
      </w:r>
      <w:r>
        <w:rPr/>
        <w:t>are</w:t>
      </w:r>
      <w:r>
        <w:rPr>
          <w:spacing w:val="-1"/>
        </w:rPr>
        <w:t> </w:t>
      </w:r>
      <w:r>
        <w:rPr/>
        <w:t>natural inhibitors</w:t>
      </w:r>
      <w:r>
        <w:rPr>
          <w:spacing w:val="-1"/>
        </w:rPr>
        <w:t> </w:t>
      </w:r>
      <w:r>
        <w:rPr/>
        <w:t>from plants, they are biodegradable and contain no toxic compounds</w:t>
      </w:r>
      <w:r>
        <w:rPr>
          <w:vertAlign w:val="superscript"/>
        </w:rPr>
        <w:t>7</w:t>
      </w:r>
      <w:r>
        <w:rPr>
          <w:vertAlign w:val="baseline"/>
        </w:rPr>
        <w:t>.</w:t>
      </w:r>
    </w:p>
    <w:p>
      <w:pPr>
        <w:pStyle w:val="BodyText"/>
        <w:spacing w:line="480" w:lineRule="auto"/>
        <w:ind w:left="260" w:right="657"/>
        <w:jc w:val="both"/>
      </w:pPr>
      <w:r>
        <w:rPr/>
        <w:t>Tamarind (</w:t>
      </w:r>
      <w:r>
        <w:rPr>
          <w:i/>
        </w:rPr>
        <w:t>Tamarindus indica): </w:t>
      </w:r>
      <w:r>
        <w:rPr/>
        <w:t>Tamarind belongs to the family</w:t>
      </w:r>
      <w:r>
        <w:rPr>
          <w:spacing w:val="-1"/>
        </w:rPr>
        <w:t> </w:t>
      </w:r>
      <w:r>
        <w:rPr/>
        <w:t>of legumes known as </w:t>
      </w:r>
      <w:r>
        <w:rPr>
          <w:i/>
        </w:rPr>
        <w:t>Fabaceae. </w:t>
      </w:r>
      <w:r>
        <w:rPr/>
        <w:t>It is mostly found in tropical regions such as Africa, some part of Asia like India, Pakistan and Bangladesh. It is mostly used in traditional medicine for treating different diseases like asthma, ulcer, tuberculosis, wounds, diabetes and stomach upsets. Reports have shown that the seeds of tamarind possess anti-ulcer, anti-asthmatic, anti-diabetic, and anti-oxidant activities. This is due to their richness in phenolic compounds, polymeric tannins, fatty acids, flavonoids, saponins, alkaloids and glycosides</w:t>
      </w:r>
      <w:r>
        <w:rPr>
          <w:vertAlign w:val="superscript"/>
        </w:rPr>
        <w:t>8</w:t>
      </w:r>
      <w:r>
        <w:rPr>
          <w:vertAlign w:val="baseline"/>
        </w:rPr>
        <w:t>.</w:t>
      </w:r>
    </w:p>
    <w:p>
      <w:pPr>
        <w:pStyle w:val="BodyText"/>
        <w:spacing w:line="480" w:lineRule="auto"/>
        <w:ind w:left="260" w:right="659"/>
        <w:jc w:val="both"/>
      </w:pPr>
      <w:r>
        <w:rPr/>
        <w:t>Tropical almond (</w:t>
      </w:r>
      <w:r>
        <w:rPr>
          <w:i/>
        </w:rPr>
        <w:t>Terminalia catappa): </w:t>
      </w:r>
      <w:r>
        <w:rPr/>
        <w:t>Tropical almond is a tropical plant, as the name implies, and is mostly</w:t>
      </w:r>
      <w:r>
        <w:rPr>
          <w:spacing w:val="-3"/>
        </w:rPr>
        <w:t> </w:t>
      </w:r>
      <w:r>
        <w:rPr/>
        <w:t>found in Southeast Asia, Sub-Saharan region of Africa and other subtropical areas. The tree is grown for ornamental purposes and its fruits and nut kernel are edible. A research states that juice extracted from its fresh leaves is used to prepare medical lotion for scabies and leprosy. The seeds, bark and leaves have been known to contain carbohydrates, proteins and vitamins in</w:t>
      </w:r>
      <w:r>
        <w:rPr>
          <w:spacing w:val="-1"/>
        </w:rPr>
        <w:t> </w:t>
      </w:r>
      <w:r>
        <w:rPr/>
        <w:t>large amounts. Its leaves, seeds and barks have also been investigated for antioxidant </w:t>
      </w:r>
      <w:r>
        <w:rPr>
          <w:spacing w:val="-2"/>
        </w:rPr>
        <w:t>activities</w:t>
      </w:r>
      <w:r>
        <w:rPr>
          <w:spacing w:val="-2"/>
          <w:vertAlign w:val="superscript"/>
        </w:rPr>
        <w:t>9,10</w:t>
      </w:r>
      <w:r>
        <w:rPr>
          <w:spacing w:val="-2"/>
          <w:vertAlign w:val="baseline"/>
        </w:rPr>
        <w:t>.</w:t>
      </w:r>
    </w:p>
    <w:p>
      <w:pPr>
        <w:spacing w:after="0" w:line="480" w:lineRule="auto"/>
        <w:jc w:val="both"/>
        <w:sectPr>
          <w:pgSz w:w="12240" w:h="15840"/>
          <w:pgMar w:header="0" w:footer="1015" w:top="1100" w:bottom="1200" w:left="1180" w:right="780"/>
        </w:sectPr>
      </w:pPr>
    </w:p>
    <w:p>
      <w:pPr>
        <w:pStyle w:val="Heading2"/>
        <w:numPr>
          <w:ilvl w:val="2"/>
          <w:numId w:val="6"/>
        </w:numPr>
        <w:tabs>
          <w:tab w:pos="979" w:val="left" w:leader="none"/>
        </w:tabs>
        <w:spacing w:line="240" w:lineRule="auto" w:before="78" w:after="0"/>
        <w:ind w:left="979" w:right="0" w:hanging="719"/>
        <w:jc w:val="both"/>
      </w:pPr>
      <w:bookmarkStart w:name="_TOC_250010" w:id="17"/>
      <w:r>
        <w:rPr/>
        <w:t>Stainless </w:t>
      </w:r>
      <w:bookmarkEnd w:id="17"/>
      <w:r>
        <w:rPr>
          <w:spacing w:val="-2"/>
        </w:rPr>
        <w:t>steel</w:t>
      </w:r>
    </w:p>
    <w:p>
      <w:pPr>
        <w:pStyle w:val="BodyText"/>
        <w:spacing w:line="480" w:lineRule="auto" w:before="271"/>
        <w:ind w:left="260" w:right="650"/>
        <w:jc w:val="both"/>
      </w:pPr>
      <w:r>
        <w:rPr/>
        <w:t>Stainless steel is a family of corrosion resistant steels. Although steel is an alloy of iron and carbon,</w:t>
      </w:r>
      <w:r>
        <w:rPr>
          <w:spacing w:val="-1"/>
        </w:rPr>
        <w:t> </w:t>
      </w:r>
      <w:r>
        <w:rPr/>
        <w:t>stainless steel has very</w:t>
      </w:r>
      <w:r>
        <w:rPr>
          <w:spacing w:val="-5"/>
        </w:rPr>
        <w:t> </w:t>
      </w:r>
      <w:r>
        <w:rPr/>
        <w:t>low carbon</w:t>
      </w:r>
      <w:r>
        <w:rPr>
          <w:spacing w:val="-1"/>
        </w:rPr>
        <w:t> </w:t>
      </w:r>
      <w:r>
        <w:rPr/>
        <w:t>content (less than 0.03%).</w:t>
      </w:r>
      <w:r>
        <w:rPr>
          <w:spacing w:val="-1"/>
        </w:rPr>
        <w:t> </w:t>
      </w:r>
      <w:r>
        <w:rPr/>
        <w:t>Compared to other</w:t>
      </w:r>
      <w:r>
        <w:rPr>
          <w:spacing w:val="-2"/>
        </w:rPr>
        <w:t> </w:t>
      </w:r>
      <w:r>
        <w:rPr/>
        <w:t>types of steel, like carbon steel or mild steel, stainless steel possesses several properties that make it superior. It has a higher corrosion resistance, due to the presence of chromium which gives it a self-healing passive oxide layer. It has lower maintenance and is very attractive. Some grades of stainless steel are very</w:t>
      </w:r>
      <w:r>
        <w:rPr>
          <w:spacing w:val="-1"/>
        </w:rPr>
        <w:t> </w:t>
      </w:r>
      <w:r>
        <w:rPr/>
        <w:t>strong at either really</w:t>
      </w:r>
      <w:r>
        <w:rPr>
          <w:spacing w:val="-1"/>
        </w:rPr>
        <w:t> </w:t>
      </w:r>
      <w:r>
        <w:rPr/>
        <w:t>high or low temperatures. The self-healing property of stainless steel remains intact even when it is damaged or cut. The different grades of stainless steel are the austenitic, ferritic, duplex and martensitic. Austenitic stainless steel, used in this research is made up of 16-20% Cr, 6-12% Ni, 0.03%C, 2%Mn, 0.75%Si, 0.045%P, 0.03%S, 2- 3%Mo, 0.1%N.</w:t>
      </w:r>
      <w:r>
        <w:rPr>
          <w:spacing w:val="40"/>
        </w:rPr>
        <w:t> </w:t>
      </w:r>
      <w:r>
        <w:rPr/>
        <w:t>Stainless steel is used in the oil industry for constructing chemical tanks, heat exchangers, oil pipelines, etc. Austenitic stainless steel easily gets corroded in the presence of strong oxidizing species like chlorides, (HCl and NaCl)</w:t>
      </w:r>
      <w:r>
        <w:rPr>
          <w:vertAlign w:val="superscript"/>
        </w:rPr>
        <w:t>11</w:t>
      </w:r>
      <w:r>
        <w:rPr>
          <w:vertAlign w:val="baseline"/>
        </w:rPr>
        <w:t>.</w:t>
      </w:r>
    </w:p>
    <w:p>
      <w:pPr>
        <w:pStyle w:val="BodyText"/>
      </w:pPr>
    </w:p>
    <w:p>
      <w:pPr>
        <w:pStyle w:val="BodyText"/>
        <w:spacing w:before="6"/>
      </w:pPr>
    </w:p>
    <w:p>
      <w:pPr>
        <w:pStyle w:val="Heading2"/>
        <w:numPr>
          <w:ilvl w:val="2"/>
          <w:numId w:val="6"/>
        </w:numPr>
        <w:tabs>
          <w:tab w:pos="979" w:val="left" w:leader="none"/>
        </w:tabs>
        <w:spacing w:line="240" w:lineRule="auto" w:before="0" w:after="0"/>
        <w:ind w:left="979" w:right="0" w:hanging="719"/>
        <w:jc w:val="both"/>
      </w:pPr>
      <w:bookmarkStart w:name="_TOC_250009" w:id="18"/>
      <w:r>
        <w:rPr/>
        <w:t>Hydrochloric</w:t>
      </w:r>
      <w:bookmarkEnd w:id="18"/>
      <w:r>
        <w:rPr>
          <w:spacing w:val="-4"/>
        </w:rPr>
        <w:t> acid</w:t>
      </w:r>
    </w:p>
    <w:p>
      <w:pPr>
        <w:pStyle w:val="BodyText"/>
        <w:spacing w:line="477" w:lineRule="auto" w:before="271"/>
        <w:ind w:left="260" w:right="660"/>
        <w:jc w:val="both"/>
      </w:pPr>
      <w:r>
        <w:rPr/>
        <w:t>This is a chemical solution comprising of hydrogen chloride and water. It is also found in the gastric (stomach) acid. It has a pH of 3.01 and dissociates completely in water to give chloride </w:t>
      </w:r>
      <w:r>
        <w:rPr>
          <w:position w:val="2"/>
        </w:rPr>
        <w:t>ion,</w:t>
      </w:r>
      <w:r>
        <w:rPr>
          <w:spacing w:val="-3"/>
          <w:position w:val="2"/>
        </w:rPr>
        <w:t> </w:t>
      </w:r>
      <w:r>
        <w:rPr>
          <w:position w:val="2"/>
        </w:rPr>
        <w:t>Cl</w:t>
      </w:r>
      <w:r>
        <w:rPr>
          <w:position w:val="2"/>
          <w:vertAlign w:val="superscript"/>
        </w:rPr>
        <w:t>˗</w:t>
      </w:r>
      <w:r>
        <w:rPr>
          <w:spacing w:val="-15"/>
          <w:position w:val="2"/>
          <w:vertAlign w:val="baseline"/>
        </w:rPr>
        <w:t> </w:t>
      </w:r>
      <w:r>
        <w:rPr>
          <w:position w:val="2"/>
          <w:vertAlign w:val="baseline"/>
        </w:rPr>
        <w:t>and hydroxonium</w:t>
      </w:r>
      <w:r>
        <w:rPr>
          <w:spacing w:val="-2"/>
          <w:position w:val="2"/>
          <w:vertAlign w:val="baseline"/>
        </w:rPr>
        <w:t> </w:t>
      </w:r>
      <w:r>
        <w:rPr>
          <w:position w:val="2"/>
          <w:vertAlign w:val="baseline"/>
        </w:rPr>
        <w:t>ion, H</w:t>
      </w:r>
      <w:r>
        <w:rPr>
          <w:sz w:val="16"/>
          <w:vertAlign w:val="baseline"/>
        </w:rPr>
        <w:t>3</w:t>
      </w:r>
      <w:r>
        <w:rPr>
          <w:position w:val="2"/>
          <w:vertAlign w:val="baseline"/>
        </w:rPr>
        <w:t>O</w:t>
      </w:r>
      <w:r>
        <w:rPr>
          <w:position w:val="2"/>
          <w:vertAlign w:val="superscript"/>
        </w:rPr>
        <w:t>+</w:t>
      </w:r>
      <w:r>
        <w:rPr>
          <w:position w:val="2"/>
          <w:vertAlign w:val="baseline"/>
        </w:rPr>
        <w:t>, reason why</w:t>
      </w:r>
      <w:r>
        <w:rPr>
          <w:spacing w:val="-5"/>
          <w:position w:val="2"/>
          <w:vertAlign w:val="baseline"/>
        </w:rPr>
        <w:t> </w:t>
      </w:r>
      <w:r>
        <w:rPr>
          <w:position w:val="2"/>
          <w:vertAlign w:val="baseline"/>
        </w:rPr>
        <w:t>it is being</w:t>
      </w:r>
      <w:r>
        <w:rPr>
          <w:spacing w:val="-2"/>
          <w:position w:val="2"/>
          <w:vertAlign w:val="baseline"/>
        </w:rPr>
        <w:t> </w:t>
      </w:r>
      <w:r>
        <w:rPr>
          <w:position w:val="2"/>
          <w:vertAlign w:val="baseline"/>
        </w:rPr>
        <w:t>called a</w:t>
      </w:r>
      <w:r>
        <w:rPr>
          <w:spacing w:val="-1"/>
          <w:position w:val="2"/>
          <w:vertAlign w:val="baseline"/>
        </w:rPr>
        <w:t> </w:t>
      </w:r>
      <w:r>
        <w:rPr>
          <w:position w:val="2"/>
          <w:vertAlign w:val="baseline"/>
        </w:rPr>
        <w:t>very</w:t>
      </w:r>
      <w:r>
        <w:rPr>
          <w:spacing w:val="-5"/>
          <w:position w:val="2"/>
          <w:vertAlign w:val="baseline"/>
        </w:rPr>
        <w:t> </w:t>
      </w:r>
      <w:r>
        <w:rPr>
          <w:position w:val="2"/>
          <w:vertAlign w:val="baseline"/>
        </w:rPr>
        <w:t>strong</w:t>
      </w:r>
      <w:r>
        <w:rPr>
          <w:spacing w:val="-3"/>
          <w:position w:val="2"/>
          <w:vertAlign w:val="baseline"/>
        </w:rPr>
        <w:t> </w:t>
      </w:r>
      <w:r>
        <w:rPr>
          <w:position w:val="2"/>
          <w:vertAlign w:val="baseline"/>
        </w:rPr>
        <w:t>acid. It is used in </w:t>
      </w:r>
      <w:r>
        <w:rPr>
          <w:vertAlign w:val="baseline"/>
        </w:rPr>
        <w:t>various industries for food processing, industrial waste water treatment, and in cleaning rust on metals before further processing. In the oil industry, it is mainly used in oil-well acidizing and fracking. Chloride ion being a strong oxidizing agent attacks the surface of metals readily, destroying them</w:t>
      </w:r>
      <w:r>
        <w:rPr>
          <w:vertAlign w:val="superscript"/>
        </w:rPr>
        <w:t>12</w:t>
      </w:r>
      <w:r>
        <w:rPr>
          <w:vertAlign w:val="baseline"/>
        </w:rPr>
        <w:t>.</w:t>
      </w:r>
    </w:p>
    <w:p>
      <w:pPr>
        <w:spacing w:after="0" w:line="477" w:lineRule="auto"/>
        <w:jc w:val="both"/>
        <w:sectPr>
          <w:pgSz w:w="12240" w:h="15840"/>
          <w:pgMar w:header="0" w:footer="1015" w:top="1640" w:bottom="1200" w:left="1180" w:right="780"/>
        </w:sectPr>
      </w:pPr>
    </w:p>
    <w:p>
      <w:pPr>
        <w:pStyle w:val="Heading1"/>
        <w:jc w:val="both"/>
      </w:pPr>
      <w:r>
        <w:rPr/>
        <w:t>CHAPTER</w:t>
      </w:r>
      <w:r>
        <w:rPr>
          <w:spacing w:val="-4"/>
        </w:rPr>
        <w:t> </w:t>
      </w:r>
      <w:r>
        <w:rPr/>
        <w:t>TWO:</w:t>
      </w:r>
      <w:r>
        <w:rPr>
          <w:spacing w:val="-2"/>
        </w:rPr>
        <w:t> </w:t>
      </w:r>
      <w:r>
        <w:rPr/>
        <w:t>LITERATURE</w:t>
      </w:r>
      <w:r>
        <w:rPr>
          <w:spacing w:val="-2"/>
        </w:rPr>
        <w:t> REVIEW</w:t>
      </w:r>
    </w:p>
    <w:p>
      <w:pPr>
        <w:pStyle w:val="BodyText"/>
        <w:spacing w:before="153"/>
        <w:rPr>
          <w:b/>
        </w:rPr>
      </w:pPr>
    </w:p>
    <w:p>
      <w:pPr>
        <w:pStyle w:val="BodyText"/>
        <w:spacing w:line="480" w:lineRule="auto" w:before="1"/>
        <w:ind w:left="260" w:right="656"/>
        <w:jc w:val="both"/>
      </w:pPr>
      <w:r>
        <w:rPr/>
        <w:t>Studies and researches have been going on for more than a century to understand corrosion and various phenomena of corrosion. Some of these phenomena include the role of oxygen during corrosion, kinetics and thermodynamics of corrosion. All of these led to the development of many articles on the study of corrosion and its inhibition.</w:t>
      </w:r>
    </w:p>
    <w:p>
      <w:pPr>
        <w:pStyle w:val="Heading1"/>
        <w:numPr>
          <w:ilvl w:val="1"/>
          <w:numId w:val="8"/>
        </w:numPr>
        <w:tabs>
          <w:tab w:pos="980" w:val="left" w:leader="none"/>
        </w:tabs>
        <w:spacing w:line="240" w:lineRule="auto" w:before="165" w:after="0"/>
        <w:ind w:left="980" w:right="0" w:hanging="720"/>
        <w:jc w:val="left"/>
      </w:pPr>
      <w:bookmarkStart w:name="_TOC_250008" w:id="19"/>
      <w:r>
        <w:rPr/>
        <w:t>CORROSION</w:t>
      </w:r>
      <w:r>
        <w:rPr>
          <w:spacing w:val="-1"/>
        </w:rPr>
        <w:t> </w:t>
      </w:r>
      <w:r>
        <w:rPr/>
        <w:t>INHIBITION</w:t>
      </w:r>
      <w:r>
        <w:rPr>
          <w:spacing w:val="-1"/>
        </w:rPr>
        <w:t> </w:t>
      </w:r>
      <w:r>
        <w:rPr/>
        <w:t>OF</w:t>
      </w:r>
      <w:r>
        <w:rPr>
          <w:spacing w:val="-4"/>
        </w:rPr>
        <w:t> </w:t>
      </w:r>
      <w:r>
        <w:rPr/>
        <w:t>METALS</w:t>
      </w:r>
      <w:r>
        <w:rPr>
          <w:spacing w:val="-1"/>
        </w:rPr>
        <w:t> </w:t>
      </w:r>
      <w:r>
        <w:rPr/>
        <w:t>IN</w:t>
      </w:r>
      <w:r>
        <w:rPr>
          <w:spacing w:val="-1"/>
        </w:rPr>
        <w:t> </w:t>
      </w:r>
      <w:r>
        <w:rPr/>
        <w:t>VARIOUS </w:t>
      </w:r>
      <w:bookmarkEnd w:id="19"/>
      <w:r>
        <w:rPr>
          <w:spacing w:val="-2"/>
        </w:rPr>
        <w:t>MEDIA</w:t>
      </w:r>
    </w:p>
    <w:p>
      <w:pPr>
        <w:pStyle w:val="BodyText"/>
        <w:spacing w:line="480" w:lineRule="auto" w:before="272"/>
        <w:ind w:left="260" w:right="654"/>
        <w:jc w:val="both"/>
      </w:pPr>
      <w:r>
        <w:rPr/>
        <w:t>Rosaline et al., studied the corrosion inhibition of mild steel in 1N HCl using extracts from </w:t>
      </w:r>
      <w:r>
        <w:rPr>
          <w:i/>
        </w:rPr>
        <w:t>Annona muricata L. </w:t>
      </w:r>
      <w:r>
        <w:rPr/>
        <w:t>leaves. They used 65-95ppm concentrations of the extract and immersed time of 1 hour was used. The inhibition efficiency increased with an increase in the inhibitor concentration. The 95ppm concentration medium had the highest efficiency of 80.61%. Their polarization studies showed that the inhibitor was a mixed-type inhibitor, i.e. that it inhibits both cathodic and anodic reactions</w:t>
      </w:r>
      <w:r>
        <w:rPr>
          <w:vertAlign w:val="superscript"/>
        </w:rPr>
        <w:t>13</w:t>
      </w:r>
      <w:r>
        <w:rPr>
          <w:vertAlign w:val="baseline"/>
        </w:rPr>
        <w:t>.</w:t>
      </w:r>
    </w:p>
    <w:p>
      <w:pPr>
        <w:pStyle w:val="BodyText"/>
        <w:spacing w:line="480" w:lineRule="auto" w:before="1"/>
        <w:ind w:left="260" w:right="655"/>
        <w:jc w:val="both"/>
      </w:pPr>
      <w:r>
        <w:rPr/>
        <w:t>Israel et al, studied the corrosion inhibition of mild steel in 1M HCl using </w:t>
      </w:r>
      <w:r>
        <w:rPr>
          <w:i/>
        </w:rPr>
        <w:t>Aspilia africana </w:t>
      </w:r>
      <w:r>
        <w:rPr/>
        <w:t>leaf extract at room temperature and 60°C. They</w:t>
      </w:r>
      <w:r>
        <w:rPr>
          <w:spacing w:val="-3"/>
        </w:rPr>
        <w:t> </w:t>
      </w:r>
      <w:r>
        <w:rPr/>
        <w:t>used extract concentrations ranging from 0.1-0.6g/L of</w:t>
      </w:r>
      <w:r>
        <w:rPr>
          <w:spacing w:val="-1"/>
        </w:rPr>
        <w:t> </w:t>
      </w:r>
      <w:r>
        <w:rPr/>
        <w:t>the acid for this study. The</w:t>
      </w:r>
      <w:r>
        <w:rPr>
          <w:spacing w:val="-2"/>
        </w:rPr>
        <w:t> </w:t>
      </w:r>
      <w:r>
        <w:rPr/>
        <w:t>inhibition efficiency</w:t>
      </w:r>
      <w:r>
        <w:rPr>
          <w:spacing w:val="-2"/>
        </w:rPr>
        <w:t> </w:t>
      </w:r>
      <w:r>
        <w:rPr/>
        <w:t>increased with the</w:t>
      </w:r>
      <w:r>
        <w:rPr>
          <w:spacing w:val="-1"/>
        </w:rPr>
        <w:t> </w:t>
      </w:r>
      <w:r>
        <w:rPr/>
        <w:t>inhibitor</w:t>
      </w:r>
      <w:r>
        <w:rPr>
          <w:spacing w:val="-1"/>
        </w:rPr>
        <w:t> </w:t>
      </w:r>
      <w:r>
        <w:rPr/>
        <w:t>concentration and the results were 88.1% and 91% at room temperature and 60°C, respectively. This showed the efficiency increased with an increase in temperature. The thermodynamic and kinetic studies indicated a mixed adsorption mechanism for the inhibition</w:t>
      </w:r>
      <w:r>
        <w:rPr>
          <w:vertAlign w:val="superscript"/>
        </w:rPr>
        <w:t>14</w:t>
      </w:r>
      <w:r>
        <w:rPr>
          <w:vertAlign w:val="baseline"/>
        </w:rPr>
        <w:t>.</w:t>
      </w:r>
    </w:p>
    <w:p>
      <w:pPr>
        <w:pStyle w:val="BodyText"/>
        <w:spacing w:line="480" w:lineRule="auto"/>
        <w:ind w:left="260" w:right="654"/>
        <w:jc w:val="both"/>
      </w:pPr>
      <w:r>
        <w:rPr/>
        <w:t>A comparative study on the inhibition efficiency of </w:t>
      </w:r>
      <w:r>
        <w:rPr>
          <w:i/>
        </w:rPr>
        <w:t>Euphorbia hirta </w:t>
      </w:r>
      <w:r>
        <w:rPr/>
        <w:t>on aluminium alloy (type AA3003) in acidic and alkaline media was carried out by Nnanna et al. in HCl of 0.5M and NaOH of 0.25Mand concentrations of 0.1-0.3g/L of the extracts were also used. The metal was immersed in the electrolyte for 5 hours and the inhibitor was found to be efficient in both media. However,</w:t>
      </w:r>
      <w:r>
        <w:rPr>
          <w:spacing w:val="39"/>
        </w:rPr>
        <w:t> </w:t>
      </w:r>
      <w:r>
        <w:rPr/>
        <w:t>the</w:t>
      </w:r>
      <w:r>
        <w:rPr>
          <w:spacing w:val="40"/>
        </w:rPr>
        <w:t> </w:t>
      </w:r>
      <w:r>
        <w:rPr/>
        <w:t>efficiency</w:t>
      </w:r>
      <w:r>
        <w:rPr>
          <w:spacing w:val="37"/>
        </w:rPr>
        <w:t> </w:t>
      </w:r>
      <w:r>
        <w:rPr/>
        <w:t>in</w:t>
      </w:r>
      <w:r>
        <w:rPr>
          <w:spacing w:val="41"/>
        </w:rPr>
        <w:t> </w:t>
      </w:r>
      <w:r>
        <w:rPr/>
        <w:t>the</w:t>
      </w:r>
      <w:r>
        <w:rPr>
          <w:spacing w:val="39"/>
        </w:rPr>
        <w:t> </w:t>
      </w:r>
      <w:r>
        <w:rPr/>
        <w:t>acidic</w:t>
      </w:r>
      <w:r>
        <w:rPr>
          <w:spacing w:val="39"/>
        </w:rPr>
        <w:t> </w:t>
      </w:r>
      <w:r>
        <w:rPr/>
        <w:t>media</w:t>
      </w:r>
      <w:r>
        <w:rPr>
          <w:spacing w:val="38"/>
        </w:rPr>
        <w:t> </w:t>
      </w:r>
      <w:r>
        <w:rPr/>
        <w:t>was</w:t>
      </w:r>
      <w:r>
        <w:rPr>
          <w:spacing w:val="40"/>
        </w:rPr>
        <w:t> </w:t>
      </w:r>
      <w:r>
        <w:rPr/>
        <w:t>higher</w:t>
      </w:r>
      <w:r>
        <w:rPr>
          <w:spacing w:val="38"/>
        </w:rPr>
        <w:t> </w:t>
      </w:r>
      <w:r>
        <w:rPr/>
        <w:t>than</w:t>
      </w:r>
      <w:r>
        <w:rPr>
          <w:spacing w:val="40"/>
        </w:rPr>
        <w:t> </w:t>
      </w:r>
      <w:r>
        <w:rPr/>
        <w:t>that</w:t>
      </w:r>
      <w:r>
        <w:rPr>
          <w:spacing w:val="40"/>
        </w:rPr>
        <w:t> </w:t>
      </w:r>
      <w:r>
        <w:rPr/>
        <w:t>in</w:t>
      </w:r>
      <w:r>
        <w:rPr>
          <w:spacing w:val="46"/>
        </w:rPr>
        <w:t> </w:t>
      </w:r>
      <w:r>
        <w:rPr/>
        <w:t>the</w:t>
      </w:r>
      <w:r>
        <w:rPr>
          <w:spacing w:val="39"/>
        </w:rPr>
        <w:t> </w:t>
      </w:r>
      <w:r>
        <w:rPr/>
        <w:t>alkaline</w:t>
      </w:r>
      <w:r>
        <w:rPr>
          <w:spacing w:val="40"/>
        </w:rPr>
        <w:t> </w:t>
      </w:r>
      <w:r>
        <w:rPr/>
        <w:t>media.</w:t>
      </w:r>
      <w:r>
        <w:rPr>
          <w:spacing w:val="40"/>
        </w:rPr>
        <w:t> </w:t>
      </w:r>
      <w:r>
        <w:rPr>
          <w:spacing w:val="-5"/>
        </w:rPr>
        <w:t>The</w:t>
      </w:r>
    </w:p>
    <w:p>
      <w:pPr>
        <w:spacing w:after="0" w:line="480" w:lineRule="auto"/>
        <w:jc w:val="both"/>
        <w:sectPr>
          <w:pgSz w:w="12240" w:h="15840"/>
          <w:pgMar w:header="0" w:footer="1015" w:top="1100" w:bottom="1200" w:left="1180" w:right="780"/>
        </w:sectPr>
      </w:pPr>
    </w:p>
    <w:p>
      <w:pPr>
        <w:pStyle w:val="BodyText"/>
        <w:spacing w:line="477" w:lineRule="auto" w:before="63"/>
        <w:ind w:left="260" w:right="657"/>
        <w:jc w:val="both"/>
      </w:pPr>
      <w:r>
        <w:rPr/>
        <w:t>inhibitor fitted in the Langmuir isotherm in both media, meaning that the adsorption was by physiosorption.</w:t>
      </w:r>
      <w:r>
        <w:rPr>
          <w:spacing w:val="40"/>
        </w:rPr>
        <w:t> </w:t>
      </w:r>
      <w:r>
        <w:rPr/>
        <w:t>It was also found to fit the Temkin isotherm in the alkaline media</w:t>
      </w:r>
      <w:r>
        <w:rPr>
          <w:vertAlign w:val="superscript"/>
        </w:rPr>
        <w:t>15</w:t>
      </w:r>
      <w:r>
        <w:rPr>
          <w:vertAlign w:val="baseline"/>
        </w:rPr>
        <w:t>.</w:t>
      </w:r>
    </w:p>
    <w:p>
      <w:pPr>
        <w:pStyle w:val="BodyText"/>
        <w:spacing w:line="480" w:lineRule="auto" w:before="3"/>
        <w:ind w:left="260" w:right="655"/>
        <w:jc w:val="both"/>
      </w:pPr>
      <w:r>
        <w:rPr/>
        <w:t>Ethanol extract of </w:t>
      </w:r>
      <w:r>
        <w:rPr>
          <w:i/>
        </w:rPr>
        <w:t>Terminalia catappa </w:t>
      </w:r>
      <w:r>
        <w:rPr/>
        <w:t>was studied as a green inhibitor for mild steel in different concentrations</w:t>
      </w:r>
      <w:r>
        <w:rPr>
          <w:spacing w:val="-2"/>
        </w:rPr>
        <w:t> </w:t>
      </w:r>
      <w:r>
        <w:rPr/>
        <w:t>of</w:t>
      </w:r>
      <w:r>
        <w:rPr>
          <w:spacing w:val="-2"/>
        </w:rPr>
        <w:t> </w:t>
      </w:r>
      <w:r>
        <w:rPr/>
        <w:t>sulphuric</w:t>
      </w:r>
      <w:r>
        <w:rPr>
          <w:spacing w:val="-2"/>
        </w:rPr>
        <w:t> </w:t>
      </w:r>
      <w:r>
        <w:rPr/>
        <w:t>acid</w:t>
      </w:r>
      <w:r>
        <w:rPr>
          <w:spacing w:val="-2"/>
        </w:rPr>
        <w:t> </w:t>
      </w:r>
      <w:r>
        <w:rPr/>
        <w:t>by</w:t>
      </w:r>
      <w:r>
        <w:rPr>
          <w:spacing w:val="-5"/>
        </w:rPr>
        <w:t> </w:t>
      </w:r>
      <w:r>
        <w:rPr/>
        <w:t>Nnabuk et</w:t>
      </w:r>
      <w:r>
        <w:rPr>
          <w:spacing w:val="-2"/>
        </w:rPr>
        <w:t> </w:t>
      </w:r>
      <w:r>
        <w:rPr/>
        <w:t>al</w:t>
      </w:r>
      <w:r>
        <w:rPr>
          <w:vertAlign w:val="superscript"/>
        </w:rPr>
        <w:t>6</w:t>
      </w:r>
      <w:r>
        <w:rPr>
          <w:vertAlign w:val="baseline"/>
        </w:rPr>
        <w:t>. This</w:t>
      </w:r>
      <w:r>
        <w:rPr>
          <w:spacing w:val="-2"/>
          <w:vertAlign w:val="baseline"/>
        </w:rPr>
        <w:t> </w:t>
      </w:r>
      <w:r>
        <w:rPr>
          <w:vertAlign w:val="baseline"/>
        </w:rPr>
        <w:t>was</w:t>
      </w:r>
      <w:r>
        <w:rPr>
          <w:spacing w:val="-2"/>
          <w:vertAlign w:val="baseline"/>
        </w:rPr>
        <w:t> </w:t>
      </w:r>
      <w:r>
        <w:rPr>
          <w:vertAlign w:val="baseline"/>
        </w:rPr>
        <w:t>done</w:t>
      </w:r>
      <w:r>
        <w:rPr>
          <w:spacing w:val="-3"/>
          <w:vertAlign w:val="baseline"/>
        </w:rPr>
        <w:t> </w:t>
      </w:r>
      <w:r>
        <w:rPr>
          <w:vertAlign w:val="baseline"/>
        </w:rPr>
        <w:t>using</w:t>
      </w:r>
      <w:r>
        <w:rPr>
          <w:spacing w:val="-5"/>
          <w:vertAlign w:val="baseline"/>
        </w:rPr>
        <w:t> </w:t>
      </w:r>
      <w:r>
        <w:rPr>
          <w:vertAlign w:val="baseline"/>
        </w:rPr>
        <w:t>the</w:t>
      </w:r>
      <w:r>
        <w:rPr>
          <w:spacing w:val="-1"/>
          <w:vertAlign w:val="baseline"/>
        </w:rPr>
        <w:t> </w:t>
      </w:r>
      <w:r>
        <w:rPr>
          <w:vertAlign w:val="baseline"/>
        </w:rPr>
        <w:t>weight</w:t>
      </w:r>
      <w:r>
        <w:rPr>
          <w:spacing w:val="-2"/>
          <w:vertAlign w:val="baseline"/>
        </w:rPr>
        <w:t> </w:t>
      </w:r>
      <w:r>
        <w:rPr>
          <w:vertAlign w:val="baseline"/>
        </w:rPr>
        <w:t>loss,</w:t>
      </w:r>
      <w:r>
        <w:rPr>
          <w:spacing w:val="-2"/>
          <w:vertAlign w:val="baseline"/>
        </w:rPr>
        <w:t> </w:t>
      </w:r>
      <w:r>
        <w:rPr>
          <w:vertAlign w:val="baseline"/>
        </w:rPr>
        <w:t>hydrogen evolution and infra-red methods of</w:t>
      </w:r>
      <w:r>
        <w:rPr>
          <w:spacing w:val="-1"/>
          <w:vertAlign w:val="baseline"/>
        </w:rPr>
        <w:t> </w:t>
      </w:r>
      <w:r>
        <w:rPr>
          <w:vertAlign w:val="baseline"/>
        </w:rPr>
        <w:t>corrosion study. They</w:t>
      </w:r>
      <w:r>
        <w:rPr>
          <w:spacing w:val="-5"/>
          <w:vertAlign w:val="baseline"/>
        </w:rPr>
        <w:t> </w:t>
      </w:r>
      <w:r>
        <w:rPr>
          <w:vertAlign w:val="baseline"/>
        </w:rPr>
        <w:t>used 0.01M, 0.02M, 0.1M and 0.5M of the acid; 0.1-0.5g/L concentrations of the extract were also used. The results showed that the inhibition efficiency</w:t>
      </w:r>
      <w:r>
        <w:rPr>
          <w:spacing w:val="-3"/>
          <w:vertAlign w:val="baseline"/>
        </w:rPr>
        <w:t> </w:t>
      </w:r>
      <w:r>
        <w:rPr>
          <w:vertAlign w:val="baseline"/>
        </w:rPr>
        <w:t>increased with an increase in the concentration of extracts and reduced with an increase in the acid concentration. The thermodynamic study agreed with the Langmuir isotherm and the kinetic study</w:t>
      </w:r>
      <w:r>
        <w:rPr>
          <w:spacing w:val="-3"/>
          <w:vertAlign w:val="baseline"/>
        </w:rPr>
        <w:t> </w:t>
      </w:r>
      <w:r>
        <w:rPr>
          <w:vertAlign w:val="baseline"/>
        </w:rPr>
        <w:t>confirmed that the adsorption of the inhibitor on the metal surface was by physical adsorption</w:t>
      </w:r>
      <w:r>
        <w:rPr>
          <w:vertAlign w:val="superscript"/>
        </w:rPr>
        <w:t>16</w:t>
      </w:r>
      <w:r>
        <w:rPr>
          <w:vertAlign w:val="baseline"/>
        </w:rPr>
        <w:t>.</w:t>
      </w:r>
    </w:p>
    <w:p>
      <w:pPr>
        <w:pStyle w:val="BodyText"/>
        <w:spacing w:line="480" w:lineRule="auto" w:before="1"/>
        <w:ind w:left="260" w:right="653"/>
        <w:jc w:val="both"/>
      </w:pPr>
      <w:r>
        <w:rPr/>
        <w:t>Nnanna et al, did a comparative study on the corrosion inhibition of an aluminium alloy (AA3003) in 0.25M NaOH using </w:t>
      </w:r>
      <w:r>
        <w:rPr>
          <w:i/>
        </w:rPr>
        <w:t>Euphorbia hirta </w:t>
      </w:r>
      <w:r>
        <w:rPr/>
        <w:t>and </w:t>
      </w:r>
      <w:r>
        <w:rPr>
          <w:i/>
        </w:rPr>
        <w:t>Dialum guineense. </w:t>
      </w:r>
      <w:r>
        <w:rPr/>
        <w:t>The gravimetric method was used in this research using 0.1 to 0.3 g/L</w:t>
      </w:r>
      <w:r>
        <w:rPr>
          <w:spacing w:val="-1"/>
        </w:rPr>
        <w:t> </w:t>
      </w:r>
      <w:r>
        <w:rPr/>
        <w:t>of the leaves extracts, immersing the metal for 4 hours at 30°C and 60°C. Both extracts showed maximum efficiency of 87.5% with the 0.3g/L concentration at 30°C. The thermodynamic study</w:t>
      </w:r>
      <w:r>
        <w:rPr>
          <w:spacing w:val="-3"/>
        </w:rPr>
        <w:t> </w:t>
      </w:r>
      <w:r>
        <w:rPr/>
        <w:t>showed that both inhibitors fitted in the Langmuir and Temkin isotherms, indicating mixed adsorption</w:t>
      </w:r>
      <w:r>
        <w:rPr>
          <w:vertAlign w:val="superscript"/>
        </w:rPr>
        <w:t>17</w:t>
      </w:r>
      <w:r>
        <w:rPr>
          <w:vertAlign w:val="baseline"/>
        </w:rPr>
        <w:t>.</w:t>
      </w:r>
    </w:p>
    <w:p>
      <w:pPr>
        <w:pStyle w:val="BodyText"/>
        <w:spacing w:line="480" w:lineRule="auto" w:before="1"/>
        <w:ind w:left="260" w:right="656"/>
        <w:jc w:val="both"/>
      </w:pPr>
      <w:r>
        <w:rPr/>
        <w:t>Premjith et al investigated the corrosion inhibition of mild steel in 1M NaOH solution by</w:t>
      </w:r>
      <w:r>
        <w:rPr>
          <w:spacing w:val="-3"/>
        </w:rPr>
        <w:t> </w:t>
      </w:r>
      <w:r>
        <w:rPr/>
        <w:t>the use of henna/zeolite mixture, using the weight loss method. The concentrations of the inhibitor used were 200, 400 and 600 ppm, each at 30, 50, and 70°C. The corrosion rate was increasing with increase in temperature, while the inhibitor efficiency was increasing with concentration, but decreasing with temperature. The highest efficiency was obtained with the 600 ppm concentration at 30°C. The adsorption data of the inhibitor fitted the Langmuir adsorption </w:t>
      </w:r>
      <w:r>
        <w:rPr>
          <w:spacing w:val="-2"/>
        </w:rPr>
        <w:t>isotherm</w:t>
      </w:r>
      <w:r>
        <w:rPr>
          <w:spacing w:val="-2"/>
          <w:vertAlign w:val="superscript"/>
        </w:rPr>
        <w:t>18</w:t>
      </w:r>
      <w:r>
        <w:rPr>
          <w:spacing w:val="-2"/>
          <w:vertAlign w:val="baseline"/>
        </w:rPr>
        <w:t>.</w:t>
      </w:r>
    </w:p>
    <w:p>
      <w:pPr>
        <w:spacing w:after="0" w:line="480" w:lineRule="auto"/>
        <w:jc w:val="both"/>
        <w:sectPr>
          <w:pgSz w:w="12240" w:h="15840"/>
          <w:pgMar w:header="0" w:footer="1015" w:top="1100" w:bottom="1200" w:left="1180" w:right="780"/>
        </w:sectPr>
      </w:pPr>
    </w:p>
    <w:p>
      <w:pPr>
        <w:pStyle w:val="BodyText"/>
        <w:spacing w:line="480" w:lineRule="auto" w:before="62"/>
        <w:ind w:left="260" w:right="653"/>
        <w:jc w:val="both"/>
      </w:pPr>
      <w:r>
        <w:rPr>
          <w:position w:val="2"/>
        </w:rPr>
        <w:t>The effect of </w:t>
      </w:r>
      <w:r>
        <w:rPr>
          <w:i/>
          <w:position w:val="2"/>
        </w:rPr>
        <w:t>Cassia fistula </w:t>
      </w:r>
      <w:r>
        <w:rPr>
          <w:position w:val="2"/>
        </w:rPr>
        <w:t>leaves extract on the corrosion of aluminium in 0.5M H</w:t>
      </w:r>
      <w:r>
        <w:rPr>
          <w:sz w:val="16"/>
        </w:rPr>
        <w:t>2</w:t>
      </w:r>
      <w:r>
        <w:rPr>
          <w:position w:val="2"/>
        </w:rPr>
        <w:t>SO</w:t>
      </w:r>
      <w:r>
        <w:rPr>
          <w:sz w:val="16"/>
        </w:rPr>
        <w:t>4</w:t>
      </w:r>
      <w:r>
        <w:rPr>
          <w:spacing w:val="40"/>
          <w:sz w:val="16"/>
        </w:rPr>
        <w:t> </w:t>
      </w:r>
      <w:r>
        <w:rPr>
          <w:position w:val="2"/>
        </w:rPr>
        <w:t>was </w:t>
      </w:r>
      <w:r>
        <w:rPr/>
        <w:t>studied by Olugbenga et al</w:t>
      </w:r>
      <w:r>
        <w:rPr>
          <w:vertAlign w:val="superscript"/>
        </w:rPr>
        <w:t>19</w:t>
      </w:r>
      <w:r>
        <w:rPr>
          <w:vertAlign w:val="baseline"/>
        </w:rPr>
        <w:t>. They did this using both gravimetric and electrochemical methods of analysis. For the gravimetric study, five different concentrations of the extracts 2, 4, 6, 8, 10g/L were used and the experiment was conducted for 32 days at 30°C, taking readings every 4days. The results showed that the corrosion rate decreased with time and the inhibition efficiency increased with increase in the inhibitor concentration. The 10g/L concentration gave the highest efficiency of 76.2% for the gravimetric analysis, while the electrochemical analysis gave 96% efficiency with the same concentration. The adsorption of the inhibitor on the metal surface followed the Langmuir isotherm</w:t>
      </w:r>
      <w:r>
        <w:rPr>
          <w:vertAlign w:val="superscript"/>
        </w:rPr>
        <w:t>19</w:t>
      </w:r>
      <w:r>
        <w:rPr>
          <w:vertAlign w:val="baseline"/>
        </w:rPr>
        <w:t>.</w:t>
      </w:r>
    </w:p>
    <w:p>
      <w:pPr>
        <w:pStyle w:val="BodyText"/>
        <w:spacing w:line="480" w:lineRule="auto"/>
        <w:ind w:left="260" w:right="656"/>
        <w:jc w:val="both"/>
      </w:pPr>
      <w:r>
        <w:rPr/>
        <w:t>Joseph et al carried out an investigation on the inhibitive effect of </w:t>
      </w:r>
      <w:r>
        <w:rPr>
          <w:i/>
        </w:rPr>
        <w:t>Vernonia amygdalina </w:t>
      </w:r>
      <w:r>
        <w:rPr/>
        <w:t>on the corrosion of mild steel in 0.2M sulphuric acid medium. The authors used 0.1-0.5g/L concentrations of the extracts in the sulphuric acid at 30 and 50°C and the weight loss study was carried out for</w:t>
      </w:r>
      <w:r>
        <w:rPr>
          <w:spacing w:val="-1"/>
        </w:rPr>
        <w:t> </w:t>
      </w:r>
      <w:r>
        <w:rPr/>
        <w:t>5 days, weighing</w:t>
      </w:r>
      <w:r>
        <w:rPr>
          <w:spacing w:val="-2"/>
        </w:rPr>
        <w:t> </w:t>
      </w:r>
      <w:r>
        <w:rPr/>
        <w:t>the metals every</w:t>
      </w:r>
      <w:r>
        <w:rPr>
          <w:spacing w:val="-2"/>
        </w:rPr>
        <w:t> </w:t>
      </w:r>
      <w:r>
        <w:rPr/>
        <w:t>24 hours. The results showed that the corrosion rate increased with an increase in temperature, but decreased with an increase in inhibitor concentration. The inhibition efficiency also decreased with an increase in temperature and increased with increase in concentration, although only 38.59% and 35.78% were obtained with 0.5g/L at 30 and 50°C, respectively. The thermodynamic study showed that the adsorption of </w:t>
      </w:r>
      <w:r>
        <w:rPr>
          <w:i/>
        </w:rPr>
        <w:t>Vernonia amygdalina </w:t>
      </w:r>
      <w:r>
        <w:rPr/>
        <w:t>extract on the metal was by physical adsorption</w:t>
      </w:r>
      <w:r>
        <w:rPr>
          <w:vertAlign w:val="superscript"/>
        </w:rPr>
        <w:t>20</w:t>
      </w:r>
      <w:r>
        <w:rPr>
          <w:vertAlign w:val="baseline"/>
        </w:rPr>
        <w:t>.</w:t>
      </w:r>
    </w:p>
    <w:p>
      <w:pPr>
        <w:pStyle w:val="BodyText"/>
        <w:spacing w:line="480" w:lineRule="auto" w:before="159"/>
        <w:ind w:left="260" w:right="657"/>
        <w:jc w:val="both"/>
      </w:pPr>
      <w:r>
        <w:rPr/>
        <w:t>Aqueous extracts of mango and orange peel were investigated for use as green inhibitors for carbon steel in 1M hydrochloric acid solution using electrochemical and gravimetric methods by Janaina et al</w:t>
      </w:r>
      <w:r>
        <w:rPr>
          <w:vertAlign w:val="superscript"/>
        </w:rPr>
        <w:t>21</w:t>
      </w:r>
      <w:r>
        <w:rPr>
          <w:vertAlign w:val="baseline"/>
        </w:rPr>
        <w:t>. Extract concentrations of 200-600 ppm were used in the electrolyte and the</w:t>
      </w:r>
      <w:r>
        <w:rPr>
          <w:spacing w:val="40"/>
          <w:vertAlign w:val="baseline"/>
        </w:rPr>
        <w:t> </w:t>
      </w:r>
      <w:r>
        <w:rPr>
          <w:vertAlign w:val="baseline"/>
        </w:rPr>
        <w:t>weight loss was measured at 1, 4, and 24 hours at room temperature. The potentiodynamic</w:t>
      </w:r>
      <w:r>
        <w:rPr>
          <w:spacing w:val="40"/>
          <w:vertAlign w:val="baseline"/>
        </w:rPr>
        <w:t> </w:t>
      </w:r>
      <w:r>
        <w:rPr>
          <w:vertAlign w:val="baseline"/>
        </w:rPr>
        <w:t>results for the electrochemical test indicated that the two extracts reduced reactions at both the anodic</w:t>
      </w:r>
      <w:r>
        <w:rPr>
          <w:spacing w:val="32"/>
          <w:vertAlign w:val="baseline"/>
        </w:rPr>
        <w:t> </w:t>
      </w:r>
      <w:r>
        <w:rPr>
          <w:vertAlign w:val="baseline"/>
        </w:rPr>
        <w:t>and</w:t>
      </w:r>
      <w:r>
        <w:rPr>
          <w:spacing w:val="38"/>
          <w:vertAlign w:val="baseline"/>
        </w:rPr>
        <w:t> </w:t>
      </w:r>
      <w:r>
        <w:rPr>
          <w:vertAlign w:val="baseline"/>
        </w:rPr>
        <w:t>cathodic</w:t>
      </w:r>
      <w:r>
        <w:rPr>
          <w:spacing w:val="34"/>
          <w:vertAlign w:val="baseline"/>
        </w:rPr>
        <w:t> </w:t>
      </w:r>
      <w:r>
        <w:rPr>
          <w:vertAlign w:val="baseline"/>
        </w:rPr>
        <w:t>sites,</w:t>
      </w:r>
      <w:r>
        <w:rPr>
          <w:spacing w:val="36"/>
          <w:vertAlign w:val="baseline"/>
        </w:rPr>
        <w:t> </w:t>
      </w:r>
      <w:r>
        <w:rPr>
          <w:vertAlign w:val="baseline"/>
        </w:rPr>
        <w:t>although</w:t>
      </w:r>
      <w:r>
        <w:rPr>
          <w:spacing w:val="34"/>
          <w:vertAlign w:val="baseline"/>
        </w:rPr>
        <w:t> </w:t>
      </w:r>
      <w:r>
        <w:rPr>
          <w:vertAlign w:val="baseline"/>
        </w:rPr>
        <w:t>predominantly</w:t>
      </w:r>
      <w:r>
        <w:rPr>
          <w:spacing w:val="30"/>
          <w:vertAlign w:val="baseline"/>
        </w:rPr>
        <w:t> </w:t>
      </w:r>
      <w:r>
        <w:rPr>
          <w:vertAlign w:val="baseline"/>
        </w:rPr>
        <w:t>anodic.</w:t>
      </w:r>
      <w:r>
        <w:rPr>
          <w:spacing w:val="37"/>
          <w:vertAlign w:val="baseline"/>
        </w:rPr>
        <w:t> </w:t>
      </w:r>
      <w:r>
        <w:rPr>
          <w:vertAlign w:val="baseline"/>
        </w:rPr>
        <w:t>The</w:t>
      </w:r>
      <w:r>
        <w:rPr>
          <w:spacing w:val="34"/>
          <w:vertAlign w:val="baseline"/>
        </w:rPr>
        <w:t> </w:t>
      </w:r>
      <w:r>
        <w:rPr>
          <w:vertAlign w:val="baseline"/>
        </w:rPr>
        <w:t>inhibition</w:t>
      </w:r>
      <w:r>
        <w:rPr>
          <w:spacing w:val="36"/>
          <w:vertAlign w:val="baseline"/>
        </w:rPr>
        <w:t> </w:t>
      </w:r>
      <w:r>
        <w:rPr>
          <w:vertAlign w:val="baseline"/>
        </w:rPr>
        <w:t>efficiency</w:t>
      </w:r>
      <w:r>
        <w:rPr>
          <w:spacing w:val="30"/>
          <w:vertAlign w:val="baseline"/>
        </w:rPr>
        <w:t> </w:t>
      </w:r>
      <w:r>
        <w:rPr>
          <w:spacing w:val="-2"/>
          <w:vertAlign w:val="baseline"/>
        </w:rPr>
        <w:t>increased</w:t>
      </w:r>
    </w:p>
    <w:p>
      <w:pPr>
        <w:spacing w:after="0" w:line="480" w:lineRule="auto"/>
        <w:jc w:val="both"/>
        <w:sectPr>
          <w:pgSz w:w="12240" w:h="15840"/>
          <w:pgMar w:header="0" w:footer="1015" w:top="1100" w:bottom="1200" w:left="1180" w:right="780"/>
        </w:sectPr>
      </w:pPr>
    </w:p>
    <w:p>
      <w:pPr>
        <w:pStyle w:val="BodyText"/>
        <w:spacing w:line="477" w:lineRule="auto" w:before="63"/>
        <w:ind w:left="260" w:right="657"/>
        <w:jc w:val="both"/>
      </w:pPr>
      <w:r>
        <w:rPr/>
        <w:t>with time as 97% and 95% were obtained for the orange peel and mango peel extracts, respectively. The adsorption mechanism followed the Langmuir adsorption isotherm</w:t>
      </w:r>
      <w:r>
        <w:rPr>
          <w:vertAlign w:val="superscript"/>
        </w:rPr>
        <w:t>21</w:t>
      </w:r>
      <w:r>
        <w:rPr>
          <w:vertAlign w:val="baseline"/>
        </w:rPr>
        <w:t>.</w:t>
      </w:r>
    </w:p>
    <w:p>
      <w:pPr>
        <w:pStyle w:val="BodyText"/>
        <w:spacing w:line="480" w:lineRule="auto" w:before="164"/>
        <w:ind w:left="260" w:right="659"/>
        <w:jc w:val="both"/>
      </w:pPr>
      <w:r>
        <w:rPr/>
        <w:t>Corrosion inhibition behavior of </w:t>
      </w:r>
      <w:r>
        <w:rPr>
          <w:i/>
        </w:rPr>
        <w:t>Sauropus androgynus </w:t>
      </w:r>
      <w:r>
        <w:rPr/>
        <w:t>leaves on mild steel in sea water was investigated by Deivanayagam et al</w:t>
      </w:r>
      <w:r>
        <w:rPr>
          <w:vertAlign w:val="superscript"/>
        </w:rPr>
        <w:t>22</w:t>
      </w:r>
      <w:r>
        <w:rPr>
          <w:vertAlign w:val="baseline"/>
        </w:rPr>
        <w:t>. They carried out the study using 0-500 ppm</w:t>
      </w:r>
      <w:r>
        <w:rPr>
          <w:spacing w:val="40"/>
          <w:vertAlign w:val="baseline"/>
        </w:rPr>
        <w:t> </w:t>
      </w:r>
      <w:r>
        <w:rPr>
          <w:vertAlign w:val="baseline"/>
        </w:rPr>
        <w:t>concentrations of the extracts at a room temperature and a range of 40-60°C for 20 days, weighing the metals after every 5 days. The corrosion rate decreased with time, temperature and concentration of the inhibitor, while efficiency increased with time, temperature and concentration. The 500 ppm concentration gave the highest efficiency and the thermodynamic results revealed that the adsorption is by physiosorption</w:t>
      </w:r>
      <w:r>
        <w:rPr>
          <w:vertAlign w:val="superscript"/>
        </w:rPr>
        <w:t>22</w:t>
      </w:r>
      <w:r>
        <w:rPr>
          <w:vertAlign w:val="baseline"/>
        </w:rPr>
        <w:t>.</w:t>
      </w:r>
    </w:p>
    <w:p>
      <w:pPr>
        <w:pStyle w:val="Heading1"/>
        <w:numPr>
          <w:ilvl w:val="1"/>
          <w:numId w:val="8"/>
        </w:numPr>
        <w:tabs>
          <w:tab w:pos="980" w:val="left" w:leader="none"/>
        </w:tabs>
        <w:spacing w:line="240" w:lineRule="auto" w:before="167" w:after="0"/>
        <w:ind w:left="980" w:right="0" w:hanging="720"/>
        <w:jc w:val="left"/>
      </w:pPr>
      <w:bookmarkStart w:name="_TOC_250007" w:id="20"/>
      <w:r>
        <w:rPr/>
        <w:t>CORROSION</w:t>
      </w:r>
      <w:r>
        <w:rPr>
          <w:spacing w:val="-2"/>
        </w:rPr>
        <w:t> </w:t>
      </w:r>
      <w:r>
        <w:rPr/>
        <w:t>INHIBITION</w:t>
      </w:r>
      <w:r>
        <w:rPr>
          <w:spacing w:val="-1"/>
        </w:rPr>
        <w:t> </w:t>
      </w:r>
      <w:r>
        <w:rPr/>
        <w:t>OF</w:t>
      </w:r>
      <w:r>
        <w:rPr>
          <w:spacing w:val="-3"/>
        </w:rPr>
        <w:t> </w:t>
      </w:r>
      <w:r>
        <w:rPr/>
        <w:t>STAINLESS</w:t>
      </w:r>
      <w:r>
        <w:rPr>
          <w:spacing w:val="-3"/>
        </w:rPr>
        <w:t> </w:t>
      </w:r>
      <w:r>
        <w:rPr/>
        <w:t>STEEL</w:t>
      </w:r>
      <w:r>
        <w:rPr>
          <w:spacing w:val="-1"/>
        </w:rPr>
        <w:t> </w:t>
      </w:r>
      <w:r>
        <w:rPr/>
        <w:t>IN</w:t>
      </w:r>
      <w:r>
        <w:rPr>
          <w:spacing w:val="-1"/>
        </w:rPr>
        <w:t> </w:t>
      </w:r>
      <w:r>
        <w:rPr/>
        <w:t>VARIOUS</w:t>
      </w:r>
      <w:r>
        <w:rPr>
          <w:spacing w:val="-1"/>
        </w:rPr>
        <w:t> </w:t>
      </w:r>
      <w:bookmarkEnd w:id="20"/>
      <w:r>
        <w:rPr>
          <w:spacing w:val="-2"/>
        </w:rPr>
        <w:t>MEDIA</w:t>
      </w:r>
    </w:p>
    <w:p>
      <w:pPr>
        <w:pStyle w:val="BodyText"/>
        <w:spacing w:line="480" w:lineRule="auto" w:before="271"/>
        <w:ind w:left="260" w:right="654"/>
        <w:jc w:val="both"/>
      </w:pPr>
      <w:r>
        <w:rPr/>
        <w:t>Stainless steel is known to be chemical and corrosion resistant. However, in the presence of halide compounds, especially HCl and NaCl, it stands a chance of corrosion attack. Stainless</w:t>
      </w:r>
      <w:r>
        <w:rPr>
          <w:spacing w:val="40"/>
        </w:rPr>
        <w:t> </w:t>
      </w:r>
      <w:r>
        <w:rPr/>
        <w:t>steel is known to undergo mainly localized corrosion, e.g. pitting corrosion, crevice corrosion</w:t>
      </w:r>
      <w:r>
        <w:rPr>
          <w:spacing w:val="40"/>
        </w:rPr>
        <w:t> </w:t>
      </w:r>
      <w:r>
        <w:rPr/>
        <w:t>and</w:t>
      </w:r>
      <w:r>
        <w:rPr>
          <w:spacing w:val="-1"/>
        </w:rPr>
        <w:t> </w:t>
      </w:r>
      <w:r>
        <w:rPr/>
        <w:t>stress</w:t>
      </w:r>
      <w:r>
        <w:rPr>
          <w:spacing w:val="-1"/>
        </w:rPr>
        <w:t> </w:t>
      </w:r>
      <w:r>
        <w:rPr/>
        <w:t>corrosion</w:t>
      </w:r>
      <w:r>
        <w:rPr>
          <w:spacing w:val="-1"/>
        </w:rPr>
        <w:t> </w:t>
      </w:r>
      <w:r>
        <w:rPr/>
        <w:t>cracking</w:t>
      </w:r>
      <w:r>
        <w:rPr>
          <w:vertAlign w:val="superscript"/>
        </w:rPr>
        <w:t>23</w:t>
      </w:r>
      <w:r>
        <w:rPr>
          <w:vertAlign w:val="baseline"/>
        </w:rPr>
        <w:t>.Soltani</w:t>
      </w:r>
      <w:r>
        <w:rPr>
          <w:spacing w:val="-1"/>
          <w:vertAlign w:val="baseline"/>
        </w:rPr>
        <w:t> </w:t>
      </w:r>
      <w:r>
        <w:rPr>
          <w:vertAlign w:val="baseline"/>
        </w:rPr>
        <w:t>et</w:t>
      </w:r>
      <w:r>
        <w:rPr>
          <w:spacing w:val="-3"/>
          <w:vertAlign w:val="baseline"/>
        </w:rPr>
        <w:t> </w:t>
      </w:r>
      <w:r>
        <w:rPr>
          <w:vertAlign w:val="baseline"/>
        </w:rPr>
        <w:t>al,</w:t>
      </w:r>
      <w:r>
        <w:rPr>
          <w:spacing w:val="-1"/>
          <w:vertAlign w:val="baseline"/>
        </w:rPr>
        <w:t> </w:t>
      </w:r>
      <w:r>
        <w:rPr>
          <w:vertAlign w:val="baseline"/>
        </w:rPr>
        <w:t>carried</w:t>
      </w:r>
      <w:r>
        <w:rPr>
          <w:spacing w:val="-1"/>
          <w:vertAlign w:val="baseline"/>
        </w:rPr>
        <w:t> </w:t>
      </w:r>
      <w:r>
        <w:rPr>
          <w:vertAlign w:val="baseline"/>
        </w:rPr>
        <w:t>out</w:t>
      </w:r>
      <w:r>
        <w:rPr>
          <w:spacing w:val="-1"/>
          <w:vertAlign w:val="baseline"/>
        </w:rPr>
        <w:t> </w:t>
      </w:r>
      <w:r>
        <w:rPr>
          <w:vertAlign w:val="baseline"/>
        </w:rPr>
        <w:t>an</w:t>
      </w:r>
      <w:r>
        <w:rPr>
          <w:spacing w:val="-1"/>
          <w:vertAlign w:val="baseline"/>
        </w:rPr>
        <w:t> </w:t>
      </w:r>
      <w:r>
        <w:rPr>
          <w:vertAlign w:val="baseline"/>
        </w:rPr>
        <w:t>experiment</w:t>
      </w:r>
      <w:r>
        <w:rPr>
          <w:spacing w:val="-1"/>
          <w:vertAlign w:val="baseline"/>
        </w:rPr>
        <w:t> </w:t>
      </w:r>
      <w:r>
        <w:rPr>
          <w:vertAlign w:val="baseline"/>
        </w:rPr>
        <w:t>to</w:t>
      </w:r>
      <w:r>
        <w:rPr>
          <w:spacing w:val="-1"/>
          <w:vertAlign w:val="baseline"/>
        </w:rPr>
        <w:t> </w:t>
      </w:r>
      <w:r>
        <w:rPr>
          <w:vertAlign w:val="baseline"/>
        </w:rPr>
        <w:t>determine</w:t>
      </w:r>
      <w:r>
        <w:rPr>
          <w:spacing w:val="-2"/>
          <w:vertAlign w:val="baseline"/>
        </w:rPr>
        <w:t> </w:t>
      </w:r>
      <w:r>
        <w:rPr>
          <w:vertAlign w:val="baseline"/>
        </w:rPr>
        <w:t>the</w:t>
      </w:r>
      <w:r>
        <w:rPr>
          <w:spacing w:val="-2"/>
          <w:vertAlign w:val="baseline"/>
        </w:rPr>
        <w:t> </w:t>
      </w:r>
      <w:r>
        <w:rPr>
          <w:vertAlign w:val="baseline"/>
        </w:rPr>
        <w:t>inhibitive effects of </w:t>
      </w:r>
      <w:r>
        <w:rPr>
          <w:i/>
          <w:vertAlign w:val="baseline"/>
        </w:rPr>
        <w:t>Salvia officinalis </w:t>
      </w:r>
      <w:r>
        <w:rPr>
          <w:vertAlign w:val="baseline"/>
        </w:rPr>
        <w:t>leaves extract on 304 stainless steel in 1M HCl solution. They used weight loss, potentiodynamic polarization and electrochemical impedance spectroscopy</w:t>
      </w:r>
      <w:r>
        <w:rPr>
          <w:spacing w:val="-1"/>
          <w:vertAlign w:val="baseline"/>
        </w:rPr>
        <w:t> </w:t>
      </w:r>
      <w:r>
        <w:rPr>
          <w:vertAlign w:val="baseline"/>
        </w:rPr>
        <w:t>methods for this study. The work was done using 0.5-2.5 g/L</w:t>
      </w:r>
      <w:r>
        <w:rPr>
          <w:spacing w:val="-3"/>
          <w:vertAlign w:val="baseline"/>
        </w:rPr>
        <w:t> </w:t>
      </w:r>
      <w:r>
        <w:rPr>
          <w:vertAlign w:val="baseline"/>
        </w:rPr>
        <w:t>concentrations of the extract at 25-65°C and the weight loss was determined after 1 hour of immersion time. The potentiodynamic</w:t>
      </w:r>
      <w:r>
        <w:rPr>
          <w:spacing w:val="40"/>
          <w:vertAlign w:val="baseline"/>
        </w:rPr>
        <w:t> </w:t>
      </w:r>
      <w:r>
        <w:rPr>
          <w:vertAlign w:val="baseline"/>
        </w:rPr>
        <w:t>polarization study showed that the extracts inhibit corrosion by controlling mainly anodic reactions, although it might affect both anodic and cathodic reactions. The weight loss measurements indicated that the inhibition efficiency increased with an increase in the inhibition concentration, giving 96.6% in 2.5g/L extract concentration.</w:t>
      </w:r>
      <w:r>
        <w:rPr>
          <w:spacing w:val="40"/>
          <w:vertAlign w:val="baseline"/>
        </w:rPr>
        <w:t> </w:t>
      </w:r>
      <w:r>
        <w:rPr>
          <w:vertAlign w:val="baseline"/>
        </w:rPr>
        <w:t>The values of the thermodynamic study revealed physiosorption as the inhibition mechanism</w:t>
      </w:r>
      <w:r>
        <w:rPr>
          <w:vertAlign w:val="superscript"/>
        </w:rPr>
        <w:t>24</w:t>
      </w:r>
      <w:r>
        <w:rPr>
          <w:vertAlign w:val="baseline"/>
        </w:rPr>
        <w:t>.</w:t>
      </w:r>
    </w:p>
    <w:p>
      <w:pPr>
        <w:spacing w:after="0" w:line="480" w:lineRule="auto"/>
        <w:jc w:val="both"/>
        <w:sectPr>
          <w:pgSz w:w="12240" w:h="15840"/>
          <w:pgMar w:header="0" w:footer="1015" w:top="1100" w:bottom="1200" w:left="1180" w:right="780"/>
        </w:sectPr>
      </w:pPr>
    </w:p>
    <w:p>
      <w:pPr>
        <w:pStyle w:val="BodyText"/>
        <w:spacing w:line="480" w:lineRule="auto" w:before="63"/>
        <w:ind w:left="260" w:right="659"/>
        <w:jc w:val="both"/>
      </w:pPr>
      <w:r>
        <w:rPr/>
        <w:t>Iyasara and Ovri studied the corrosion of 314L grade stainless steel in sulphuric acid, brine, sea water and freshwater media using molasses at room temperature. To be able to do this, the authors used 0.2-0.5g/L concentration of this inhibitor and the weight loss measurement was done</w:t>
      </w:r>
      <w:r>
        <w:rPr>
          <w:spacing w:val="-2"/>
        </w:rPr>
        <w:t> </w:t>
      </w:r>
      <w:r>
        <w:rPr/>
        <w:t>at</w:t>
      </w:r>
      <w:r>
        <w:rPr>
          <w:spacing w:val="-1"/>
        </w:rPr>
        <w:t> </w:t>
      </w:r>
      <w:r>
        <w:rPr/>
        <w:t>14</w:t>
      </w:r>
      <w:r>
        <w:rPr>
          <w:spacing w:val="-1"/>
        </w:rPr>
        <w:t> </w:t>
      </w:r>
      <w:r>
        <w:rPr/>
        <w:t>days</w:t>
      </w:r>
      <w:r>
        <w:rPr>
          <w:spacing w:val="-1"/>
        </w:rPr>
        <w:t> </w:t>
      </w:r>
      <w:r>
        <w:rPr/>
        <w:t>interval</w:t>
      </w:r>
      <w:r>
        <w:rPr>
          <w:spacing w:val="-1"/>
        </w:rPr>
        <w:t> </w:t>
      </w:r>
      <w:r>
        <w:rPr/>
        <w:t>for</w:t>
      </w:r>
      <w:r>
        <w:rPr>
          <w:spacing w:val="-2"/>
        </w:rPr>
        <w:t> </w:t>
      </w:r>
      <w:r>
        <w:rPr/>
        <w:t>70</w:t>
      </w:r>
      <w:r>
        <w:rPr>
          <w:spacing w:val="-1"/>
        </w:rPr>
        <w:t> </w:t>
      </w:r>
      <w:r>
        <w:rPr/>
        <w:t>days. The</w:t>
      </w:r>
      <w:r>
        <w:rPr>
          <w:spacing w:val="-3"/>
        </w:rPr>
        <w:t> </w:t>
      </w:r>
      <w:r>
        <w:rPr/>
        <w:t>results obtained</w:t>
      </w:r>
      <w:r>
        <w:rPr>
          <w:spacing w:val="-1"/>
        </w:rPr>
        <w:t> </w:t>
      </w:r>
      <w:r>
        <w:rPr/>
        <w:t>showed</w:t>
      </w:r>
      <w:r>
        <w:rPr>
          <w:spacing w:val="-1"/>
        </w:rPr>
        <w:t> </w:t>
      </w:r>
      <w:r>
        <w:rPr/>
        <w:t>that</w:t>
      </w:r>
      <w:r>
        <w:rPr>
          <w:spacing w:val="-1"/>
        </w:rPr>
        <w:t> </w:t>
      </w:r>
      <w:r>
        <w:rPr/>
        <w:t>the</w:t>
      </w:r>
      <w:r>
        <w:rPr>
          <w:spacing w:val="-2"/>
        </w:rPr>
        <w:t> </w:t>
      </w:r>
      <w:r>
        <w:rPr/>
        <w:t>sulphuric</w:t>
      </w:r>
      <w:r>
        <w:rPr>
          <w:spacing w:val="-2"/>
        </w:rPr>
        <w:t> </w:t>
      </w:r>
      <w:r>
        <w:rPr/>
        <w:t>acid</w:t>
      </w:r>
      <w:r>
        <w:rPr>
          <w:spacing w:val="-1"/>
        </w:rPr>
        <w:t> </w:t>
      </w:r>
      <w:r>
        <w:rPr/>
        <w:t>medium gave the highest weight loss and corrosion rate, while the freshwater medium gave the lowest weight loss and corrosion rate. It was observed that the increase in the concentration of the inhibitor resulted to a decrease in the corrosion rate, and an increase in the inhibition efficiency of the inhibitor. Also, a decrease in the corrosion rate was observed with increase in time</w:t>
      </w:r>
      <w:r>
        <w:rPr>
          <w:vertAlign w:val="superscript"/>
        </w:rPr>
        <w:t>25</w:t>
      </w:r>
      <w:r>
        <w:rPr>
          <w:vertAlign w:val="baseline"/>
        </w:rPr>
        <w:t>.</w:t>
      </w:r>
    </w:p>
    <w:p>
      <w:pPr>
        <w:pStyle w:val="BodyText"/>
        <w:spacing w:line="480" w:lineRule="auto"/>
        <w:ind w:left="260" w:right="654"/>
        <w:jc w:val="both"/>
      </w:pPr>
      <w:r>
        <w:rPr/>
        <w:t>Omotosho et al, researched on the inhibitive effect of </w:t>
      </w:r>
      <w:r>
        <w:rPr>
          <w:i/>
        </w:rPr>
        <w:t>Cassia fistula </w:t>
      </w:r>
      <w:r>
        <w:rPr/>
        <w:t>leaves extract on stainless steel</w:t>
      </w:r>
      <w:r>
        <w:rPr>
          <w:spacing w:val="-1"/>
        </w:rPr>
        <w:t> </w:t>
      </w:r>
      <w:r>
        <w:rPr/>
        <w:t>in</w:t>
      </w:r>
      <w:r>
        <w:rPr>
          <w:spacing w:val="-1"/>
        </w:rPr>
        <w:t> </w:t>
      </w:r>
      <w:r>
        <w:rPr/>
        <w:t>0.5</w:t>
      </w:r>
      <w:r>
        <w:rPr>
          <w:spacing w:val="-1"/>
        </w:rPr>
        <w:t> </w:t>
      </w:r>
      <w:r>
        <w:rPr/>
        <w:t>sulphuric</w:t>
      </w:r>
      <w:r>
        <w:rPr>
          <w:spacing w:val="-3"/>
        </w:rPr>
        <w:t> </w:t>
      </w:r>
      <w:r>
        <w:rPr/>
        <w:t>acid</w:t>
      </w:r>
      <w:r>
        <w:rPr>
          <w:spacing w:val="-1"/>
        </w:rPr>
        <w:t> </w:t>
      </w:r>
      <w:r>
        <w:rPr/>
        <w:t>medium. A</w:t>
      </w:r>
      <w:r>
        <w:rPr>
          <w:spacing w:val="-2"/>
        </w:rPr>
        <w:t> </w:t>
      </w:r>
      <w:r>
        <w:rPr/>
        <w:t>range</w:t>
      </w:r>
      <w:r>
        <w:rPr>
          <w:spacing w:val="-2"/>
        </w:rPr>
        <w:t> </w:t>
      </w:r>
      <w:r>
        <w:rPr/>
        <w:t>of</w:t>
      </w:r>
      <w:r>
        <w:rPr>
          <w:spacing w:val="-2"/>
        </w:rPr>
        <w:t> </w:t>
      </w:r>
      <w:r>
        <w:rPr/>
        <w:t>2-10g/L</w:t>
      </w:r>
      <w:r>
        <w:rPr>
          <w:spacing w:val="-3"/>
        </w:rPr>
        <w:t> </w:t>
      </w:r>
      <w:r>
        <w:rPr/>
        <w:t>concentration</w:t>
      </w:r>
      <w:r>
        <w:rPr>
          <w:spacing w:val="-1"/>
        </w:rPr>
        <w:t> </w:t>
      </w:r>
      <w:r>
        <w:rPr/>
        <w:t>of</w:t>
      </w:r>
      <w:r>
        <w:rPr>
          <w:spacing w:val="-2"/>
        </w:rPr>
        <w:t> </w:t>
      </w:r>
      <w:r>
        <w:rPr/>
        <w:t>the</w:t>
      </w:r>
      <w:r>
        <w:rPr>
          <w:spacing w:val="-2"/>
        </w:rPr>
        <w:t> </w:t>
      </w:r>
      <w:r>
        <w:rPr/>
        <w:t>inhibitor</w:t>
      </w:r>
      <w:r>
        <w:rPr>
          <w:spacing w:val="-2"/>
        </w:rPr>
        <w:t> </w:t>
      </w:r>
      <w:r>
        <w:rPr/>
        <w:t>was used</w:t>
      </w:r>
      <w:r>
        <w:rPr>
          <w:spacing w:val="-1"/>
        </w:rPr>
        <w:t> </w:t>
      </w:r>
      <w:r>
        <w:rPr/>
        <w:t>in the medium at 30°C. The results showed that the efficiency of the inhibitor increased as the concentration changed, although no trend was noticed. The highest efficiency was obtained with 4g/L concentration medium which was 98.59%. The lowest was with 8g/L giving 95.25%. The Langmuir isotherm mechanism of adsorption was obeyed by this inhibitor and the heat of adsorption value indicated that it was a spontaneous physiosorption</w:t>
      </w:r>
      <w:r>
        <w:rPr>
          <w:vertAlign w:val="superscript"/>
        </w:rPr>
        <w:t>26</w:t>
      </w:r>
      <w:r>
        <w:rPr>
          <w:vertAlign w:val="baseline"/>
        </w:rPr>
        <w:t>.</w:t>
      </w:r>
    </w:p>
    <w:p>
      <w:pPr>
        <w:pStyle w:val="BodyText"/>
        <w:spacing w:line="480" w:lineRule="auto"/>
        <w:ind w:left="260" w:right="654"/>
        <w:jc w:val="both"/>
      </w:pPr>
      <w:r>
        <w:rPr>
          <w:i/>
        </w:rPr>
        <w:t>Terminalia catappa </w:t>
      </w:r>
      <w:r>
        <w:rPr/>
        <w:t>and </w:t>
      </w:r>
      <w:r>
        <w:rPr>
          <w:i/>
        </w:rPr>
        <w:t>Tamarindus indica </w:t>
      </w:r>
      <w:r>
        <w:rPr/>
        <w:t>have been found effective in the inhibition of corrosion of other metals and alloys, including stainless steel. A few researches were done using these extracts on stainless steel gave low efficiencies. </w:t>
      </w:r>
      <w:r>
        <w:rPr>
          <w:i/>
        </w:rPr>
        <w:t>Terminalia catappa </w:t>
      </w:r>
      <w:r>
        <w:rPr/>
        <w:t>gave an efficiency of 28.3% at 40 °C using a concentration of 0.4g/15mL; while </w:t>
      </w:r>
      <w:r>
        <w:rPr>
          <w:i/>
        </w:rPr>
        <w:t>Tamarindus indica </w:t>
      </w:r>
      <w:r>
        <w:rPr/>
        <w:t>produced an efficiency of 40.1% at 50°C using the same concentration</w:t>
      </w:r>
      <w:r>
        <w:rPr>
          <w:vertAlign w:val="superscript"/>
        </w:rPr>
        <w:t>28</w:t>
      </w:r>
      <w:r>
        <w:rPr>
          <w:vertAlign w:val="baseline"/>
        </w:rPr>
        <w:t>. This research therefore would be used to test their efficiency</w:t>
      </w:r>
      <w:r>
        <w:rPr>
          <w:spacing w:val="-1"/>
          <w:vertAlign w:val="baseline"/>
        </w:rPr>
        <w:t> </w:t>
      </w:r>
      <w:r>
        <w:rPr>
          <w:vertAlign w:val="baseline"/>
        </w:rPr>
        <w:t>using</w:t>
      </w:r>
      <w:r>
        <w:rPr>
          <w:spacing w:val="-1"/>
          <w:vertAlign w:val="baseline"/>
        </w:rPr>
        <w:t> </w:t>
      </w:r>
      <w:r>
        <w:rPr>
          <w:vertAlign w:val="baseline"/>
        </w:rPr>
        <w:t>higher concentrations on stainless steel in 1M HCl as predicted by Okorodudu to obtain their maximum efficiency</w:t>
      </w:r>
      <w:r>
        <w:rPr>
          <w:vertAlign w:val="superscript"/>
        </w:rPr>
        <w:t>28</w:t>
      </w:r>
      <w:r>
        <w:rPr>
          <w:vertAlign w:val="baseline"/>
        </w:rPr>
        <w:t>.</w:t>
      </w:r>
    </w:p>
    <w:p>
      <w:pPr>
        <w:spacing w:after="0" w:line="480" w:lineRule="auto"/>
        <w:jc w:val="both"/>
        <w:sectPr>
          <w:pgSz w:w="12240" w:h="15840"/>
          <w:pgMar w:header="0" w:footer="1015" w:top="1100" w:bottom="1200" w:left="1180" w:right="780"/>
        </w:sectPr>
      </w:pPr>
    </w:p>
    <w:p>
      <w:pPr>
        <w:pStyle w:val="Heading1"/>
        <w:jc w:val="both"/>
      </w:pPr>
      <w:r>
        <w:rPr/>
        <w:t>CHAPTER</w:t>
      </w:r>
      <w:r>
        <w:rPr>
          <w:spacing w:val="-4"/>
        </w:rPr>
        <w:t> </w:t>
      </w:r>
      <w:r>
        <w:rPr/>
        <w:t>THREE:</w:t>
      </w:r>
      <w:r>
        <w:rPr>
          <w:spacing w:val="-1"/>
        </w:rPr>
        <w:t> </w:t>
      </w:r>
      <w:r>
        <w:rPr/>
        <w:t>MATERIALS</w:t>
      </w:r>
      <w:r>
        <w:rPr>
          <w:spacing w:val="-1"/>
        </w:rPr>
        <w:t> </w:t>
      </w:r>
      <w:r>
        <w:rPr/>
        <w:t>AND</w:t>
      </w:r>
      <w:r>
        <w:rPr>
          <w:spacing w:val="-1"/>
        </w:rPr>
        <w:t> </w:t>
      </w:r>
      <w:r>
        <w:rPr>
          <w:spacing w:val="-2"/>
        </w:rPr>
        <w:t>METHODS</w:t>
      </w:r>
    </w:p>
    <w:p>
      <w:pPr>
        <w:pStyle w:val="BodyText"/>
        <w:spacing w:line="480" w:lineRule="auto" w:before="269"/>
        <w:ind w:left="260" w:right="661"/>
        <w:jc w:val="both"/>
      </w:pPr>
      <w:r>
        <w:rPr/>
        <w:t>For</w:t>
      </w:r>
      <w:r>
        <w:rPr>
          <w:spacing w:val="-2"/>
        </w:rPr>
        <w:t> </w:t>
      </w:r>
      <w:r>
        <w:rPr/>
        <w:t>the</w:t>
      </w:r>
      <w:r>
        <w:rPr>
          <w:spacing w:val="-2"/>
        </w:rPr>
        <w:t> </w:t>
      </w:r>
      <w:r>
        <w:rPr/>
        <w:t>success</w:t>
      </w:r>
      <w:r>
        <w:rPr>
          <w:spacing w:val="-1"/>
        </w:rPr>
        <w:t> </w:t>
      </w:r>
      <w:r>
        <w:rPr/>
        <w:t>of</w:t>
      </w:r>
      <w:r>
        <w:rPr>
          <w:spacing w:val="-2"/>
        </w:rPr>
        <w:t> </w:t>
      </w:r>
      <w:r>
        <w:rPr/>
        <w:t>this</w:t>
      </w:r>
      <w:r>
        <w:rPr>
          <w:spacing w:val="-1"/>
        </w:rPr>
        <w:t> </w:t>
      </w:r>
      <w:r>
        <w:rPr/>
        <w:t>research,</w:t>
      </w:r>
      <w:r>
        <w:rPr>
          <w:spacing w:val="-1"/>
        </w:rPr>
        <w:t> </w:t>
      </w:r>
      <w:r>
        <w:rPr/>
        <w:t>different</w:t>
      </w:r>
      <w:r>
        <w:rPr>
          <w:spacing w:val="-1"/>
        </w:rPr>
        <w:t> </w:t>
      </w:r>
      <w:r>
        <w:rPr/>
        <w:t>equipment</w:t>
      </w:r>
      <w:r>
        <w:rPr>
          <w:spacing w:val="-1"/>
        </w:rPr>
        <w:t> </w:t>
      </w:r>
      <w:r>
        <w:rPr/>
        <w:t>and</w:t>
      </w:r>
      <w:r>
        <w:rPr>
          <w:spacing w:val="-1"/>
        </w:rPr>
        <w:t> </w:t>
      </w:r>
      <w:r>
        <w:rPr/>
        <w:t>chemicals</w:t>
      </w:r>
      <w:r>
        <w:rPr>
          <w:spacing w:val="-1"/>
        </w:rPr>
        <w:t> </w:t>
      </w:r>
      <w:r>
        <w:rPr/>
        <w:t>were</w:t>
      </w:r>
      <w:r>
        <w:rPr>
          <w:spacing w:val="-3"/>
        </w:rPr>
        <w:t> </w:t>
      </w:r>
      <w:r>
        <w:rPr/>
        <w:t>used.</w:t>
      </w:r>
      <w:r>
        <w:rPr>
          <w:spacing w:val="-1"/>
        </w:rPr>
        <w:t> </w:t>
      </w:r>
      <w:r>
        <w:rPr/>
        <w:t>The</w:t>
      </w:r>
      <w:r>
        <w:rPr>
          <w:spacing w:val="-3"/>
        </w:rPr>
        <w:t> </w:t>
      </w:r>
      <w:r>
        <w:rPr/>
        <w:t>plants</w:t>
      </w:r>
      <w:r>
        <w:rPr>
          <w:spacing w:val="-1"/>
        </w:rPr>
        <w:t> </w:t>
      </w:r>
      <w:r>
        <w:rPr/>
        <w:t>used</w:t>
      </w:r>
      <w:r>
        <w:rPr>
          <w:spacing w:val="-1"/>
        </w:rPr>
        <w:t> </w:t>
      </w:r>
      <w:r>
        <w:rPr/>
        <w:t>in the experiment were tamarind and tropical almond, which were obtained from around the American University of Nigeria campus.</w:t>
      </w:r>
    </w:p>
    <w:p>
      <w:pPr>
        <w:pStyle w:val="BodyText"/>
      </w:pPr>
    </w:p>
    <w:p>
      <w:pPr>
        <w:pStyle w:val="BodyText"/>
        <w:spacing w:before="5"/>
      </w:pPr>
    </w:p>
    <w:p>
      <w:pPr>
        <w:pStyle w:val="Heading1"/>
        <w:numPr>
          <w:ilvl w:val="1"/>
          <w:numId w:val="9"/>
        </w:numPr>
        <w:tabs>
          <w:tab w:pos="980" w:val="left" w:leader="none"/>
        </w:tabs>
        <w:spacing w:line="240" w:lineRule="auto" w:before="0" w:after="0"/>
        <w:ind w:left="980" w:right="0" w:hanging="720"/>
        <w:jc w:val="left"/>
      </w:pPr>
      <w:bookmarkStart w:name="_TOC_250006" w:id="21"/>
      <w:bookmarkEnd w:id="21"/>
      <w:r>
        <w:rPr>
          <w:spacing w:val="-2"/>
        </w:rPr>
        <w:t>MATERIALS</w:t>
      </w:r>
    </w:p>
    <w:p>
      <w:pPr>
        <w:pStyle w:val="BodyText"/>
        <w:spacing w:line="480" w:lineRule="auto" w:before="271"/>
        <w:ind w:left="260" w:right="653"/>
        <w:jc w:val="both"/>
      </w:pPr>
      <w:r>
        <w:rPr/>
        <w:t>Equipment used include water baths, test tubes and racks, 500ml volumetric flask, rotary evaporator,</w:t>
      </w:r>
      <w:r>
        <w:rPr>
          <w:spacing w:val="-1"/>
        </w:rPr>
        <w:t> </w:t>
      </w:r>
      <w:r>
        <w:rPr/>
        <w:t>beakers (1l,</w:t>
      </w:r>
      <w:r>
        <w:rPr>
          <w:spacing w:val="-2"/>
        </w:rPr>
        <w:t> </w:t>
      </w:r>
      <w:r>
        <w:rPr/>
        <w:t>400ml,</w:t>
      </w:r>
      <w:r>
        <w:rPr>
          <w:spacing w:val="-1"/>
        </w:rPr>
        <w:t> </w:t>
      </w:r>
      <w:r>
        <w:rPr/>
        <w:t>50ml),</w:t>
      </w:r>
      <w:r>
        <w:rPr>
          <w:spacing w:val="-1"/>
        </w:rPr>
        <w:t> </w:t>
      </w:r>
      <w:r>
        <w:rPr/>
        <w:t>petri</w:t>
      </w:r>
      <w:r>
        <w:rPr>
          <w:spacing w:val="-1"/>
        </w:rPr>
        <w:t> </w:t>
      </w:r>
      <w:r>
        <w:rPr/>
        <w:t>dish,</w:t>
      </w:r>
      <w:r>
        <w:rPr>
          <w:spacing w:val="-1"/>
        </w:rPr>
        <w:t> </w:t>
      </w:r>
      <w:r>
        <w:rPr/>
        <w:t>analytical</w:t>
      </w:r>
      <w:r>
        <w:rPr>
          <w:spacing w:val="-1"/>
        </w:rPr>
        <w:t> </w:t>
      </w:r>
      <w:r>
        <w:rPr/>
        <w:t>balance,</w:t>
      </w:r>
      <w:r>
        <w:rPr>
          <w:spacing w:val="-1"/>
        </w:rPr>
        <w:t> </w:t>
      </w:r>
      <w:r>
        <w:rPr/>
        <w:t>measuring</w:t>
      </w:r>
      <w:r>
        <w:rPr>
          <w:spacing w:val="-3"/>
        </w:rPr>
        <w:t> </w:t>
      </w:r>
      <w:r>
        <w:rPr/>
        <w:t>cylinders,</w:t>
      </w:r>
      <w:r>
        <w:rPr>
          <w:spacing w:val="-1"/>
        </w:rPr>
        <w:t> </w:t>
      </w:r>
      <w:r>
        <w:rPr/>
        <w:t>muslin cloth, filter paper and funnel. The chemicals include distilled water, 90% ethanol, acetone and 1M hydrochloric acid, HCl.</w:t>
      </w:r>
    </w:p>
    <w:p>
      <w:pPr>
        <w:pStyle w:val="BodyText"/>
      </w:pPr>
    </w:p>
    <w:p>
      <w:pPr>
        <w:pStyle w:val="BodyText"/>
        <w:spacing w:before="6"/>
      </w:pPr>
    </w:p>
    <w:p>
      <w:pPr>
        <w:pStyle w:val="Heading1"/>
        <w:numPr>
          <w:ilvl w:val="1"/>
          <w:numId w:val="9"/>
        </w:numPr>
        <w:tabs>
          <w:tab w:pos="620" w:val="left" w:leader="none"/>
        </w:tabs>
        <w:spacing w:line="240" w:lineRule="auto" w:before="0" w:after="0"/>
        <w:ind w:left="620" w:right="0" w:hanging="360"/>
        <w:jc w:val="left"/>
      </w:pPr>
      <w:bookmarkStart w:name="_TOC_250005" w:id="22"/>
      <w:bookmarkEnd w:id="22"/>
      <w:r>
        <w:rPr>
          <w:spacing w:val="-2"/>
        </w:rPr>
        <w:t>METHODS</w:t>
      </w:r>
    </w:p>
    <w:p>
      <w:pPr>
        <w:pStyle w:val="BodyText"/>
        <w:rPr>
          <w:b/>
        </w:rPr>
      </w:pPr>
    </w:p>
    <w:p>
      <w:pPr>
        <w:pStyle w:val="Heading2"/>
        <w:numPr>
          <w:ilvl w:val="2"/>
          <w:numId w:val="9"/>
        </w:numPr>
        <w:tabs>
          <w:tab w:pos="979" w:val="left" w:leader="none"/>
        </w:tabs>
        <w:spacing w:line="240" w:lineRule="auto" w:before="0" w:after="0"/>
        <w:ind w:left="979" w:right="0" w:hanging="719"/>
        <w:jc w:val="both"/>
      </w:pPr>
      <w:r>
        <w:rPr/>
        <w:t>Extraction</w:t>
      </w:r>
      <w:r>
        <w:rPr>
          <w:spacing w:val="-2"/>
        </w:rPr>
        <w:t> </w:t>
      </w:r>
      <w:r>
        <w:rPr/>
        <w:t>of</w:t>
      </w:r>
      <w:r>
        <w:rPr>
          <w:spacing w:val="-1"/>
        </w:rPr>
        <w:t> </w:t>
      </w:r>
      <w:r>
        <w:rPr/>
        <w:t>tamarind</w:t>
      </w:r>
      <w:r>
        <w:rPr>
          <w:spacing w:val="-2"/>
        </w:rPr>
        <w:t> </w:t>
      </w:r>
      <w:r>
        <w:rPr/>
        <w:t>and</w:t>
      </w:r>
      <w:r>
        <w:rPr>
          <w:spacing w:val="-1"/>
        </w:rPr>
        <w:t> </w:t>
      </w:r>
      <w:r>
        <w:rPr/>
        <w:t>tropical</w:t>
      </w:r>
      <w:r>
        <w:rPr>
          <w:spacing w:val="-2"/>
        </w:rPr>
        <w:t> </w:t>
      </w:r>
      <w:r>
        <w:rPr/>
        <w:t>almond</w:t>
      </w:r>
      <w:r>
        <w:rPr>
          <w:spacing w:val="-1"/>
        </w:rPr>
        <w:t> </w:t>
      </w:r>
      <w:r>
        <w:rPr>
          <w:spacing w:val="-5"/>
        </w:rPr>
        <w:t>dye</w:t>
      </w:r>
    </w:p>
    <w:p>
      <w:pPr>
        <w:pStyle w:val="BodyText"/>
        <w:spacing w:line="480" w:lineRule="auto" w:before="271"/>
        <w:ind w:left="260" w:right="655"/>
        <w:jc w:val="both"/>
      </w:pPr>
      <w:r>
        <w:rPr/>
        <w:t>The leaves of </w:t>
      </w:r>
      <w:r>
        <w:rPr>
          <w:i/>
        </w:rPr>
        <w:t>Tamarindus indica </w:t>
      </w:r>
      <w:r>
        <w:rPr/>
        <w:t>(tamarind), and </w:t>
      </w:r>
      <w:r>
        <w:rPr>
          <w:i/>
        </w:rPr>
        <w:t>Terminalia catappa </w:t>
      </w:r>
      <w:r>
        <w:rPr/>
        <w:t>(tropical almond) were obtained, washed and dried under room temperature for a week. The dried leaves were then pulverized at the Yola market. Ethanol extraction was then done with the leaf powders at a concentration of 150g/500ml for 48 hours. It was then sieved using the muslin cloth and the liquid filtered. A rotatory evaporator was used to remove the excess ethanol from the filtrate at 50°C. The semi-solid obtained was then left to dry at room temperature.</w:t>
      </w:r>
    </w:p>
    <w:p>
      <w:pPr>
        <w:pStyle w:val="BodyText"/>
      </w:pPr>
    </w:p>
    <w:p>
      <w:pPr>
        <w:pStyle w:val="BodyText"/>
        <w:spacing w:before="6"/>
      </w:pPr>
    </w:p>
    <w:p>
      <w:pPr>
        <w:pStyle w:val="Heading2"/>
        <w:numPr>
          <w:ilvl w:val="2"/>
          <w:numId w:val="9"/>
        </w:numPr>
        <w:tabs>
          <w:tab w:pos="979" w:val="left" w:leader="none"/>
        </w:tabs>
        <w:spacing w:line="240" w:lineRule="auto" w:before="0" w:after="0"/>
        <w:ind w:left="979" w:right="0" w:hanging="719"/>
        <w:jc w:val="both"/>
      </w:pPr>
      <w:r>
        <w:rPr/>
        <w:t>Preparation</w:t>
      </w:r>
      <w:r>
        <w:rPr>
          <w:spacing w:val="-4"/>
        </w:rPr>
        <w:t> </w:t>
      </w:r>
      <w:r>
        <w:rPr/>
        <w:t>of</w:t>
      </w:r>
      <w:r>
        <w:rPr>
          <w:spacing w:val="-1"/>
        </w:rPr>
        <w:t> </w:t>
      </w:r>
      <w:r>
        <w:rPr>
          <w:spacing w:val="-4"/>
        </w:rPr>
        <w:t>steel</w:t>
      </w:r>
    </w:p>
    <w:p>
      <w:pPr>
        <w:pStyle w:val="BodyText"/>
        <w:spacing w:line="480" w:lineRule="auto" w:before="271"/>
        <w:ind w:left="260" w:right="657"/>
        <w:jc w:val="both"/>
      </w:pPr>
      <w:r>
        <w:rPr/>
        <w:t>In this research, a grade 304 austenitic stainless steel was used. It was cut into rectangular pieces with</w:t>
      </w:r>
      <w:r>
        <w:rPr>
          <w:spacing w:val="49"/>
        </w:rPr>
        <w:t> </w:t>
      </w:r>
      <w:r>
        <w:rPr/>
        <w:t>an</w:t>
      </w:r>
      <w:r>
        <w:rPr>
          <w:spacing w:val="51"/>
        </w:rPr>
        <w:t> </w:t>
      </w:r>
      <w:r>
        <w:rPr/>
        <w:t>approximate</w:t>
      </w:r>
      <w:r>
        <w:rPr>
          <w:spacing w:val="51"/>
        </w:rPr>
        <w:t> </w:t>
      </w:r>
      <w:r>
        <w:rPr/>
        <w:t>dimension</w:t>
      </w:r>
      <w:r>
        <w:rPr>
          <w:spacing w:val="51"/>
        </w:rPr>
        <w:t> </w:t>
      </w:r>
      <w:r>
        <w:rPr/>
        <w:t>of</w:t>
      </w:r>
      <w:r>
        <w:rPr>
          <w:spacing w:val="49"/>
        </w:rPr>
        <w:t> </w:t>
      </w:r>
      <w:r>
        <w:rPr/>
        <w:t>1.8cm</w:t>
      </w:r>
      <w:r>
        <w:rPr>
          <w:spacing w:val="52"/>
        </w:rPr>
        <w:t> </w:t>
      </w:r>
      <w:r>
        <w:rPr/>
        <w:t>×</w:t>
      </w:r>
      <w:r>
        <w:rPr>
          <w:spacing w:val="50"/>
        </w:rPr>
        <w:t> </w:t>
      </w:r>
      <w:r>
        <w:rPr/>
        <w:t>0.9cm</w:t>
      </w:r>
      <w:r>
        <w:rPr>
          <w:spacing w:val="52"/>
        </w:rPr>
        <w:t> </w:t>
      </w:r>
      <w:r>
        <w:rPr/>
        <w:t>×</w:t>
      </w:r>
      <w:r>
        <w:rPr>
          <w:spacing w:val="50"/>
        </w:rPr>
        <w:t> </w:t>
      </w:r>
      <w:r>
        <w:rPr/>
        <w:t>0.3cm</w:t>
      </w:r>
      <w:r>
        <w:rPr>
          <w:spacing w:val="51"/>
        </w:rPr>
        <w:t> </w:t>
      </w:r>
      <w:r>
        <w:rPr/>
        <w:t>in</w:t>
      </w:r>
      <w:r>
        <w:rPr>
          <w:spacing w:val="52"/>
        </w:rPr>
        <w:t> </w:t>
      </w:r>
      <w:r>
        <w:rPr/>
        <w:t>length,</w:t>
      </w:r>
      <w:r>
        <w:rPr>
          <w:spacing w:val="57"/>
        </w:rPr>
        <w:t> </w:t>
      </w:r>
      <w:r>
        <w:rPr/>
        <w:t>width</w:t>
      </w:r>
      <w:r>
        <w:rPr>
          <w:spacing w:val="52"/>
        </w:rPr>
        <w:t> </w:t>
      </w:r>
      <w:r>
        <w:rPr/>
        <w:t>and</w:t>
      </w:r>
      <w:r>
        <w:rPr>
          <w:spacing w:val="52"/>
        </w:rPr>
        <w:t> </w:t>
      </w:r>
      <w:r>
        <w:rPr>
          <w:spacing w:val="-2"/>
        </w:rPr>
        <w:t>thickness,</w:t>
      </w:r>
    </w:p>
    <w:p>
      <w:pPr>
        <w:spacing w:after="0" w:line="480" w:lineRule="auto"/>
        <w:jc w:val="both"/>
        <w:sectPr>
          <w:pgSz w:w="12240" w:h="15840"/>
          <w:pgMar w:header="0" w:footer="1015" w:top="1100" w:bottom="1200" w:left="1180" w:right="780"/>
        </w:sectPr>
      </w:pPr>
    </w:p>
    <w:p>
      <w:pPr>
        <w:pStyle w:val="BodyText"/>
        <w:spacing w:line="477" w:lineRule="auto" w:before="63"/>
        <w:ind w:left="260" w:right="663"/>
        <w:jc w:val="both"/>
      </w:pPr>
      <w:r>
        <w:rPr/>
        <w:t>respectively.</w:t>
      </w:r>
      <w:r>
        <w:rPr>
          <w:spacing w:val="40"/>
        </w:rPr>
        <w:t> </w:t>
      </w:r>
      <w:r>
        <w:rPr/>
        <w:t>It was washed with water and acetone, air dried, and weighed to determine their initial weights in grams (g).</w:t>
      </w:r>
    </w:p>
    <w:p>
      <w:pPr>
        <w:pStyle w:val="BodyText"/>
      </w:pPr>
    </w:p>
    <w:p>
      <w:pPr>
        <w:pStyle w:val="BodyText"/>
        <w:spacing w:before="8"/>
      </w:pPr>
    </w:p>
    <w:p>
      <w:pPr>
        <w:pStyle w:val="Heading2"/>
        <w:numPr>
          <w:ilvl w:val="2"/>
          <w:numId w:val="9"/>
        </w:numPr>
        <w:tabs>
          <w:tab w:pos="979" w:val="left" w:leader="none"/>
        </w:tabs>
        <w:spacing w:line="240" w:lineRule="auto" w:before="0" w:after="0"/>
        <w:ind w:left="979" w:right="0" w:hanging="719"/>
        <w:jc w:val="both"/>
      </w:pPr>
      <w:r>
        <w:rPr/>
        <w:t>Preparation</w:t>
      </w:r>
      <w:r>
        <w:rPr>
          <w:spacing w:val="-2"/>
        </w:rPr>
        <w:t> </w:t>
      </w:r>
      <w:r>
        <w:rPr/>
        <w:t>of</w:t>
      </w:r>
      <w:r>
        <w:rPr>
          <w:spacing w:val="-1"/>
        </w:rPr>
        <w:t> </w:t>
      </w:r>
      <w:r>
        <w:rPr/>
        <w:t>the</w:t>
      </w:r>
      <w:r>
        <w:rPr>
          <w:spacing w:val="-1"/>
        </w:rPr>
        <w:t> </w:t>
      </w:r>
      <w:r>
        <w:rPr/>
        <w:t>corrosion</w:t>
      </w:r>
      <w:r>
        <w:rPr>
          <w:spacing w:val="-1"/>
        </w:rPr>
        <w:t> </w:t>
      </w:r>
      <w:r>
        <w:rPr/>
        <w:t>inhibition</w:t>
      </w:r>
      <w:r>
        <w:rPr>
          <w:spacing w:val="-1"/>
        </w:rPr>
        <w:t> </w:t>
      </w:r>
      <w:r>
        <w:rPr>
          <w:spacing w:val="-2"/>
        </w:rPr>
        <w:t>medium</w:t>
      </w:r>
    </w:p>
    <w:p>
      <w:pPr>
        <w:pStyle w:val="BodyText"/>
        <w:spacing w:line="480" w:lineRule="auto" w:before="272"/>
        <w:ind w:left="260" w:right="660" w:firstLine="62"/>
        <w:jc w:val="both"/>
      </w:pPr>
      <w:r>
        <w:rPr/>
        <w:t>In the study</w:t>
      </w:r>
      <w:r>
        <w:rPr>
          <w:spacing w:val="-1"/>
        </w:rPr>
        <w:t> </w:t>
      </w:r>
      <w:r>
        <w:rPr/>
        <w:t>with tropical almond, the extract was dissolved in the 1M HCl using concentrations of 0.9g/15ml, 1.1g/15ml and 1.3g/15ml. Triplicates of each concentration was used to minimize error</w:t>
      </w:r>
      <w:r>
        <w:rPr>
          <w:spacing w:val="12"/>
        </w:rPr>
        <w:t> </w:t>
      </w:r>
      <w:r>
        <w:rPr/>
        <w:t>and</w:t>
      </w:r>
      <w:r>
        <w:rPr>
          <w:spacing w:val="16"/>
        </w:rPr>
        <w:t> </w:t>
      </w:r>
      <w:r>
        <w:rPr/>
        <w:t>obtain</w:t>
      </w:r>
      <w:r>
        <w:rPr>
          <w:spacing w:val="13"/>
        </w:rPr>
        <w:t> </w:t>
      </w:r>
      <w:r>
        <w:rPr/>
        <w:t>consistent</w:t>
      </w:r>
      <w:r>
        <w:rPr>
          <w:spacing w:val="14"/>
        </w:rPr>
        <w:t> </w:t>
      </w:r>
      <w:r>
        <w:rPr/>
        <w:t>results.</w:t>
      </w:r>
      <w:r>
        <w:rPr>
          <w:spacing w:val="14"/>
        </w:rPr>
        <w:t> </w:t>
      </w:r>
      <w:r>
        <w:rPr/>
        <w:t>The</w:t>
      </w:r>
      <w:r>
        <w:rPr>
          <w:spacing w:val="14"/>
        </w:rPr>
        <w:t> </w:t>
      </w:r>
      <w:r>
        <w:rPr/>
        <w:t>tamarind</w:t>
      </w:r>
      <w:r>
        <w:rPr>
          <w:spacing w:val="18"/>
        </w:rPr>
        <w:t> </w:t>
      </w:r>
      <w:r>
        <w:rPr/>
        <w:t>study</w:t>
      </w:r>
      <w:r>
        <w:rPr>
          <w:spacing w:val="9"/>
        </w:rPr>
        <w:t> </w:t>
      </w:r>
      <w:r>
        <w:rPr/>
        <w:t>on</w:t>
      </w:r>
      <w:r>
        <w:rPr>
          <w:spacing w:val="15"/>
        </w:rPr>
        <w:t> </w:t>
      </w:r>
      <w:r>
        <w:rPr/>
        <w:t>the</w:t>
      </w:r>
      <w:r>
        <w:rPr>
          <w:spacing w:val="13"/>
        </w:rPr>
        <w:t> </w:t>
      </w:r>
      <w:r>
        <w:rPr/>
        <w:t>other</w:t>
      </w:r>
      <w:r>
        <w:rPr>
          <w:spacing w:val="13"/>
        </w:rPr>
        <w:t> </w:t>
      </w:r>
      <w:r>
        <w:rPr/>
        <w:t>hand,</w:t>
      </w:r>
      <w:r>
        <w:rPr>
          <w:spacing w:val="17"/>
        </w:rPr>
        <w:t> </w:t>
      </w:r>
      <w:r>
        <w:rPr/>
        <w:t>had</w:t>
      </w:r>
      <w:r>
        <w:rPr>
          <w:spacing w:val="14"/>
        </w:rPr>
        <w:t> </w:t>
      </w:r>
      <w:r>
        <w:rPr/>
        <w:t>concentrations</w:t>
      </w:r>
      <w:r>
        <w:rPr>
          <w:spacing w:val="14"/>
        </w:rPr>
        <w:t> </w:t>
      </w:r>
      <w:r>
        <w:rPr>
          <w:spacing w:val="-7"/>
        </w:rPr>
        <w:t>of</w:t>
      </w:r>
    </w:p>
    <w:p>
      <w:pPr>
        <w:pStyle w:val="BodyText"/>
        <w:spacing w:line="480" w:lineRule="auto"/>
        <w:ind w:left="260" w:right="651"/>
        <w:jc w:val="both"/>
      </w:pPr>
      <w:r>
        <w:rPr/>
        <w:t>1.4g/ml and 2.3g/ml. Triplicates of the 1.4g/15ml concentration were used, while an only duplicate of the 2.3g/15ml concentration was used. The study was carried out at 30°C (room temperature), 40°C (water bath) and 50°C (water bath) temperature conditions. The stainless</w:t>
      </w:r>
      <w:r>
        <w:rPr>
          <w:spacing w:val="40"/>
        </w:rPr>
        <w:t> </w:t>
      </w:r>
      <w:r>
        <w:rPr/>
        <w:t>steel metals were later placed in the test tubes and labeled accordingly. The gravimetric study was carried out at a four-day interval for 20 days.</w:t>
      </w:r>
    </w:p>
    <w:p>
      <w:pPr>
        <w:pStyle w:val="BodyText"/>
      </w:pPr>
    </w:p>
    <w:p>
      <w:pPr>
        <w:pStyle w:val="BodyText"/>
        <w:spacing w:before="6"/>
      </w:pPr>
    </w:p>
    <w:p>
      <w:pPr>
        <w:pStyle w:val="Heading2"/>
        <w:numPr>
          <w:ilvl w:val="2"/>
          <w:numId w:val="9"/>
        </w:numPr>
        <w:tabs>
          <w:tab w:pos="979" w:val="left" w:leader="none"/>
        </w:tabs>
        <w:spacing w:line="240" w:lineRule="auto" w:before="0" w:after="0"/>
        <w:ind w:left="979" w:right="0" w:hanging="719"/>
        <w:jc w:val="both"/>
      </w:pPr>
      <w:bookmarkStart w:name="_TOC_250004" w:id="23"/>
      <w:r>
        <w:rPr/>
        <w:t>Gravimetric</w:t>
      </w:r>
      <w:r>
        <w:rPr>
          <w:spacing w:val="-6"/>
        </w:rPr>
        <w:t> </w:t>
      </w:r>
      <w:bookmarkEnd w:id="23"/>
      <w:r>
        <w:rPr>
          <w:spacing w:val="-2"/>
        </w:rPr>
        <w:t>analysis</w:t>
      </w:r>
    </w:p>
    <w:p>
      <w:pPr>
        <w:pStyle w:val="BodyText"/>
        <w:spacing w:line="480" w:lineRule="auto" w:before="271"/>
        <w:ind w:left="260" w:right="662"/>
        <w:jc w:val="both"/>
      </w:pPr>
      <w:r>
        <w:rPr/>
        <w:t>The following equations were used in the determination of the weight loss, corrosion rate of the metal, surface coverage of the metal by the inhibitors, and inhibition efficiency of the inhibitors.</w:t>
      </w:r>
    </w:p>
    <w:p>
      <w:pPr>
        <w:pStyle w:val="BodyText"/>
      </w:pPr>
    </w:p>
    <w:p>
      <w:pPr>
        <w:pStyle w:val="BodyText"/>
      </w:pPr>
    </w:p>
    <w:p>
      <w:pPr>
        <w:pStyle w:val="BodyText"/>
        <w:ind w:left="260"/>
        <w:jc w:val="both"/>
      </w:pPr>
      <w:r>
        <w:rPr/>
        <w:t>For</w:t>
      </w:r>
      <w:r>
        <w:rPr>
          <w:spacing w:val="-3"/>
        </w:rPr>
        <w:t> </w:t>
      </w:r>
      <w:r>
        <w:rPr/>
        <w:t>the</w:t>
      </w:r>
      <w:r>
        <w:rPr>
          <w:spacing w:val="-3"/>
        </w:rPr>
        <w:t> </w:t>
      </w:r>
      <w:r>
        <w:rPr/>
        <w:t>weight loss</w:t>
      </w:r>
      <w:r>
        <w:rPr>
          <w:spacing w:val="-1"/>
        </w:rPr>
        <w:t> </w:t>
      </w:r>
      <w:r>
        <w:rPr/>
        <w:t>calculation,</w:t>
      </w:r>
      <w:r>
        <w:rPr>
          <w:spacing w:val="-1"/>
        </w:rPr>
        <w:t> </w:t>
      </w:r>
      <w:r>
        <w:rPr/>
        <w:t>the</w:t>
      </w:r>
      <w:r>
        <w:rPr>
          <w:spacing w:val="-2"/>
        </w:rPr>
        <w:t> </w:t>
      </w:r>
      <w:r>
        <w:rPr/>
        <w:t>following</w:t>
      </w:r>
      <w:r>
        <w:rPr>
          <w:spacing w:val="-3"/>
        </w:rPr>
        <w:t> </w:t>
      </w:r>
      <w:r>
        <w:rPr/>
        <w:t>equation</w:t>
      </w:r>
      <w:r>
        <w:rPr>
          <w:spacing w:val="-1"/>
        </w:rPr>
        <w:t> </w:t>
      </w:r>
      <w:r>
        <w:rPr/>
        <w:t>was </w:t>
      </w:r>
      <w:r>
        <w:rPr>
          <w:spacing w:val="-2"/>
        </w:rPr>
        <w:t>used:</w:t>
      </w:r>
    </w:p>
    <w:p>
      <w:pPr>
        <w:pStyle w:val="BodyText"/>
      </w:pPr>
    </w:p>
    <w:p>
      <w:pPr>
        <w:pStyle w:val="ListParagraph"/>
        <w:numPr>
          <w:ilvl w:val="3"/>
          <w:numId w:val="9"/>
        </w:numPr>
        <w:tabs>
          <w:tab w:pos="619" w:val="left" w:leader="none"/>
        </w:tabs>
        <w:spacing w:line="240" w:lineRule="auto" w:before="0" w:after="0"/>
        <w:ind w:left="619" w:right="0" w:hanging="359"/>
        <w:jc w:val="both"/>
        <w:rPr>
          <w:sz w:val="24"/>
        </w:rPr>
      </w:pPr>
      <w:r>
        <w:rPr>
          <w:sz w:val="24"/>
        </w:rPr>
        <w:t>Weight</w:t>
      </w:r>
      <w:r>
        <w:rPr>
          <w:spacing w:val="-2"/>
          <w:sz w:val="24"/>
        </w:rPr>
        <w:t> </w:t>
      </w:r>
      <w:r>
        <w:rPr>
          <w:spacing w:val="-4"/>
          <w:sz w:val="24"/>
        </w:rPr>
        <w:t>Loss</w:t>
      </w:r>
    </w:p>
    <w:p>
      <w:pPr>
        <w:pStyle w:val="BodyText"/>
        <w:spacing w:before="9"/>
      </w:pPr>
    </w:p>
    <w:p>
      <w:pPr>
        <w:pStyle w:val="ListParagraph"/>
        <w:numPr>
          <w:ilvl w:val="4"/>
          <w:numId w:val="9"/>
        </w:numPr>
        <w:tabs>
          <w:tab w:pos="1339" w:val="left" w:leader="none"/>
          <w:tab w:pos="7866" w:val="left" w:leader="none"/>
        </w:tabs>
        <w:spacing w:line="240" w:lineRule="auto" w:before="0" w:after="0"/>
        <w:ind w:left="1339" w:right="0" w:hanging="359"/>
        <w:jc w:val="left"/>
        <w:rPr>
          <w:sz w:val="24"/>
        </w:rPr>
      </w:pPr>
      <w:r>
        <w:rPr>
          <w:rFonts w:ascii="Arial MT" w:hAnsi="Arial MT"/>
          <w:position w:val="-5"/>
          <w:sz w:val="24"/>
        </w:rPr>
        <w:drawing>
          <wp:inline distT="0" distB="0" distL="0" distR="0">
            <wp:extent cx="1124579" cy="15240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1124579" cy="152400"/>
                    </a:xfrm>
                    <a:prstGeom prst="rect">
                      <a:avLst/>
                    </a:prstGeom>
                  </pic:spPr>
                </pic:pic>
              </a:graphicData>
            </a:graphic>
          </wp:inline>
        </w:drawing>
      </w:r>
      <w:r>
        <w:rPr>
          <w:rFonts w:ascii="Arial MT" w:hAnsi="Arial MT"/>
          <w:position w:val="-5"/>
          <w:sz w:val="24"/>
        </w:rPr>
      </w:r>
      <w:r>
        <w:rPr>
          <w:sz w:val="24"/>
        </w:rPr>
        <w:tab/>
      </w:r>
      <w:r>
        <w:rPr>
          <w:spacing w:val="-2"/>
          <w:sz w:val="24"/>
        </w:rPr>
        <w:t>(3.1)</w:t>
      </w:r>
    </w:p>
    <w:p>
      <w:pPr>
        <w:pStyle w:val="BodyText"/>
        <w:spacing w:before="10"/>
      </w:pPr>
    </w:p>
    <w:p>
      <w:pPr>
        <w:pStyle w:val="ListParagraph"/>
        <w:numPr>
          <w:ilvl w:val="4"/>
          <w:numId w:val="9"/>
        </w:numPr>
        <w:tabs>
          <w:tab w:pos="1340" w:val="left" w:leader="none"/>
        </w:tabs>
        <w:spacing w:line="240" w:lineRule="auto" w:before="0" w:after="0"/>
        <w:ind w:left="1340" w:right="0" w:hanging="360"/>
        <w:jc w:val="left"/>
        <w:rPr>
          <w:sz w:val="24"/>
        </w:rPr>
      </w:pPr>
      <w:r>
        <w:rPr>
          <w:sz w:val="24"/>
        </w:rPr>
        <w:t>∆W =</w:t>
      </w:r>
      <w:r>
        <w:rPr>
          <w:spacing w:val="-2"/>
          <w:sz w:val="24"/>
        </w:rPr>
        <w:t> </w:t>
      </w:r>
      <w:r>
        <w:rPr>
          <w:sz w:val="24"/>
        </w:rPr>
        <w:t>weight</w:t>
      </w:r>
      <w:r>
        <w:rPr>
          <w:spacing w:val="1"/>
          <w:sz w:val="24"/>
        </w:rPr>
        <w:t> </w:t>
      </w:r>
      <w:r>
        <w:rPr>
          <w:sz w:val="24"/>
        </w:rPr>
        <w:t>change</w:t>
      </w:r>
      <w:r>
        <w:rPr>
          <w:spacing w:val="-2"/>
          <w:sz w:val="24"/>
        </w:rPr>
        <w:t> </w:t>
      </w:r>
      <w:r>
        <w:rPr>
          <w:sz w:val="24"/>
        </w:rPr>
        <w:t>of</w:t>
      </w:r>
      <w:r>
        <w:rPr>
          <w:spacing w:val="-1"/>
          <w:sz w:val="24"/>
        </w:rPr>
        <w:t> </w:t>
      </w:r>
      <w:r>
        <w:rPr>
          <w:sz w:val="24"/>
        </w:rPr>
        <w:t>stainless</w:t>
      </w:r>
      <w:r>
        <w:rPr>
          <w:spacing w:val="-1"/>
          <w:sz w:val="24"/>
        </w:rPr>
        <w:t> </w:t>
      </w:r>
      <w:r>
        <w:rPr>
          <w:sz w:val="24"/>
        </w:rPr>
        <w:t>steel</w:t>
      </w:r>
      <w:r>
        <w:rPr>
          <w:spacing w:val="-1"/>
          <w:sz w:val="24"/>
        </w:rPr>
        <w:t> </w:t>
      </w:r>
      <w:r>
        <w:rPr>
          <w:sz w:val="24"/>
        </w:rPr>
        <w:t>in </w:t>
      </w:r>
      <w:r>
        <w:rPr>
          <w:spacing w:val="-4"/>
          <w:sz w:val="24"/>
        </w:rPr>
        <w:t>grams</w:t>
      </w:r>
    </w:p>
    <w:p>
      <w:pPr>
        <w:pStyle w:val="BodyText"/>
        <w:spacing w:before="9"/>
      </w:pPr>
    </w:p>
    <w:p>
      <w:pPr>
        <w:pStyle w:val="ListParagraph"/>
        <w:numPr>
          <w:ilvl w:val="4"/>
          <w:numId w:val="9"/>
        </w:numPr>
        <w:tabs>
          <w:tab w:pos="1339" w:val="left" w:leader="none"/>
        </w:tabs>
        <w:spacing w:line="240" w:lineRule="auto" w:before="0" w:after="0"/>
        <w:ind w:left="1339" w:right="0" w:hanging="359"/>
        <w:jc w:val="left"/>
        <w:rPr>
          <w:sz w:val="24"/>
        </w:rPr>
      </w:pPr>
      <w:r>
        <w:rPr>
          <w:rFonts w:ascii="Arial MT" w:hAnsi="Arial MT"/>
          <w:position w:val="-5"/>
          <w:sz w:val="24"/>
        </w:rPr>
        <w:drawing>
          <wp:inline distT="0" distB="0" distL="0" distR="0">
            <wp:extent cx="171450" cy="13335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9" cstate="print"/>
                    <a:stretch>
                      <a:fillRect/>
                    </a:stretch>
                  </pic:blipFill>
                  <pic:spPr>
                    <a:xfrm>
                      <a:off x="0" y="0"/>
                      <a:ext cx="171450" cy="133350"/>
                    </a:xfrm>
                    <a:prstGeom prst="rect">
                      <a:avLst/>
                    </a:prstGeom>
                  </pic:spPr>
                </pic:pic>
              </a:graphicData>
            </a:graphic>
          </wp:inline>
        </w:drawing>
      </w:r>
      <w:r>
        <w:rPr>
          <w:rFonts w:ascii="Arial MT" w:hAnsi="Arial MT"/>
          <w:position w:val="-5"/>
          <w:sz w:val="24"/>
        </w:rPr>
      </w:r>
      <w:r>
        <w:rPr>
          <w:spacing w:val="36"/>
          <w:sz w:val="24"/>
        </w:rPr>
        <w:t> </w:t>
      </w:r>
      <w:r>
        <w:rPr>
          <w:sz w:val="24"/>
        </w:rPr>
        <w:t>= Initial weight of the stainless steel in grams</w:t>
      </w:r>
    </w:p>
    <w:p>
      <w:pPr>
        <w:pStyle w:val="BodyText"/>
        <w:spacing w:before="17"/>
      </w:pPr>
    </w:p>
    <w:p>
      <w:pPr>
        <w:pStyle w:val="ListParagraph"/>
        <w:numPr>
          <w:ilvl w:val="4"/>
          <w:numId w:val="9"/>
        </w:numPr>
        <w:tabs>
          <w:tab w:pos="1339" w:val="left" w:leader="none"/>
        </w:tabs>
        <w:spacing w:line="240" w:lineRule="auto" w:before="0" w:after="0"/>
        <w:ind w:left="1339" w:right="0" w:hanging="359"/>
        <w:jc w:val="left"/>
        <w:rPr>
          <w:sz w:val="24"/>
        </w:rPr>
      </w:pPr>
      <w:r>
        <w:rPr>
          <w:rFonts w:ascii="Arial MT" w:hAnsi="Arial MT"/>
          <w:position w:val="-5"/>
          <w:sz w:val="24"/>
        </w:rPr>
        <w:drawing>
          <wp:inline distT="0" distB="0" distL="0" distR="0">
            <wp:extent cx="171450" cy="13335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71450" cy="133350"/>
                    </a:xfrm>
                    <a:prstGeom prst="rect">
                      <a:avLst/>
                    </a:prstGeom>
                  </pic:spPr>
                </pic:pic>
              </a:graphicData>
            </a:graphic>
          </wp:inline>
        </w:drawing>
      </w:r>
      <w:r>
        <w:rPr>
          <w:rFonts w:ascii="Arial MT" w:hAnsi="Arial MT"/>
          <w:position w:val="-5"/>
          <w:sz w:val="24"/>
        </w:rPr>
      </w:r>
      <w:r>
        <w:rPr>
          <w:spacing w:val="37"/>
          <w:sz w:val="24"/>
        </w:rPr>
        <w:t> </w:t>
      </w:r>
      <w:r>
        <w:rPr>
          <w:sz w:val="24"/>
        </w:rPr>
        <w:t>= Final weight of the stainless steel in grams</w:t>
      </w:r>
    </w:p>
    <w:p>
      <w:pPr>
        <w:pStyle w:val="BodyText"/>
        <w:spacing w:before="8"/>
      </w:pPr>
    </w:p>
    <w:p>
      <w:pPr>
        <w:pStyle w:val="BodyText"/>
        <w:spacing w:before="1"/>
        <w:ind w:left="260"/>
        <w:jc w:val="both"/>
      </w:pPr>
      <w:r>
        <w:rPr/>
        <w:t>For</w:t>
      </w:r>
      <w:r>
        <w:rPr>
          <w:spacing w:val="-1"/>
        </w:rPr>
        <w:t> </w:t>
      </w:r>
      <w:r>
        <w:rPr/>
        <w:t>the</w:t>
      </w:r>
      <w:r>
        <w:rPr>
          <w:spacing w:val="-3"/>
        </w:rPr>
        <w:t> </w:t>
      </w:r>
      <w:r>
        <w:rPr/>
        <w:t>corrosion</w:t>
      </w:r>
      <w:r>
        <w:rPr>
          <w:spacing w:val="-1"/>
        </w:rPr>
        <w:t> </w:t>
      </w:r>
      <w:r>
        <w:rPr/>
        <w:t>rate, the</w:t>
      </w:r>
      <w:r>
        <w:rPr>
          <w:spacing w:val="-2"/>
        </w:rPr>
        <w:t> </w:t>
      </w:r>
      <w:r>
        <w:rPr/>
        <w:t>equation</w:t>
      </w:r>
      <w:r>
        <w:rPr>
          <w:spacing w:val="-1"/>
        </w:rPr>
        <w:t> </w:t>
      </w:r>
      <w:r>
        <w:rPr/>
        <w:t>below</w:t>
      </w:r>
      <w:r>
        <w:rPr>
          <w:spacing w:val="-1"/>
        </w:rPr>
        <w:t> </w:t>
      </w:r>
      <w:r>
        <w:rPr/>
        <w:t>was used</w:t>
      </w:r>
      <w:r>
        <w:rPr>
          <w:spacing w:val="-1"/>
        </w:rPr>
        <w:t> </w:t>
      </w:r>
      <w:r>
        <w:rPr/>
        <w:t>to</w:t>
      </w:r>
      <w:r>
        <w:rPr>
          <w:spacing w:val="-1"/>
        </w:rPr>
        <w:t> </w:t>
      </w:r>
      <w:r>
        <w:rPr/>
        <w:t>calculate </w:t>
      </w:r>
      <w:r>
        <w:rPr>
          <w:spacing w:val="-5"/>
        </w:rPr>
        <w:t>it:</w:t>
      </w:r>
    </w:p>
    <w:p>
      <w:pPr>
        <w:spacing w:after="0"/>
        <w:jc w:val="both"/>
        <w:sectPr>
          <w:pgSz w:w="12240" w:h="15840"/>
          <w:pgMar w:header="0" w:footer="1015" w:top="1100" w:bottom="1200" w:left="1180" w:right="780"/>
        </w:sectPr>
      </w:pPr>
    </w:p>
    <w:p>
      <w:pPr>
        <w:pStyle w:val="ListParagraph"/>
        <w:numPr>
          <w:ilvl w:val="3"/>
          <w:numId w:val="9"/>
        </w:numPr>
        <w:tabs>
          <w:tab w:pos="619" w:val="left" w:leader="none"/>
        </w:tabs>
        <w:spacing w:line="240" w:lineRule="auto" w:before="63" w:after="0"/>
        <w:ind w:left="619" w:right="0" w:hanging="359"/>
        <w:jc w:val="left"/>
        <w:rPr>
          <w:sz w:val="24"/>
        </w:rPr>
      </w:pPr>
      <w:r>
        <w:rPr>
          <w:sz w:val="24"/>
        </w:rPr>
        <w:t>Corrosion</w:t>
      </w:r>
      <w:r>
        <w:rPr>
          <w:spacing w:val="-2"/>
          <w:sz w:val="24"/>
        </w:rPr>
        <w:t> </w:t>
      </w:r>
      <w:r>
        <w:rPr>
          <w:spacing w:val="-4"/>
          <w:sz w:val="24"/>
        </w:rPr>
        <w:t>Rate</w:t>
      </w:r>
    </w:p>
    <w:p>
      <w:pPr>
        <w:pStyle w:val="BodyText"/>
        <w:spacing w:before="6"/>
      </w:pPr>
    </w:p>
    <w:p>
      <w:pPr>
        <w:pStyle w:val="ListParagraph"/>
        <w:numPr>
          <w:ilvl w:val="4"/>
          <w:numId w:val="9"/>
        </w:numPr>
        <w:tabs>
          <w:tab w:pos="1339" w:val="left" w:leader="none"/>
          <w:tab w:pos="7941" w:val="left" w:leader="none"/>
        </w:tabs>
        <w:spacing w:line="240" w:lineRule="auto" w:before="0" w:after="0"/>
        <w:ind w:left="1339" w:right="0" w:hanging="359"/>
        <w:jc w:val="left"/>
        <w:rPr>
          <w:sz w:val="24"/>
        </w:rPr>
      </w:pPr>
      <w:r>
        <w:rPr>
          <w:rFonts w:ascii="Arial MT" w:hAnsi="Arial MT"/>
          <w:position w:val="-11"/>
          <w:sz w:val="24"/>
        </w:rPr>
        <w:drawing>
          <wp:inline distT="0" distB="0" distL="0" distR="0">
            <wp:extent cx="609600" cy="20955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1" cstate="print"/>
                    <a:stretch>
                      <a:fillRect/>
                    </a:stretch>
                  </pic:blipFill>
                  <pic:spPr>
                    <a:xfrm>
                      <a:off x="0" y="0"/>
                      <a:ext cx="609600" cy="209550"/>
                    </a:xfrm>
                    <a:prstGeom prst="rect">
                      <a:avLst/>
                    </a:prstGeom>
                  </pic:spPr>
                </pic:pic>
              </a:graphicData>
            </a:graphic>
          </wp:inline>
        </w:drawing>
      </w:r>
      <w:r>
        <w:rPr>
          <w:rFonts w:ascii="Arial MT" w:hAnsi="Arial MT"/>
          <w:position w:val="-11"/>
          <w:sz w:val="24"/>
        </w:rPr>
      </w:r>
      <w:r>
        <w:rPr>
          <w:sz w:val="24"/>
        </w:rPr>
        <w:tab/>
      </w:r>
      <w:r>
        <w:rPr>
          <w:spacing w:val="-2"/>
          <w:sz w:val="24"/>
        </w:rPr>
        <w:t>(3.2)</w:t>
      </w:r>
    </w:p>
    <w:p>
      <w:pPr>
        <w:pStyle w:val="BodyText"/>
        <w:spacing w:before="11"/>
      </w:pPr>
    </w:p>
    <w:p>
      <w:pPr>
        <w:pStyle w:val="ListParagraph"/>
        <w:numPr>
          <w:ilvl w:val="4"/>
          <w:numId w:val="9"/>
        </w:numPr>
        <w:tabs>
          <w:tab w:pos="1340" w:val="left" w:leader="none"/>
        </w:tabs>
        <w:spacing w:line="240" w:lineRule="auto" w:before="0" w:after="0"/>
        <w:ind w:left="1340" w:right="0" w:hanging="360"/>
        <w:jc w:val="left"/>
        <w:rPr>
          <w:sz w:val="24"/>
        </w:rPr>
      </w:pPr>
      <w:r>
        <w:rPr>
          <w:sz w:val="24"/>
        </w:rPr>
        <w:t>CR</w:t>
      </w:r>
      <w:r>
        <w:rPr>
          <w:spacing w:val="-3"/>
          <w:sz w:val="24"/>
        </w:rPr>
        <w:t> </w:t>
      </w:r>
      <w:r>
        <w:rPr>
          <w:sz w:val="24"/>
        </w:rPr>
        <w:t>=</w:t>
      </w:r>
      <w:r>
        <w:rPr>
          <w:spacing w:val="-2"/>
          <w:sz w:val="24"/>
        </w:rPr>
        <w:t> </w:t>
      </w:r>
      <w:r>
        <w:rPr>
          <w:sz w:val="24"/>
        </w:rPr>
        <w:t>Corrosion </w:t>
      </w:r>
      <w:r>
        <w:rPr>
          <w:spacing w:val="-4"/>
          <w:sz w:val="24"/>
        </w:rPr>
        <w:t>rate</w:t>
      </w:r>
    </w:p>
    <w:p>
      <w:pPr>
        <w:pStyle w:val="BodyText"/>
        <w:spacing w:before="10"/>
      </w:pPr>
    </w:p>
    <w:p>
      <w:pPr>
        <w:pStyle w:val="ListParagraph"/>
        <w:numPr>
          <w:ilvl w:val="4"/>
          <w:numId w:val="9"/>
        </w:numPr>
        <w:tabs>
          <w:tab w:pos="1340" w:val="left" w:leader="none"/>
        </w:tabs>
        <w:spacing w:line="240" w:lineRule="auto" w:before="0" w:after="0"/>
        <w:ind w:left="1340" w:right="0" w:hanging="360"/>
        <w:jc w:val="left"/>
        <w:rPr>
          <w:sz w:val="24"/>
        </w:rPr>
      </w:pPr>
      <w:r>
        <w:rPr>
          <w:sz w:val="24"/>
        </w:rPr>
        <w:t>K</w:t>
      </w:r>
      <w:r>
        <w:rPr>
          <w:spacing w:val="-1"/>
          <w:sz w:val="24"/>
        </w:rPr>
        <w:t> </w:t>
      </w:r>
      <w:r>
        <w:rPr>
          <w:sz w:val="24"/>
        </w:rPr>
        <w:t>=</w:t>
      </w:r>
      <w:r>
        <w:rPr>
          <w:spacing w:val="-2"/>
          <w:sz w:val="24"/>
        </w:rPr>
        <w:t> </w:t>
      </w:r>
      <w:r>
        <w:rPr>
          <w:sz w:val="24"/>
        </w:rPr>
        <w:t>Corrosion</w:t>
      </w:r>
      <w:r>
        <w:rPr>
          <w:spacing w:val="-1"/>
          <w:sz w:val="24"/>
        </w:rPr>
        <w:t> </w:t>
      </w:r>
      <w:r>
        <w:rPr>
          <w:sz w:val="24"/>
        </w:rPr>
        <w:t>constant (</w:t>
      </w:r>
      <w:r>
        <w:rPr>
          <w:spacing w:val="2"/>
          <w:sz w:val="24"/>
        </w:rPr>
        <w:drawing>
          <wp:inline distT="0" distB="0" distL="0" distR="0">
            <wp:extent cx="694690" cy="123825"/>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2" cstate="print"/>
                    <a:stretch>
                      <a:fillRect/>
                    </a:stretch>
                  </pic:blipFill>
                  <pic:spPr>
                    <a:xfrm>
                      <a:off x="0" y="0"/>
                      <a:ext cx="694690" cy="123825"/>
                    </a:xfrm>
                    <a:prstGeom prst="rect">
                      <a:avLst/>
                    </a:prstGeom>
                  </pic:spPr>
                </pic:pic>
              </a:graphicData>
            </a:graphic>
          </wp:inline>
        </w:drawing>
      </w:r>
      <w:r>
        <w:rPr>
          <w:spacing w:val="2"/>
          <w:sz w:val="24"/>
        </w:rPr>
      </w:r>
      <w:r>
        <w:rPr>
          <w:spacing w:val="-2"/>
          <w:sz w:val="24"/>
        </w:rPr>
        <w:t>mm/year)</w:t>
      </w:r>
    </w:p>
    <w:p>
      <w:pPr>
        <w:pStyle w:val="BodyText"/>
        <w:spacing w:before="28"/>
      </w:pPr>
    </w:p>
    <w:p>
      <w:pPr>
        <w:pStyle w:val="ListParagraph"/>
        <w:numPr>
          <w:ilvl w:val="4"/>
          <w:numId w:val="9"/>
        </w:numPr>
        <w:tabs>
          <w:tab w:pos="1339" w:val="left" w:leader="none"/>
        </w:tabs>
        <w:spacing w:line="240" w:lineRule="auto" w:before="0" w:after="0"/>
        <w:ind w:left="1339" w:right="0" w:hanging="359"/>
        <w:jc w:val="left"/>
        <w:rPr>
          <w:sz w:val="24"/>
        </w:rPr>
      </w:pPr>
      <w:r>
        <w:rPr>
          <w:rFonts w:ascii="Arial MT" w:hAnsi="Arial MT"/>
          <w:position w:val="-4"/>
          <w:sz w:val="24"/>
        </w:rPr>
        <w:drawing>
          <wp:inline distT="0" distB="0" distL="0" distR="0">
            <wp:extent cx="85089" cy="9525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85089" cy="95250"/>
                    </a:xfrm>
                    <a:prstGeom prst="rect">
                      <a:avLst/>
                    </a:prstGeom>
                  </pic:spPr>
                </pic:pic>
              </a:graphicData>
            </a:graphic>
          </wp:inline>
        </w:drawing>
      </w:r>
      <w:r>
        <w:rPr>
          <w:rFonts w:ascii="Arial MT" w:hAnsi="Arial MT"/>
          <w:position w:val="-4"/>
          <w:sz w:val="24"/>
        </w:rPr>
      </w:r>
      <w:r>
        <w:rPr>
          <w:sz w:val="24"/>
        </w:rPr>
        <w:t> = metal density</w:t>
      </w:r>
      <w:r>
        <w:rPr>
          <w:spacing w:val="-2"/>
          <w:sz w:val="24"/>
        </w:rPr>
        <w:t> </w:t>
      </w:r>
      <w:r>
        <w:rPr>
          <w:sz w:val="24"/>
        </w:rPr>
        <w:t>in g/</w:t>
      </w:r>
      <w:r>
        <w:rPr>
          <w:spacing w:val="3"/>
          <w:sz w:val="24"/>
        </w:rPr>
        <w:drawing>
          <wp:inline distT="0" distB="0" distL="0" distR="0">
            <wp:extent cx="247650" cy="12382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4" cstate="print"/>
                    <a:stretch>
                      <a:fillRect/>
                    </a:stretch>
                  </pic:blipFill>
                  <pic:spPr>
                    <a:xfrm>
                      <a:off x="0" y="0"/>
                      <a:ext cx="247650" cy="123825"/>
                    </a:xfrm>
                    <a:prstGeom prst="rect">
                      <a:avLst/>
                    </a:prstGeom>
                  </pic:spPr>
                </pic:pic>
              </a:graphicData>
            </a:graphic>
          </wp:inline>
        </w:drawing>
      </w:r>
      <w:r>
        <w:rPr>
          <w:spacing w:val="3"/>
          <w:sz w:val="24"/>
        </w:rPr>
      </w:r>
    </w:p>
    <w:p>
      <w:pPr>
        <w:pStyle w:val="BodyText"/>
        <w:spacing w:before="27"/>
      </w:pPr>
    </w:p>
    <w:p>
      <w:pPr>
        <w:pStyle w:val="ListParagraph"/>
        <w:numPr>
          <w:ilvl w:val="4"/>
          <w:numId w:val="9"/>
        </w:numPr>
        <w:tabs>
          <w:tab w:pos="1340" w:val="left" w:leader="none"/>
        </w:tabs>
        <w:spacing w:line="240" w:lineRule="auto" w:before="0" w:after="0"/>
        <w:ind w:left="1340" w:right="0" w:hanging="360"/>
        <w:jc w:val="left"/>
        <w:rPr>
          <w:sz w:val="24"/>
        </w:rPr>
      </w:pPr>
      <w:r>
        <w:rPr>
          <w:sz w:val="24"/>
        </w:rPr>
        <w:t>A = Area of the metal in </w:t>
      </w:r>
      <w:r>
        <w:rPr>
          <w:sz w:val="24"/>
        </w:rPr>
        <w:drawing>
          <wp:inline distT="0" distB="0" distL="0" distR="0">
            <wp:extent cx="247650" cy="12382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5" cstate="print"/>
                    <a:stretch>
                      <a:fillRect/>
                    </a:stretch>
                  </pic:blipFill>
                  <pic:spPr>
                    <a:xfrm>
                      <a:off x="0" y="0"/>
                      <a:ext cx="247650" cy="123825"/>
                    </a:xfrm>
                    <a:prstGeom prst="rect">
                      <a:avLst/>
                    </a:prstGeom>
                  </pic:spPr>
                </pic:pic>
              </a:graphicData>
            </a:graphic>
          </wp:inline>
        </w:drawing>
      </w:r>
      <w:r>
        <w:rPr>
          <w:sz w:val="24"/>
        </w:rPr>
      </w:r>
    </w:p>
    <w:p>
      <w:pPr>
        <w:pStyle w:val="BodyText"/>
        <w:spacing w:before="17"/>
      </w:pPr>
    </w:p>
    <w:p>
      <w:pPr>
        <w:pStyle w:val="ListParagraph"/>
        <w:numPr>
          <w:ilvl w:val="4"/>
          <w:numId w:val="9"/>
        </w:numPr>
        <w:tabs>
          <w:tab w:pos="1340" w:val="left" w:leader="none"/>
        </w:tabs>
        <w:spacing w:line="240" w:lineRule="auto" w:before="1" w:after="0"/>
        <w:ind w:left="1340" w:right="0" w:hanging="360"/>
        <w:jc w:val="left"/>
        <w:rPr>
          <w:sz w:val="24"/>
        </w:rPr>
      </w:pPr>
      <w:r>
        <w:rPr>
          <w:sz w:val="24"/>
        </w:rPr>
        <w:t>t</w:t>
      </w:r>
      <w:r>
        <w:rPr>
          <w:spacing w:val="-1"/>
          <w:sz w:val="24"/>
        </w:rPr>
        <w:t> </w:t>
      </w:r>
      <w:r>
        <w:rPr>
          <w:sz w:val="24"/>
        </w:rPr>
        <w:t>= Time</w:t>
      </w:r>
      <w:r>
        <w:rPr>
          <w:spacing w:val="-1"/>
          <w:sz w:val="24"/>
        </w:rPr>
        <w:t> </w:t>
      </w:r>
      <w:r>
        <w:rPr>
          <w:sz w:val="24"/>
        </w:rPr>
        <w:t>in </w:t>
      </w:r>
      <w:r>
        <w:rPr>
          <w:spacing w:val="-2"/>
          <w:sz w:val="24"/>
        </w:rPr>
        <w:t>hours</w:t>
      </w:r>
    </w:p>
    <w:p>
      <w:pPr>
        <w:pStyle w:val="BodyText"/>
      </w:pPr>
    </w:p>
    <w:p>
      <w:pPr>
        <w:pStyle w:val="ListParagraph"/>
        <w:numPr>
          <w:ilvl w:val="3"/>
          <w:numId w:val="9"/>
        </w:numPr>
        <w:tabs>
          <w:tab w:pos="619" w:val="left" w:leader="none"/>
        </w:tabs>
        <w:spacing w:line="240" w:lineRule="auto" w:before="0" w:after="0"/>
        <w:ind w:left="619" w:right="0" w:hanging="359"/>
        <w:jc w:val="left"/>
        <w:rPr>
          <w:sz w:val="24"/>
        </w:rPr>
      </w:pPr>
      <w:r>
        <w:rPr>
          <w:sz w:val="24"/>
        </w:rPr>
        <w:t>Surface</w:t>
      </w:r>
      <w:r>
        <w:rPr>
          <w:spacing w:val="-3"/>
          <w:sz w:val="24"/>
        </w:rPr>
        <w:t> </w:t>
      </w:r>
      <w:r>
        <w:rPr>
          <w:spacing w:val="-2"/>
          <w:sz w:val="24"/>
        </w:rPr>
        <w:t>coverage</w:t>
      </w:r>
    </w:p>
    <w:p>
      <w:pPr>
        <w:pStyle w:val="BodyText"/>
        <w:spacing w:before="19"/>
      </w:pPr>
    </w:p>
    <w:p>
      <w:pPr>
        <w:pStyle w:val="ListParagraph"/>
        <w:numPr>
          <w:ilvl w:val="4"/>
          <w:numId w:val="9"/>
        </w:numPr>
        <w:tabs>
          <w:tab w:pos="1339" w:val="left" w:leader="none"/>
          <w:tab w:pos="8227" w:val="left" w:leader="none"/>
        </w:tabs>
        <w:spacing w:line="240" w:lineRule="auto" w:before="0" w:after="0"/>
        <w:ind w:left="1339" w:right="0" w:hanging="359"/>
        <w:jc w:val="left"/>
        <w:rPr>
          <w:sz w:val="24"/>
        </w:rPr>
      </w:pPr>
      <w:r>
        <w:rPr>
          <w:rFonts w:ascii="Arial MT" w:hAnsi="Arial MT"/>
          <w:position w:val="-14"/>
          <w:sz w:val="24"/>
        </w:rPr>
        <w:drawing>
          <wp:inline distT="0" distB="0" distL="0" distR="0">
            <wp:extent cx="905510" cy="27622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6" cstate="print"/>
                    <a:stretch>
                      <a:fillRect/>
                    </a:stretch>
                  </pic:blipFill>
                  <pic:spPr>
                    <a:xfrm>
                      <a:off x="0" y="0"/>
                      <a:ext cx="905510" cy="276225"/>
                    </a:xfrm>
                    <a:prstGeom prst="rect">
                      <a:avLst/>
                    </a:prstGeom>
                  </pic:spPr>
                </pic:pic>
              </a:graphicData>
            </a:graphic>
          </wp:inline>
        </w:drawing>
      </w:r>
      <w:r>
        <w:rPr>
          <w:rFonts w:ascii="Arial MT" w:hAnsi="Arial MT"/>
          <w:position w:val="-14"/>
          <w:sz w:val="24"/>
        </w:rPr>
      </w:r>
      <w:r>
        <w:rPr>
          <w:sz w:val="24"/>
        </w:rPr>
        <w:tab/>
      </w:r>
      <w:r>
        <w:rPr>
          <w:spacing w:val="-2"/>
          <w:sz w:val="24"/>
        </w:rPr>
        <w:t>(3.3)</w:t>
      </w:r>
    </w:p>
    <w:p>
      <w:pPr>
        <w:pStyle w:val="BodyText"/>
        <w:spacing w:before="27"/>
      </w:pPr>
    </w:p>
    <w:p>
      <w:pPr>
        <w:pStyle w:val="ListParagraph"/>
        <w:numPr>
          <w:ilvl w:val="4"/>
          <w:numId w:val="9"/>
        </w:numPr>
        <w:tabs>
          <w:tab w:pos="1340" w:val="left" w:leader="none"/>
        </w:tabs>
        <w:spacing w:line="240" w:lineRule="auto" w:before="1" w:after="0"/>
        <w:ind w:left="1340" w:right="0" w:hanging="360"/>
        <w:jc w:val="left"/>
        <w:rPr>
          <w:sz w:val="24"/>
        </w:rPr>
      </w:pPr>
      <w:r>
        <w:rPr>
          <w:sz w:val="24"/>
        </w:rPr>
        <w:t>θ</w:t>
      </w:r>
      <w:r>
        <w:rPr>
          <w:spacing w:val="-1"/>
          <w:sz w:val="24"/>
        </w:rPr>
        <w:t> </w:t>
      </w:r>
      <w:r>
        <w:rPr>
          <w:sz w:val="24"/>
        </w:rPr>
        <w:t>=</w:t>
      </w:r>
      <w:r>
        <w:rPr>
          <w:spacing w:val="-1"/>
          <w:sz w:val="24"/>
        </w:rPr>
        <w:t> </w:t>
      </w:r>
      <w:r>
        <w:rPr>
          <w:sz w:val="24"/>
        </w:rPr>
        <w:t>surface</w:t>
      </w:r>
      <w:r>
        <w:rPr>
          <w:spacing w:val="-2"/>
          <w:sz w:val="24"/>
        </w:rPr>
        <w:t> </w:t>
      </w:r>
      <w:r>
        <w:rPr>
          <w:sz w:val="24"/>
        </w:rPr>
        <w:t>coverage</w:t>
      </w:r>
      <w:r>
        <w:rPr>
          <w:spacing w:val="-1"/>
          <w:sz w:val="24"/>
        </w:rPr>
        <w:t> </w:t>
      </w:r>
      <w:r>
        <w:rPr>
          <w:sz w:val="24"/>
        </w:rPr>
        <w:t>of </w:t>
      </w:r>
      <w:r>
        <w:rPr>
          <w:spacing w:val="-2"/>
          <w:sz w:val="24"/>
        </w:rPr>
        <w:t>inhibitor</w:t>
      </w:r>
    </w:p>
    <w:p>
      <w:pPr>
        <w:pStyle w:val="BodyText"/>
        <w:spacing w:before="6"/>
      </w:pPr>
    </w:p>
    <w:p>
      <w:pPr>
        <w:pStyle w:val="ListParagraph"/>
        <w:numPr>
          <w:ilvl w:val="4"/>
          <w:numId w:val="9"/>
        </w:numPr>
        <w:tabs>
          <w:tab w:pos="1339" w:val="left" w:leader="none"/>
        </w:tabs>
        <w:spacing w:line="240" w:lineRule="auto" w:before="0" w:after="0"/>
        <w:ind w:left="1339" w:right="0" w:hanging="359"/>
        <w:jc w:val="left"/>
        <w:rPr>
          <w:sz w:val="24"/>
        </w:rPr>
      </w:pPr>
      <w:r>
        <w:rPr>
          <w:rFonts w:ascii="Arial MT" w:hAnsi="Arial MT"/>
          <w:position w:val="-5"/>
          <w:sz w:val="24"/>
        </w:rPr>
        <w:drawing>
          <wp:inline distT="0" distB="0" distL="0" distR="0">
            <wp:extent cx="171450" cy="13335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9" cstate="print"/>
                    <a:stretch>
                      <a:fillRect/>
                    </a:stretch>
                  </pic:blipFill>
                  <pic:spPr>
                    <a:xfrm>
                      <a:off x="0" y="0"/>
                      <a:ext cx="171450" cy="133350"/>
                    </a:xfrm>
                    <a:prstGeom prst="rect">
                      <a:avLst/>
                    </a:prstGeom>
                  </pic:spPr>
                </pic:pic>
              </a:graphicData>
            </a:graphic>
          </wp:inline>
        </w:drawing>
      </w:r>
      <w:r>
        <w:rPr>
          <w:rFonts w:ascii="Arial MT" w:hAnsi="Arial MT"/>
          <w:position w:val="-5"/>
          <w:sz w:val="24"/>
        </w:rPr>
      </w:r>
      <w:r>
        <w:rPr>
          <w:spacing w:val="37"/>
          <w:sz w:val="24"/>
        </w:rPr>
        <w:t> </w:t>
      </w:r>
      <w:r>
        <w:rPr>
          <w:sz w:val="24"/>
        </w:rPr>
        <w:t>= weight loss in the presence of inhibitor</w:t>
      </w:r>
    </w:p>
    <w:p>
      <w:pPr>
        <w:pStyle w:val="BodyText"/>
        <w:spacing w:before="16"/>
      </w:pPr>
    </w:p>
    <w:p>
      <w:pPr>
        <w:pStyle w:val="ListParagraph"/>
        <w:numPr>
          <w:ilvl w:val="4"/>
          <w:numId w:val="9"/>
        </w:numPr>
        <w:tabs>
          <w:tab w:pos="1339" w:val="left" w:leader="none"/>
        </w:tabs>
        <w:spacing w:line="240" w:lineRule="auto" w:before="0" w:after="0"/>
        <w:ind w:left="1339" w:right="0" w:hanging="359"/>
        <w:jc w:val="left"/>
        <w:rPr>
          <w:sz w:val="24"/>
        </w:rPr>
      </w:pPr>
      <w:r>
        <w:rPr>
          <w:rFonts w:ascii="Arial MT" w:hAnsi="Arial MT"/>
          <w:position w:val="-5"/>
          <w:sz w:val="24"/>
        </w:rPr>
        <w:drawing>
          <wp:inline distT="0" distB="0" distL="0" distR="0">
            <wp:extent cx="171450" cy="13335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171450" cy="133350"/>
                    </a:xfrm>
                    <a:prstGeom prst="rect">
                      <a:avLst/>
                    </a:prstGeom>
                  </pic:spPr>
                </pic:pic>
              </a:graphicData>
            </a:graphic>
          </wp:inline>
        </w:drawing>
      </w:r>
      <w:r>
        <w:rPr>
          <w:rFonts w:ascii="Arial MT" w:hAnsi="Arial MT"/>
          <w:position w:val="-5"/>
          <w:sz w:val="24"/>
        </w:rPr>
      </w:r>
      <w:r>
        <w:rPr>
          <w:spacing w:val="37"/>
          <w:sz w:val="24"/>
        </w:rPr>
        <w:t> </w:t>
      </w:r>
      <w:r>
        <w:rPr>
          <w:sz w:val="24"/>
        </w:rPr>
        <w:t>= weight loss in the absence of inhibitor</w:t>
      </w:r>
    </w:p>
    <w:p>
      <w:pPr>
        <w:pStyle w:val="BodyText"/>
        <w:spacing w:before="8"/>
      </w:pPr>
    </w:p>
    <w:p>
      <w:pPr>
        <w:pStyle w:val="ListParagraph"/>
        <w:numPr>
          <w:ilvl w:val="3"/>
          <w:numId w:val="9"/>
        </w:numPr>
        <w:tabs>
          <w:tab w:pos="619" w:val="left" w:leader="none"/>
        </w:tabs>
        <w:spacing w:line="240" w:lineRule="auto" w:before="1" w:after="0"/>
        <w:ind w:left="619" w:right="0" w:hanging="359"/>
        <w:jc w:val="left"/>
        <w:rPr>
          <w:sz w:val="24"/>
        </w:rPr>
      </w:pPr>
      <w:r>
        <w:rPr>
          <w:sz w:val="24"/>
        </w:rPr>
        <w:t>Inhibition</w:t>
      </w:r>
      <w:r>
        <w:rPr>
          <w:spacing w:val="-4"/>
          <w:sz w:val="24"/>
        </w:rPr>
        <w:t> </w:t>
      </w:r>
      <w:r>
        <w:rPr>
          <w:spacing w:val="-2"/>
          <w:sz w:val="24"/>
        </w:rPr>
        <w:t>Efficiency</w:t>
      </w:r>
    </w:p>
    <w:p>
      <w:pPr>
        <w:pStyle w:val="BodyText"/>
        <w:spacing w:before="19"/>
      </w:pPr>
    </w:p>
    <w:p>
      <w:pPr>
        <w:pStyle w:val="ListParagraph"/>
        <w:numPr>
          <w:ilvl w:val="4"/>
          <w:numId w:val="9"/>
        </w:numPr>
        <w:tabs>
          <w:tab w:pos="1340" w:val="left" w:leader="none"/>
          <w:tab w:pos="8294" w:val="left" w:leader="none"/>
        </w:tabs>
        <w:spacing w:line="240" w:lineRule="auto" w:before="0" w:after="0"/>
        <w:ind w:left="1340" w:right="0" w:hanging="360"/>
        <w:jc w:val="left"/>
        <w:rPr>
          <w:sz w:val="24"/>
        </w:rPr>
      </w:pPr>
      <w:r>
        <w:rPr>
          <w:sz w:val="24"/>
        </w:rPr>
        <w:t>IE%</w:t>
      </w:r>
      <w:r>
        <w:rPr>
          <w:spacing w:val="-2"/>
          <w:sz w:val="24"/>
        </w:rPr>
        <w:t> </w:t>
      </w:r>
      <w:r>
        <w:rPr>
          <w:sz w:val="24"/>
        </w:rPr>
        <w:t>=</w:t>
      </w:r>
      <w:r>
        <w:rPr>
          <w:spacing w:val="14"/>
          <w:sz w:val="24"/>
        </w:rPr>
        <w:t> </w:t>
      </w:r>
      <w:r>
        <w:rPr>
          <w:spacing w:val="16"/>
          <w:position w:val="-14"/>
          <w:sz w:val="24"/>
        </w:rPr>
        <w:drawing>
          <wp:inline distT="0" distB="0" distL="0" distR="0">
            <wp:extent cx="608974" cy="27622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7" cstate="print"/>
                    <a:stretch>
                      <a:fillRect/>
                    </a:stretch>
                  </pic:blipFill>
                  <pic:spPr>
                    <a:xfrm>
                      <a:off x="0" y="0"/>
                      <a:ext cx="608974" cy="276225"/>
                    </a:xfrm>
                    <a:prstGeom prst="rect">
                      <a:avLst/>
                    </a:prstGeom>
                  </pic:spPr>
                </pic:pic>
              </a:graphicData>
            </a:graphic>
          </wp:inline>
        </w:drawing>
      </w:r>
      <w:r>
        <w:rPr>
          <w:spacing w:val="16"/>
          <w:position w:val="-14"/>
          <w:sz w:val="24"/>
        </w:rPr>
      </w:r>
      <w:r>
        <w:rPr>
          <w:sz w:val="24"/>
        </w:rPr>
        <w:t>×</w:t>
      </w:r>
      <w:r>
        <w:rPr>
          <w:spacing w:val="-1"/>
          <w:sz w:val="24"/>
        </w:rPr>
        <w:t> </w:t>
      </w:r>
      <w:r>
        <w:rPr>
          <w:spacing w:val="-5"/>
          <w:sz w:val="24"/>
        </w:rPr>
        <w:t>100</w:t>
      </w:r>
      <w:r>
        <w:rPr>
          <w:sz w:val="24"/>
        </w:rPr>
        <w:tab/>
        <w:t>(3.</w:t>
      </w:r>
      <w:r>
        <w:rPr>
          <w:spacing w:val="-3"/>
          <w:sz w:val="24"/>
        </w:rPr>
        <w:t> </w:t>
      </w:r>
      <w:r>
        <w:rPr>
          <w:spacing w:val="-5"/>
          <w:sz w:val="24"/>
        </w:rPr>
        <w:t>4)</w:t>
      </w:r>
    </w:p>
    <w:p>
      <w:pPr>
        <w:pStyle w:val="BodyText"/>
        <w:spacing w:before="27"/>
      </w:pPr>
    </w:p>
    <w:p>
      <w:pPr>
        <w:pStyle w:val="ListParagraph"/>
        <w:numPr>
          <w:ilvl w:val="4"/>
          <w:numId w:val="9"/>
        </w:numPr>
        <w:tabs>
          <w:tab w:pos="1340" w:val="left" w:leader="none"/>
        </w:tabs>
        <w:spacing w:line="240" w:lineRule="auto" w:before="0" w:after="0"/>
        <w:ind w:left="1340" w:right="0" w:hanging="360"/>
        <w:jc w:val="left"/>
        <w:rPr>
          <w:sz w:val="24"/>
        </w:rPr>
      </w:pPr>
      <w:r>
        <w:rPr>
          <w:sz w:val="24"/>
        </w:rPr>
        <w:t>IE%</w:t>
      </w:r>
      <w:r>
        <w:rPr>
          <w:spacing w:val="-2"/>
          <w:sz w:val="24"/>
        </w:rPr>
        <w:t> </w:t>
      </w:r>
      <w:r>
        <w:rPr>
          <w:sz w:val="24"/>
        </w:rPr>
        <w:t>=</w:t>
      </w:r>
      <w:r>
        <w:rPr>
          <w:spacing w:val="-2"/>
          <w:sz w:val="24"/>
        </w:rPr>
        <w:t> </w:t>
      </w:r>
      <w:r>
        <w:rPr>
          <w:sz w:val="24"/>
        </w:rPr>
        <w:t>percent</w:t>
      </w:r>
      <w:r>
        <w:rPr>
          <w:spacing w:val="-1"/>
          <w:sz w:val="24"/>
        </w:rPr>
        <w:t> </w:t>
      </w:r>
      <w:r>
        <w:rPr>
          <w:sz w:val="24"/>
        </w:rPr>
        <w:t>inhibitor </w:t>
      </w:r>
      <w:r>
        <w:rPr>
          <w:spacing w:val="-2"/>
          <w:sz w:val="24"/>
        </w:rPr>
        <w:t>efficiency</w:t>
      </w:r>
    </w:p>
    <w:p>
      <w:pPr>
        <w:pStyle w:val="BodyText"/>
        <w:spacing w:before="8"/>
      </w:pPr>
    </w:p>
    <w:p>
      <w:pPr>
        <w:pStyle w:val="ListParagraph"/>
        <w:numPr>
          <w:ilvl w:val="4"/>
          <w:numId w:val="9"/>
        </w:numPr>
        <w:tabs>
          <w:tab w:pos="1339" w:val="left" w:leader="none"/>
        </w:tabs>
        <w:spacing w:line="240" w:lineRule="auto" w:before="1" w:after="0"/>
        <w:ind w:left="1339" w:right="0" w:hanging="359"/>
        <w:jc w:val="left"/>
        <w:rPr>
          <w:sz w:val="24"/>
        </w:rPr>
      </w:pPr>
      <w:r>
        <w:rPr>
          <w:rFonts w:ascii="Arial MT" w:hAnsi="Arial MT"/>
          <w:position w:val="-5"/>
          <w:sz w:val="24"/>
        </w:rPr>
        <w:drawing>
          <wp:inline distT="0" distB="0" distL="0" distR="0">
            <wp:extent cx="171450" cy="133350"/>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171450" cy="133350"/>
                    </a:xfrm>
                    <a:prstGeom prst="rect">
                      <a:avLst/>
                    </a:prstGeom>
                  </pic:spPr>
                </pic:pic>
              </a:graphicData>
            </a:graphic>
          </wp:inline>
        </w:drawing>
      </w:r>
      <w:r>
        <w:rPr>
          <w:rFonts w:ascii="Arial MT" w:hAnsi="Arial MT"/>
          <w:position w:val="-5"/>
          <w:sz w:val="24"/>
        </w:rPr>
      </w:r>
      <w:r>
        <w:rPr>
          <w:spacing w:val="37"/>
          <w:sz w:val="24"/>
        </w:rPr>
        <w:t> </w:t>
      </w:r>
      <w:r>
        <w:rPr>
          <w:sz w:val="24"/>
        </w:rPr>
        <w:t>= weight loss in the presence of inhibitor</w:t>
      </w:r>
    </w:p>
    <w:p>
      <w:pPr>
        <w:pStyle w:val="BodyText"/>
        <w:spacing w:before="16"/>
      </w:pPr>
    </w:p>
    <w:p>
      <w:pPr>
        <w:pStyle w:val="BodyText"/>
        <w:tabs>
          <w:tab w:pos="1700" w:val="left" w:leader="none"/>
        </w:tabs>
        <w:ind w:left="980"/>
      </w:pPr>
      <w:r>
        <w:rPr/>
        <w:drawing>
          <wp:anchor distT="0" distB="0" distL="0" distR="0" allowOverlap="1" layoutInCell="1" locked="0" behindDoc="1" simplePos="0" relativeHeight="486862336">
            <wp:simplePos x="0" y="0"/>
            <wp:positionH relativeFrom="page">
              <wp:posOffset>1600200</wp:posOffset>
            </wp:positionH>
            <wp:positionV relativeFrom="paragraph">
              <wp:posOffset>49503</wp:posOffset>
            </wp:positionV>
            <wp:extent cx="171450" cy="133349"/>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171450" cy="133349"/>
                    </a:xfrm>
                    <a:prstGeom prst="rect">
                      <a:avLst/>
                    </a:prstGeom>
                  </pic:spPr>
                </pic:pic>
              </a:graphicData>
            </a:graphic>
          </wp:anchor>
        </w:drawing>
      </w:r>
      <w:r>
        <w:rPr>
          <w:rFonts w:ascii="Arial MT" w:hAnsi="Arial MT"/>
          <w:spacing w:val="-10"/>
        </w:rPr>
        <w:t>•</w:t>
      </w:r>
      <w:r>
        <w:rPr>
          <w:rFonts w:ascii="Arial MT" w:hAnsi="Arial MT"/>
        </w:rPr>
        <w:tab/>
      </w:r>
      <w:r>
        <w:rPr/>
        <w:t>=</w:t>
      </w:r>
      <w:r>
        <w:rPr>
          <w:spacing w:val="-2"/>
        </w:rPr>
        <w:t> </w:t>
      </w:r>
      <w:r>
        <w:rPr/>
        <w:t>weight</w:t>
      </w:r>
      <w:r>
        <w:rPr>
          <w:spacing w:val="-1"/>
        </w:rPr>
        <w:t> </w:t>
      </w:r>
      <w:r>
        <w:rPr/>
        <w:t>loss</w:t>
      </w:r>
      <w:r>
        <w:rPr>
          <w:spacing w:val="-1"/>
        </w:rPr>
        <w:t> </w:t>
      </w:r>
      <w:r>
        <w:rPr/>
        <w:t>in the</w:t>
      </w:r>
      <w:r>
        <w:rPr>
          <w:spacing w:val="-1"/>
        </w:rPr>
        <w:t> </w:t>
      </w:r>
      <w:r>
        <w:rPr/>
        <w:t>absence</w:t>
      </w:r>
      <w:r>
        <w:rPr>
          <w:spacing w:val="-2"/>
        </w:rPr>
        <w:t> </w:t>
      </w:r>
      <w:r>
        <w:rPr/>
        <w:t>of </w:t>
      </w:r>
      <w:r>
        <w:rPr>
          <w:spacing w:val="-2"/>
        </w:rPr>
        <w:t>inhibitor</w:t>
      </w:r>
    </w:p>
    <w:p>
      <w:pPr>
        <w:spacing w:after="0"/>
        <w:sectPr>
          <w:pgSz w:w="12240" w:h="15840"/>
          <w:pgMar w:header="0" w:footer="1015" w:top="1100" w:bottom="1200" w:left="1180" w:right="780"/>
        </w:sectPr>
      </w:pPr>
    </w:p>
    <w:p>
      <w:pPr>
        <w:pStyle w:val="Heading1"/>
      </w:pPr>
      <w:r>
        <w:rPr/>
        <w:t>CHAPTER</w:t>
      </w:r>
      <w:r>
        <w:rPr>
          <w:spacing w:val="-2"/>
        </w:rPr>
        <w:t> </w:t>
      </w:r>
      <w:r>
        <w:rPr/>
        <w:t>4:</w:t>
      </w:r>
      <w:r>
        <w:rPr>
          <w:spacing w:val="-3"/>
        </w:rPr>
        <w:t> </w:t>
      </w:r>
      <w:r>
        <w:rPr/>
        <w:t>RESULTS</w:t>
      </w:r>
      <w:r>
        <w:rPr>
          <w:spacing w:val="-1"/>
        </w:rPr>
        <w:t> </w:t>
      </w:r>
      <w:r>
        <w:rPr/>
        <w:t>AND</w:t>
      </w:r>
      <w:r>
        <w:rPr>
          <w:spacing w:val="-1"/>
        </w:rPr>
        <w:t> </w:t>
      </w:r>
      <w:r>
        <w:rPr>
          <w:spacing w:val="-2"/>
        </w:rPr>
        <w:t>DISCUSSION</w:t>
      </w:r>
    </w:p>
    <w:p>
      <w:pPr>
        <w:pStyle w:val="BodyText"/>
        <w:spacing w:before="153"/>
        <w:rPr>
          <w:b/>
        </w:rPr>
      </w:pPr>
    </w:p>
    <w:p>
      <w:pPr>
        <w:pStyle w:val="ListParagraph"/>
        <w:numPr>
          <w:ilvl w:val="1"/>
          <w:numId w:val="10"/>
        </w:numPr>
        <w:tabs>
          <w:tab w:pos="980" w:val="left" w:leader="none"/>
        </w:tabs>
        <w:spacing w:line="240" w:lineRule="auto" w:before="1" w:after="0"/>
        <w:ind w:left="980" w:right="0" w:hanging="720"/>
        <w:jc w:val="left"/>
        <w:rPr>
          <w:sz w:val="24"/>
        </w:rPr>
      </w:pPr>
      <w:r>
        <w:rPr>
          <w:b/>
          <w:sz w:val="24"/>
        </w:rPr>
        <w:t>GRAVIMETRIC</w:t>
      </w:r>
      <w:r>
        <w:rPr>
          <w:b/>
          <w:spacing w:val="-3"/>
          <w:sz w:val="24"/>
        </w:rPr>
        <w:t> </w:t>
      </w:r>
      <w:r>
        <w:rPr>
          <w:b/>
          <w:sz w:val="24"/>
        </w:rPr>
        <w:t>ANALYSIS</w:t>
      </w:r>
      <w:r>
        <w:rPr>
          <w:b/>
          <w:spacing w:val="2"/>
          <w:sz w:val="24"/>
        </w:rPr>
        <w:t> </w:t>
      </w:r>
      <w:r>
        <w:rPr>
          <w:b/>
          <w:spacing w:val="-2"/>
          <w:sz w:val="24"/>
        </w:rPr>
        <w:t>(TAMARIND</w:t>
      </w:r>
      <w:r>
        <w:rPr>
          <w:spacing w:val="-2"/>
          <w:sz w:val="24"/>
        </w:rPr>
        <w:t>)</w:t>
      </w:r>
    </w:p>
    <w:p>
      <w:pPr>
        <w:pStyle w:val="BodyText"/>
      </w:pPr>
    </w:p>
    <w:p>
      <w:pPr>
        <w:pStyle w:val="BodyText"/>
        <w:spacing w:line="480" w:lineRule="auto"/>
        <w:ind w:left="260" w:right="638"/>
      </w:pPr>
      <w:r>
        <w:rPr/>
        <w:t>After</w:t>
      </w:r>
      <w:r>
        <w:rPr>
          <w:spacing w:val="40"/>
        </w:rPr>
        <w:t> </w:t>
      </w:r>
      <w:r>
        <w:rPr/>
        <w:t>the</w:t>
      </w:r>
      <w:r>
        <w:rPr>
          <w:spacing w:val="40"/>
        </w:rPr>
        <w:t> </w:t>
      </w:r>
      <w:r>
        <w:rPr/>
        <w:t>weight</w:t>
      </w:r>
      <w:r>
        <w:rPr>
          <w:spacing w:val="40"/>
        </w:rPr>
        <w:t> </w:t>
      </w:r>
      <w:r>
        <w:rPr/>
        <w:t>loss</w:t>
      </w:r>
      <w:r>
        <w:rPr>
          <w:spacing w:val="40"/>
        </w:rPr>
        <w:t> </w:t>
      </w:r>
      <w:r>
        <w:rPr/>
        <w:t>study,</w:t>
      </w:r>
      <w:r>
        <w:rPr>
          <w:spacing w:val="40"/>
        </w:rPr>
        <w:t> </w:t>
      </w:r>
      <w:r>
        <w:rPr/>
        <w:t>the</w:t>
      </w:r>
      <w:r>
        <w:rPr>
          <w:spacing w:val="40"/>
        </w:rPr>
        <w:t> </w:t>
      </w:r>
      <w:r>
        <w:rPr/>
        <w:t>following</w:t>
      </w:r>
      <w:r>
        <w:rPr>
          <w:spacing w:val="40"/>
        </w:rPr>
        <w:t> </w:t>
      </w:r>
      <w:r>
        <w:rPr/>
        <w:t>results</w:t>
      </w:r>
      <w:r>
        <w:rPr>
          <w:spacing w:val="40"/>
        </w:rPr>
        <w:t> </w:t>
      </w:r>
      <w:r>
        <w:rPr/>
        <w:t>were</w:t>
      </w:r>
      <w:r>
        <w:rPr>
          <w:spacing w:val="40"/>
        </w:rPr>
        <w:t> </w:t>
      </w:r>
      <w:r>
        <w:rPr/>
        <w:t>obtained</w:t>
      </w:r>
      <w:r>
        <w:rPr>
          <w:spacing w:val="40"/>
        </w:rPr>
        <w:t> </w:t>
      </w:r>
      <w:r>
        <w:rPr/>
        <w:t>and</w:t>
      </w:r>
      <w:r>
        <w:rPr>
          <w:spacing w:val="40"/>
        </w:rPr>
        <w:t> </w:t>
      </w:r>
      <w:r>
        <w:rPr/>
        <w:t>used</w:t>
      </w:r>
      <w:r>
        <w:rPr>
          <w:spacing w:val="40"/>
        </w:rPr>
        <w:t> </w:t>
      </w:r>
      <w:r>
        <w:rPr/>
        <w:t>to</w:t>
      </w:r>
      <w:r>
        <w:rPr>
          <w:spacing w:val="40"/>
        </w:rPr>
        <w:t> </w:t>
      </w:r>
      <w:r>
        <w:rPr/>
        <w:t>calculate</w:t>
      </w:r>
      <w:r>
        <w:rPr>
          <w:spacing w:val="40"/>
        </w:rPr>
        <w:t> </w:t>
      </w:r>
      <w:r>
        <w:rPr/>
        <w:t>the</w:t>
      </w:r>
      <w:r>
        <w:rPr>
          <w:spacing w:val="80"/>
        </w:rPr>
        <w:t> </w:t>
      </w:r>
      <w:r>
        <w:rPr/>
        <w:t>corrosion</w:t>
      </w:r>
      <w:r>
        <w:rPr>
          <w:spacing w:val="49"/>
        </w:rPr>
        <w:t> </w:t>
      </w:r>
      <w:r>
        <w:rPr/>
        <w:t>kinetics.</w:t>
      </w:r>
      <w:r>
        <w:rPr>
          <w:spacing w:val="49"/>
        </w:rPr>
        <w:t> </w:t>
      </w:r>
      <w:r>
        <w:rPr/>
        <w:t>Table</w:t>
      </w:r>
      <w:r>
        <w:rPr>
          <w:spacing w:val="48"/>
        </w:rPr>
        <w:t> </w:t>
      </w:r>
      <w:r>
        <w:rPr/>
        <w:t>4.1</w:t>
      </w:r>
      <w:r>
        <w:rPr>
          <w:spacing w:val="50"/>
        </w:rPr>
        <w:t> </w:t>
      </w:r>
      <w:r>
        <w:rPr/>
        <w:t>shows</w:t>
      </w:r>
      <w:r>
        <w:rPr>
          <w:spacing w:val="49"/>
        </w:rPr>
        <w:t> </w:t>
      </w:r>
      <w:r>
        <w:rPr/>
        <w:t>the</w:t>
      </w:r>
      <w:r>
        <w:rPr>
          <w:spacing w:val="48"/>
        </w:rPr>
        <w:t> </w:t>
      </w:r>
      <w:r>
        <w:rPr/>
        <w:t>result</w:t>
      </w:r>
      <w:r>
        <w:rPr>
          <w:spacing w:val="53"/>
        </w:rPr>
        <w:t> </w:t>
      </w:r>
      <w:r>
        <w:rPr/>
        <w:t>for</w:t>
      </w:r>
      <w:r>
        <w:rPr>
          <w:spacing w:val="47"/>
        </w:rPr>
        <w:t> </w:t>
      </w:r>
      <w:r>
        <w:rPr/>
        <w:t>the</w:t>
      </w:r>
      <w:r>
        <w:rPr>
          <w:spacing w:val="51"/>
        </w:rPr>
        <w:t> </w:t>
      </w:r>
      <w:r>
        <w:rPr/>
        <w:t>gravimetric</w:t>
      </w:r>
      <w:r>
        <w:rPr>
          <w:spacing w:val="48"/>
        </w:rPr>
        <w:t> </w:t>
      </w:r>
      <w:r>
        <w:rPr/>
        <w:t>analysis</w:t>
      </w:r>
      <w:r>
        <w:rPr>
          <w:spacing w:val="49"/>
        </w:rPr>
        <w:t> </w:t>
      </w:r>
      <w:r>
        <w:rPr/>
        <w:t>of</w:t>
      </w:r>
      <w:r>
        <w:rPr>
          <w:spacing w:val="48"/>
        </w:rPr>
        <w:t> </w:t>
      </w:r>
      <w:r>
        <w:rPr/>
        <w:t>tamarind.</w:t>
      </w:r>
      <w:r>
        <w:rPr>
          <w:spacing w:val="49"/>
        </w:rPr>
        <w:t> </w:t>
      </w:r>
      <w:r>
        <w:rPr>
          <w:spacing w:val="-5"/>
        </w:rPr>
        <w:t>The</w:t>
      </w:r>
    </w:p>
    <w:p>
      <w:pPr>
        <w:pStyle w:val="BodyText"/>
        <w:spacing w:line="480" w:lineRule="auto"/>
        <w:ind w:left="260"/>
      </w:pPr>
      <w:r>
        <w:rPr/>
        <w:t>∆weight-loss</w:t>
      </w:r>
      <w:r>
        <w:rPr>
          <w:spacing w:val="40"/>
        </w:rPr>
        <w:t> </w:t>
      </w:r>
      <w:r>
        <w:rPr/>
        <w:t>shown</w:t>
      </w:r>
      <w:r>
        <w:rPr>
          <w:spacing w:val="66"/>
        </w:rPr>
        <w:t> </w:t>
      </w:r>
      <w:r>
        <w:rPr/>
        <w:t>are</w:t>
      </w:r>
      <w:r>
        <w:rPr>
          <w:spacing w:val="65"/>
        </w:rPr>
        <w:t> </w:t>
      </w:r>
      <w:r>
        <w:rPr/>
        <w:t>the</w:t>
      </w:r>
      <w:r>
        <w:rPr>
          <w:spacing w:val="40"/>
        </w:rPr>
        <w:t> </w:t>
      </w:r>
      <w:r>
        <w:rPr/>
        <w:t>average</w:t>
      </w:r>
      <w:r>
        <w:rPr>
          <w:spacing w:val="40"/>
        </w:rPr>
        <w:t> </w:t>
      </w:r>
      <w:r>
        <w:rPr/>
        <w:t>values</w:t>
      </w:r>
      <w:r>
        <w:rPr>
          <w:spacing w:val="40"/>
        </w:rPr>
        <w:t> </w:t>
      </w:r>
      <w:r>
        <w:rPr/>
        <w:t>of</w:t>
      </w:r>
      <w:r>
        <w:rPr>
          <w:spacing w:val="65"/>
        </w:rPr>
        <w:t> </w:t>
      </w:r>
      <w:r>
        <w:rPr/>
        <w:t>all</w:t>
      </w:r>
      <w:r>
        <w:rPr>
          <w:spacing w:val="40"/>
        </w:rPr>
        <w:t> </w:t>
      </w:r>
      <w:r>
        <w:rPr/>
        <w:t>the</w:t>
      </w:r>
      <w:r>
        <w:rPr>
          <w:spacing w:val="40"/>
        </w:rPr>
        <w:t> </w:t>
      </w:r>
      <w:r>
        <w:rPr/>
        <w:t>∆weight-loss</w:t>
      </w:r>
      <w:r>
        <w:rPr>
          <w:spacing w:val="67"/>
        </w:rPr>
        <w:t> </w:t>
      </w:r>
      <w:r>
        <w:rPr/>
        <w:t>measurements</w:t>
      </w:r>
      <w:r>
        <w:rPr>
          <w:spacing w:val="40"/>
        </w:rPr>
        <w:t> </w:t>
      </w:r>
      <w:r>
        <w:rPr/>
        <w:t>of</w:t>
      </w:r>
      <w:r>
        <w:rPr>
          <w:spacing w:val="40"/>
        </w:rPr>
        <w:t> </w:t>
      </w:r>
      <w:r>
        <w:rPr/>
        <w:t>each </w:t>
      </w:r>
      <w:r>
        <w:rPr>
          <w:spacing w:val="-2"/>
        </w:rPr>
        <w:t>concentration.</w:t>
      </w:r>
    </w:p>
    <w:p>
      <w:pPr>
        <w:pStyle w:val="BodyText"/>
      </w:pPr>
    </w:p>
    <w:p>
      <w:pPr>
        <w:pStyle w:val="BodyText"/>
        <w:spacing w:before="3"/>
      </w:pPr>
    </w:p>
    <w:p>
      <w:pPr>
        <w:spacing w:before="0"/>
        <w:ind w:left="260" w:right="0" w:firstLine="0"/>
        <w:jc w:val="left"/>
        <w:rPr>
          <w:i/>
          <w:sz w:val="24"/>
        </w:rPr>
      </w:pPr>
      <w:r>
        <w:rPr>
          <w:sz w:val="24"/>
        </w:rPr>
        <w:t>Table</w:t>
      </w:r>
      <w:r>
        <w:rPr>
          <w:spacing w:val="-4"/>
          <w:sz w:val="24"/>
        </w:rPr>
        <w:t> </w:t>
      </w:r>
      <w:r>
        <w:rPr>
          <w:sz w:val="24"/>
        </w:rPr>
        <w:t>4.1:</w:t>
      </w:r>
      <w:r>
        <w:rPr>
          <w:spacing w:val="-1"/>
          <w:sz w:val="24"/>
        </w:rPr>
        <w:t> </w:t>
      </w:r>
      <w:r>
        <w:rPr>
          <w:sz w:val="24"/>
        </w:rPr>
        <w:t>Results</w:t>
      </w:r>
      <w:r>
        <w:rPr>
          <w:spacing w:val="-1"/>
          <w:sz w:val="24"/>
        </w:rPr>
        <w:t> </w:t>
      </w:r>
      <w:r>
        <w:rPr>
          <w:sz w:val="24"/>
        </w:rPr>
        <w:t>for</w:t>
      </w:r>
      <w:r>
        <w:rPr>
          <w:spacing w:val="-3"/>
          <w:sz w:val="24"/>
        </w:rPr>
        <w:t> </w:t>
      </w:r>
      <w:r>
        <w:rPr>
          <w:sz w:val="24"/>
        </w:rPr>
        <w:t>the</w:t>
      </w:r>
      <w:r>
        <w:rPr>
          <w:spacing w:val="1"/>
          <w:sz w:val="24"/>
        </w:rPr>
        <w:t> </w:t>
      </w:r>
      <w:r>
        <w:rPr>
          <w:sz w:val="24"/>
        </w:rPr>
        <w:t>gravimetric</w:t>
      </w:r>
      <w:r>
        <w:rPr>
          <w:spacing w:val="-2"/>
          <w:sz w:val="24"/>
        </w:rPr>
        <w:t> </w:t>
      </w:r>
      <w:r>
        <w:rPr>
          <w:sz w:val="24"/>
        </w:rPr>
        <w:t>analysis</w:t>
      </w:r>
      <w:r>
        <w:rPr>
          <w:spacing w:val="-1"/>
          <w:sz w:val="24"/>
        </w:rPr>
        <w:t> </w:t>
      </w:r>
      <w:r>
        <w:rPr>
          <w:sz w:val="24"/>
        </w:rPr>
        <w:t>of</w:t>
      </w:r>
      <w:r>
        <w:rPr>
          <w:spacing w:val="1"/>
          <w:sz w:val="24"/>
        </w:rPr>
        <w:t> </w:t>
      </w:r>
      <w:r>
        <w:rPr>
          <w:i/>
          <w:sz w:val="24"/>
        </w:rPr>
        <w:t>Tamarindus </w:t>
      </w:r>
      <w:r>
        <w:rPr>
          <w:i/>
          <w:spacing w:val="-2"/>
          <w:sz w:val="24"/>
        </w:rPr>
        <w:t>indica</w:t>
      </w:r>
    </w:p>
    <w:p>
      <w:pPr>
        <w:pStyle w:val="BodyText"/>
        <w:spacing w:before="4" w:after="1"/>
        <w:rPr>
          <w:i/>
          <w:sz w:val="17"/>
        </w:rPr>
      </w:pPr>
    </w:p>
    <w:tbl>
      <w:tblPr>
        <w:tblW w:w="0" w:type="auto"/>
        <w:jc w:val="left"/>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6"/>
        <w:gridCol w:w="1933"/>
        <w:gridCol w:w="1256"/>
        <w:gridCol w:w="1552"/>
        <w:gridCol w:w="1439"/>
        <w:gridCol w:w="1669"/>
      </w:tblGrid>
      <w:tr>
        <w:trPr>
          <w:trHeight w:val="1650" w:hRule="atLeast"/>
        </w:trPr>
        <w:tc>
          <w:tcPr>
            <w:tcW w:w="1716" w:type="dxa"/>
          </w:tcPr>
          <w:p>
            <w:pPr>
              <w:pStyle w:val="TableParagraph"/>
              <w:spacing w:line="480" w:lineRule="auto"/>
              <w:ind w:left="654" w:hanging="406"/>
              <w:rPr>
                <w:sz w:val="24"/>
              </w:rPr>
            </w:pPr>
            <w:r>
              <w:rPr>
                <w:spacing w:val="-2"/>
                <w:sz w:val="24"/>
              </w:rPr>
              <w:t>Temperature </w:t>
            </w:r>
            <w:r>
              <w:rPr>
                <w:spacing w:val="-4"/>
                <w:sz w:val="24"/>
              </w:rPr>
              <w:t>(°C)</w:t>
            </w:r>
          </w:p>
        </w:tc>
        <w:tc>
          <w:tcPr>
            <w:tcW w:w="1933" w:type="dxa"/>
          </w:tcPr>
          <w:p>
            <w:pPr>
              <w:pStyle w:val="TableParagraph"/>
              <w:spacing w:line="480" w:lineRule="auto"/>
              <w:ind w:left="549" w:right="273" w:hanging="260"/>
              <w:rPr>
                <w:sz w:val="24"/>
              </w:rPr>
            </w:pPr>
            <w:r>
              <w:rPr>
                <w:spacing w:val="-2"/>
                <w:sz w:val="24"/>
              </w:rPr>
              <w:t>Concentration (g/15ml)</w:t>
            </w:r>
          </w:p>
        </w:tc>
        <w:tc>
          <w:tcPr>
            <w:tcW w:w="1256" w:type="dxa"/>
            <w:tcBorders>
              <w:bottom w:val="single" w:sz="8" w:space="0" w:color="000000"/>
            </w:tcBorders>
          </w:tcPr>
          <w:p>
            <w:pPr>
              <w:pStyle w:val="TableParagraph"/>
              <w:spacing w:line="270" w:lineRule="exact"/>
              <w:ind w:left="91" w:right="78"/>
              <w:jc w:val="center"/>
              <w:rPr>
                <w:sz w:val="24"/>
              </w:rPr>
            </w:pPr>
            <w:r>
              <w:rPr>
                <w:spacing w:val="-2"/>
                <w:sz w:val="24"/>
              </w:rPr>
              <w:t>Weight</w:t>
            </w:r>
          </w:p>
          <w:p>
            <w:pPr>
              <w:pStyle w:val="TableParagraph"/>
              <w:spacing w:line="550" w:lineRule="atLeast" w:before="2"/>
              <w:ind w:left="91" w:right="75"/>
              <w:jc w:val="center"/>
              <w:rPr>
                <w:sz w:val="24"/>
              </w:rPr>
            </w:pPr>
            <w:r>
              <w:rPr>
                <w:sz w:val="24"/>
              </w:rPr>
              <w:t>loss,</w:t>
            </w:r>
            <w:r>
              <w:rPr>
                <w:spacing w:val="-15"/>
                <w:sz w:val="24"/>
              </w:rPr>
              <w:t> </w:t>
            </w:r>
            <w:r>
              <w:rPr>
                <w:sz w:val="24"/>
              </w:rPr>
              <w:t>∆W </w:t>
            </w:r>
            <w:r>
              <w:rPr>
                <w:spacing w:val="-4"/>
                <w:sz w:val="24"/>
              </w:rPr>
              <w:t>(g)</w:t>
            </w:r>
          </w:p>
        </w:tc>
        <w:tc>
          <w:tcPr>
            <w:tcW w:w="1552" w:type="dxa"/>
            <w:tcBorders>
              <w:bottom w:val="single" w:sz="8" w:space="0" w:color="000000"/>
            </w:tcBorders>
          </w:tcPr>
          <w:p>
            <w:pPr>
              <w:pStyle w:val="TableParagraph"/>
              <w:spacing w:line="480" w:lineRule="auto"/>
              <w:ind w:left="166" w:right="155" w:firstLine="130"/>
              <w:rPr>
                <w:sz w:val="24"/>
              </w:rPr>
            </w:pPr>
            <w:r>
              <w:rPr>
                <w:spacing w:val="-2"/>
                <w:sz w:val="24"/>
              </w:rPr>
              <w:t>Corrosion </w:t>
            </w:r>
            <w:r>
              <w:rPr>
                <w:sz w:val="24"/>
              </w:rPr>
              <w:t>rate</w:t>
            </w:r>
            <w:r>
              <w:rPr>
                <w:spacing w:val="-2"/>
                <w:sz w:val="24"/>
              </w:rPr>
              <w:t> </w:t>
            </w:r>
            <w:r>
              <w:rPr>
                <w:spacing w:val="-2"/>
                <w:sz w:val="24"/>
              </w:rPr>
              <w:t>(mm/yr)</w:t>
            </w:r>
          </w:p>
        </w:tc>
        <w:tc>
          <w:tcPr>
            <w:tcW w:w="1439" w:type="dxa"/>
            <w:tcBorders>
              <w:bottom w:val="single" w:sz="8" w:space="0" w:color="000000"/>
            </w:tcBorders>
          </w:tcPr>
          <w:p>
            <w:pPr>
              <w:pStyle w:val="TableParagraph"/>
              <w:spacing w:line="480" w:lineRule="auto"/>
              <w:ind w:left="170" w:right="158" w:firstLine="184"/>
              <w:rPr>
                <w:sz w:val="24"/>
              </w:rPr>
            </w:pPr>
            <w:r>
              <w:rPr>
                <w:spacing w:val="-2"/>
                <w:sz w:val="24"/>
              </w:rPr>
              <w:t>Surface </w:t>
            </w:r>
            <w:r>
              <w:rPr>
                <w:sz w:val="24"/>
              </w:rPr>
              <w:t>coverage,</w:t>
            </w:r>
            <w:r>
              <w:rPr>
                <w:spacing w:val="-15"/>
                <w:sz w:val="24"/>
              </w:rPr>
              <w:t> </w:t>
            </w:r>
            <w:r>
              <w:rPr>
                <w:sz w:val="24"/>
              </w:rPr>
              <w:t>θ</w:t>
            </w:r>
          </w:p>
        </w:tc>
        <w:tc>
          <w:tcPr>
            <w:tcW w:w="1669" w:type="dxa"/>
            <w:tcBorders>
              <w:bottom w:val="single" w:sz="8" w:space="0" w:color="000000"/>
            </w:tcBorders>
          </w:tcPr>
          <w:p>
            <w:pPr>
              <w:pStyle w:val="TableParagraph"/>
              <w:spacing w:line="270" w:lineRule="exact"/>
              <w:ind w:left="15" w:right="7"/>
              <w:jc w:val="center"/>
              <w:rPr>
                <w:sz w:val="24"/>
              </w:rPr>
            </w:pPr>
            <w:r>
              <w:rPr>
                <w:spacing w:val="-2"/>
                <w:sz w:val="24"/>
              </w:rPr>
              <w:t>Inhibition</w:t>
            </w:r>
          </w:p>
          <w:p>
            <w:pPr>
              <w:pStyle w:val="TableParagraph"/>
              <w:spacing w:line="550" w:lineRule="atLeast" w:before="2"/>
              <w:ind w:left="15" w:right="4"/>
              <w:jc w:val="center"/>
              <w:rPr>
                <w:sz w:val="24"/>
              </w:rPr>
            </w:pPr>
            <w:r>
              <w:rPr>
                <w:sz w:val="24"/>
              </w:rPr>
              <w:t>Efficiency,</w:t>
            </w:r>
            <w:r>
              <w:rPr>
                <w:spacing w:val="-15"/>
                <w:sz w:val="24"/>
              </w:rPr>
              <w:t> </w:t>
            </w:r>
            <w:r>
              <w:rPr>
                <w:sz w:val="24"/>
              </w:rPr>
              <w:t>IE </w:t>
            </w:r>
            <w:r>
              <w:rPr>
                <w:spacing w:val="-4"/>
                <w:sz w:val="24"/>
              </w:rPr>
              <w:t>(%)</w:t>
            </w:r>
          </w:p>
        </w:tc>
      </w:tr>
      <w:tr>
        <w:trPr>
          <w:trHeight w:val="558" w:hRule="atLeast"/>
        </w:trPr>
        <w:tc>
          <w:tcPr>
            <w:tcW w:w="1716" w:type="dxa"/>
            <w:vMerge w:val="restart"/>
          </w:tcPr>
          <w:p>
            <w:pPr>
              <w:pStyle w:val="TableParagraph"/>
              <w:spacing w:line="240" w:lineRule="auto"/>
              <w:ind w:left="0"/>
              <w:rPr>
                <w:i/>
                <w:sz w:val="24"/>
              </w:rPr>
            </w:pPr>
          </w:p>
          <w:p>
            <w:pPr>
              <w:pStyle w:val="TableParagraph"/>
              <w:spacing w:line="240" w:lineRule="auto"/>
              <w:ind w:left="0"/>
              <w:rPr>
                <w:i/>
                <w:sz w:val="24"/>
              </w:rPr>
            </w:pPr>
          </w:p>
          <w:p>
            <w:pPr>
              <w:pStyle w:val="TableParagraph"/>
              <w:spacing w:line="240" w:lineRule="auto" w:before="155"/>
              <w:ind w:left="0"/>
              <w:rPr>
                <w:i/>
                <w:sz w:val="24"/>
              </w:rPr>
            </w:pPr>
          </w:p>
          <w:p>
            <w:pPr>
              <w:pStyle w:val="TableParagraph"/>
              <w:spacing w:line="240" w:lineRule="auto"/>
              <w:ind w:left="16"/>
              <w:jc w:val="center"/>
              <w:rPr>
                <w:sz w:val="24"/>
              </w:rPr>
            </w:pPr>
            <w:r>
              <w:rPr>
                <w:spacing w:val="-5"/>
                <w:sz w:val="24"/>
              </w:rPr>
              <w:t>30</w:t>
            </w:r>
          </w:p>
        </w:tc>
        <w:tc>
          <w:tcPr>
            <w:tcW w:w="1933" w:type="dxa"/>
            <w:tcBorders>
              <w:right w:val="single" w:sz="8" w:space="0" w:color="000000"/>
            </w:tcBorders>
          </w:tcPr>
          <w:p>
            <w:pPr>
              <w:pStyle w:val="TableParagraph"/>
              <w:spacing w:line="275" w:lineRule="exact"/>
              <w:ind w:left="23" w:right="2"/>
              <w:jc w:val="center"/>
              <w:rPr>
                <w:sz w:val="24"/>
              </w:rPr>
            </w:pPr>
            <w:r>
              <w:rPr>
                <w:spacing w:val="-2"/>
                <w:sz w:val="24"/>
              </w:rPr>
              <w:t>Blank</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2"/>
                <w:sz w:val="24"/>
              </w:rPr>
              <w:t>0.0436</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2"/>
                <w:sz w:val="24"/>
              </w:rPr>
              <w:t>0.2136</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10"/>
                <w:sz w:val="24"/>
              </w:rPr>
              <w:t>-</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10"/>
                <w:sz w:val="24"/>
              </w:rPr>
              <w:t>-</w:t>
            </w:r>
          </w:p>
        </w:tc>
      </w:tr>
      <w:tr>
        <w:trPr>
          <w:trHeight w:val="551"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1.4</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0.0027</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0.01267</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0.9381</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93.81</w:t>
            </w:r>
          </w:p>
        </w:tc>
      </w:tr>
      <w:tr>
        <w:trPr>
          <w:trHeight w:val="546"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2.3</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0.001</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0.004694</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0.9771</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97.71</w:t>
            </w:r>
          </w:p>
        </w:tc>
      </w:tr>
      <w:tr>
        <w:trPr>
          <w:trHeight w:val="558" w:hRule="atLeast"/>
        </w:trPr>
        <w:tc>
          <w:tcPr>
            <w:tcW w:w="1716" w:type="dxa"/>
            <w:vMerge w:val="restart"/>
          </w:tcPr>
          <w:p>
            <w:pPr>
              <w:pStyle w:val="TableParagraph"/>
              <w:spacing w:line="240" w:lineRule="auto"/>
              <w:ind w:left="0"/>
              <w:rPr>
                <w:i/>
                <w:sz w:val="24"/>
              </w:rPr>
            </w:pPr>
          </w:p>
          <w:p>
            <w:pPr>
              <w:pStyle w:val="TableParagraph"/>
              <w:spacing w:line="240" w:lineRule="auto"/>
              <w:ind w:left="0"/>
              <w:rPr>
                <w:i/>
                <w:sz w:val="24"/>
              </w:rPr>
            </w:pPr>
          </w:p>
          <w:p>
            <w:pPr>
              <w:pStyle w:val="TableParagraph"/>
              <w:spacing w:line="240" w:lineRule="auto" w:before="154"/>
              <w:ind w:left="0"/>
              <w:rPr>
                <w:i/>
                <w:sz w:val="24"/>
              </w:rPr>
            </w:pPr>
          </w:p>
          <w:p>
            <w:pPr>
              <w:pStyle w:val="TableParagraph"/>
              <w:spacing w:line="240" w:lineRule="auto" w:before="1"/>
              <w:ind w:left="16"/>
              <w:jc w:val="center"/>
              <w:rPr>
                <w:sz w:val="24"/>
              </w:rPr>
            </w:pPr>
            <w:r>
              <w:rPr>
                <w:spacing w:val="-5"/>
                <w:sz w:val="24"/>
              </w:rPr>
              <w:t>40</w:t>
            </w:r>
          </w:p>
        </w:tc>
        <w:tc>
          <w:tcPr>
            <w:tcW w:w="1933" w:type="dxa"/>
            <w:tcBorders>
              <w:right w:val="single" w:sz="8" w:space="0" w:color="000000"/>
            </w:tcBorders>
          </w:tcPr>
          <w:p>
            <w:pPr>
              <w:pStyle w:val="TableParagraph"/>
              <w:spacing w:line="275" w:lineRule="exact"/>
              <w:ind w:left="23" w:right="2"/>
              <w:jc w:val="center"/>
              <w:rPr>
                <w:sz w:val="24"/>
              </w:rPr>
            </w:pPr>
            <w:r>
              <w:rPr>
                <w:spacing w:val="-2"/>
                <w:sz w:val="24"/>
              </w:rPr>
              <w:t>Blank</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2"/>
                <w:sz w:val="24"/>
              </w:rPr>
              <w:t>0.0495</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2"/>
                <w:sz w:val="24"/>
              </w:rPr>
              <w:t>0.2425</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10"/>
                <w:sz w:val="24"/>
              </w:rPr>
              <w:t>-</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10"/>
                <w:sz w:val="24"/>
              </w:rPr>
              <w:t>-</w:t>
            </w:r>
          </w:p>
        </w:tc>
      </w:tr>
      <w:tr>
        <w:trPr>
          <w:trHeight w:val="551"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1.4</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0.0035</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0.01643</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0.9293</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92.93</w:t>
            </w:r>
          </w:p>
        </w:tc>
      </w:tr>
      <w:tr>
        <w:trPr>
          <w:trHeight w:val="546"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2.3</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0.00235</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0.01103</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0.9525</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95.25</w:t>
            </w:r>
          </w:p>
        </w:tc>
      </w:tr>
      <w:tr>
        <w:trPr>
          <w:trHeight w:val="558" w:hRule="atLeast"/>
        </w:trPr>
        <w:tc>
          <w:tcPr>
            <w:tcW w:w="1716" w:type="dxa"/>
            <w:vMerge w:val="restart"/>
          </w:tcPr>
          <w:p>
            <w:pPr>
              <w:pStyle w:val="TableParagraph"/>
              <w:spacing w:line="240" w:lineRule="auto"/>
              <w:ind w:left="0"/>
              <w:rPr>
                <w:i/>
                <w:sz w:val="24"/>
              </w:rPr>
            </w:pPr>
          </w:p>
          <w:p>
            <w:pPr>
              <w:pStyle w:val="TableParagraph"/>
              <w:spacing w:line="240" w:lineRule="auto"/>
              <w:ind w:left="0"/>
              <w:rPr>
                <w:i/>
                <w:sz w:val="24"/>
              </w:rPr>
            </w:pPr>
          </w:p>
          <w:p>
            <w:pPr>
              <w:pStyle w:val="TableParagraph"/>
              <w:spacing w:line="240" w:lineRule="auto" w:before="155"/>
              <w:ind w:left="0"/>
              <w:rPr>
                <w:i/>
                <w:sz w:val="24"/>
              </w:rPr>
            </w:pPr>
          </w:p>
          <w:p>
            <w:pPr>
              <w:pStyle w:val="TableParagraph"/>
              <w:spacing w:line="240" w:lineRule="auto"/>
              <w:ind w:left="16"/>
              <w:jc w:val="center"/>
              <w:rPr>
                <w:sz w:val="24"/>
              </w:rPr>
            </w:pPr>
            <w:r>
              <w:rPr>
                <w:spacing w:val="-5"/>
                <w:sz w:val="24"/>
              </w:rPr>
              <w:t>50</w:t>
            </w:r>
          </w:p>
        </w:tc>
        <w:tc>
          <w:tcPr>
            <w:tcW w:w="1933" w:type="dxa"/>
            <w:tcBorders>
              <w:right w:val="single" w:sz="8" w:space="0" w:color="000000"/>
            </w:tcBorders>
          </w:tcPr>
          <w:p>
            <w:pPr>
              <w:pStyle w:val="TableParagraph"/>
              <w:spacing w:line="275" w:lineRule="exact"/>
              <w:ind w:left="23" w:right="2"/>
              <w:jc w:val="center"/>
              <w:rPr>
                <w:sz w:val="24"/>
              </w:rPr>
            </w:pPr>
            <w:r>
              <w:rPr>
                <w:spacing w:val="-2"/>
                <w:sz w:val="24"/>
              </w:rPr>
              <w:t>Blank</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2"/>
                <w:sz w:val="24"/>
              </w:rPr>
              <w:t>0.0614</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2"/>
                <w:sz w:val="24"/>
              </w:rPr>
              <w:t>0.3007</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3"/>
              <w:jc w:val="center"/>
              <w:rPr>
                <w:sz w:val="24"/>
              </w:rPr>
            </w:pPr>
            <w:r>
              <w:rPr>
                <w:spacing w:val="-10"/>
                <w:sz w:val="24"/>
              </w:rPr>
              <w:t>-</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spacing w:line="275" w:lineRule="exact"/>
              <w:ind w:left="12"/>
              <w:jc w:val="center"/>
              <w:rPr>
                <w:sz w:val="24"/>
              </w:rPr>
            </w:pPr>
            <w:r>
              <w:rPr>
                <w:spacing w:val="-10"/>
                <w:sz w:val="24"/>
              </w:rPr>
              <w:t>-</w:t>
            </w:r>
          </w:p>
        </w:tc>
      </w:tr>
      <w:tr>
        <w:trPr>
          <w:trHeight w:val="551"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1.4</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0.0074</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0.03474</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0.8795</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87.95</w:t>
            </w:r>
          </w:p>
        </w:tc>
      </w:tr>
      <w:tr>
        <w:trPr>
          <w:trHeight w:val="548" w:hRule="atLeast"/>
        </w:trPr>
        <w:tc>
          <w:tcPr>
            <w:tcW w:w="1716" w:type="dxa"/>
            <w:vMerge/>
            <w:tcBorders>
              <w:top w:val="nil"/>
            </w:tcBorders>
          </w:tcPr>
          <w:p>
            <w:pPr>
              <w:rPr>
                <w:sz w:val="2"/>
                <w:szCs w:val="2"/>
              </w:rPr>
            </w:pPr>
          </w:p>
        </w:tc>
        <w:tc>
          <w:tcPr>
            <w:tcW w:w="1933" w:type="dxa"/>
            <w:tcBorders>
              <w:right w:val="single" w:sz="8" w:space="0" w:color="000000"/>
            </w:tcBorders>
          </w:tcPr>
          <w:p>
            <w:pPr>
              <w:pStyle w:val="TableParagraph"/>
              <w:ind w:left="23"/>
              <w:jc w:val="center"/>
              <w:rPr>
                <w:sz w:val="24"/>
              </w:rPr>
            </w:pPr>
            <w:r>
              <w:rPr>
                <w:spacing w:val="-5"/>
                <w:sz w:val="24"/>
              </w:rPr>
              <w:t>2.3</w:t>
            </w:r>
          </w:p>
        </w:tc>
        <w:tc>
          <w:tcPr>
            <w:tcW w:w="1256" w:type="dxa"/>
            <w:tcBorders>
              <w:top w:val="single" w:sz="8" w:space="0" w:color="000000"/>
              <w:left w:val="single" w:sz="8" w:space="0" w:color="000000"/>
              <w:bottom w:val="single" w:sz="8" w:space="0" w:color="000000"/>
              <w:right w:val="single" w:sz="8" w:space="0" w:color="000000"/>
            </w:tcBorders>
          </w:tcPr>
          <w:p>
            <w:pPr>
              <w:pStyle w:val="TableParagraph"/>
              <w:ind w:left="12"/>
              <w:jc w:val="center"/>
              <w:rPr>
                <w:sz w:val="24"/>
              </w:rPr>
            </w:pPr>
            <w:r>
              <w:rPr>
                <w:spacing w:val="-2"/>
                <w:sz w:val="24"/>
              </w:rPr>
              <w:t>0.0044</w:t>
            </w:r>
          </w:p>
        </w:tc>
        <w:tc>
          <w:tcPr>
            <w:tcW w:w="1552" w:type="dxa"/>
            <w:tcBorders>
              <w:top w:val="single" w:sz="8" w:space="0" w:color="000000"/>
              <w:left w:val="single" w:sz="8" w:space="0" w:color="000000"/>
              <w:bottom w:val="single" w:sz="8" w:space="0" w:color="000000"/>
              <w:right w:val="single" w:sz="8" w:space="0" w:color="000000"/>
            </w:tcBorders>
          </w:tcPr>
          <w:p>
            <w:pPr>
              <w:pStyle w:val="TableParagraph"/>
              <w:ind w:left="13"/>
              <w:jc w:val="center"/>
              <w:rPr>
                <w:sz w:val="24"/>
              </w:rPr>
            </w:pPr>
            <w:r>
              <w:rPr>
                <w:spacing w:val="-2"/>
                <w:sz w:val="24"/>
              </w:rPr>
              <w:t>0.02065</w:t>
            </w:r>
          </w:p>
        </w:tc>
        <w:tc>
          <w:tcPr>
            <w:tcW w:w="1439" w:type="dxa"/>
            <w:tcBorders>
              <w:top w:val="single" w:sz="8" w:space="0" w:color="000000"/>
              <w:left w:val="single" w:sz="8" w:space="0" w:color="000000"/>
              <w:bottom w:val="single" w:sz="8" w:space="0" w:color="000000"/>
              <w:right w:val="single" w:sz="8" w:space="0" w:color="000000"/>
            </w:tcBorders>
          </w:tcPr>
          <w:p>
            <w:pPr>
              <w:pStyle w:val="TableParagraph"/>
              <w:ind w:left="13" w:right="1"/>
              <w:jc w:val="center"/>
              <w:rPr>
                <w:sz w:val="24"/>
              </w:rPr>
            </w:pPr>
            <w:r>
              <w:rPr>
                <w:spacing w:val="-2"/>
                <w:sz w:val="24"/>
              </w:rPr>
              <w:t>0.9283</w:t>
            </w:r>
          </w:p>
        </w:tc>
        <w:tc>
          <w:tcPr>
            <w:tcW w:w="1669" w:type="dxa"/>
            <w:tcBorders>
              <w:top w:val="single" w:sz="8" w:space="0" w:color="000000"/>
              <w:left w:val="single" w:sz="8" w:space="0" w:color="000000"/>
              <w:bottom w:val="single" w:sz="8" w:space="0" w:color="000000"/>
              <w:right w:val="single" w:sz="8" w:space="0" w:color="000000"/>
            </w:tcBorders>
          </w:tcPr>
          <w:p>
            <w:pPr>
              <w:pStyle w:val="TableParagraph"/>
              <w:ind w:left="12" w:right="1"/>
              <w:jc w:val="center"/>
              <w:rPr>
                <w:sz w:val="24"/>
              </w:rPr>
            </w:pPr>
            <w:r>
              <w:rPr>
                <w:spacing w:val="-2"/>
                <w:sz w:val="24"/>
              </w:rPr>
              <w:t>92.83</w:t>
            </w:r>
          </w:p>
        </w:tc>
      </w:tr>
    </w:tbl>
    <w:p>
      <w:pPr>
        <w:pStyle w:val="BodyText"/>
        <w:spacing w:before="135"/>
        <w:rPr>
          <w:i/>
        </w:rPr>
      </w:pPr>
    </w:p>
    <w:p>
      <w:pPr>
        <w:pStyle w:val="BodyText"/>
        <w:spacing w:line="480" w:lineRule="auto"/>
        <w:ind w:left="260" w:right="638"/>
      </w:pPr>
      <w:r>
        <w:rPr/>
        <w:t>Tables 4.2 and 4.4 show the predicted values calculated by</w:t>
      </w:r>
      <w:r>
        <w:rPr>
          <w:spacing w:val="-3"/>
        </w:rPr>
        <w:t> </w:t>
      </w:r>
      <w:r>
        <w:rPr/>
        <w:t>Okorodudu</w:t>
      </w:r>
      <w:r>
        <w:rPr>
          <w:vertAlign w:val="superscript"/>
        </w:rPr>
        <w:t>28</w:t>
      </w:r>
      <w:r>
        <w:rPr>
          <w:vertAlign w:val="baseline"/>
        </w:rPr>
        <w:t>. Okorodudu predicted the</w:t>
      </w:r>
      <w:r>
        <w:rPr>
          <w:spacing w:val="-4"/>
          <w:vertAlign w:val="baseline"/>
        </w:rPr>
        <w:t> </w:t>
      </w:r>
      <w:r>
        <w:rPr>
          <w:vertAlign w:val="baseline"/>
        </w:rPr>
        <w:t>concentrations</w:t>
      </w:r>
      <w:r>
        <w:rPr>
          <w:spacing w:val="-4"/>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tamarind</w:t>
      </w:r>
      <w:r>
        <w:rPr>
          <w:spacing w:val="-4"/>
          <w:vertAlign w:val="baseline"/>
        </w:rPr>
        <w:t> </w:t>
      </w:r>
      <w:r>
        <w:rPr>
          <w:vertAlign w:val="baseline"/>
        </w:rPr>
        <w:t>extract</w:t>
      </w:r>
      <w:r>
        <w:rPr>
          <w:spacing w:val="-2"/>
          <w:vertAlign w:val="baseline"/>
        </w:rPr>
        <w:t> </w:t>
      </w:r>
      <w:r>
        <w:rPr>
          <w:vertAlign w:val="baseline"/>
        </w:rPr>
        <w:t>and</w:t>
      </w:r>
      <w:r>
        <w:rPr>
          <w:spacing w:val="-4"/>
          <w:vertAlign w:val="baseline"/>
        </w:rPr>
        <w:t> </w:t>
      </w:r>
      <w:r>
        <w:rPr>
          <w:vertAlign w:val="baseline"/>
        </w:rPr>
        <w:t>tropical</w:t>
      </w:r>
      <w:r>
        <w:rPr>
          <w:spacing w:val="-4"/>
          <w:vertAlign w:val="baseline"/>
        </w:rPr>
        <w:t> </w:t>
      </w:r>
      <w:r>
        <w:rPr>
          <w:vertAlign w:val="baseline"/>
        </w:rPr>
        <w:t>almond,</w:t>
      </w:r>
      <w:r>
        <w:rPr>
          <w:spacing w:val="-4"/>
          <w:vertAlign w:val="baseline"/>
        </w:rPr>
        <w:t> </w:t>
      </w:r>
      <w:r>
        <w:rPr>
          <w:vertAlign w:val="baseline"/>
        </w:rPr>
        <w:t>respectively</w:t>
      </w:r>
      <w:r>
        <w:rPr>
          <w:spacing w:val="-4"/>
          <w:vertAlign w:val="baseline"/>
        </w:rPr>
        <w:t> </w:t>
      </w:r>
      <w:r>
        <w:rPr>
          <w:vertAlign w:val="baseline"/>
        </w:rPr>
        <w:t>that</w:t>
      </w:r>
      <w:r>
        <w:rPr>
          <w:spacing w:val="-4"/>
          <w:vertAlign w:val="baseline"/>
        </w:rPr>
        <w:t> </w:t>
      </w:r>
      <w:r>
        <w:rPr>
          <w:vertAlign w:val="baseline"/>
        </w:rPr>
        <w:t>would</w:t>
      </w:r>
      <w:r>
        <w:rPr>
          <w:spacing w:val="-4"/>
          <w:vertAlign w:val="baseline"/>
        </w:rPr>
        <w:t> </w:t>
      </w:r>
      <w:r>
        <w:rPr>
          <w:vertAlign w:val="baseline"/>
        </w:rPr>
        <w:t>result</w:t>
      </w:r>
      <w:r>
        <w:rPr>
          <w:spacing w:val="-4"/>
          <w:vertAlign w:val="baseline"/>
        </w:rPr>
        <w:t> </w:t>
      </w:r>
      <w:r>
        <w:rPr>
          <w:vertAlign w:val="baseline"/>
        </w:rPr>
        <w:t>to</w:t>
      </w:r>
    </w:p>
    <w:p>
      <w:pPr>
        <w:spacing w:after="0" w:line="480" w:lineRule="auto"/>
        <w:sectPr>
          <w:pgSz w:w="12240" w:h="15840"/>
          <w:pgMar w:header="0" w:footer="1015" w:top="1100" w:bottom="1200" w:left="1180" w:right="780"/>
        </w:sectPr>
      </w:pPr>
    </w:p>
    <w:p>
      <w:pPr>
        <w:pStyle w:val="BodyText"/>
        <w:spacing w:line="480" w:lineRule="auto" w:before="63"/>
        <w:ind w:left="260" w:right="638"/>
      </w:pPr>
      <w:r>
        <w:rPr/>
        <mc:AlternateContent>
          <mc:Choice Requires="wps">
            <w:drawing>
              <wp:anchor distT="0" distB="0" distL="0" distR="0" allowOverlap="1" layoutInCell="1" locked="0" behindDoc="0" simplePos="0" relativeHeight="15734272">
                <wp:simplePos x="0" y="0"/>
                <wp:positionH relativeFrom="page">
                  <wp:posOffset>914400</wp:posOffset>
                </wp:positionH>
                <wp:positionV relativeFrom="page">
                  <wp:posOffset>8810625</wp:posOffset>
                </wp:positionV>
                <wp:extent cx="2686050" cy="43815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686050" cy="438150"/>
                        </a:xfrm>
                        <a:prstGeom prst="rect">
                          <a:avLst/>
                        </a:prstGeom>
                        <a:ln w="9525">
                          <a:solidFill>
                            <a:srgbClr val="000000"/>
                          </a:solidFill>
                          <a:prstDash val="solid"/>
                        </a:ln>
                      </wps:spPr>
                      <wps:txbx>
                        <w:txbxContent>
                          <w:p>
                            <w:pPr>
                              <w:spacing w:line="256" w:lineRule="auto" w:before="69"/>
                              <w:ind w:left="144" w:right="168" w:firstLine="0"/>
                              <w:jc w:val="left"/>
                              <w:rPr>
                                <w:i/>
                                <w:sz w:val="22"/>
                              </w:rPr>
                            </w:pPr>
                            <w:r>
                              <w:rPr>
                                <w:b/>
                                <w:sz w:val="22"/>
                              </w:rPr>
                              <w:t>Figure</w:t>
                            </w:r>
                            <w:r>
                              <w:rPr>
                                <w:b/>
                                <w:spacing w:val="-9"/>
                                <w:sz w:val="22"/>
                              </w:rPr>
                              <w:t> </w:t>
                            </w:r>
                            <w:r>
                              <w:rPr>
                                <w:b/>
                                <w:sz w:val="22"/>
                              </w:rPr>
                              <w:t>4.1:</w:t>
                            </w:r>
                            <w:r>
                              <w:rPr>
                                <w:b/>
                                <w:spacing w:val="-6"/>
                                <w:sz w:val="22"/>
                              </w:rPr>
                              <w:t> </w:t>
                            </w:r>
                            <w:r>
                              <w:rPr>
                                <w:sz w:val="22"/>
                              </w:rPr>
                              <w:t>Corrosion</w:t>
                            </w:r>
                            <w:r>
                              <w:rPr>
                                <w:spacing w:val="-7"/>
                                <w:sz w:val="22"/>
                              </w:rPr>
                              <w:t> </w:t>
                            </w:r>
                            <w:r>
                              <w:rPr>
                                <w:sz w:val="22"/>
                              </w:rPr>
                              <w:t>rate</w:t>
                            </w:r>
                            <w:r>
                              <w:rPr>
                                <w:spacing w:val="-9"/>
                                <w:sz w:val="22"/>
                              </w:rPr>
                              <w:t> </w:t>
                            </w:r>
                            <w:r>
                              <w:rPr>
                                <w:sz w:val="22"/>
                              </w:rPr>
                              <w:t>vs</w:t>
                            </w:r>
                            <w:r>
                              <w:rPr>
                                <w:spacing w:val="-7"/>
                                <w:sz w:val="22"/>
                              </w:rPr>
                              <w:t> </w:t>
                            </w:r>
                            <w:r>
                              <w:rPr>
                                <w:sz w:val="22"/>
                              </w:rPr>
                              <w:t>Concentration plot for </w:t>
                            </w:r>
                            <w:r>
                              <w:rPr>
                                <w:i/>
                                <w:sz w:val="22"/>
                              </w:rPr>
                              <w:t>Tamarindus indica</w:t>
                            </w:r>
                          </w:p>
                        </w:txbxContent>
                      </wps:txbx>
                      <wps:bodyPr wrap="square" lIns="0" tIns="0" rIns="0" bIns="0" rtlCol="0">
                        <a:noAutofit/>
                      </wps:bodyPr>
                    </wps:wsp>
                  </a:graphicData>
                </a:graphic>
              </wp:anchor>
            </w:drawing>
          </mc:Choice>
          <mc:Fallback>
            <w:pict>
              <v:shape style="position:absolute;margin-left:72pt;margin-top:693.75pt;width:211.5pt;height:34.5pt;mso-position-horizontal-relative:page;mso-position-vertical-relative:page;z-index:15734272" type="#_x0000_t202" id="docshape10" filled="false" stroked="true" strokeweight=".75pt" strokecolor="#000000">
                <v:textbox inset="0,0,0,0">
                  <w:txbxContent>
                    <w:p>
                      <w:pPr>
                        <w:spacing w:line="256" w:lineRule="auto" w:before="69"/>
                        <w:ind w:left="144" w:right="168" w:firstLine="0"/>
                        <w:jc w:val="left"/>
                        <w:rPr>
                          <w:i/>
                          <w:sz w:val="22"/>
                        </w:rPr>
                      </w:pPr>
                      <w:r>
                        <w:rPr>
                          <w:b/>
                          <w:sz w:val="22"/>
                        </w:rPr>
                        <w:t>Figure</w:t>
                      </w:r>
                      <w:r>
                        <w:rPr>
                          <w:b/>
                          <w:spacing w:val="-9"/>
                          <w:sz w:val="22"/>
                        </w:rPr>
                        <w:t> </w:t>
                      </w:r>
                      <w:r>
                        <w:rPr>
                          <w:b/>
                          <w:sz w:val="22"/>
                        </w:rPr>
                        <w:t>4.1:</w:t>
                      </w:r>
                      <w:r>
                        <w:rPr>
                          <w:b/>
                          <w:spacing w:val="-6"/>
                          <w:sz w:val="22"/>
                        </w:rPr>
                        <w:t> </w:t>
                      </w:r>
                      <w:r>
                        <w:rPr>
                          <w:sz w:val="22"/>
                        </w:rPr>
                        <w:t>Corrosion</w:t>
                      </w:r>
                      <w:r>
                        <w:rPr>
                          <w:spacing w:val="-7"/>
                          <w:sz w:val="22"/>
                        </w:rPr>
                        <w:t> </w:t>
                      </w:r>
                      <w:r>
                        <w:rPr>
                          <w:sz w:val="22"/>
                        </w:rPr>
                        <w:t>rate</w:t>
                      </w:r>
                      <w:r>
                        <w:rPr>
                          <w:spacing w:val="-9"/>
                          <w:sz w:val="22"/>
                        </w:rPr>
                        <w:t> </w:t>
                      </w:r>
                      <w:r>
                        <w:rPr>
                          <w:sz w:val="22"/>
                        </w:rPr>
                        <w:t>vs</w:t>
                      </w:r>
                      <w:r>
                        <w:rPr>
                          <w:spacing w:val="-7"/>
                          <w:sz w:val="22"/>
                        </w:rPr>
                        <w:t> </w:t>
                      </w:r>
                      <w:r>
                        <w:rPr>
                          <w:sz w:val="22"/>
                        </w:rPr>
                        <w:t>Concentration plot for </w:t>
                      </w:r>
                      <w:r>
                        <w:rPr>
                          <w:i/>
                          <w:sz w:val="22"/>
                        </w:rPr>
                        <w:t>Tamarindus indica</w:t>
                      </w:r>
                    </w:p>
                  </w:txbxContent>
                </v:textbox>
                <v:stroke dashstyle="solid"/>
                <w10:wrap type="none"/>
              </v:shape>
            </w:pict>
          </mc:Fallback>
        </mc:AlternateContent>
      </w:r>
      <w:r>
        <w:rPr/>
        <w:t>the</w:t>
      </w:r>
      <w:r>
        <w:rPr>
          <w:spacing w:val="-3"/>
        </w:rPr>
        <w:t> </w:t>
      </w:r>
      <w:r>
        <w:rPr/>
        <w:t>given</w:t>
      </w:r>
      <w:r>
        <w:rPr>
          <w:spacing w:val="-3"/>
        </w:rPr>
        <w:t> </w:t>
      </w:r>
      <w:r>
        <w:rPr/>
        <w:t>efficiencies.</w:t>
      </w:r>
      <w:r>
        <w:rPr>
          <w:spacing w:val="-3"/>
        </w:rPr>
        <w:t> </w:t>
      </w:r>
      <w:r>
        <w:rPr/>
        <w:t>The</w:t>
      </w:r>
      <w:r>
        <w:rPr>
          <w:spacing w:val="-4"/>
        </w:rPr>
        <w:t> </w:t>
      </w:r>
      <w:r>
        <w:rPr/>
        <w:t>modeled</w:t>
      </w:r>
      <w:r>
        <w:rPr>
          <w:spacing w:val="-3"/>
        </w:rPr>
        <w:t> </w:t>
      </w:r>
      <w:r>
        <w:rPr/>
        <w:t>values</w:t>
      </w:r>
      <w:r>
        <w:rPr>
          <w:spacing w:val="-3"/>
        </w:rPr>
        <w:t> </w:t>
      </w:r>
      <w:r>
        <w:rPr/>
        <w:t>show</w:t>
      </w:r>
      <w:r>
        <w:rPr>
          <w:spacing w:val="-3"/>
        </w:rPr>
        <w:t> </w:t>
      </w:r>
      <w:r>
        <w:rPr/>
        <w:t>the</w:t>
      </w:r>
      <w:r>
        <w:rPr>
          <w:spacing w:val="-4"/>
        </w:rPr>
        <w:t> </w:t>
      </w:r>
      <w:r>
        <w:rPr/>
        <w:t>highest</w:t>
      </w:r>
      <w:r>
        <w:rPr>
          <w:spacing w:val="-2"/>
        </w:rPr>
        <w:t> </w:t>
      </w:r>
      <w:r>
        <w:rPr/>
        <w:t>IE</w:t>
      </w:r>
      <w:r>
        <w:rPr>
          <w:spacing w:val="-3"/>
        </w:rPr>
        <w:t> </w:t>
      </w:r>
      <w:r>
        <w:rPr/>
        <w:t>to</w:t>
      </w:r>
      <w:r>
        <w:rPr>
          <w:spacing w:val="-3"/>
        </w:rPr>
        <w:t> </w:t>
      </w:r>
      <w:r>
        <w:rPr/>
        <w:t>be</w:t>
      </w:r>
      <w:r>
        <w:rPr>
          <w:spacing w:val="-4"/>
        </w:rPr>
        <w:t> </w:t>
      </w:r>
      <w:r>
        <w:rPr/>
        <w:t>achieved</w:t>
      </w:r>
      <w:r>
        <w:rPr>
          <w:spacing w:val="-3"/>
        </w:rPr>
        <w:t> </w:t>
      </w:r>
      <w:r>
        <w:rPr/>
        <w:t>at</w:t>
      </w:r>
      <w:r>
        <w:rPr>
          <w:spacing w:val="-3"/>
        </w:rPr>
        <w:t> </w:t>
      </w:r>
      <w:r>
        <w:rPr/>
        <w:t>temperature 50°C and tamarind concentration of 5.3 g/15ml.</w:t>
      </w:r>
    </w:p>
    <w:p>
      <w:pPr>
        <w:pStyle w:val="BodyText"/>
        <w:spacing w:before="202"/>
        <w:ind w:left="260"/>
      </w:pPr>
      <w:r>
        <w:rPr/>
        <w:t>Table</w:t>
      </w:r>
      <w:r>
        <w:rPr>
          <w:spacing w:val="-1"/>
        </w:rPr>
        <w:t> </w:t>
      </w:r>
      <w:r>
        <w:rPr/>
        <w:t>4.2:</w:t>
      </w:r>
      <w:r>
        <w:rPr>
          <w:spacing w:val="-1"/>
        </w:rPr>
        <w:t> </w:t>
      </w:r>
      <w:r>
        <w:rPr/>
        <w:t>Modeled/predicted</w:t>
      </w:r>
      <w:r>
        <w:rPr>
          <w:spacing w:val="-2"/>
        </w:rPr>
        <w:t> </w:t>
      </w:r>
      <w:r>
        <w:rPr/>
        <w:t>values</w:t>
      </w:r>
      <w:r>
        <w:rPr>
          <w:spacing w:val="-1"/>
        </w:rPr>
        <w:t> </w:t>
      </w:r>
      <w:r>
        <w:rPr/>
        <w:t>for</w:t>
      </w:r>
      <w:r>
        <w:rPr>
          <w:spacing w:val="-1"/>
        </w:rPr>
        <w:t> </w:t>
      </w:r>
      <w:r>
        <w:rPr>
          <w:spacing w:val="-2"/>
        </w:rPr>
        <w:t>tamarind</w:t>
      </w:r>
    </w:p>
    <w:p>
      <w:pPr>
        <w:pStyle w:val="BodyText"/>
        <w:spacing w:before="169"/>
        <w:rPr>
          <w:sz w:val="20"/>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16"/>
        <w:gridCol w:w="2314"/>
        <w:gridCol w:w="2316"/>
        <w:gridCol w:w="2314"/>
      </w:tblGrid>
      <w:tr>
        <w:trPr>
          <w:trHeight w:val="1225" w:hRule="atLeast"/>
        </w:trPr>
        <w:tc>
          <w:tcPr>
            <w:tcW w:w="2316" w:type="dxa"/>
          </w:tcPr>
          <w:p>
            <w:pPr>
              <w:pStyle w:val="TableParagraph"/>
              <w:spacing w:line="240" w:lineRule="auto" w:before="63"/>
              <w:ind w:left="307"/>
              <w:rPr>
                <w:sz w:val="24"/>
              </w:rPr>
            </w:pPr>
            <w:r>
              <w:rPr>
                <w:sz w:val="24"/>
              </w:rPr>
              <w:t>Temperature</w:t>
            </w:r>
            <w:r>
              <w:rPr>
                <w:spacing w:val="-7"/>
                <w:sz w:val="24"/>
              </w:rPr>
              <w:t> </w:t>
            </w:r>
            <w:r>
              <w:rPr>
                <w:spacing w:val="-4"/>
                <w:sz w:val="24"/>
              </w:rPr>
              <w:t>(°C)</w:t>
            </w:r>
          </w:p>
        </w:tc>
        <w:tc>
          <w:tcPr>
            <w:tcW w:w="2314" w:type="dxa"/>
          </w:tcPr>
          <w:p>
            <w:pPr>
              <w:pStyle w:val="TableParagraph"/>
              <w:spacing w:line="480" w:lineRule="auto" w:before="63"/>
              <w:ind w:left="737" w:right="126" w:hanging="260"/>
              <w:rPr>
                <w:sz w:val="24"/>
              </w:rPr>
            </w:pPr>
            <w:r>
              <w:rPr>
                <w:spacing w:val="-2"/>
                <w:sz w:val="24"/>
              </w:rPr>
              <w:t>Concentration (g/15ml)</w:t>
            </w:r>
          </w:p>
        </w:tc>
        <w:tc>
          <w:tcPr>
            <w:tcW w:w="2316" w:type="dxa"/>
          </w:tcPr>
          <w:p>
            <w:pPr>
              <w:pStyle w:val="TableParagraph"/>
              <w:spacing w:line="480" w:lineRule="auto" w:before="63"/>
              <w:ind w:left="1020" w:right="280" w:hanging="718"/>
              <w:rPr>
                <w:sz w:val="24"/>
              </w:rPr>
            </w:pPr>
            <w:r>
              <w:rPr>
                <w:sz w:val="24"/>
              </w:rPr>
              <w:t>Surface</w:t>
            </w:r>
            <w:r>
              <w:rPr>
                <w:spacing w:val="-15"/>
                <w:sz w:val="24"/>
              </w:rPr>
              <w:t> </w:t>
            </w:r>
            <w:r>
              <w:rPr>
                <w:sz w:val="24"/>
              </w:rPr>
              <w:t>Coverage </w:t>
            </w:r>
            <w:r>
              <w:rPr>
                <w:spacing w:val="-4"/>
                <w:sz w:val="24"/>
              </w:rPr>
              <w:t>(θ)</w:t>
            </w:r>
          </w:p>
        </w:tc>
        <w:tc>
          <w:tcPr>
            <w:tcW w:w="2314" w:type="dxa"/>
          </w:tcPr>
          <w:p>
            <w:pPr>
              <w:pStyle w:val="TableParagraph"/>
              <w:spacing w:line="480" w:lineRule="auto" w:before="63"/>
              <w:ind w:left="865" w:right="126" w:hanging="709"/>
              <w:rPr>
                <w:sz w:val="24"/>
              </w:rPr>
            </w:pPr>
            <w:r>
              <w:rPr>
                <w:sz w:val="24"/>
              </w:rPr>
              <w:t>Inhibition</w:t>
            </w:r>
            <w:r>
              <w:rPr>
                <w:spacing w:val="-15"/>
                <w:sz w:val="24"/>
              </w:rPr>
              <w:t> </w:t>
            </w:r>
            <w:r>
              <w:rPr>
                <w:sz w:val="24"/>
              </w:rPr>
              <w:t>Efficiency </w:t>
            </w:r>
            <w:r>
              <w:rPr>
                <w:spacing w:val="-2"/>
                <w:sz w:val="24"/>
              </w:rPr>
              <w:t>(%IE)</w:t>
            </w:r>
          </w:p>
        </w:tc>
      </w:tr>
      <w:tr>
        <w:trPr>
          <w:trHeight w:val="515" w:hRule="atLeast"/>
        </w:trPr>
        <w:tc>
          <w:tcPr>
            <w:tcW w:w="2316" w:type="dxa"/>
          </w:tcPr>
          <w:p>
            <w:pPr>
              <w:pStyle w:val="TableParagraph"/>
              <w:spacing w:line="240" w:lineRule="auto" w:before="63"/>
              <w:ind w:left="1396"/>
              <w:rPr>
                <w:sz w:val="24"/>
              </w:rPr>
            </w:pPr>
            <w:r>
              <w:rPr>
                <w:spacing w:val="-5"/>
                <w:sz w:val="24"/>
              </w:rPr>
              <w:t>30</w:t>
            </w:r>
          </w:p>
        </w:tc>
        <w:tc>
          <w:tcPr>
            <w:tcW w:w="2314" w:type="dxa"/>
          </w:tcPr>
          <w:p>
            <w:pPr>
              <w:pStyle w:val="TableParagraph"/>
              <w:spacing w:line="240" w:lineRule="auto" w:before="63"/>
              <w:ind w:left="0" w:right="623"/>
              <w:jc w:val="right"/>
              <w:rPr>
                <w:sz w:val="24"/>
              </w:rPr>
            </w:pPr>
            <w:r>
              <w:rPr>
                <w:spacing w:val="-5"/>
                <w:sz w:val="24"/>
              </w:rPr>
              <w:t>2.3</w:t>
            </w:r>
          </w:p>
        </w:tc>
        <w:tc>
          <w:tcPr>
            <w:tcW w:w="2316" w:type="dxa"/>
          </w:tcPr>
          <w:p>
            <w:pPr>
              <w:pStyle w:val="TableParagraph"/>
              <w:spacing w:line="240" w:lineRule="auto" w:before="63"/>
              <w:ind w:left="0" w:right="505"/>
              <w:jc w:val="right"/>
              <w:rPr>
                <w:sz w:val="24"/>
              </w:rPr>
            </w:pPr>
            <w:r>
              <w:rPr>
                <w:spacing w:val="-2"/>
                <w:sz w:val="24"/>
              </w:rPr>
              <w:t>0.970</w:t>
            </w:r>
          </w:p>
        </w:tc>
        <w:tc>
          <w:tcPr>
            <w:tcW w:w="2314" w:type="dxa"/>
          </w:tcPr>
          <w:p>
            <w:pPr>
              <w:pStyle w:val="TableParagraph"/>
              <w:spacing w:line="240" w:lineRule="auto" w:before="63"/>
              <w:ind w:left="0" w:right="562"/>
              <w:jc w:val="right"/>
              <w:rPr>
                <w:sz w:val="24"/>
              </w:rPr>
            </w:pPr>
            <w:r>
              <w:rPr>
                <w:spacing w:val="-4"/>
                <w:sz w:val="24"/>
              </w:rPr>
              <w:t>97.0</w:t>
            </w:r>
          </w:p>
        </w:tc>
      </w:tr>
      <w:tr>
        <w:trPr>
          <w:trHeight w:val="518" w:hRule="atLeast"/>
        </w:trPr>
        <w:tc>
          <w:tcPr>
            <w:tcW w:w="2316" w:type="dxa"/>
          </w:tcPr>
          <w:p>
            <w:pPr>
              <w:pStyle w:val="TableParagraph"/>
              <w:spacing w:line="240" w:lineRule="auto" w:before="66"/>
              <w:ind w:left="1396"/>
              <w:rPr>
                <w:sz w:val="24"/>
              </w:rPr>
            </w:pPr>
            <w:r>
              <w:rPr>
                <w:spacing w:val="-5"/>
                <w:sz w:val="24"/>
              </w:rPr>
              <w:t>40</w:t>
            </w:r>
          </w:p>
        </w:tc>
        <w:tc>
          <w:tcPr>
            <w:tcW w:w="2314" w:type="dxa"/>
          </w:tcPr>
          <w:p>
            <w:pPr>
              <w:pStyle w:val="TableParagraph"/>
              <w:spacing w:line="240" w:lineRule="auto" w:before="66"/>
              <w:ind w:left="0" w:right="623"/>
              <w:jc w:val="right"/>
              <w:rPr>
                <w:sz w:val="24"/>
              </w:rPr>
            </w:pPr>
            <w:r>
              <w:rPr>
                <w:spacing w:val="-5"/>
                <w:sz w:val="24"/>
              </w:rPr>
              <w:t>1.4</w:t>
            </w:r>
          </w:p>
        </w:tc>
        <w:tc>
          <w:tcPr>
            <w:tcW w:w="2316" w:type="dxa"/>
          </w:tcPr>
          <w:p>
            <w:pPr>
              <w:pStyle w:val="TableParagraph"/>
              <w:spacing w:line="240" w:lineRule="auto" w:before="66"/>
              <w:ind w:left="0" w:right="505"/>
              <w:jc w:val="right"/>
              <w:rPr>
                <w:sz w:val="24"/>
              </w:rPr>
            </w:pPr>
            <w:r>
              <w:rPr>
                <w:spacing w:val="-2"/>
                <w:sz w:val="24"/>
              </w:rPr>
              <w:t>0.986</w:t>
            </w:r>
          </w:p>
        </w:tc>
        <w:tc>
          <w:tcPr>
            <w:tcW w:w="2314" w:type="dxa"/>
          </w:tcPr>
          <w:p>
            <w:pPr>
              <w:pStyle w:val="TableParagraph"/>
              <w:spacing w:line="240" w:lineRule="auto" w:before="66"/>
              <w:ind w:left="0" w:right="562"/>
              <w:jc w:val="right"/>
              <w:rPr>
                <w:sz w:val="24"/>
              </w:rPr>
            </w:pPr>
            <w:r>
              <w:rPr>
                <w:spacing w:val="-4"/>
                <w:sz w:val="24"/>
              </w:rPr>
              <w:t>98.6</w:t>
            </w:r>
          </w:p>
        </w:tc>
      </w:tr>
      <w:tr>
        <w:trPr>
          <w:trHeight w:val="515" w:hRule="atLeast"/>
        </w:trPr>
        <w:tc>
          <w:tcPr>
            <w:tcW w:w="2316" w:type="dxa"/>
          </w:tcPr>
          <w:p>
            <w:pPr>
              <w:pStyle w:val="TableParagraph"/>
              <w:spacing w:line="240" w:lineRule="auto" w:before="63"/>
              <w:ind w:left="1396"/>
              <w:rPr>
                <w:sz w:val="24"/>
              </w:rPr>
            </w:pPr>
            <w:r>
              <w:rPr>
                <w:spacing w:val="-5"/>
                <w:sz w:val="24"/>
              </w:rPr>
              <w:t>50</w:t>
            </w:r>
          </w:p>
        </w:tc>
        <w:tc>
          <w:tcPr>
            <w:tcW w:w="2314" w:type="dxa"/>
          </w:tcPr>
          <w:p>
            <w:pPr>
              <w:pStyle w:val="TableParagraph"/>
              <w:spacing w:line="240" w:lineRule="auto" w:before="63"/>
              <w:ind w:left="0" w:right="623"/>
              <w:jc w:val="right"/>
              <w:rPr>
                <w:sz w:val="24"/>
              </w:rPr>
            </w:pPr>
            <w:r>
              <w:rPr>
                <w:spacing w:val="-5"/>
                <w:sz w:val="24"/>
              </w:rPr>
              <w:t>5.3</w:t>
            </w:r>
          </w:p>
        </w:tc>
        <w:tc>
          <w:tcPr>
            <w:tcW w:w="2316" w:type="dxa"/>
          </w:tcPr>
          <w:p>
            <w:pPr>
              <w:pStyle w:val="TableParagraph"/>
              <w:spacing w:line="240" w:lineRule="auto" w:before="63"/>
              <w:ind w:left="0" w:right="505"/>
              <w:jc w:val="right"/>
              <w:rPr>
                <w:sz w:val="24"/>
              </w:rPr>
            </w:pPr>
            <w:r>
              <w:rPr>
                <w:spacing w:val="-2"/>
                <w:sz w:val="24"/>
              </w:rPr>
              <w:t>0.990</w:t>
            </w:r>
          </w:p>
        </w:tc>
        <w:tc>
          <w:tcPr>
            <w:tcW w:w="2314" w:type="dxa"/>
          </w:tcPr>
          <w:p>
            <w:pPr>
              <w:pStyle w:val="TableParagraph"/>
              <w:spacing w:line="240" w:lineRule="auto" w:before="63"/>
              <w:ind w:left="0" w:right="562"/>
              <w:jc w:val="right"/>
              <w:rPr>
                <w:sz w:val="24"/>
              </w:rPr>
            </w:pPr>
            <w:r>
              <w:rPr>
                <w:spacing w:val="-4"/>
                <w:sz w:val="24"/>
              </w:rPr>
              <w:t>99.0</w:t>
            </w:r>
          </w:p>
        </w:tc>
      </w:tr>
    </w:tbl>
    <w:p>
      <w:pPr>
        <w:pStyle w:val="BodyText"/>
        <w:spacing w:before="193"/>
      </w:pPr>
    </w:p>
    <w:p>
      <w:pPr>
        <w:pStyle w:val="BodyText"/>
        <w:spacing w:line="480" w:lineRule="auto" w:before="1"/>
        <w:ind w:left="260" w:right="653"/>
        <w:jc w:val="both"/>
      </w:pPr>
      <w:r>
        <w:rPr/>
        <w:t>Figures 4.1-4.12 show the results of the gravimetric analysis for the </w:t>
      </w:r>
      <w:r>
        <w:rPr>
          <w:i/>
        </w:rPr>
        <w:t>Tamarindus indica </w:t>
      </w:r>
      <w:r>
        <w:rPr/>
        <w:t>and </w:t>
      </w:r>
      <w:r>
        <w:rPr>
          <w:i/>
        </w:rPr>
        <w:t>Terminalia catappa </w:t>
      </w:r>
      <w:r>
        <w:rPr/>
        <w:t>extracts. The results of the plots for the two inhibitors indicate that increase in the concentration of the extracts resulted to increase in the inhibitor efficiency. Also, increase in concentration resulted to a decrease in the corrosion rate and rate of weight loss. An increase</w:t>
      </w:r>
      <w:r>
        <w:rPr>
          <w:spacing w:val="40"/>
        </w:rPr>
        <w:t> </w:t>
      </w:r>
      <w:r>
        <w:rPr/>
        <w:t>in time</w:t>
      </w:r>
      <w:r>
        <w:rPr>
          <w:spacing w:val="-1"/>
        </w:rPr>
        <w:t> </w:t>
      </w:r>
      <w:r>
        <w:rPr/>
        <w:t>resulted to a decrease</w:t>
      </w:r>
      <w:r>
        <w:rPr>
          <w:spacing w:val="-1"/>
        </w:rPr>
        <w:t> </w:t>
      </w:r>
      <w:r>
        <w:rPr/>
        <w:t>in the</w:t>
      </w:r>
      <w:r>
        <w:rPr>
          <w:spacing w:val="-1"/>
        </w:rPr>
        <w:t> </w:t>
      </w:r>
      <w:r>
        <w:rPr/>
        <w:t>corrosion rate. The</w:t>
      </w:r>
      <w:r>
        <w:rPr>
          <w:spacing w:val="-2"/>
        </w:rPr>
        <w:t> </w:t>
      </w:r>
      <w:r>
        <w:rPr/>
        <w:t>highest efficiency</w:t>
      </w:r>
      <w:r>
        <w:rPr>
          <w:spacing w:val="-5"/>
        </w:rPr>
        <w:t> </w:t>
      </w:r>
      <w:r>
        <w:rPr/>
        <w:t>for </w:t>
      </w:r>
      <w:r>
        <w:rPr>
          <w:i/>
        </w:rPr>
        <w:t>Tamarindus indica</w:t>
      </w:r>
      <w:r>
        <w:rPr/>
        <w:t>, 97.71%was</w:t>
      </w:r>
      <w:r>
        <w:rPr>
          <w:spacing w:val="12"/>
        </w:rPr>
        <w:t> </w:t>
      </w:r>
      <w:r>
        <w:rPr/>
        <w:t>obtained</w:t>
      </w:r>
      <w:r>
        <w:rPr>
          <w:spacing w:val="14"/>
        </w:rPr>
        <w:t> </w:t>
      </w:r>
      <w:r>
        <w:rPr/>
        <w:t>at</w:t>
      </w:r>
      <w:r>
        <w:rPr>
          <w:spacing w:val="13"/>
        </w:rPr>
        <w:t> </w:t>
      </w:r>
      <w:r>
        <w:rPr/>
        <w:t>30°C,</w:t>
      </w:r>
      <w:r>
        <w:rPr>
          <w:spacing w:val="11"/>
        </w:rPr>
        <w:t> </w:t>
      </w:r>
      <w:r>
        <w:rPr/>
        <w:t>while</w:t>
      </w:r>
      <w:r>
        <w:rPr>
          <w:spacing w:val="12"/>
        </w:rPr>
        <w:t> </w:t>
      </w:r>
      <w:r>
        <w:rPr/>
        <w:t>the</w:t>
      </w:r>
      <w:r>
        <w:rPr>
          <w:spacing w:val="12"/>
        </w:rPr>
        <w:t> </w:t>
      </w:r>
      <w:r>
        <w:rPr/>
        <w:t>lowest</w:t>
      </w:r>
      <w:r>
        <w:rPr>
          <w:spacing w:val="13"/>
        </w:rPr>
        <w:t> </w:t>
      </w:r>
      <w:r>
        <w:rPr/>
        <w:t>efficiency</w:t>
      </w:r>
      <w:r>
        <w:rPr>
          <w:spacing w:val="6"/>
        </w:rPr>
        <w:t> </w:t>
      </w:r>
      <w:r>
        <w:rPr/>
        <w:t>was</w:t>
      </w:r>
      <w:r>
        <w:rPr>
          <w:spacing w:val="15"/>
        </w:rPr>
        <w:t> </w:t>
      </w:r>
      <w:r>
        <w:rPr/>
        <w:t>found</w:t>
      </w:r>
      <w:r>
        <w:rPr>
          <w:spacing w:val="12"/>
        </w:rPr>
        <w:t> </w:t>
      </w:r>
      <w:r>
        <w:rPr/>
        <w:t>to</w:t>
      </w:r>
      <w:r>
        <w:rPr>
          <w:spacing w:val="13"/>
        </w:rPr>
        <w:t> </w:t>
      </w:r>
      <w:r>
        <w:rPr/>
        <w:t>be</w:t>
      </w:r>
      <w:r>
        <w:rPr>
          <w:spacing w:val="13"/>
        </w:rPr>
        <w:t> </w:t>
      </w:r>
      <w:r>
        <w:rPr/>
        <w:t>87.95%</w:t>
      </w:r>
      <w:r>
        <w:rPr>
          <w:spacing w:val="12"/>
        </w:rPr>
        <w:t> </w:t>
      </w:r>
      <w:r>
        <w:rPr/>
        <w:t>at</w:t>
      </w:r>
      <w:r>
        <w:rPr>
          <w:spacing w:val="13"/>
        </w:rPr>
        <w:t> </w:t>
      </w:r>
      <w:r>
        <w:rPr/>
        <w:t>50°C</w:t>
      </w:r>
      <w:r>
        <w:rPr>
          <w:spacing w:val="15"/>
        </w:rPr>
        <w:t> </w:t>
      </w:r>
      <w:r>
        <w:rPr>
          <w:spacing w:val="-4"/>
        </w:rPr>
        <w:t>with</w:t>
      </w:r>
    </w:p>
    <w:p>
      <w:pPr>
        <w:pStyle w:val="BodyText"/>
        <w:ind w:left="260"/>
        <w:jc w:val="both"/>
      </w:pPr>
      <w:r>
        <w:rPr/>
        <w:drawing>
          <wp:anchor distT="0" distB="0" distL="0" distR="0" allowOverlap="1" layoutInCell="1" locked="0" behindDoc="0" simplePos="0" relativeHeight="15733248">
            <wp:simplePos x="0" y="0"/>
            <wp:positionH relativeFrom="page">
              <wp:posOffset>914400</wp:posOffset>
            </wp:positionH>
            <wp:positionV relativeFrom="paragraph">
              <wp:posOffset>354904</wp:posOffset>
            </wp:positionV>
            <wp:extent cx="2630509" cy="2171700"/>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8" cstate="print"/>
                    <a:stretch>
                      <a:fillRect/>
                    </a:stretch>
                  </pic:blipFill>
                  <pic:spPr>
                    <a:xfrm>
                      <a:off x="0" y="0"/>
                      <a:ext cx="2630509" cy="2171700"/>
                    </a:xfrm>
                    <a:prstGeom prst="rect">
                      <a:avLst/>
                    </a:prstGeom>
                  </pic:spPr>
                </pic:pic>
              </a:graphicData>
            </a:graphic>
          </wp:anchor>
        </w:drawing>
      </w:r>
      <w:r>
        <w:rPr/>
        <mc:AlternateContent>
          <mc:Choice Requires="wps">
            <w:drawing>
              <wp:anchor distT="0" distB="0" distL="0" distR="0" allowOverlap="1" layoutInCell="1" locked="0" behindDoc="0" simplePos="0" relativeHeight="15733760">
                <wp:simplePos x="0" y="0"/>
                <wp:positionH relativeFrom="page">
                  <wp:posOffset>3999547</wp:posOffset>
                </wp:positionH>
                <wp:positionV relativeFrom="paragraph">
                  <wp:posOffset>354904</wp:posOffset>
                </wp:positionV>
                <wp:extent cx="3015615" cy="267652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015615" cy="2676525"/>
                          <a:chExt cx="3015615" cy="2676525"/>
                        </a:xfrm>
                      </wpg:grpSpPr>
                      <pic:pic>
                        <pic:nvPicPr>
                          <pic:cNvPr id="29" name="Image 29"/>
                          <pic:cNvPicPr/>
                        </pic:nvPicPr>
                        <pic:blipFill>
                          <a:blip r:embed="rId19" cstate="print"/>
                          <a:stretch>
                            <a:fillRect/>
                          </a:stretch>
                        </pic:blipFill>
                        <pic:spPr>
                          <a:xfrm>
                            <a:off x="4762" y="0"/>
                            <a:ext cx="3006090" cy="2233295"/>
                          </a:xfrm>
                          <a:prstGeom prst="rect">
                            <a:avLst/>
                          </a:prstGeom>
                        </pic:spPr>
                      </pic:pic>
                      <wps:wsp>
                        <wps:cNvPr id="30" name="Textbox 30"/>
                        <wps:cNvSpPr txBox="1"/>
                        <wps:spPr>
                          <a:xfrm>
                            <a:off x="4762" y="2233295"/>
                            <a:ext cx="3006090" cy="438150"/>
                          </a:xfrm>
                          <a:prstGeom prst="rect">
                            <a:avLst/>
                          </a:prstGeom>
                          <a:ln w="9525">
                            <a:solidFill>
                              <a:srgbClr val="000000"/>
                            </a:solidFill>
                            <a:prstDash val="solid"/>
                          </a:ln>
                        </wps:spPr>
                        <wps:txbx>
                          <w:txbxContent>
                            <w:p>
                              <w:pPr>
                                <w:spacing w:line="256" w:lineRule="auto" w:before="69"/>
                                <w:ind w:left="145" w:right="257" w:firstLine="0"/>
                                <w:jc w:val="left"/>
                                <w:rPr>
                                  <w:i/>
                                  <w:sz w:val="22"/>
                                </w:rPr>
                              </w:pPr>
                              <w:r>
                                <w:rPr>
                                  <w:b/>
                                  <w:sz w:val="22"/>
                                </w:rPr>
                                <w:t>Figure</w:t>
                              </w:r>
                              <w:r>
                                <w:rPr>
                                  <w:b/>
                                  <w:spacing w:val="-9"/>
                                  <w:sz w:val="22"/>
                                </w:rPr>
                                <w:t> </w:t>
                              </w:r>
                              <w:r>
                                <w:rPr>
                                  <w:b/>
                                  <w:sz w:val="22"/>
                                </w:rPr>
                                <w:t>4.2:</w:t>
                              </w:r>
                              <w:r>
                                <w:rPr>
                                  <w:b/>
                                  <w:spacing w:val="-6"/>
                                  <w:sz w:val="22"/>
                                </w:rPr>
                                <w:t> </w:t>
                              </w:r>
                              <w:r>
                                <w:rPr>
                                  <w:sz w:val="22"/>
                                </w:rPr>
                                <w:t>Inhibition</w:t>
                              </w:r>
                              <w:r>
                                <w:rPr>
                                  <w:spacing w:val="-7"/>
                                  <w:sz w:val="22"/>
                                </w:rPr>
                                <w:t> </w:t>
                              </w:r>
                              <w:r>
                                <w:rPr>
                                  <w:sz w:val="22"/>
                                </w:rPr>
                                <w:t>efficiency</w:t>
                              </w:r>
                              <w:r>
                                <w:rPr>
                                  <w:spacing w:val="-10"/>
                                  <w:sz w:val="22"/>
                                </w:rPr>
                                <w:t> </w:t>
                              </w:r>
                              <w:r>
                                <w:rPr>
                                  <w:sz w:val="22"/>
                                </w:rPr>
                                <w:t>vs</w:t>
                              </w:r>
                              <w:r>
                                <w:rPr>
                                  <w:spacing w:val="-7"/>
                                  <w:sz w:val="22"/>
                                </w:rPr>
                                <w:t> </w:t>
                              </w:r>
                              <w:r>
                                <w:rPr>
                                  <w:sz w:val="22"/>
                                </w:rPr>
                                <w:t>Temperature plot for </w:t>
                              </w:r>
                              <w:r>
                                <w:rPr>
                                  <w:i/>
                                  <w:sz w:val="22"/>
                                </w:rPr>
                                <w:t>Tamarindus indica</w:t>
                              </w:r>
                            </w:p>
                          </w:txbxContent>
                        </wps:txbx>
                        <wps:bodyPr wrap="square" lIns="0" tIns="0" rIns="0" bIns="0" rtlCol="0">
                          <a:noAutofit/>
                        </wps:bodyPr>
                      </wps:wsp>
                    </wpg:wgp>
                  </a:graphicData>
                </a:graphic>
              </wp:anchor>
            </w:drawing>
          </mc:Choice>
          <mc:Fallback>
            <w:pict>
              <v:group style="position:absolute;margin-left:314.924988pt;margin-top:27.945244pt;width:237.45pt;height:210.75pt;mso-position-horizontal-relative:page;mso-position-vertical-relative:paragraph;z-index:15733760" id="docshapegroup11" coordorigin="6298,559" coordsize="4749,4215">
                <v:shape style="position:absolute;left:6306;top:558;width:4734;height:3517" type="#_x0000_t75" id="docshape12" stroked="false">
                  <v:imagedata r:id="rId19" o:title=""/>
                </v:shape>
                <v:shape style="position:absolute;left:6306;top:4075;width:4734;height:690" type="#_x0000_t202" id="docshape13" filled="false" stroked="true" strokeweight=".75pt" strokecolor="#000000">
                  <v:textbox inset="0,0,0,0">
                    <w:txbxContent>
                      <w:p>
                        <w:pPr>
                          <w:spacing w:line="256" w:lineRule="auto" w:before="69"/>
                          <w:ind w:left="145" w:right="257" w:firstLine="0"/>
                          <w:jc w:val="left"/>
                          <w:rPr>
                            <w:i/>
                            <w:sz w:val="22"/>
                          </w:rPr>
                        </w:pPr>
                        <w:r>
                          <w:rPr>
                            <w:b/>
                            <w:sz w:val="22"/>
                          </w:rPr>
                          <w:t>Figure</w:t>
                        </w:r>
                        <w:r>
                          <w:rPr>
                            <w:b/>
                            <w:spacing w:val="-9"/>
                            <w:sz w:val="22"/>
                          </w:rPr>
                          <w:t> </w:t>
                        </w:r>
                        <w:r>
                          <w:rPr>
                            <w:b/>
                            <w:sz w:val="22"/>
                          </w:rPr>
                          <w:t>4.2:</w:t>
                        </w:r>
                        <w:r>
                          <w:rPr>
                            <w:b/>
                            <w:spacing w:val="-6"/>
                            <w:sz w:val="22"/>
                          </w:rPr>
                          <w:t> </w:t>
                        </w:r>
                        <w:r>
                          <w:rPr>
                            <w:sz w:val="22"/>
                          </w:rPr>
                          <w:t>Inhibition</w:t>
                        </w:r>
                        <w:r>
                          <w:rPr>
                            <w:spacing w:val="-7"/>
                            <w:sz w:val="22"/>
                          </w:rPr>
                          <w:t> </w:t>
                        </w:r>
                        <w:r>
                          <w:rPr>
                            <w:sz w:val="22"/>
                          </w:rPr>
                          <w:t>efficiency</w:t>
                        </w:r>
                        <w:r>
                          <w:rPr>
                            <w:spacing w:val="-10"/>
                            <w:sz w:val="22"/>
                          </w:rPr>
                          <w:t> </w:t>
                        </w:r>
                        <w:r>
                          <w:rPr>
                            <w:sz w:val="22"/>
                          </w:rPr>
                          <w:t>vs</w:t>
                        </w:r>
                        <w:r>
                          <w:rPr>
                            <w:spacing w:val="-7"/>
                            <w:sz w:val="22"/>
                          </w:rPr>
                          <w:t> </w:t>
                        </w:r>
                        <w:r>
                          <w:rPr>
                            <w:sz w:val="22"/>
                          </w:rPr>
                          <w:t>Temperature plot for </w:t>
                        </w:r>
                        <w:r>
                          <w:rPr>
                            <w:i/>
                            <w:sz w:val="22"/>
                          </w:rPr>
                          <w:t>Tamarindus indica</w:t>
                        </w:r>
                      </w:p>
                    </w:txbxContent>
                  </v:textbox>
                  <v:stroke dashstyle="solid"/>
                  <w10:wrap type="none"/>
                </v:shape>
                <w10:wrap type="none"/>
              </v:group>
            </w:pict>
          </mc:Fallback>
        </mc:AlternateContent>
      </w:r>
      <w:r>
        <w:rPr/>
        <w:t>2.3</w:t>
      </w:r>
      <w:r>
        <w:rPr>
          <w:spacing w:val="-3"/>
        </w:rPr>
        <w:t> </w:t>
      </w:r>
      <w:r>
        <w:rPr/>
        <w:t>and</w:t>
      </w:r>
      <w:r>
        <w:rPr>
          <w:spacing w:val="-1"/>
        </w:rPr>
        <w:t> </w:t>
      </w:r>
      <w:r>
        <w:rPr/>
        <w:t>1.3g/mL</w:t>
      </w:r>
      <w:r>
        <w:rPr>
          <w:spacing w:val="-3"/>
        </w:rPr>
        <w:t> </w:t>
      </w:r>
      <w:r>
        <w:rPr/>
        <w:t>concentrations</w:t>
      </w:r>
      <w:r>
        <w:rPr>
          <w:spacing w:val="-1"/>
        </w:rPr>
        <w:t> </w:t>
      </w:r>
      <w:r>
        <w:rPr/>
        <w:t>of the</w:t>
      </w:r>
      <w:r>
        <w:rPr>
          <w:spacing w:val="-2"/>
        </w:rPr>
        <w:t> </w:t>
      </w:r>
      <w:r>
        <w:rPr/>
        <w:t>extracts, </w:t>
      </w:r>
      <w:r>
        <w:rPr>
          <w:spacing w:val="-2"/>
        </w:rPr>
        <w:t>respectively.</w:t>
      </w:r>
    </w:p>
    <w:p>
      <w:pPr>
        <w:spacing w:after="0"/>
        <w:jc w:val="both"/>
        <w:sectPr>
          <w:pgSz w:w="12240" w:h="15840"/>
          <w:pgMar w:header="0" w:footer="1015" w:top="1100" w:bottom="1200" w:left="1180" w:right="780"/>
        </w:sectPr>
      </w:pPr>
    </w:p>
    <w:p>
      <w:pPr>
        <w:spacing w:line="240" w:lineRule="auto"/>
        <w:ind w:left="260" w:right="0" w:firstLine="0"/>
        <w:jc w:val="left"/>
        <w:rPr>
          <w:sz w:val="20"/>
        </w:rPr>
      </w:pPr>
      <w:r>
        <w:rPr>
          <w:sz w:val="20"/>
        </w:rPr>
        <w:drawing>
          <wp:inline distT="0" distB="0" distL="0" distR="0">
            <wp:extent cx="2889219" cy="2206752"/>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0" cstate="print"/>
                    <a:stretch>
                      <a:fillRect/>
                    </a:stretch>
                  </pic:blipFill>
                  <pic:spPr>
                    <a:xfrm>
                      <a:off x="0" y="0"/>
                      <a:ext cx="2889219" cy="2206752"/>
                    </a:xfrm>
                    <a:prstGeom prst="rect">
                      <a:avLst/>
                    </a:prstGeom>
                  </pic:spPr>
                </pic:pic>
              </a:graphicData>
            </a:graphic>
          </wp:inline>
        </w:drawing>
      </w:r>
      <w:r>
        <w:rPr>
          <w:sz w:val="20"/>
        </w:rPr>
      </w:r>
      <w:r>
        <w:rPr>
          <w:spacing w:val="137"/>
          <w:sz w:val="20"/>
        </w:rPr>
        <w:t> </w:t>
      </w:r>
      <w:r>
        <w:rPr>
          <w:spacing w:val="137"/>
          <w:position w:val="2"/>
          <w:sz w:val="20"/>
        </w:rPr>
        <w:drawing>
          <wp:inline distT="0" distB="0" distL="0" distR="0">
            <wp:extent cx="3030220" cy="2194559"/>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1" cstate="print"/>
                    <a:stretch>
                      <a:fillRect/>
                    </a:stretch>
                  </pic:blipFill>
                  <pic:spPr>
                    <a:xfrm>
                      <a:off x="0" y="0"/>
                      <a:ext cx="3030220" cy="2194559"/>
                    </a:xfrm>
                    <a:prstGeom prst="rect">
                      <a:avLst/>
                    </a:prstGeom>
                  </pic:spPr>
                </pic:pic>
              </a:graphicData>
            </a:graphic>
          </wp:inline>
        </w:drawing>
      </w:r>
      <w:r>
        <w:rPr>
          <w:spacing w:val="137"/>
          <w:position w:val="2"/>
          <w:sz w:val="20"/>
        </w:rPr>
      </w:r>
    </w:p>
    <w:p>
      <w:pPr>
        <w:pStyle w:val="BodyText"/>
        <w:rPr>
          <w:sz w:val="15"/>
        </w:rPr>
      </w:pPr>
      <w:r>
        <w:rPr/>
        <mc:AlternateContent>
          <mc:Choice Requires="wps">
            <w:drawing>
              <wp:anchor distT="0" distB="0" distL="0" distR="0" allowOverlap="1" layoutInCell="1" locked="0" behindDoc="1" simplePos="0" relativeHeight="487593984">
                <wp:simplePos x="0" y="0"/>
                <wp:positionH relativeFrom="page">
                  <wp:posOffset>914400</wp:posOffset>
                </wp:positionH>
                <wp:positionV relativeFrom="paragraph">
                  <wp:posOffset>130175</wp:posOffset>
                </wp:positionV>
                <wp:extent cx="2889885" cy="450215"/>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2889885" cy="450215"/>
                        </a:xfrm>
                        <a:prstGeom prst="rect">
                          <a:avLst/>
                        </a:prstGeom>
                        <a:ln w="9525">
                          <a:solidFill>
                            <a:srgbClr val="000000"/>
                          </a:solidFill>
                          <a:prstDash val="solid"/>
                        </a:ln>
                      </wps:spPr>
                      <wps:txbx>
                        <w:txbxContent>
                          <w:p>
                            <w:pPr>
                              <w:spacing w:line="259" w:lineRule="auto" w:before="66"/>
                              <w:ind w:left="144" w:right="314" w:firstLine="0"/>
                              <w:jc w:val="left"/>
                              <w:rPr>
                                <w:i/>
                                <w:sz w:val="22"/>
                              </w:rPr>
                            </w:pPr>
                            <w:r>
                              <w:rPr>
                                <w:b/>
                                <w:sz w:val="22"/>
                              </w:rPr>
                              <w:t>Figure</w:t>
                            </w:r>
                            <w:r>
                              <w:rPr>
                                <w:b/>
                                <w:spacing w:val="-8"/>
                                <w:sz w:val="22"/>
                              </w:rPr>
                              <w:t> </w:t>
                            </w:r>
                            <w:r>
                              <w:rPr>
                                <w:b/>
                                <w:sz w:val="22"/>
                              </w:rPr>
                              <w:t>4.3:</w:t>
                            </w:r>
                            <w:r>
                              <w:rPr>
                                <w:b/>
                                <w:spacing w:val="-8"/>
                                <w:sz w:val="22"/>
                              </w:rPr>
                              <w:t> </w:t>
                            </w:r>
                            <w:r>
                              <w:rPr>
                                <w:sz w:val="22"/>
                              </w:rPr>
                              <w:t>Weight</w:t>
                            </w:r>
                            <w:r>
                              <w:rPr>
                                <w:spacing w:val="-5"/>
                                <w:sz w:val="22"/>
                              </w:rPr>
                              <w:t> </w:t>
                            </w:r>
                            <w:r>
                              <w:rPr>
                                <w:sz w:val="22"/>
                              </w:rPr>
                              <w:t>loss</w:t>
                            </w:r>
                            <w:r>
                              <w:rPr>
                                <w:spacing w:val="-5"/>
                                <w:sz w:val="22"/>
                              </w:rPr>
                              <w:t> </w:t>
                            </w:r>
                            <w:r>
                              <w:rPr>
                                <w:sz w:val="22"/>
                              </w:rPr>
                              <w:t>vs</w:t>
                            </w:r>
                            <w:r>
                              <w:rPr>
                                <w:spacing w:val="-8"/>
                                <w:sz w:val="22"/>
                              </w:rPr>
                              <w:t> </w:t>
                            </w:r>
                            <w:r>
                              <w:rPr>
                                <w:sz w:val="22"/>
                              </w:rPr>
                              <w:t>Concentration</w:t>
                            </w:r>
                            <w:r>
                              <w:rPr>
                                <w:spacing w:val="-6"/>
                                <w:sz w:val="22"/>
                              </w:rPr>
                              <w:t> </w:t>
                            </w:r>
                            <w:r>
                              <w:rPr>
                                <w:sz w:val="22"/>
                              </w:rPr>
                              <w:t>plot for </w:t>
                            </w:r>
                            <w:r>
                              <w:rPr>
                                <w:i/>
                                <w:sz w:val="22"/>
                              </w:rPr>
                              <w:t>Tamarindus indica</w:t>
                            </w:r>
                          </w:p>
                        </w:txbxContent>
                      </wps:txbx>
                      <wps:bodyPr wrap="square" lIns="0" tIns="0" rIns="0" bIns="0" rtlCol="0">
                        <a:noAutofit/>
                      </wps:bodyPr>
                    </wps:wsp>
                  </a:graphicData>
                </a:graphic>
              </wp:anchor>
            </w:drawing>
          </mc:Choice>
          <mc:Fallback>
            <w:pict>
              <v:shape style="position:absolute;margin-left:72pt;margin-top:10.25pt;width:227.55pt;height:35.450pt;mso-position-horizontal-relative:page;mso-position-vertical-relative:paragraph;z-index:-15722496;mso-wrap-distance-left:0;mso-wrap-distance-right:0" type="#_x0000_t202" id="docshape14" filled="false" stroked="true" strokeweight=".75pt" strokecolor="#000000">
                <v:textbox inset="0,0,0,0">
                  <w:txbxContent>
                    <w:p>
                      <w:pPr>
                        <w:spacing w:line="259" w:lineRule="auto" w:before="66"/>
                        <w:ind w:left="144" w:right="314" w:firstLine="0"/>
                        <w:jc w:val="left"/>
                        <w:rPr>
                          <w:i/>
                          <w:sz w:val="22"/>
                        </w:rPr>
                      </w:pPr>
                      <w:r>
                        <w:rPr>
                          <w:b/>
                          <w:sz w:val="22"/>
                        </w:rPr>
                        <w:t>Figure</w:t>
                      </w:r>
                      <w:r>
                        <w:rPr>
                          <w:b/>
                          <w:spacing w:val="-8"/>
                          <w:sz w:val="22"/>
                        </w:rPr>
                        <w:t> </w:t>
                      </w:r>
                      <w:r>
                        <w:rPr>
                          <w:b/>
                          <w:sz w:val="22"/>
                        </w:rPr>
                        <w:t>4.3:</w:t>
                      </w:r>
                      <w:r>
                        <w:rPr>
                          <w:b/>
                          <w:spacing w:val="-8"/>
                          <w:sz w:val="22"/>
                        </w:rPr>
                        <w:t> </w:t>
                      </w:r>
                      <w:r>
                        <w:rPr>
                          <w:sz w:val="22"/>
                        </w:rPr>
                        <w:t>Weight</w:t>
                      </w:r>
                      <w:r>
                        <w:rPr>
                          <w:spacing w:val="-5"/>
                          <w:sz w:val="22"/>
                        </w:rPr>
                        <w:t> </w:t>
                      </w:r>
                      <w:r>
                        <w:rPr>
                          <w:sz w:val="22"/>
                        </w:rPr>
                        <w:t>loss</w:t>
                      </w:r>
                      <w:r>
                        <w:rPr>
                          <w:spacing w:val="-5"/>
                          <w:sz w:val="22"/>
                        </w:rPr>
                        <w:t> </w:t>
                      </w:r>
                      <w:r>
                        <w:rPr>
                          <w:sz w:val="22"/>
                        </w:rPr>
                        <w:t>vs</w:t>
                      </w:r>
                      <w:r>
                        <w:rPr>
                          <w:spacing w:val="-8"/>
                          <w:sz w:val="22"/>
                        </w:rPr>
                        <w:t> </w:t>
                      </w:r>
                      <w:r>
                        <w:rPr>
                          <w:sz w:val="22"/>
                        </w:rPr>
                        <w:t>Concentration</w:t>
                      </w:r>
                      <w:r>
                        <w:rPr>
                          <w:spacing w:val="-6"/>
                          <w:sz w:val="22"/>
                        </w:rPr>
                        <w:t> </w:t>
                      </w:r>
                      <w:r>
                        <w:rPr>
                          <w:sz w:val="22"/>
                        </w:rPr>
                        <w:t>plot for </w:t>
                      </w:r>
                      <w:r>
                        <w:rPr>
                          <w:i/>
                          <w:sz w:val="22"/>
                        </w:rPr>
                        <w:t>Tamarindus indica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3922395</wp:posOffset>
                </wp:positionH>
                <wp:positionV relativeFrom="paragraph">
                  <wp:posOffset>130175</wp:posOffset>
                </wp:positionV>
                <wp:extent cx="2973705" cy="450215"/>
                <wp:effectExtent l="0" t="0" r="0" b="0"/>
                <wp:wrapTopAndBottom/>
                <wp:docPr id="34" name="Textbox 34"/>
                <wp:cNvGraphicFramePr>
                  <a:graphicFrameLocks/>
                </wp:cNvGraphicFramePr>
                <a:graphic>
                  <a:graphicData uri="http://schemas.microsoft.com/office/word/2010/wordprocessingShape">
                    <wps:wsp>
                      <wps:cNvPr id="34" name="Textbox 34"/>
                      <wps:cNvSpPr txBox="1"/>
                      <wps:spPr>
                        <a:xfrm>
                          <a:off x="0" y="0"/>
                          <a:ext cx="2973705" cy="450215"/>
                        </a:xfrm>
                        <a:prstGeom prst="rect">
                          <a:avLst/>
                        </a:prstGeom>
                        <a:ln w="9525">
                          <a:solidFill>
                            <a:srgbClr val="000000"/>
                          </a:solidFill>
                          <a:prstDash val="solid"/>
                        </a:ln>
                      </wps:spPr>
                      <wps:txbx>
                        <w:txbxContent>
                          <w:p>
                            <w:pPr>
                              <w:spacing w:before="66"/>
                              <w:ind w:left="145" w:right="0" w:firstLine="0"/>
                              <w:jc w:val="left"/>
                              <w:rPr>
                                <w:sz w:val="22"/>
                              </w:rPr>
                            </w:pPr>
                            <w:r>
                              <w:rPr>
                                <w:b/>
                                <w:sz w:val="22"/>
                              </w:rPr>
                              <w:t>Figure</w:t>
                            </w:r>
                            <w:r>
                              <w:rPr>
                                <w:b/>
                                <w:spacing w:val="-4"/>
                                <w:sz w:val="22"/>
                              </w:rPr>
                              <w:t> </w:t>
                            </w:r>
                            <w:r>
                              <w:rPr>
                                <w:b/>
                                <w:sz w:val="22"/>
                              </w:rPr>
                              <w:t>4.4:</w:t>
                            </w:r>
                            <w:r>
                              <w:rPr>
                                <w:b/>
                                <w:spacing w:val="-3"/>
                                <w:sz w:val="22"/>
                              </w:rPr>
                              <w:t> </w:t>
                            </w:r>
                            <w:r>
                              <w:rPr>
                                <w:sz w:val="22"/>
                              </w:rPr>
                              <w:t>Weight</w:t>
                            </w:r>
                            <w:r>
                              <w:rPr>
                                <w:spacing w:val="-1"/>
                                <w:sz w:val="22"/>
                              </w:rPr>
                              <w:t> </w:t>
                            </w:r>
                            <w:r>
                              <w:rPr>
                                <w:sz w:val="22"/>
                              </w:rPr>
                              <w:t>loss</w:t>
                            </w:r>
                            <w:r>
                              <w:rPr>
                                <w:spacing w:val="-1"/>
                                <w:sz w:val="22"/>
                              </w:rPr>
                              <w:t> </w:t>
                            </w:r>
                            <w:r>
                              <w:rPr>
                                <w:sz w:val="22"/>
                              </w:rPr>
                              <w:t>vs</w:t>
                            </w:r>
                            <w:r>
                              <w:rPr>
                                <w:spacing w:val="-4"/>
                                <w:sz w:val="22"/>
                              </w:rPr>
                              <w:t> </w:t>
                            </w:r>
                            <w:r>
                              <w:rPr>
                                <w:sz w:val="22"/>
                              </w:rPr>
                              <w:t>Time</w:t>
                            </w:r>
                            <w:r>
                              <w:rPr>
                                <w:spacing w:val="-2"/>
                                <w:sz w:val="22"/>
                              </w:rPr>
                              <w:t> </w:t>
                            </w:r>
                            <w:r>
                              <w:rPr>
                                <w:sz w:val="22"/>
                              </w:rPr>
                              <w:t>plot</w:t>
                            </w:r>
                            <w:r>
                              <w:rPr>
                                <w:spacing w:val="-1"/>
                                <w:sz w:val="22"/>
                              </w:rPr>
                              <w:t> </w:t>
                            </w:r>
                            <w:r>
                              <w:rPr>
                                <w:sz w:val="22"/>
                              </w:rPr>
                              <w:t>at</w:t>
                            </w:r>
                            <w:r>
                              <w:rPr>
                                <w:spacing w:val="-1"/>
                                <w:sz w:val="22"/>
                              </w:rPr>
                              <w:t> </w:t>
                            </w:r>
                            <w:r>
                              <w:rPr>
                                <w:sz w:val="22"/>
                              </w:rPr>
                              <w:t>30°C</w:t>
                            </w:r>
                            <w:r>
                              <w:rPr>
                                <w:spacing w:val="-2"/>
                                <w:sz w:val="22"/>
                              </w:rPr>
                              <w:t> </w:t>
                            </w:r>
                            <w:r>
                              <w:rPr>
                                <w:spacing w:val="-5"/>
                                <w:sz w:val="22"/>
                              </w:rPr>
                              <w:t>for</w:t>
                            </w:r>
                          </w:p>
                          <w:p>
                            <w:pPr>
                              <w:spacing w:before="21"/>
                              <w:ind w:left="145" w:right="0" w:firstLine="0"/>
                              <w:jc w:val="left"/>
                              <w:rPr>
                                <w:i/>
                                <w:sz w:val="22"/>
                              </w:rPr>
                            </w:pPr>
                            <w:r>
                              <w:rPr>
                                <w:i/>
                                <w:sz w:val="22"/>
                              </w:rPr>
                              <w:t>Tamarindus</w:t>
                            </w:r>
                            <w:r>
                              <w:rPr>
                                <w:i/>
                                <w:spacing w:val="-4"/>
                                <w:sz w:val="22"/>
                              </w:rPr>
                              <w:t> </w:t>
                            </w:r>
                            <w:r>
                              <w:rPr>
                                <w:i/>
                                <w:spacing w:val="-2"/>
                                <w:sz w:val="22"/>
                              </w:rPr>
                              <w:t>indica</w:t>
                            </w:r>
                          </w:p>
                        </w:txbxContent>
                      </wps:txbx>
                      <wps:bodyPr wrap="square" lIns="0" tIns="0" rIns="0" bIns="0" rtlCol="0">
                        <a:noAutofit/>
                      </wps:bodyPr>
                    </wps:wsp>
                  </a:graphicData>
                </a:graphic>
              </wp:anchor>
            </w:drawing>
          </mc:Choice>
          <mc:Fallback>
            <w:pict>
              <v:shape style="position:absolute;margin-left:308.850006pt;margin-top:10.25pt;width:234.15pt;height:35.450pt;mso-position-horizontal-relative:page;mso-position-vertical-relative:paragraph;z-index:-15721984;mso-wrap-distance-left:0;mso-wrap-distance-right:0" type="#_x0000_t202" id="docshape15" filled="false" stroked="true" strokeweight=".75pt" strokecolor="#000000">
                <v:textbox inset="0,0,0,0">
                  <w:txbxContent>
                    <w:p>
                      <w:pPr>
                        <w:spacing w:before="66"/>
                        <w:ind w:left="145" w:right="0" w:firstLine="0"/>
                        <w:jc w:val="left"/>
                        <w:rPr>
                          <w:sz w:val="22"/>
                        </w:rPr>
                      </w:pPr>
                      <w:r>
                        <w:rPr>
                          <w:b/>
                          <w:sz w:val="22"/>
                        </w:rPr>
                        <w:t>Figure</w:t>
                      </w:r>
                      <w:r>
                        <w:rPr>
                          <w:b/>
                          <w:spacing w:val="-4"/>
                          <w:sz w:val="22"/>
                        </w:rPr>
                        <w:t> </w:t>
                      </w:r>
                      <w:r>
                        <w:rPr>
                          <w:b/>
                          <w:sz w:val="22"/>
                        </w:rPr>
                        <w:t>4.4:</w:t>
                      </w:r>
                      <w:r>
                        <w:rPr>
                          <w:b/>
                          <w:spacing w:val="-3"/>
                          <w:sz w:val="22"/>
                        </w:rPr>
                        <w:t> </w:t>
                      </w:r>
                      <w:r>
                        <w:rPr>
                          <w:sz w:val="22"/>
                        </w:rPr>
                        <w:t>Weight</w:t>
                      </w:r>
                      <w:r>
                        <w:rPr>
                          <w:spacing w:val="-1"/>
                          <w:sz w:val="22"/>
                        </w:rPr>
                        <w:t> </w:t>
                      </w:r>
                      <w:r>
                        <w:rPr>
                          <w:sz w:val="22"/>
                        </w:rPr>
                        <w:t>loss</w:t>
                      </w:r>
                      <w:r>
                        <w:rPr>
                          <w:spacing w:val="-1"/>
                          <w:sz w:val="22"/>
                        </w:rPr>
                        <w:t> </w:t>
                      </w:r>
                      <w:r>
                        <w:rPr>
                          <w:sz w:val="22"/>
                        </w:rPr>
                        <w:t>vs</w:t>
                      </w:r>
                      <w:r>
                        <w:rPr>
                          <w:spacing w:val="-4"/>
                          <w:sz w:val="22"/>
                        </w:rPr>
                        <w:t> </w:t>
                      </w:r>
                      <w:r>
                        <w:rPr>
                          <w:sz w:val="22"/>
                        </w:rPr>
                        <w:t>Time</w:t>
                      </w:r>
                      <w:r>
                        <w:rPr>
                          <w:spacing w:val="-2"/>
                          <w:sz w:val="22"/>
                        </w:rPr>
                        <w:t> </w:t>
                      </w:r>
                      <w:r>
                        <w:rPr>
                          <w:sz w:val="22"/>
                        </w:rPr>
                        <w:t>plot</w:t>
                      </w:r>
                      <w:r>
                        <w:rPr>
                          <w:spacing w:val="-1"/>
                          <w:sz w:val="22"/>
                        </w:rPr>
                        <w:t> </w:t>
                      </w:r>
                      <w:r>
                        <w:rPr>
                          <w:sz w:val="22"/>
                        </w:rPr>
                        <w:t>at</w:t>
                      </w:r>
                      <w:r>
                        <w:rPr>
                          <w:spacing w:val="-1"/>
                          <w:sz w:val="22"/>
                        </w:rPr>
                        <w:t> </w:t>
                      </w:r>
                      <w:r>
                        <w:rPr>
                          <w:sz w:val="22"/>
                        </w:rPr>
                        <w:t>30°C</w:t>
                      </w:r>
                      <w:r>
                        <w:rPr>
                          <w:spacing w:val="-2"/>
                          <w:sz w:val="22"/>
                        </w:rPr>
                        <w:t> </w:t>
                      </w:r>
                      <w:r>
                        <w:rPr>
                          <w:spacing w:val="-5"/>
                          <w:sz w:val="22"/>
                        </w:rPr>
                        <w:t>for</w:t>
                      </w:r>
                    </w:p>
                    <w:p>
                      <w:pPr>
                        <w:spacing w:before="21"/>
                        <w:ind w:left="145" w:right="0" w:firstLine="0"/>
                        <w:jc w:val="left"/>
                        <w:rPr>
                          <w:i/>
                          <w:sz w:val="22"/>
                        </w:rPr>
                      </w:pPr>
                      <w:r>
                        <w:rPr>
                          <w:i/>
                          <w:sz w:val="22"/>
                        </w:rPr>
                        <w:t>Tamarindus</w:t>
                      </w:r>
                      <w:r>
                        <w:rPr>
                          <w:i/>
                          <w:spacing w:val="-4"/>
                          <w:sz w:val="22"/>
                        </w:rPr>
                        <w:t> </w:t>
                      </w:r>
                      <w:r>
                        <w:rPr>
                          <w:i/>
                          <w:spacing w:val="-2"/>
                          <w:sz w:val="22"/>
                        </w:rPr>
                        <w:t>indica</w:t>
                      </w:r>
                    </w:p>
                  </w:txbxContent>
                </v:textbox>
                <v:stroke dashstyle="solid"/>
                <w10:wrap type="topAndBottom"/>
              </v:shape>
            </w:pict>
          </mc:Fallback>
        </mc:AlternateContent>
      </w:r>
      <w:r>
        <w:rPr/>
        <w:drawing>
          <wp:anchor distT="0" distB="0" distL="0" distR="0" allowOverlap="1" layoutInCell="1" locked="0" behindDoc="1" simplePos="0" relativeHeight="487595008">
            <wp:simplePos x="0" y="0"/>
            <wp:positionH relativeFrom="page">
              <wp:posOffset>898525</wp:posOffset>
            </wp:positionH>
            <wp:positionV relativeFrom="paragraph">
              <wp:posOffset>776605</wp:posOffset>
            </wp:positionV>
            <wp:extent cx="3023357" cy="2249424"/>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2" cstate="print"/>
                    <a:stretch>
                      <a:fillRect/>
                    </a:stretch>
                  </pic:blipFill>
                  <pic:spPr>
                    <a:xfrm>
                      <a:off x="0" y="0"/>
                      <a:ext cx="3023357" cy="2249424"/>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4036695</wp:posOffset>
            </wp:positionH>
            <wp:positionV relativeFrom="paragraph">
              <wp:posOffset>776605</wp:posOffset>
            </wp:positionV>
            <wp:extent cx="2859245" cy="2273808"/>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3" cstate="print"/>
                    <a:stretch>
                      <a:fillRect/>
                    </a:stretch>
                  </pic:blipFill>
                  <pic:spPr>
                    <a:xfrm>
                      <a:off x="0" y="0"/>
                      <a:ext cx="2859245" cy="2273808"/>
                    </a:xfrm>
                    <a:prstGeom prst="rect">
                      <a:avLst/>
                    </a:prstGeom>
                  </pic:spPr>
                </pic:pic>
              </a:graphicData>
            </a:graphic>
          </wp:anchor>
        </w:drawing>
      </w:r>
      <w:r>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3124386</wp:posOffset>
                </wp:positionV>
                <wp:extent cx="3007995" cy="44640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3007995" cy="446405"/>
                        </a:xfrm>
                        <a:prstGeom prst="rect">
                          <a:avLst/>
                        </a:prstGeom>
                        <a:ln w="9525">
                          <a:solidFill>
                            <a:srgbClr val="000000"/>
                          </a:solidFill>
                          <a:prstDash val="solid"/>
                        </a:ln>
                      </wps:spPr>
                      <wps:txbx>
                        <w:txbxContent>
                          <w:p>
                            <w:pPr>
                              <w:spacing w:before="66"/>
                              <w:ind w:left="144" w:right="0" w:firstLine="0"/>
                              <w:jc w:val="left"/>
                              <w:rPr>
                                <w:sz w:val="22"/>
                              </w:rPr>
                            </w:pPr>
                            <w:r>
                              <w:rPr>
                                <w:b/>
                                <w:sz w:val="22"/>
                              </w:rPr>
                              <w:t>Figure</w:t>
                            </w:r>
                            <w:r>
                              <w:rPr>
                                <w:b/>
                                <w:spacing w:val="-4"/>
                                <w:sz w:val="22"/>
                              </w:rPr>
                              <w:t> </w:t>
                            </w:r>
                            <w:r>
                              <w:rPr>
                                <w:b/>
                                <w:sz w:val="22"/>
                              </w:rPr>
                              <w:t>4.5:</w:t>
                            </w:r>
                            <w:r>
                              <w:rPr>
                                <w:b/>
                                <w:spacing w:val="-4"/>
                                <w:sz w:val="22"/>
                              </w:rPr>
                              <w:t> </w:t>
                            </w:r>
                            <w:r>
                              <w:rPr>
                                <w:sz w:val="22"/>
                              </w:rPr>
                              <w:t>Weight</w:t>
                            </w:r>
                            <w:r>
                              <w:rPr>
                                <w:spacing w:val="-1"/>
                                <w:sz w:val="22"/>
                              </w:rPr>
                              <w:t> </w:t>
                            </w:r>
                            <w:r>
                              <w:rPr>
                                <w:sz w:val="22"/>
                              </w:rPr>
                              <w:t>loss</w:t>
                            </w:r>
                            <w:r>
                              <w:rPr>
                                <w:spacing w:val="-1"/>
                                <w:sz w:val="22"/>
                              </w:rPr>
                              <w:t> </w:t>
                            </w:r>
                            <w:r>
                              <w:rPr>
                                <w:sz w:val="22"/>
                              </w:rPr>
                              <w:t>vs</w:t>
                            </w:r>
                            <w:r>
                              <w:rPr>
                                <w:spacing w:val="-4"/>
                                <w:sz w:val="22"/>
                              </w:rPr>
                              <w:t> </w:t>
                            </w:r>
                            <w:r>
                              <w:rPr>
                                <w:sz w:val="22"/>
                              </w:rPr>
                              <w:t>Time</w:t>
                            </w:r>
                            <w:r>
                              <w:rPr>
                                <w:spacing w:val="-2"/>
                                <w:sz w:val="22"/>
                              </w:rPr>
                              <w:t> </w:t>
                            </w:r>
                            <w:r>
                              <w:rPr>
                                <w:sz w:val="22"/>
                              </w:rPr>
                              <w:t>plot</w:t>
                            </w:r>
                            <w:r>
                              <w:rPr>
                                <w:spacing w:val="-1"/>
                                <w:sz w:val="22"/>
                              </w:rPr>
                              <w:t> </w:t>
                            </w:r>
                            <w:r>
                              <w:rPr>
                                <w:sz w:val="22"/>
                              </w:rPr>
                              <w:t>at</w:t>
                            </w:r>
                            <w:r>
                              <w:rPr>
                                <w:spacing w:val="-2"/>
                                <w:sz w:val="22"/>
                              </w:rPr>
                              <w:t> </w:t>
                            </w:r>
                            <w:r>
                              <w:rPr>
                                <w:sz w:val="22"/>
                              </w:rPr>
                              <w:t>50°C</w:t>
                            </w:r>
                            <w:r>
                              <w:rPr>
                                <w:spacing w:val="-2"/>
                                <w:sz w:val="22"/>
                              </w:rPr>
                              <w:t> </w:t>
                            </w:r>
                            <w:r>
                              <w:rPr>
                                <w:spacing w:val="-5"/>
                                <w:sz w:val="22"/>
                              </w:rPr>
                              <w:t>for</w:t>
                            </w:r>
                          </w:p>
                          <w:p>
                            <w:pPr>
                              <w:spacing w:before="21"/>
                              <w:ind w:left="144" w:right="0" w:firstLine="0"/>
                              <w:jc w:val="left"/>
                              <w:rPr>
                                <w:i/>
                                <w:sz w:val="22"/>
                              </w:rPr>
                            </w:pPr>
                            <w:r>
                              <w:rPr>
                                <w:i/>
                                <w:sz w:val="22"/>
                              </w:rPr>
                              <w:t>Tamarindus</w:t>
                            </w:r>
                            <w:r>
                              <w:rPr>
                                <w:i/>
                                <w:spacing w:val="-4"/>
                                <w:sz w:val="22"/>
                              </w:rPr>
                              <w:t> </w:t>
                            </w:r>
                            <w:r>
                              <w:rPr>
                                <w:i/>
                                <w:spacing w:val="-2"/>
                                <w:sz w:val="22"/>
                              </w:rPr>
                              <w:t>indica</w:t>
                            </w:r>
                          </w:p>
                        </w:txbxContent>
                      </wps:txbx>
                      <wps:bodyPr wrap="square" lIns="0" tIns="0" rIns="0" bIns="0" rtlCol="0">
                        <a:noAutofit/>
                      </wps:bodyPr>
                    </wps:wsp>
                  </a:graphicData>
                </a:graphic>
              </wp:anchor>
            </w:drawing>
          </mc:Choice>
          <mc:Fallback>
            <w:pict>
              <v:shape style="position:absolute;margin-left:72pt;margin-top:246.014664pt;width:236.85pt;height:35.15pt;mso-position-horizontal-relative:page;mso-position-vertical-relative:paragraph;z-index:-15720448;mso-wrap-distance-left:0;mso-wrap-distance-right:0" type="#_x0000_t202" id="docshape16" filled="false" stroked="true" strokeweight=".75pt" strokecolor="#000000">
                <v:textbox inset="0,0,0,0">
                  <w:txbxContent>
                    <w:p>
                      <w:pPr>
                        <w:spacing w:before="66"/>
                        <w:ind w:left="144" w:right="0" w:firstLine="0"/>
                        <w:jc w:val="left"/>
                        <w:rPr>
                          <w:sz w:val="22"/>
                        </w:rPr>
                      </w:pPr>
                      <w:r>
                        <w:rPr>
                          <w:b/>
                          <w:sz w:val="22"/>
                        </w:rPr>
                        <w:t>Figure</w:t>
                      </w:r>
                      <w:r>
                        <w:rPr>
                          <w:b/>
                          <w:spacing w:val="-4"/>
                          <w:sz w:val="22"/>
                        </w:rPr>
                        <w:t> </w:t>
                      </w:r>
                      <w:r>
                        <w:rPr>
                          <w:b/>
                          <w:sz w:val="22"/>
                        </w:rPr>
                        <w:t>4.5:</w:t>
                      </w:r>
                      <w:r>
                        <w:rPr>
                          <w:b/>
                          <w:spacing w:val="-4"/>
                          <w:sz w:val="22"/>
                        </w:rPr>
                        <w:t> </w:t>
                      </w:r>
                      <w:r>
                        <w:rPr>
                          <w:sz w:val="22"/>
                        </w:rPr>
                        <w:t>Weight</w:t>
                      </w:r>
                      <w:r>
                        <w:rPr>
                          <w:spacing w:val="-1"/>
                          <w:sz w:val="22"/>
                        </w:rPr>
                        <w:t> </w:t>
                      </w:r>
                      <w:r>
                        <w:rPr>
                          <w:sz w:val="22"/>
                        </w:rPr>
                        <w:t>loss</w:t>
                      </w:r>
                      <w:r>
                        <w:rPr>
                          <w:spacing w:val="-1"/>
                          <w:sz w:val="22"/>
                        </w:rPr>
                        <w:t> </w:t>
                      </w:r>
                      <w:r>
                        <w:rPr>
                          <w:sz w:val="22"/>
                        </w:rPr>
                        <w:t>vs</w:t>
                      </w:r>
                      <w:r>
                        <w:rPr>
                          <w:spacing w:val="-4"/>
                          <w:sz w:val="22"/>
                        </w:rPr>
                        <w:t> </w:t>
                      </w:r>
                      <w:r>
                        <w:rPr>
                          <w:sz w:val="22"/>
                        </w:rPr>
                        <w:t>Time</w:t>
                      </w:r>
                      <w:r>
                        <w:rPr>
                          <w:spacing w:val="-2"/>
                          <w:sz w:val="22"/>
                        </w:rPr>
                        <w:t> </w:t>
                      </w:r>
                      <w:r>
                        <w:rPr>
                          <w:sz w:val="22"/>
                        </w:rPr>
                        <w:t>plot</w:t>
                      </w:r>
                      <w:r>
                        <w:rPr>
                          <w:spacing w:val="-1"/>
                          <w:sz w:val="22"/>
                        </w:rPr>
                        <w:t> </w:t>
                      </w:r>
                      <w:r>
                        <w:rPr>
                          <w:sz w:val="22"/>
                        </w:rPr>
                        <w:t>at</w:t>
                      </w:r>
                      <w:r>
                        <w:rPr>
                          <w:spacing w:val="-2"/>
                          <w:sz w:val="22"/>
                        </w:rPr>
                        <w:t> </w:t>
                      </w:r>
                      <w:r>
                        <w:rPr>
                          <w:sz w:val="22"/>
                        </w:rPr>
                        <w:t>50°C</w:t>
                      </w:r>
                      <w:r>
                        <w:rPr>
                          <w:spacing w:val="-2"/>
                          <w:sz w:val="22"/>
                        </w:rPr>
                        <w:t> </w:t>
                      </w:r>
                      <w:r>
                        <w:rPr>
                          <w:spacing w:val="-5"/>
                          <w:sz w:val="22"/>
                        </w:rPr>
                        <w:t>for</w:t>
                      </w:r>
                    </w:p>
                    <w:p>
                      <w:pPr>
                        <w:spacing w:before="21"/>
                        <w:ind w:left="144" w:right="0" w:firstLine="0"/>
                        <w:jc w:val="left"/>
                        <w:rPr>
                          <w:i/>
                          <w:sz w:val="22"/>
                        </w:rPr>
                      </w:pPr>
                      <w:r>
                        <w:rPr>
                          <w:i/>
                          <w:sz w:val="22"/>
                        </w:rPr>
                        <w:t>Tamarindus</w:t>
                      </w:r>
                      <w:r>
                        <w:rPr>
                          <w:i/>
                          <w:spacing w:val="-4"/>
                          <w:sz w:val="22"/>
                        </w:rPr>
                        <w:t> </w:t>
                      </w:r>
                      <w:r>
                        <w:rPr>
                          <w:i/>
                          <w:spacing w:val="-2"/>
                          <w:sz w:val="22"/>
                        </w:rPr>
                        <w:t>indica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4036695</wp:posOffset>
                </wp:positionH>
                <wp:positionV relativeFrom="paragraph">
                  <wp:posOffset>3124386</wp:posOffset>
                </wp:positionV>
                <wp:extent cx="2859405" cy="446405"/>
                <wp:effectExtent l="0" t="0" r="0" b="0"/>
                <wp:wrapTopAndBottom/>
                <wp:docPr id="38" name="Textbox 38"/>
                <wp:cNvGraphicFramePr>
                  <a:graphicFrameLocks/>
                </wp:cNvGraphicFramePr>
                <a:graphic>
                  <a:graphicData uri="http://schemas.microsoft.com/office/word/2010/wordprocessingShape">
                    <wps:wsp>
                      <wps:cNvPr id="38" name="Textbox 38"/>
                      <wps:cNvSpPr txBox="1"/>
                      <wps:spPr>
                        <a:xfrm>
                          <a:off x="0" y="0"/>
                          <a:ext cx="2859405" cy="446405"/>
                        </a:xfrm>
                        <a:prstGeom prst="rect">
                          <a:avLst/>
                        </a:prstGeom>
                        <a:ln w="9525">
                          <a:solidFill>
                            <a:srgbClr val="000000"/>
                          </a:solidFill>
                          <a:prstDash val="solid"/>
                        </a:ln>
                      </wps:spPr>
                      <wps:txbx>
                        <w:txbxContent>
                          <w:p>
                            <w:pPr>
                              <w:spacing w:line="259" w:lineRule="auto" w:before="66"/>
                              <w:ind w:left="145" w:right="323" w:firstLine="0"/>
                              <w:jc w:val="left"/>
                              <w:rPr>
                                <w:i/>
                                <w:sz w:val="22"/>
                              </w:rPr>
                            </w:pPr>
                            <w:r>
                              <w:rPr>
                                <w:b/>
                                <w:sz w:val="22"/>
                              </w:rPr>
                              <w:t>Figure</w:t>
                            </w:r>
                            <w:r>
                              <w:rPr>
                                <w:b/>
                                <w:spacing w:val="-7"/>
                                <w:sz w:val="22"/>
                              </w:rPr>
                              <w:t> </w:t>
                            </w:r>
                            <w:r>
                              <w:rPr>
                                <w:b/>
                                <w:sz w:val="22"/>
                              </w:rPr>
                              <w:t>4.6:</w:t>
                            </w:r>
                            <w:r>
                              <w:rPr>
                                <w:b/>
                                <w:spacing w:val="-6"/>
                                <w:sz w:val="22"/>
                              </w:rPr>
                              <w:t> </w:t>
                            </w:r>
                            <w:r>
                              <w:rPr>
                                <w:sz w:val="22"/>
                              </w:rPr>
                              <w:t>Weight</w:t>
                            </w:r>
                            <w:r>
                              <w:rPr>
                                <w:spacing w:val="-4"/>
                                <w:sz w:val="22"/>
                              </w:rPr>
                              <w:t> </w:t>
                            </w:r>
                            <w:r>
                              <w:rPr>
                                <w:sz w:val="22"/>
                              </w:rPr>
                              <w:t>loss</w:t>
                            </w:r>
                            <w:r>
                              <w:rPr>
                                <w:spacing w:val="-4"/>
                                <w:sz w:val="22"/>
                              </w:rPr>
                              <w:t> </w:t>
                            </w:r>
                            <w:r>
                              <w:rPr>
                                <w:sz w:val="22"/>
                              </w:rPr>
                              <w:t>vs</w:t>
                            </w:r>
                            <w:r>
                              <w:rPr>
                                <w:spacing w:val="-7"/>
                                <w:sz w:val="22"/>
                              </w:rPr>
                              <w:t> </w:t>
                            </w:r>
                            <w:r>
                              <w:rPr>
                                <w:sz w:val="22"/>
                              </w:rPr>
                              <w:t>Time</w:t>
                            </w:r>
                            <w:r>
                              <w:rPr>
                                <w:spacing w:val="-5"/>
                                <w:sz w:val="22"/>
                              </w:rPr>
                              <w:t> </w:t>
                            </w:r>
                            <w:r>
                              <w:rPr>
                                <w:sz w:val="22"/>
                              </w:rPr>
                              <w:t>plot</w:t>
                            </w:r>
                            <w:r>
                              <w:rPr>
                                <w:spacing w:val="-4"/>
                                <w:sz w:val="22"/>
                              </w:rPr>
                              <w:t> </w:t>
                            </w:r>
                            <w:r>
                              <w:rPr>
                                <w:sz w:val="22"/>
                              </w:rPr>
                              <w:t>at</w:t>
                            </w:r>
                            <w:r>
                              <w:rPr>
                                <w:spacing w:val="-4"/>
                                <w:sz w:val="22"/>
                              </w:rPr>
                              <w:t> </w:t>
                            </w:r>
                            <w:r>
                              <w:rPr>
                                <w:sz w:val="22"/>
                              </w:rPr>
                              <w:t>40°C for </w:t>
                            </w:r>
                            <w:r>
                              <w:rPr>
                                <w:i/>
                                <w:sz w:val="22"/>
                              </w:rPr>
                              <w:t>Tamarindus indica</w:t>
                            </w:r>
                          </w:p>
                        </w:txbxContent>
                      </wps:txbx>
                      <wps:bodyPr wrap="square" lIns="0" tIns="0" rIns="0" bIns="0" rtlCol="0">
                        <a:noAutofit/>
                      </wps:bodyPr>
                    </wps:wsp>
                  </a:graphicData>
                </a:graphic>
              </wp:anchor>
            </w:drawing>
          </mc:Choice>
          <mc:Fallback>
            <w:pict>
              <v:shape style="position:absolute;margin-left:317.850006pt;margin-top:246.014664pt;width:225.15pt;height:35.15pt;mso-position-horizontal-relative:page;mso-position-vertical-relative:paragraph;z-index:-15719936;mso-wrap-distance-left:0;mso-wrap-distance-right:0" type="#_x0000_t202" id="docshape17" filled="false" stroked="true" strokeweight=".75pt" strokecolor="#000000">
                <v:textbox inset="0,0,0,0">
                  <w:txbxContent>
                    <w:p>
                      <w:pPr>
                        <w:spacing w:line="259" w:lineRule="auto" w:before="66"/>
                        <w:ind w:left="145" w:right="323" w:firstLine="0"/>
                        <w:jc w:val="left"/>
                        <w:rPr>
                          <w:i/>
                          <w:sz w:val="22"/>
                        </w:rPr>
                      </w:pPr>
                      <w:r>
                        <w:rPr>
                          <w:b/>
                          <w:sz w:val="22"/>
                        </w:rPr>
                        <w:t>Figure</w:t>
                      </w:r>
                      <w:r>
                        <w:rPr>
                          <w:b/>
                          <w:spacing w:val="-7"/>
                          <w:sz w:val="22"/>
                        </w:rPr>
                        <w:t> </w:t>
                      </w:r>
                      <w:r>
                        <w:rPr>
                          <w:b/>
                          <w:sz w:val="22"/>
                        </w:rPr>
                        <w:t>4.6:</w:t>
                      </w:r>
                      <w:r>
                        <w:rPr>
                          <w:b/>
                          <w:spacing w:val="-6"/>
                          <w:sz w:val="22"/>
                        </w:rPr>
                        <w:t> </w:t>
                      </w:r>
                      <w:r>
                        <w:rPr>
                          <w:sz w:val="22"/>
                        </w:rPr>
                        <w:t>Weight</w:t>
                      </w:r>
                      <w:r>
                        <w:rPr>
                          <w:spacing w:val="-4"/>
                          <w:sz w:val="22"/>
                        </w:rPr>
                        <w:t> </w:t>
                      </w:r>
                      <w:r>
                        <w:rPr>
                          <w:sz w:val="22"/>
                        </w:rPr>
                        <w:t>loss</w:t>
                      </w:r>
                      <w:r>
                        <w:rPr>
                          <w:spacing w:val="-4"/>
                          <w:sz w:val="22"/>
                        </w:rPr>
                        <w:t> </w:t>
                      </w:r>
                      <w:r>
                        <w:rPr>
                          <w:sz w:val="22"/>
                        </w:rPr>
                        <w:t>vs</w:t>
                      </w:r>
                      <w:r>
                        <w:rPr>
                          <w:spacing w:val="-7"/>
                          <w:sz w:val="22"/>
                        </w:rPr>
                        <w:t> </w:t>
                      </w:r>
                      <w:r>
                        <w:rPr>
                          <w:sz w:val="22"/>
                        </w:rPr>
                        <w:t>Time</w:t>
                      </w:r>
                      <w:r>
                        <w:rPr>
                          <w:spacing w:val="-5"/>
                          <w:sz w:val="22"/>
                        </w:rPr>
                        <w:t> </w:t>
                      </w:r>
                      <w:r>
                        <w:rPr>
                          <w:sz w:val="22"/>
                        </w:rPr>
                        <w:t>plot</w:t>
                      </w:r>
                      <w:r>
                        <w:rPr>
                          <w:spacing w:val="-4"/>
                          <w:sz w:val="22"/>
                        </w:rPr>
                        <w:t> </w:t>
                      </w:r>
                      <w:r>
                        <w:rPr>
                          <w:sz w:val="22"/>
                        </w:rPr>
                        <w:t>at</w:t>
                      </w:r>
                      <w:r>
                        <w:rPr>
                          <w:spacing w:val="-4"/>
                          <w:sz w:val="22"/>
                        </w:rPr>
                        <w:t> </w:t>
                      </w:r>
                      <w:r>
                        <w:rPr>
                          <w:sz w:val="22"/>
                        </w:rPr>
                        <w:t>40°C for </w:t>
                      </w:r>
                      <w:r>
                        <w:rPr>
                          <w:i/>
                          <w:sz w:val="22"/>
                        </w:rPr>
                        <w:t>Tamarindus indica</w:t>
                      </w:r>
                    </w:p>
                  </w:txbxContent>
                </v:textbox>
                <v:stroke dashstyle="solid"/>
                <w10:wrap type="topAndBottom"/>
              </v:shape>
            </w:pict>
          </mc:Fallback>
        </mc:AlternateContent>
      </w:r>
    </w:p>
    <w:p>
      <w:pPr>
        <w:pStyle w:val="BodyText"/>
        <w:spacing w:before="55"/>
        <w:rPr>
          <w:sz w:val="20"/>
        </w:rPr>
      </w:pPr>
    </w:p>
    <w:p>
      <w:pPr>
        <w:pStyle w:val="BodyText"/>
        <w:spacing w:before="4"/>
        <w:rPr>
          <w:sz w:val="7"/>
        </w:rPr>
      </w:pPr>
    </w:p>
    <w:p>
      <w:pPr>
        <w:spacing w:after="0"/>
        <w:rPr>
          <w:sz w:val="7"/>
        </w:rPr>
        <w:sectPr>
          <w:pgSz w:w="12240" w:h="15840"/>
          <w:pgMar w:header="0" w:footer="1015" w:top="1160" w:bottom="1200" w:left="1180" w:right="780"/>
        </w:sectPr>
      </w:pPr>
    </w:p>
    <w:p>
      <w:pPr>
        <w:pStyle w:val="Heading1"/>
        <w:numPr>
          <w:ilvl w:val="1"/>
          <w:numId w:val="10"/>
        </w:numPr>
        <w:tabs>
          <w:tab w:pos="620" w:val="left" w:leader="none"/>
        </w:tabs>
        <w:spacing w:line="274" w:lineRule="exact" w:before="188" w:after="0"/>
        <w:ind w:left="620" w:right="0" w:hanging="360"/>
        <w:jc w:val="left"/>
      </w:pPr>
      <w:r>
        <w:rPr/>
        <w:t>GRAVIMETRIC</w:t>
      </w:r>
      <w:r>
        <w:rPr>
          <w:spacing w:val="-4"/>
        </w:rPr>
        <w:t> </w:t>
      </w:r>
      <w:r>
        <w:rPr/>
        <w:t>ANALYSIS</w:t>
      </w:r>
      <w:r>
        <w:rPr>
          <w:spacing w:val="-1"/>
        </w:rPr>
        <w:t> </w:t>
      </w:r>
      <w:r>
        <w:rPr/>
        <w:t>(TROPICAL</w:t>
      </w:r>
      <w:r>
        <w:rPr>
          <w:spacing w:val="-2"/>
        </w:rPr>
        <w:t> ALMOND)</w:t>
      </w:r>
    </w:p>
    <w:p>
      <w:pPr>
        <w:pStyle w:val="BodyText"/>
        <w:ind w:left="260" w:right="656"/>
        <w:jc w:val="both"/>
      </w:pPr>
      <w:r>
        <w:rPr/>
        <w:t>Table 4.3 shows the results for the weight loss analysis of the inhibition of stainless steel in 1 M HCl using tropical almond.</w:t>
      </w:r>
    </w:p>
    <w:p>
      <w:pPr>
        <w:pStyle w:val="BodyText"/>
      </w:pPr>
    </w:p>
    <w:p>
      <w:pPr>
        <w:spacing w:before="0"/>
        <w:ind w:left="260" w:right="0" w:firstLine="0"/>
        <w:jc w:val="both"/>
        <w:rPr>
          <w:i/>
          <w:sz w:val="24"/>
        </w:rPr>
      </w:pPr>
      <w:r>
        <w:rPr>
          <w:sz w:val="24"/>
        </w:rPr>
        <w:t>Table</w:t>
      </w:r>
      <w:r>
        <w:rPr>
          <w:spacing w:val="-4"/>
          <w:sz w:val="24"/>
        </w:rPr>
        <w:t> </w:t>
      </w:r>
      <w:r>
        <w:rPr>
          <w:sz w:val="24"/>
        </w:rPr>
        <w:t>4.3:</w:t>
      </w:r>
      <w:r>
        <w:rPr>
          <w:spacing w:val="-1"/>
          <w:sz w:val="24"/>
        </w:rPr>
        <w:t> </w:t>
      </w:r>
      <w:r>
        <w:rPr>
          <w:sz w:val="24"/>
        </w:rPr>
        <w:t>Result</w:t>
      </w:r>
      <w:r>
        <w:rPr>
          <w:spacing w:val="-1"/>
          <w:sz w:val="24"/>
        </w:rPr>
        <w:t> </w:t>
      </w:r>
      <w:r>
        <w:rPr>
          <w:sz w:val="24"/>
        </w:rPr>
        <w:t>for</w:t>
      </w:r>
      <w:r>
        <w:rPr>
          <w:spacing w:val="-1"/>
          <w:sz w:val="24"/>
        </w:rPr>
        <w:t> </w:t>
      </w:r>
      <w:r>
        <w:rPr>
          <w:sz w:val="24"/>
        </w:rPr>
        <w:t>gravimetric</w:t>
      </w:r>
      <w:r>
        <w:rPr>
          <w:spacing w:val="-2"/>
          <w:sz w:val="24"/>
        </w:rPr>
        <w:t> </w:t>
      </w:r>
      <w:r>
        <w:rPr>
          <w:sz w:val="24"/>
        </w:rPr>
        <w:t>analysis</w:t>
      </w:r>
      <w:r>
        <w:rPr>
          <w:spacing w:val="-1"/>
          <w:sz w:val="24"/>
        </w:rPr>
        <w:t> </w:t>
      </w:r>
      <w:r>
        <w:rPr>
          <w:sz w:val="24"/>
        </w:rPr>
        <w:t>of </w:t>
      </w:r>
      <w:r>
        <w:rPr>
          <w:i/>
          <w:sz w:val="24"/>
        </w:rPr>
        <w:t>Terminalia</w:t>
      </w:r>
      <w:r>
        <w:rPr>
          <w:i/>
          <w:spacing w:val="-1"/>
          <w:sz w:val="24"/>
        </w:rPr>
        <w:t> </w:t>
      </w:r>
      <w:r>
        <w:rPr>
          <w:i/>
          <w:spacing w:val="-2"/>
          <w:sz w:val="24"/>
        </w:rPr>
        <w:t>Catappa</w:t>
      </w:r>
    </w:p>
    <w:p>
      <w:pPr>
        <w:pStyle w:val="BodyText"/>
        <w:rPr>
          <w:i/>
          <w:sz w:val="18"/>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4"/>
        <w:gridCol w:w="2057"/>
        <w:gridCol w:w="1238"/>
        <w:gridCol w:w="1466"/>
        <w:gridCol w:w="1407"/>
        <w:gridCol w:w="1471"/>
      </w:tblGrid>
      <w:tr>
        <w:trPr>
          <w:trHeight w:val="1146" w:hRule="atLeast"/>
        </w:trPr>
        <w:tc>
          <w:tcPr>
            <w:tcW w:w="1874" w:type="dxa"/>
          </w:tcPr>
          <w:p>
            <w:pPr>
              <w:pStyle w:val="TableParagraph"/>
              <w:spacing w:line="240" w:lineRule="auto"/>
              <w:ind w:left="107" w:right="48"/>
              <w:rPr>
                <w:b/>
                <w:sz w:val="24"/>
              </w:rPr>
            </w:pPr>
            <w:r>
              <w:rPr>
                <w:b/>
                <w:spacing w:val="-4"/>
                <w:sz w:val="24"/>
              </w:rPr>
              <w:t>Temperature (°C)</w:t>
            </w:r>
          </w:p>
        </w:tc>
        <w:tc>
          <w:tcPr>
            <w:tcW w:w="2057" w:type="dxa"/>
          </w:tcPr>
          <w:p>
            <w:pPr>
              <w:pStyle w:val="TableParagraph"/>
              <w:spacing w:line="240" w:lineRule="auto"/>
              <w:ind w:left="108"/>
              <w:rPr>
                <w:b/>
                <w:sz w:val="24"/>
              </w:rPr>
            </w:pPr>
            <w:r>
              <w:rPr>
                <w:b/>
                <w:spacing w:val="-2"/>
                <w:sz w:val="24"/>
              </w:rPr>
              <w:t>Concentration (g/15mL)</w:t>
            </w:r>
          </w:p>
        </w:tc>
        <w:tc>
          <w:tcPr>
            <w:tcW w:w="1238" w:type="dxa"/>
          </w:tcPr>
          <w:p>
            <w:pPr>
              <w:pStyle w:val="TableParagraph"/>
              <w:spacing w:line="240" w:lineRule="auto"/>
              <w:ind w:left="108" w:right="6"/>
              <w:rPr>
                <w:b/>
                <w:sz w:val="24"/>
              </w:rPr>
            </w:pPr>
            <w:r>
              <w:rPr>
                <w:b/>
                <w:spacing w:val="-2"/>
                <w:sz w:val="24"/>
              </w:rPr>
              <w:t>Weight </w:t>
            </w:r>
            <w:r>
              <w:rPr>
                <w:b/>
                <w:sz w:val="24"/>
              </w:rPr>
              <w:t>loss,</w:t>
            </w:r>
            <w:r>
              <w:rPr>
                <w:b/>
                <w:spacing w:val="-15"/>
                <w:sz w:val="24"/>
              </w:rPr>
              <w:t> </w:t>
            </w:r>
            <w:r>
              <w:rPr>
                <w:b/>
                <w:sz w:val="24"/>
              </w:rPr>
              <w:t>∆W </w:t>
            </w:r>
            <w:r>
              <w:rPr>
                <w:b/>
                <w:spacing w:val="-4"/>
                <w:sz w:val="24"/>
              </w:rPr>
              <w:t>(g)</w:t>
            </w:r>
          </w:p>
        </w:tc>
        <w:tc>
          <w:tcPr>
            <w:tcW w:w="1466" w:type="dxa"/>
          </w:tcPr>
          <w:p>
            <w:pPr>
              <w:pStyle w:val="TableParagraph"/>
              <w:spacing w:line="240" w:lineRule="auto"/>
              <w:ind w:right="305"/>
              <w:rPr>
                <w:b/>
                <w:sz w:val="24"/>
              </w:rPr>
            </w:pPr>
            <w:r>
              <w:rPr>
                <w:b/>
                <w:spacing w:val="-2"/>
                <w:sz w:val="24"/>
              </w:rPr>
              <w:t>Corrosion </w:t>
            </w:r>
            <w:r>
              <w:rPr>
                <w:b/>
                <w:spacing w:val="-4"/>
                <w:sz w:val="24"/>
              </w:rPr>
              <w:t>Rate </w:t>
            </w:r>
            <w:r>
              <w:rPr>
                <w:b/>
                <w:spacing w:val="-2"/>
                <w:sz w:val="24"/>
              </w:rPr>
              <w:t>(mm/yr)</w:t>
            </w:r>
          </w:p>
        </w:tc>
        <w:tc>
          <w:tcPr>
            <w:tcW w:w="1407" w:type="dxa"/>
          </w:tcPr>
          <w:p>
            <w:pPr>
              <w:pStyle w:val="TableParagraph"/>
              <w:spacing w:line="240" w:lineRule="auto"/>
              <w:ind w:right="311"/>
              <w:rPr>
                <w:b/>
                <w:sz w:val="24"/>
              </w:rPr>
            </w:pPr>
            <w:r>
              <w:rPr>
                <w:b/>
                <w:spacing w:val="-2"/>
                <w:sz w:val="24"/>
              </w:rPr>
              <w:t>Surface Coverage </w:t>
            </w:r>
            <w:r>
              <w:rPr>
                <w:b/>
                <w:spacing w:val="-4"/>
                <w:sz w:val="24"/>
              </w:rPr>
              <w:t>(θ)</w:t>
            </w:r>
          </w:p>
        </w:tc>
        <w:tc>
          <w:tcPr>
            <w:tcW w:w="1471" w:type="dxa"/>
          </w:tcPr>
          <w:p>
            <w:pPr>
              <w:pStyle w:val="TableParagraph"/>
              <w:spacing w:line="273" w:lineRule="exact"/>
              <w:rPr>
                <w:b/>
                <w:sz w:val="24"/>
              </w:rPr>
            </w:pPr>
            <w:r>
              <w:rPr>
                <w:b/>
                <w:spacing w:val="-10"/>
                <w:sz w:val="24"/>
              </w:rPr>
              <w:t>%</w:t>
            </w:r>
          </w:p>
          <w:p>
            <w:pPr>
              <w:pStyle w:val="TableParagraph"/>
              <w:spacing w:line="240" w:lineRule="auto"/>
              <w:ind w:right="321"/>
              <w:jc w:val="both"/>
              <w:rPr>
                <w:b/>
                <w:sz w:val="24"/>
              </w:rPr>
            </w:pPr>
            <w:r>
              <w:rPr>
                <w:b/>
                <w:spacing w:val="-2"/>
                <w:sz w:val="24"/>
              </w:rPr>
              <w:t>Inhibition Efficiency (%IE)</w:t>
            </w:r>
          </w:p>
        </w:tc>
      </w:tr>
      <w:tr>
        <w:trPr>
          <w:trHeight w:val="506" w:hRule="atLeast"/>
        </w:trPr>
        <w:tc>
          <w:tcPr>
            <w:tcW w:w="1874" w:type="dxa"/>
            <w:vMerge w:val="restart"/>
          </w:tcPr>
          <w:p>
            <w:pPr>
              <w:pStyle w:val="TableParagraph"/>
              <w:ind w:left="107"/>
              <w:rPr>
                <w:sz w:val="24"/>
              </w:rPr>
            </w:pPr>
            <w:r>
              <w:rPr>
                <w:spacing w:val="-5"/>
                <w:sz w:val="24"/>
              </w:rPr>
              <w:t>30</w:t>
            </w:r>
          </w:p>
        </w:tc>
        <w:tc>
          <w:tcPr>
            <w:tcW w:w="2057" w:type="dxa"/>
          </w:tcPr>
          <w:p>
            <w:pPr>
              <w:pStyle w:val="TableParagraph"/>
              <w:ind w:left="108"/>
              <w:rPr>
                <w:sz w:val="24"/>
              </w:rPr>
            </w:pPr>
            <w:r>
              <w:rPr>
                <w:spacing w:val="-5"/>
                <w:sz w:val="24"/>
              </w:rPr>
              <w:t>0.9</w:t>
            </w:r>
          </w:p>
        </w:tc>
        <w:tc>
          <w:tcPr>
            <w:tcW w:w="1238" w:type="dxa"/>
          </w:tcPr>
          <w:p>
            <w:pPr>
              <w:pStyle w:val="TableParagraph"/>
              <w:ind w:left="108"/>
              <w:rPr>
                <w:sz w:val="24"/>
              </w:rPr>
            </w:pPr>
            <w:r>
              <w:rPr>
                <w:spacing w:val="-2"/>
                <w:sz w:val="24"/>
              </w:rPr>
              <w:t>0.0022</w:t>
            </w:r>
          </w:p>
        </w:tc>
        <w:tc>
          <w:tcPr>
            <w:tcW w:w="1466" w:type="dxa"/>
          </w:tcPr>
          <w:p>
            <w:pPr>
              <w:pStyle w:val="TableParagraph"/>
              <w:rPr>
                <w:sz w:val="24"/>
              </w:rPr>
            </w:pPr>
            <w:r>
              <w:rPr>
                <w:spacing w:val="-2"/>
                <w:sz w:val="24"/>
              </w:rPr>
              <w:t>0.0207</w:t>
            </w:r>
          </w:p>
        </w:tc>
        <w:tc>
          <w:tcPr>
            <w:tcW w:w="1407" w:type="dxa"/>
          </w:tcPr>
          <w:p>
            <w:pPr>
              <w:pStyle w:val="TableParagraph"/>
              <w:rPr>
                <w:sz w:val="24"/>
              </w:rPr>
            </w:pPr>
            <w:r>
              <w:rPr>
                <w:spacing w:val="-2"/>
                <w:sz w:val="24"/>
              </w:rPr>
              <w:t>0.9495</w:t>
            </w:r>
          </w:p>
        </w:tc>
        <w:tc>
          <w:tcPr>
            <w:tcW w:w="1471" w:type="dxa"/>
          </w:tcPr>
          <w:p>
            <w:pPr>
              <w:pStyle w:val="TableParagraph"/>
              <w:rPr>
                <w:sz w:val="24"/>
              </w:rPr>
            </w:pPr>
            <w:r>
              <w:rPr>
                <w:spacing w:val="-2"/>
                <w:sz w:val="24"/>
              </w:rPr>
              <w:t>94.95</w:t>
            </w:r>
          </w:p>
        </w:tc>
      </w:tr>
      <w:tr>
        <w:trPr>
          <w:trHeight w:val="503" w:hRule="atLeast"/>
        </w:trPr>
        <w:tc>
          <w:tcPr>
            <w:tcW w:w="1874" w:type="dxa"/>
            <w:vMerge/>
            <w:tcBorders>
              <w:top w:val="nil"/>
            </w:tcBorders>
          </w:tcPr>
          <w:p>
            <w:pPr>
              <w:rPr>
                <w:sz w:val="2"/>
                <w:szCs w:val="2"/>
              </w:rPr>
            </w:pPr>
          </w:p>
        </w:tc>
        <w:tc>
          <w:tcPr>
            <w:tcW w:w="2057" w:type="dxa"/>
          </w:tcPr>
          <w:p>
            <w:pPr>
              <w:pStyle w:val="TableParagraph"/>
              <w:ind w:left="108"/>
              <w:rPr>
                <w:sz w:val="24"/>
              </w:rPr>
            </w:pPr>
            <w:r>
              <w:rPr>
                <w:spacing w:val="-5"/>
                <w:sz w:val="24"/>
              </w:rPr>
              <w:t>1.1</w:t>
            </w:r>
          </w:p>
        </w:tc>
        <w:tc>
          <w:tcPr>
            <w:tcW w:w="1238" w:type="dxa"/>
          </w:tcPr>
          <w:p>
            <w:pPr>
              <w:pStyle w:val="TableParagraph"/>
              <w:ind w:left="108"/>
              <w:rPr>
                <w:sz w:val="24"/>
              </w:rPr>
            </w:pPr>
            <w:r>
              <w:rPr>
                <w:spacing w:val="-2"/>
                <w:sz w:val="24"/>
              </w:rPr>
              <w:t>0.0015</w:t>
            </w:r>
          </w:p>
        </w:tc>
        <w:tc>
          <w:tcPr>
            <w:tcW w:w="1466" w:type="dxa"/>
          </w:tcPr>
          <w:p>
            <w:pPr>
              <w:pStyle w:val="TableParagraph"/>
              <w:rPr>
                <w:sz w:val="24"/>
              </w:rPr>
            </w:pPr>
            <w:r>
              <w:rPr>
                <w:spacing w:val="-2"/>
                <w:sz w:val="24"/>
              </w:rPr>
              <w:t>0.0141</w:t>
            </w:r>
          </w:p>
        </w:tc>
        <w:tc>
          <w:tcPr>
            <w:tcW w:w="1407" w:type="dxa"/>
          </w:tcPr>
          <w:p>
            <w:pPr>
              <w:pStyle w:val="TableParagraph"/>
              <w:rPr>
                <w:sz w:val="24"/>
              </w:rPr>
            </w:pPr>
            <w:r>
              <w:rPr>
                <w:spacing w:val="-2"/>
                <w:sz w:val="24"/>
              </w:rPr>
              <w:t>0.9656</w:t>
            </w:r>
          </w:p>
        </w:tc>
        <w:tc>
          <w:tcPr>
            <w:tcW w:w="1471" w:type="dxa"/>
          </w:tcPr>
          <w:p>
            <w:pPr>
              <w:pStyle w:val="TableParagraph"/>
              <w:rPr>
                <w:sz w:val="24"/>
              </w:rPr>
            </w:pPr>
            <w:r>
              <w:rPr>
                <w:spacing w:val="-2"/>
                <w:sz w:val="24"/>
              </w:rPr>
              <w:t>96.56</w:t>
            </w:r>
          </w:p>
        </w:tc>
      </w:tr>
      <w:tr>
        <w:trPr>
          <w:trHeight w:val="506" w:hRule="atLeast"/>
        </w:trPr>
        <w:tc>
          <w:tcPr>
            <w:tcW w:w="1874" w:type="dxa"/>
            <w:vMerge/>
            <w:tcBorders>
              <w:top w:val="nil"/>
            </w:tcBorders>
          </w:tcPr>
          <w:p>
            <w:pPr>
              <w:rPr>
                <w:sz w:val="2"/>
                <w:szCs w:val="2"/>
              </w:rPr>
            </w:pPr>
          </w:p>
        </w:tc>
        <w:tc>
          <w:tcPr>
            <w:tcW w:w="2057" w:type="dxa"/>
          </w:tcPr>
          <w:p>
            <w:pPr>
              <w:pStyle w:val="TableParagraph"/>
              <w:ind w:left="108"/>
              <w:rPr>
                <w:sz w:val="24"/>
              </w:rPr>
            </w:pPr>
            <w:r>
              <w:rPr>
                <w:spacing w:val="-5"/>
                <w:sz w:val="24"/>
              </w:rPr>
              <w:t>1.3</w:t>
            </w:r>
          </w:p>
        </w:tc>
        <w:tc>
          <w:tcPr>
            <w:tcW w:w="1238" w:type="dxa"/>
          </w:tcPr>
          <w:p>
            <w:pPr>
              <w:pStyle w:val="TableParagraph"/>
              <w:ind w:left="108"/>
              <w:rPr>
                <w:sz w:val="24"/>
              </w:rPr>
            </w:pPr>
            <w:r>
              <w:rPr>
                <w:spacing w:val="-2"/>
                <w:sz w:val="24"/>
              </w:rPr>
              <w:t>0.0014</w:t>
            </w:r>
          </w:p>
        </w:tc>
        <w:tc>
          <w:tcPr>
            <w:tcW w:w="1466" w:type="dxa"/>
          </w:tcPr>
          <w:p>
            <w:pPr>
              <w:pStyle w:val="TableParagraph"/>
              <w:rPr>
                <w:sz w:val="24"/>
              </w:rPr>
            </w:pPr>
            <w:r>
              <w:rPr>
                <w:spacing w:val="-2"/>
                <w:sz w:val="24"/>
              </w:rPr>
              <w:t>0.0131</w:t>
            </w:r>
          </w:p>
        </w:tc>
        <w:tc>
          <w:tcPr>
            <w:tcW w:w="1407" w:type="dxa"/>
          </w:tcPr>
          <w:p>
            <w:pPr>
              <w:pStyle w:val="TableParagraph"/>
              <w:rPr>
                <w:sz w:val="24"/>
              </w:rPr>
            </w:pPr>
            <w:r>
              <w:rPr>
                <w:spacing w:val="-2"/>
                <w:sz w:val="24"/>
              </w:rPr>
              <w:t>0.9679</w:t>
            </w:r>
          </w:p>
        </w:tc>
        <w:tc>
          <w:tcPr>
            <w:tcW w:w="1471" w:type="dxa"/>
          </w:tcPr>
          <w:p>
            <w:pPr>
              <w:pStyle w:val="TableParagraph"/>
              <w:rPr>
                <w:sz w:val="24"/>
              </w:rPr>
            </w:pPr>
            <w:r>
              <w:rPr>
                <w:spacing w:val="-2"/>
                <w:sz w:val="24"/>
              </w:rPr>
              <w:t>96.79</w:t>
            </w:r>
          </w:p>
        </w:tc>
      </w:tr>
      <w:tr>
        <w:trPr>
          <w:trHeight w:val="628" w:hRule="atLeast"/>
        </w:trPr>
        <w:tc>
          <w:tcPr>
            <w:tcW w:w="1874" w:type="dxa"/>
            <w:vMerge w:val="restart"/>
          </w:tcPr>
          <w:p>
            <w:pPr>
              <w:pStyle w:val="TableParagraph"/>
              <w:ind w:left="107"/>
              <w:rPr>
                <w:sz w:val="24"/>
              </w:rPr>
            </w:pPr>
            <w:r>
              <w:rPr>
                <w:spacing w:val="-5"/>
                <w:sz w:val="24"/>
              </w:rPr>
              <w:t>40</w:t>
            </w:r>
          </w:p>
        </w:tc>
        <w:tc>
          <w:tcPr>
            <w:tcW w:w="2057" w:type="dxa"/>
          </w:tcPr>
          <w:p>
            <w:pPr>
              <w:pStyle w:val="TableParagraph"/>
              <w:ind w:left="108"/>
              <w:rPr>
                <w:sz w:val="24"/>
              </w:rPr>
            </w:pPr>
            <w:r>
              <w:rPr>
                <w:spacing w:val="-5"/>
                <w:sz w:val="24"/>
              </w:rPr>
              <w:t>0.9</w:t>
            </w:r>
          </w:p>
        </w:tc>
        <w:tc>
          <w:tcPr>
            <w:tcW w:w="1238" w:type="dxa"/>
          </w:tcPr>
          <w:p>
            <w:pPr>
              <w:pStyle w:val="TableParagraph"/>
              <w:ind w:left="108"/>
              <w:rPr>
                <w:sz w:val="24"/>
              </w:rPr>
            </w:pPr>
            <w:r>
              <w:rPr>
                <w:spacing w:val="-2"/>
                <w:sz w:val="24"/>
              </w:rPr>
              <w:t>0.0046</w:t>
            </w:r>
          </w:p>
        </w:tc>
        <w:tc>
          <w:tcPr>
            <w:tcW w:w="1466" w:type="dxa"/>
          </w:tcPr>
          <w:p>
            <w:pPr>
              <w:pStyle w:val="TableParagraph"/>
              <w:rPr>
                <w:sz w:val="24"/>
              </w:rPr>
            </w:pPr>
            <w:r>
              <w:rPr>
                <w:spacing w:val="-2"/>
                <w:sz w:val="24"/>
              </w:rPr>
              <w:t>0.0432</w:t>
            </w:r>
          </w:p>
        </w:tc>
        <w:tc>
          <w:tcPr>
            <w:tcW w:w="1407" w:type="dxa"/>
          </w:tcPr>
          <w:p>
            <w:pPr>
              <w:pStyle w:val="TableParagraph"/>
              <w:rPr>
                <w:sz w:val="24"/>
              </w:rPr>
            </w:pPr>
            <w:r>
              <w:rPr>
                <w:spacing w:val="-2"/>
                <w:sz w:val="24"/>
              </w:rPr>
              <w:t>0.9071</w:t>
            </w:r>
          </w:p>
        </w:tc>
        <w:tc>
          <w:tcPr>
            <w:tcW w:w="1471" w:type="dxa"/>
          </w:tcPr>
          <w:p>
            <w:pPr>
              <w:pStyle w:val="TableParagraph"/>
              <w:rPr>
                <w:sz w:val="24"/>
              </w:rPr>
            </w:pPr>
            <w:r>
              <w:rPr>
                <w:spacing w:val="-2"/>
                <w:sz w:val="24"/>
              </w:rPr>
              <w:t>90.71</w:t>
            </w:r>
          </w:p>
        </w:tc>
      </w:tr>
      <w:tr>
        <w:trPr>
          <w:trHeight w:val="506" w:hRule="atLeast"/>
        </w:trPr>
        <w:tc>
          <w:tcPr>
            <w:tcW w:w="1874" w:type="dxa"/>
            <w:vMerge/>
            <w:tcBorders>
              <w:top w:val="nil"/>
            </w:tcBorders>
          </w:tcPr>
          <w:p>
            <w:pPr>
              <w:rPr>
                <w:sz w:val="2"/>
                <w:szCs w:val="2"/>
              </w:rPr>
            </w:pPr>
          </w:p>
        </w:tc>
        <w:tc>
          <w:tcPr>
            <w:tcW w:w="2057" w:type="dxa"/>
          </w:tcPr>
          <w:p>
            <w:pPr>
              <w:pStyle w:val="TableParagraph"/>
              <w:ind w:left="108"/>
              <w:rPr>
                <w:sz w:val="24"/>
              </w:rPr>
            </w:pPr>
            <w:r>
              <w:rPr>
                <w:spacing w:val="-5"/>
                <w:sz w:val="24"/>
              </w:rPr>
              <w:t>1.1</w:t>
            </w:r>
          </w:p>
        </w:tc>
        <w:tc>
          <w:tcPr>
            <w:tcW w:w="1238" w:type="dxa"/>
          </w:tcPr>
          <w:p>
            <w:pPr>
              <w:pStyle w:val="TableParagraph"/>
              <w:ind w:left="108"/>
              <w:rPr>
                <w:sz w:val="24"/>
              </w:rPr>
            </w:pPr>
            <w:r>
              <w:rPr>
                <w:spacing w:val="-2"/>
                <w:sz w:val="24"/>
              </w:rPr>
              <w:t>0.0037</w:t>
            </w:r>
          </w:p>
        </w:tc>
        <w:tc>
          <w:tcPr>
            <w:tcW w:w="1466" w:type="dxa"/>
          </w:tcPr>
          <w:p>
            <w:pPr>
              <w:pStyle w:val="TableParagraph"/>
              <w:rPr>
                <w:sz w:val="24"/>
              </w:rPr>
            </w:pPr>
            <w:r>
              <w:rPr>
                <w:spacing w:val="-2"/>
                <w:sz w:val="24"/>
              </w:rPr>
              <w:t>0.0343</w:t>
            </w:r>
          </w:p>
        </w:tc>
        <w:tc>
          <w:tcPr>
            <w:tcW w:w="1407" w:type="dxa"/>
          </w:tcPr>
          <w:p>
            <w:pPr>
              <w:pStyle w:val="TableParagraph"/>
              <w:rPr>
                <w:sz w:val="24"/>
              </w:rPr>
            </w:pPr>
            <w:r>
              <w:rPr>
                <w:spacing w:val="-2"/>
                <w:sz w:val="24"/>
              </w:rPr>
              <w:t>0.9263</w:t>
            </w:r>
          </w:p>
        </w:tc>
        <w:tc>
          <w:tcPr>
            <w:tcW w:w="1471" w:type="dxa"/>
          </w:tcPr>
          <w:p>
            <w:pPr>
              <w:pStyle w:val="TableParagraph"/>
              <w:rPr>
                <w:sz w:val="24"/>
              </w:rPr>
            </w:pPr>
            <w:r>
              <w:rPr>
                <w:spacing w:val="-2"/>
                <w:sz w:val="24"/>
              </w:rPr>
              <w:t>92.63</w:t>
            </w:r>
          </w:p>
        </w:tc>
      </w:tr>
      <w:tr>
        <w:trPr>
          <w:trHeight w:val="503" w:hRule="atLeast"/>
        </w:trPr>
        <w:tc>
          <w:tcPr>
            <w:tcW w:w="1874" w:type="dxa"/>
            <w:vMerge/>
            <w:tcBorders>
              <w:top w:val="nil"/>
            </w:tcBorders>
          </w:tcPr>
          <w:p>
            <w:pPr>
              <w:rPr>
                <w:sz w:val="2"/>
                <w:szCs w:val="2"/>
              </w:rPr>
            </w:pPr>
          </w:p>
        </w:tc>
        <w:tc>
          <w:tcPr>
            <w:tcW w:w="2057" w:type="dxa"/>
          </w:tcPr>
          <w:p>
            <w:pPr>
              <w:pStyle w:val="TableParagraph"/>
              <w:ind w:left="108"/>
              <w:rPr>
                <w:sz w:val="24"/>
              </w:rPr>
            </w:pPr>
            <w:r>
              <w:rPr>
                <w:spacing w:val="-5"/>
                <w:sz w:val="24"/>
              </w:rPr>
              <w:t>1.3</w:t>
            </w:r>
          </w:p>
        </w:tc>
        <w:tc>
          <w:tcPr>
            <w:tcW w:w="1238" w:type="dxa"/>
          </w:tcPr>
          <w:p>
            <w:pPr>
              <w:pStyle w:val="TableParagraph"/>
              <w:ind w:left="108"/>
              <w:rPr>
                <w:sz w:val="24"/>
              </w:rPr>
            </w:pPr>
            <w:r>
              <w:rPr>
                <w:spacing w:val="-2"/>
                <w:sz w:val="24"/>
              </w:rPr>
              <w:t>0.0021</w:t>
            </w:r>
          </w:p>
        </w:tc>
        <w:tc>
          <w:tcPr>
            <w:tcW w:w="1466" w:type="dxa"/>
          </w:tcPr>
          <w:p>
            <w:pPr>
              <w:pStyle w:val="TableParagraph"/>
              <w:rPr>
                <w:sz w:val="24"/>
              </w:rPr>
            </w:pPr>
            <w:r>
              <w:rPr>
                <w:spacing w:val="-2"/>
                <w:sz w:val="24"/>
              </w:rPr>
              <w:t>0.0197</w:t>
            </w:r>
          </w:p>
        </w:tc>
        <w:tc>
          <w:tcPr>
            <w:tcW w:w="1407" w:type="dxa"/>
          </w:tcPr>
          <w:p>
            <w:pPr>
              <w:pStyle w:val="TableParagraph"/>
              <w:rPr>
                <w:sz w:val="24"/>
              </w:rPr>
            </w:pPr>
            <w:r>
              <w:rPr>
                <w:spacing w:val="-2"/>
                <w:sz w:val="24"/>
              </w:rPr>
              <w:t>0.9576</w:t>
            </w:r>
          </w:p>
        </w:tc>
        <w:tc>
          <w:tcPr>
            <w:tcW w:w="1471" w:type="dxa"/>
          </w:tcPr>
          <w:p>
            <w:pPr>
              <w:pStyle w:val="TableParagraph"/>
              <w:rPr>
                <w:sz w:val="24"/>
              </w:rPr>
            </w:pPr>
            <w:r>
              <w:rPr>
                <w:spacing w:val="-2"/>
                <w:sz w:val="24"/>
              </w:rPr>
              <w:t>95.76</w:t>
            </w:r>
          </w:p>
        </w:tc>
      </w:tr>
      <w:tr>
        <w:trPr>
          <w:trHeight w:val="506" w:hRule="atLeast"/>
        </w:trPr>
        <w:tc>
          <w:tcPr>
            <w:tcW w:w="1874" w:type="dxa"/>
            <w:vMerge w:val="restart"/>
          </w:tcPr>
          <w:p>
            <w:pPr>
              <w:pStyle w:val="TableParagraph"/>
              <w:ind w:left="107"/>
              <w:rPr>
                <w:sz w:val="24"/>
              </w:rPr>
            </w:pPr>
            <w:r>
              <w:rPr>
                <w:spacing w:val="-5"/>
                <w:sz w:val="24"/>
              </w:rPr>
              <w:t>50</w:t>
            </w:r>
          </w:p>
        </w:tc>
        <w:tc>
          <w:tcPr>
            <w:tcW w:w="2057" w:type="dxa"/>
          </w:tcPr>
          <w:p>
            <w:pPr>
              <w:pStyle w:val="TableParagraph"/>
              <w:ind w:left="108"/>
              <w:rPr>
                <w:sz w:val="24"/>
              </w:rPr>
            </w:pPr>
            <w:r>
              <w:rPr>
                <w:spacing w:val="-5"/>
                <w:sz w:val="24"/>
              </w:rPr>
              <w:t>0.9</w:t>
            </w:r>
          </w:p>
        </w:tc>
        <w:tc>
          <w:tcPr>
            <w:tcW w:w="1238" w:type="dxa"/>
          </w:tcPr>
          <w:p>
            <w:pPr>
              <w:pStyle w:val="TableParagraph"/>
              <w:ind w:left="108"/>
              <w:rPr>
                <w:sz w:val="24"/>
              </w:rPr>
            </w:pPr>
            <w:r>
              <w:rPr>
                <w:spacing w:val="-2"/>
                <w:sz w:val="24"/>
              </w:rPr>
              <w:t>0.0070</w:t>
            </w:r>
          </w:p>
        </w:tc>
        <w:tc>
          <w:tcPr>
            <w:tcW w:w="1466" w:type="dxa"/>
          </w:tcPr>
          <w:p>
            <w:pPr>
              <w:pStyle w:val="TableParagraph"/>
              <w:rPr>
                <w:sz w:val="24"/>
              </w:rPr>
            </w:pPr>
            <w:r>
              <w:rPr>
                <w:spacing w:val="-2"/>
                <w:sz w:val="24"/>
              </w:rPr>
              <w:t>0.0653</w:t>
            </w:r>
          </w:p>
        </w:tc>
        <w:tc>
          <w:tcPr>
            <w:tcW w:w="1407" w:type="dxa"/>
          </w:tcPr>
          <w:p>
            <w:pPr>
              <w:pStyle w:val="TableParagraph"/>
              <w:rPr>
                <w:sz w:val="24"/>
              </w:rPr>
            </w:pPr>
            <w:r>
              <w:rPr>
                <w:spacing w:val="-2"/>
                <w:sz w:val="24"/>
              </w:rPr>
              <w:t>0.8870</w:t>
            </w:r>
          </w:p>
        </w:tc>
        <w:tc>
          <w:tcPr>
            <w:tcW w:w="1471" w:type="dxa"/>
          </w:tcPr>
          <w:p>
            <w:pPr>
              <w:pStyle w:val="TableParagraph"/>
              <w:rPr>
                <w:sz w:val="24"/>
              </w:rPr>
            </w:pPr>
            <w:r>
              <w:rPr>
                <w:spacing w:val="-2"/>
                <w:sz w:val="24"/>
              </w:rPr>
              <w:t>88.70</w:t>
            </w:r>
          </w:p>
        </w:tc>
      </w:tr>
      <w:tr>
        <w:trPr>
          <w:trHeight w:val="503" w:hRule="atLeast"/>
        </w:trPr>
        <w:tc>
          <w:tcPr>
            <w:tcW w:w="1874" w:type="dxa"/>
            <w:vMerge/>
            <w:tcBorders>
              <w:top w:val="nil"/>
            </w:tcBorders>
          </w:tcPr>
          <w:p>
            <w:pPr>
              <w:rPr>
                <w:sz w:val="2"/>
                <w:szCs w:val="2"/>
              </w:rPr>
            </w:pPr>
          </w:p>
        </w:tc>
        <w:tc>
          <w:tcPr>
            <w:tcW w:w="2057" w:type="dxa"/>
          </w:tcPr>
          <w:p>
            <w:pPr>
              <w:pStyle w:val="TableParagraph"/>
              <w:ind w:left="108"/>
              <w:rPr>
                <w:sz w:val="24"/>
              </w:rPr>
            </w:pPr>
            <w:r>
              <w:rPr>
                <w:spacing w:val="-5"/>
                <w:sz w:val="24"/>
              </w:rPr>
              <w:t>1.1</w:t>
            </w:r>
          </w:p>
        </w:tc>
        <w:tc>
          <w:tcPr>
            <w:tcW w:w="1238" w:type="dxa"/>
          </w:tcPr>
          <w:p>
            <w:pPr>
              <w:pStyle w:val="TableParagraph"/>
              <w:ind w:left="108"/>
              <w:rPr>
                <w:sz w:val="24"/>
              </w:rPr>
            </w:pPr>
            <w:r>
              <w:rPr>
                <w:spacing w:val="-2"/>
                <w:sz w:val="24"/>
              </w:rPr>
              <w:t>0.0051</w:t>
            </w:r>
          </w:p>
        </w:tc>
        <w:tc>
          <w:tcPr>
            <w:tcW w:w="1466" w:type="dxa"/>
          </w:tcPr>
          <w:p>
            <w:pPr>
              <w:pStyle w:val="TableParagraph"/>
              <w:rPr>
                <w:sz w:val="24"/>
              </w:rPr>
            </w:pPr>
            <w:r>
              <w:rPr>
                <w:spacing w:val="-2"/>
                <w:sz w:val="24"/>
              </w:rPr>
              <w:t>0.0479</w:t>
            </w:r>
          </w:p>
        </w:tc>
        <w:tc>
          <w:tcPr>
            <w:tcW w:w="1407" w:type="dxa"/>
          </w:tcPr>
          <w:p>
            <w:pPr>
              <w:pStyle w:val="TableParagraph"/>
              <w:rPr>
                <w:sz w:val="24"/>
              </w:rPr>
            </w:pPr>
            <w:r>
              <w:rPr>
                <w:spacing w:val="-2"/>
                <w:sz w:val="24"/>
              </w:rPr>
              <w:t>0.9171</w:t>
            </w:r>
          </w:p>
        </w:tc>
        <w:tc>
          <w:tcPr>
            <w:tcW w:w="1471" w:type="dxa"/>
          </w:tcPr>
          <w:p>
            <w:pPr>
              <w:pStyle w:val="TableParagraph"/>
              <w:rPr>
                <w:sz w:val="24"/>
              </w:rPr>
            </w:pPr>
            <w:r>
              <w:rPr>
                <w:spacing w:val="-2"/>
                <w:sz w:val="24"/>
              </w:rPr>
              <w:t>91.71</w:t>
            </w:r>
          </w:p>
        </w:tc>
      </w:tr>
      <w:tr>
        <w:trPr>
          <w:trHeight w:val="460" w:hRule="atLeast"/>
        </w:trPr>
        <w:tc>
          <w:tcPr>
            <w:tcW w:w="1874" w:type="dxa"/>
            <w:vMerge/>
            <w:tcBorders>
              <w:top w:val="nil"/>
            </w:tcBorders>
          </w:tcPr>
          <w:p>
            <w:pPr>
              <w:rPr>
                <w:sz w:val="2"/>
                <w:szCs w:val="2"/>
              </w:rPr>
            </w:pPr>
          </w:p>
        </w:tc>
        <w:tc>
          <w:tcPr>
            <w:tcW w:w="2057" w:type="dxa"/>
          </w:tcPr>
          <w:p>
            <w:pPr>
              <w:pStyle w:val="TableParagraph"/>
              <w:spacing w:line="270" w:lineRule="exact"/>
              <w:ind w:left="108"/>
              <w:rPr>
                <w:sz w:val="24"/>
              </w:rPr>
            </w:pPr>
            <w:r>
              <w:rPr>
                <w:spacing w:val="-5"/>
                <w:sz w:val="24"/>
              </w:rPr>
              <w:t>1.3</w:t>
            </w:r>
          </w:p>
        </w:tc>
        <w:tc>
          <w:tcPr>
            <w:tcW w:w="1238" w:type="dxa"/>
          </w:tcPr>
          <w:p>
            <w:pPr>
              <w:pStyle w:val="TableParagraph"/>
              <w:spacing w:line="270" w:lineRule="exact"/>
              <w:ind w:left="108"/>
              <w:rPr>
                <w:sz w:val="24"/>
              </w:rPr>
            </w:pPr>
            <w:r>
              <w:rPr>
                <w:spacing w:val="-2"/>
                <w:sz w:val="24"/>
              </w:rPr>
              <w:t>0.0013</w:t>
            </w:r>
          </w:p>
        </w:tc>
        <w:tc>
          <w:tcPr>
            <w:tcW w:w="1466" w:type="dxa"/>
          </w:tcPr>
          <w:p>
            <w:pPr>
              <w:pStyle w:val="TableParagraph"/>
              <w:spacing w:line="270" w:lineRule="exact"/>
              <w:rPr>
                <w:sz w:val="24"/>
              </w:rPr>
            </w:pPr>
            <w:r>
              <w:rPr>
                <w:spacing w:val="-2"/>
                <w:sz w:val="24"/>
              </w:rPr>
              <w:t>0.0122</w:t>
            </w:r>
          </w:p>
        </w:tc>
        <w:tc>
          <w:tcPr>
            <w:tcW w:w="1407" w:type="dxa"/>
          </w:tcPr>
          <w:p>
            <w:pPr>
              <w:pStyle w:val="TableParagraph"/>
              <w:spacing w:line="270" w:lineRule="exact"/>
              <w:rPr>
                <w:sz w:val="24"/>
              </w:rPr>
            </w:pPr>
            <w:r>
              <w:rPr>
                <w:spacing w:val="-2"/>
                <w:sz w:val="24"/>
              </w:rPr>
              <w:t>0.9789</w:t>
            </w:r>
          </w:p>
        </w:tc>
        <w:tc>
          <w:tcPr>
            <w:tcW w:w="1471" w:type="dxa"/>
          </w:tcPr>
          <w:p>
            <w:pPr>
              <w:pStyle w:val="TableParagraph"/>
              <w:spacing w:line="270" w:lineRule="exact"/>
              <w:rPr>
                <w:sz w:val="24"/>
              </w:rPr>
            </w:pPr>
            <w:r>
              <w:rPr>
                <w:spacing w:val="-2"/>
                <w:sz w:val="24"/>
              </w:rPr>
              <w:t>97.89</w:t>
            </w:r>
          </w:p>
        </w:tc>
      </w:tr>
    </w:tbl>
    <w:p>
      <w:pPr>
        <w:pStyle w:val="BodyText"/>
        <w:spacing w:before="269"/>
        <w:rPr>
          <w:i/>
        </w:rPr>
      </w:pPr>
    </w:p>
    <w:p>
      <w:pPr>
        <w:pStyle w:val="BodyText"/>
        <w:spacing w:line="480" w:lineRule="auto"/>
        <w:ind w:left="260" w:right="655"/>
        <w:jc w:val="both"/>
      </w:pPr>
      <w:r>
        <w:rPr/>
        <w:t>For </w:t>
      </w:r>
      <w:r>
        <w:rPr>
          <w:i/>
        </w:rPr>
        <w:t>Terminalia catappa, </w:t>
      </w:r>
      <w:r>
        <w:rPr/>
        <w:t>1.3g/mL gave the highest efficiency of 97.89% at 50°C and 0.9g/mL gave the lowest, 88.7% at 50°C. When compared to the predicted values, it was observed that slightly lower efficiencies were obtained experimentally. This could be attributed to the degradation of the extracts with time, which was not taken into consideration in the calculation. Comparing with the results from literature, where 96.6% efficiency</w:t>
      </w:r>
      <w:r>
        <w:rPr>
          <w:spacing w:val="-3"/>
        </w:rPr>
        <w:t> </w:t>
      </w:r>
      <w:r>
        <w:rPr/>
        <w:t>was obtained using 2.5g/L</w:t>
      </w:r>
      <w:r>
        <w:rPr>
          <w:spacing w:val="-3"/>
        </w:rPr>
        <w:t> </w:t>
      </w:r>
      <w:r>
        <w:rPr/>
        <w:t>in 1M HCl at a temperature between 25-65°C, it would be concluded that the two leaves extracts used in this study acted as better inhibitors for the corrosion of stainless steel in the same </w:t>
      </w:r>
      <w:r>
        <w:rPr>
          <w:spacing w:val="-2"/>
        </w:rPr>
        <w:t>medium</w:t>
      </w:r>
      <w:r>
        <w:rPr>
          <w:spacing w:val="-2"/>
          <w:vertAlign w:val="superscript"/>
        </w:rPr>
        <w:t>24</w:t>
      </w:r>
    </w:p>
    <w:p>
      <w:pPr>
        <w:spacing w:after="0" w:line="480" w:lineRule="auto"/>
        <w:jc w:val="both"/>
        <w:sectPr>
          <w:pgSz w:w="12240" w:h="15840"/>
          <w:pgMar w:header="0" w:footer="1015" w:top="1820" w:bottom="1200" w:left="1180" w:right="780"/>
        </w:sectPr>
      </w:pPr>
    </w:p>
    <w:p>
      <w:pPr>
        <w:pStyle w:val="BodyText"/>
        <w:spacing w:before="65"/>
        <w:ind w:left="260"/>
      </w:pPr>
      <w:r>
        <w:rPr/>
        <w:t>Table</w:t>
      </w:r>
      <w:r>
        <w:rPr>
          <w:spacing w:val="-3"/>
        </w:rPr>
        <w:t> </w:t>
      </w:r>
      <w:r>
        <w:rPr/>
        <w:t>4.4:</w:t>
      </w:r>
      <w:r>
        <w:rPr>
          <w:spacing w:val="-1"/>
        </w:rPr>
        <w:t> </w:t>
      </w:r>
      <w:r>
        <w:rPr/>
        <w:t>Modeled/predicted</w:t>
      </w:r>
      <w:r>
        <w:rPr>
          <w:spacing w:val="-1"/>
        </w:rPr>
        <w:t> </w:t>
      </w:r>
      <w:r>
        <w:rPr/>
        <w:t>values</w:t>
      </w:r>
      <w:r>
        <w:rPr>
          <w:spacing w:val="-1"/>
        </w:rPr>
        <w:t> </w:t>
      </w:r>
      <w:r>
        <w:rPr/>
        <w:t>for</w:t>
      </w:r>
      <w:r>
        <w:rPr>
          <w:spacing w:val="-1"/>
        </w:rPr>
        <w:t> </w:t>
      </w:r>
      <w:r>
        <w:rPr/>
        <w:t>tropical</w:t>
      </w:r>
      <w:r>
        <w:rPr>
          <w:spacing w:val="1"/>
        </w:rPr>
        <w:t> </w:t>
      </w:r>
      <w:r>
        <w:rPr>
          <w:spacing w:val="-2"/>
        </w:rPr>
        <w:t>almond</w:t>
      </w:r>
    </w:p>
    <w:p>
      <w:pPr>
        <w:pStyle w:val="BodyText"/>
        <w:spacing w:before="9" w:after="1"/>
        <w:rPr>
          <w:sz w:val="1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38"/>
        <w:gridCol w:w="2339"/>
        <w:gridCol w:w="2339"/>
        <w:gridCol w:w="2339"/>
      </w:tblGrid>
      <w:tr>
        <w:trPr>
          <w:trHeight w:val="1104" w:hRule="atLeast"/>
        </w:trPr>
        <w:tc>
          <w:tcPr>
            <w:tcW w:w="2338" w:type="dxa"/>
          </w:tcPr>
          <w:p>
            <w:pPr>
              <w:pStyle w:val="TableParagraph"/>
              <w:spacing w:line="273" w:lineRule="exact"/>
              <w:ind w:left="9" w:right="3"/>
              <w:jc w:val="center"/>
              <w:rPr>
                <w:b/>
                <w:sz w:val="24"/>
              </w:rPr>
            </w:pPr>
            <w:r>
              <w:rPr>
                <w:b/>
                <w:sz w:val="24"/>
              </w:rPr>
              <w:t>Temperature</w:t>
            </w:r>
            <w:r>
              <w:rPr>
                <w:b/>
                <w:spacing w:val="-7"/>
                <w:sz w:val="24"/>
              </w:rPr>
              <w:t> </w:t>
            </w:r>
            <w:r>
              <w:rPr>
                <w:b/>
                <w:spacing w:val="-4"/>
                <w:sz w:val="24"/>
              </w:rPr>
              <w:t>(°C)</w:t>
            </w:r>
          </w:p>
        </w:tc>
        <w:tc>
          <w:tcPr>
            <w:tcW w:w="2339" w:type="dxa"/>
          </w:tcPr>
          <w:p>
            <w:pPr>
              <w:pStyle w:val="TableParagraph"/>
              <w:spacing w:line="273" w:lineRule="exact"/>
              <w:ind w:left="8" w:right="1"/>
              <w:jc w:val="center"/>
              <w:rPr>
                <w:b/>
                <w:sz w:val="24"/>
              </w:rPr>
            </w:pPr>
            <w:r>
              <w:rPr>
                <w:b/>
                <w:spacing w:val="-2"/>
                <w:sz w:val="24"/>
              </w:rPr>
              <w:t>Concentration</w:t>
            </w:r>
          </w:p>
          <w:p>
            <w:pPr>
              <w:pStyle w:val="TableParagraph"/>
              <w:spacing w:line="240" w:lineRule="auto"/>
              <w:ind w:left="0"/>
              <w:rPr>
                <w:sz w:val="24"/>
              </w:rPr>
            </w:pPr>
          </w:p>
          <w:p>
            <w:pPr>
              <w:pStyle w:val="TableParagraph"/>
              <w:spacing w:line="240" w:lineRule="auto"/>
              <w:ind w:left="7" w:right="4"/>
              <w:jc w:val="center"/>
              <w:rPr>
                <w:b/>
                <w:sz w:val="24"/>
              </w:rPr>
            </w:pPr>
            <w:r>
              <w:rPr>
                <w:b/>
                <w:spacing w:val="-2"/>
                <w:sz w:val="24"/>
              </w:rPr>
              <w:t>(g/15ml)</w:t>
            </w:r>
          </w:p>
        </w:tc>
        <w:tc>
          <w:tcPr>
            <w:tcW w:w="2339" w:type="dxa"/>
          </w:tcPr>
          <w:p>
            <w:pPr>
              <w:pStyle w:val="TableParagraph"/>
              <w:spacing w:line="273" w:lineRule="exact"/>
              <w:ind w:left="7" w:right="8"/>
              <w:jc w:val="center"/>
              <w:rPr>
                <w:b/>
                <w:sz w:val="24"/>
              </w:rPr>
            </w:pPr>
            <w:r>
              <w:rPr>
                <w:b/>
                <w:sz w:val="24"/>
              </w:rPr>
              <w:t>Surface</w:t>
            </w:r>
            <w:r>
              <w:rPr>
                <w:b/>
                <w:spacing w:val="-2"/>
                <w:sz w:val="24"/>
              </w:rPr>
              <w:t> Coverage</w:t>
            </w:r>
          </w:p>
          <w:p>
            <w:pPr>
              <w:pStyle w:val="TableParagraph"/>
              <w:spacing w:line="240" w:lineRule="auto"/>
              <w:ind w:left="0"/>
              <w:rPr>
                <w:sz w:val="24"/>
              </w:rPr>
            </w:pPr>
          </w:p>
          <w:p>
            <w:pPr>
              <w:pStyle w:val="TableParagraph"/>
              <w:spacing w:line="240" w:lineRule="auto"/>
              <w:ind w:left="7" w:right="7"/>
              <w:jc w:val="center"/>
              <w:rPr>
                <w:b/>
                <w:sz w:val="24"/>
              </w:rPr>
            </w:pPr>
            <w:r>
              <w:rPr>
                <w:b/>
                <w:spacing w:val="-5"/>
                <w:sz w:val="24"/>
              </w:rPr>
              <w:t>(θ)</w:t>
            </w:r>
          </w:p>
        </w:tc>
        <w:tc>
          <w:tcPr>
            <w:tcW w:w="2339" w:type="dxa"/>
          </w:tcPr>
          <w:p>
            <w:pPr>
              <w:pStyle w:val="TableParagraph"/>
              <w:spacing w:line="273" w:lineRule="exact"/>
              <w:ind w:left="7" w:right="7"/>
              <w:jc w:val="center"/>
              <w:rPr>
                <w:b/>
                <w:sz w:val="24"/>
              </w:rPr>
            </w:pPr>
            <w:r>
              <w:rPr>
                <w:b/>
                <w:sz w:val="24"/>
              </w:rPr>
              <w:t>Inhibition</w:t>
            </w:r>
            <w:r>
              <w:rPr>
                <w:b/>
                <w:spacing w:val="-1"/>
                <w:sz w:val="24"/>
              </w:rPr>
              <w:t> </w:t>
            </w:r>
            <w:r>
              <w:rPr>
                <w:b/>
                <w:spacing w:val="-2"/>
                <w:sz w:val="24"/>
              </w:rPr>
              <w:t>Efficiency</w:t>
            </w:r>
          </w:p>
          <w:p>
            <w:pPr>
              <w:pStyle w:val="TableParagraph"/>
              <w:spacing w:line="240" w:lineRule="auto"/>
              <w:ind w:left="0"/>
              <w:rPr>
                <w:sz w:val="24"/>
              </w:rPr>
            </w:pPr>
          </w:p>
          <w:p>
            <w:pPr>
              <w:pStyle w:val="TableParagraph"/>
              <w:spacing w:line="240" w:lineRule="auto"/>
              <w:ind w:left="8" w:right="1"/>
              <w:jc w:val="center"/>
              <w:rPr>
                <w:b/>
                <w:sz w:val="24"/>
              </w:rPr>
            </w:pPr>
            <w:r>
              <w:rPr>
                <w:b/>
                <w:spacing w:val="-2"/>
                <w:sz w:val="24"/>
              </w:rPr>
              <w:t>(%IE)</w:t>
            </w:r>
          </w:p>
        </w:tc>
      </w:tr>
      <w:tr>
        <w:trPr>
          <w:trHeight w:val="551" w:hRule="atLeast"/>
        </w:trPr>
        <w:tc>
          <w:tcPr>
            <w:tcW w:w="2338" w:type="dxa"/>
          </w:tcPr>
          <w:p>
            <w:pPr>
              <w:pStyle w:val="TableParagraph"/>
              <w:ind w:left="9"/>
              <w:jc w:val="center"/>
              <w:rPr>
                <w:sz w:val="24"/>
              </w:rPr>
            </w:pPr>
            <w:r>
              <w:rPr>
                <w:spacing w:val="-5"/>
                <w:sz w:val="24"/>
              </w:rPr>
              <w:t>30</w:t>
            </w:r>
          </w:p>
        </w:tc>
        <w:tc>
          <w:tcPr>
            <w:tcW w:w="2339" w:type="dxa"/>
          </w:tcPr>
          <w:p>
            <w:pPr>
              <w:pStyle w:val="TableParagraph"/>
              <w:ind w:left="7" w:right="1"/>
              <w:jc w:val="center"/>
              <w:rPr>
                <w:sz w:val="24"/>
              </w:rPr>
            </w:pPr>
            <w:r>
              <w:rPr>
                <w:spacing w:val="-5"/>
                <w:sz w:val="24"/>
              </w:rPr>
              <w:t>1.1</w:t>
            </w:r>
          </w:p>
        </w:tc>
        <w:tc>
          <w:tcPr>
            <w:tcW w:w="2339" w:type="dxa"/>
          </w:tcPr>
          <w:p>
            <w:pPr>
              <w:pStyle w:val="TableParagraph"/>
              <w:ind w:left="7" w:right="7"/>
              <w:jc w:val="center"/>
              <w:rPr>
                <w:sz w:val="24"/>
              </w:rPr>
            </w:pPr>
            <w:r>
              <w:rPr>
                <w:spacing w:val="-2"/>
                <w:sz w:val="24"/>
              </w:rPr>
              <w:t>0.9240</w:t>
            </w:r>
          </w:p>
        </w:tc>
        <w:tc>
          <w:tcPr>
            <w:tcW w:w="2339" w:type="dxa"/>
          </w:tcPr>
          <w:p>
            <w:pPr>
              <w:pStyle w:val="TableParagraph"/>
              <w:ind w:left="7" w:right="5"/>
              <w:jc w:val="center"/>
              <w:rPr>
                <w:sz w:val="24"/>
              </w:rPr>
            </w:pPr>
            <w:r>
              <w:rPr>
                <w:spacing w:val="-4"/>
                <w:sz w:val="24"/>
              </w:rPr>
              <w:t>92.4</w:t>
            </w:r>
          </w:p>
        </w:tc>
      </w:tr>
      <w:tr>
        <w:trPr>
          <w:trHeight w:val="551" w:hRule="atLeast"/>
        </w:trPr>
        <w:tc>
          <w:tcPr>
            <w:tcW w:w="2338" w:type="dxa"/>
          </w:tcPr>
          <w:p>
            <w:pPr>
              <w:pStyle w:val="TableParagraph"/>
              <w:ind w:left="9"/>
              <w:jc w:val="center"/>
              <w:rPr>
                <w:sz w:val="24"/>
              </w:rPr>
            </w:pPr>
            <w:r>
              <w:rPr>
                <w:spacing w:val="-5"/>
                <w:sz w:val="24"/>
              </w:rPr>
              <w:t>40</w:t>
            </w:r>
          </w:p>
        </w:tc>
        <w:tc>
          <w:tcPr>
            <w:tcW w:w="2339" w:type="dxa"/>
          </w:tcPr>
          <w:p>
            <w:pPr>
              <w:pStyle w:val="TableParagraph"/>
              <w:ind w:left="7" w:right="1"/>
              <w:jc w:val="center"/>
              <w:rPr>
                <w:sz w:val="24"/>
              </w:rPr>
            </w:pPr>
            <w:r>
              <w:rPr>
                <w:spacing w:val="-5"/>
                <w:sz w:val="24"/>
              </w:rPr>
              <w:t>1.3</w:t>
            </w:r>
          </w:p>
        </w:tc>
        <w:tc>
          <w:tcPr>
            <w:tcW w:w="2339" w:type="dxa"/>
          </w:tcPr>
          <w:p>
            <w:pPr>
              <w:pStyle w:val="TableParagraph"/>
              <w:ind w:left="7" w:right="7"/>
              <w:jc w:val="center"/>
              <w:rPr>
                <w:sz w:val="24"/>
              </w:rPr>
            </w:pPr>
            <w:r>
              <w:rPr>
                <w:spacing w:val="-2"/>
                <w:sz w:val="24"/>
              </w:rPr>
              <w:t>0.9800</w:t>
            </w:r>
          </w:p>
        </w:tc>
        <w:tc>
          <w:tcPr>
            <w:tcW w:w="2339" w:type="dxa"/>
          </w:tcPr>
          <w:p>
            <w:pPr>
              <w:pStyle w:val="TableParagraph"/>
              <w:ind w:left="7" w:right="5"/>
              <w:jc w:val="center"/>
              <w:rPr>
                <w:sz w:val="24"/>
              </w:rPr>
            </w:pPr>
            <w:r>
              <w:rPr>
                <w:spacing w:val="-4"/>
                <w:sz w:val="24"/>
              </w:rPr>
              <w:t>98.0</w:t>
            </w:r>
          </w:p>
        </w:tc>
      </w:tr>
      <w:tr>
        <w:trPr>
          <w:trHeight w:val="554" w:hRule="atLeast"/>
        </w:trPr>
        <w:tc>
          <w:tcPr>
            <w:tcW w:w="2338" w:type="dxa"/>
          </w:tcPr>
          <w:p>
            <w:pPr>
              <w:pStyle w:val="TableParagraph"/>
              <w:ind w:left="9"/>
              <w:jc w:val="center"/>
              <w:rPr>
                <w:sz w:val="24"/>
              </w:rPr>
            </w:pPr>
            <w:r>
              <w:rPr>
                <w:spacing w:val="-5"/>
                <w:sz w:val="24"/>
              </w:rPr>
              <w:t>50</w:t>
            </w:r>
          </w:p>
        </w:tc>
        <w:tc>
          <w:tcPr>
            <w:tcW w:w="2339" w:type="dxa"/>
          </w:tcPr>
          <w:p>
            <w:pPr>
              <w:pStyle w:val="TableParagraph"/>
              <w:ind w:left="7" w:right="1"/>
              <w:jc w:val="center"/>
              <w:rPr>
                <w:sz w:val="24"/>
              </w:rPr>
            </w:pPr>
            <w:r>
              <w:rPr>
                <w:spacing w:val="-5"/>
                <w:sz w:val="24"/>
              </w:rPr>
              <w:t>0.9</w:t>
            </w:r>
          </w:p>
        </w:tc>
        <w:tc>
          <w:tcPr>
            <w:tcW w:w="2339" w:type="dxa"/>
          </w:tcPr>
          <w:p>
            <w:pPr>
              <w:pStyle w:val="TableParagraph"/>
              <w:ind w:left="7" w:right="7"/>
              <w:jc w:val="center"/>
              <w:rPr>
                <w:sz w:val="24"/>
              </w:rPr>
            </w:pPr>
            <w:r>
              <w:rPr>
                <w:spacing w:val="-2"/>
                <w:sz w:val="24"/>
              </w:rPr>
              <w:t>0.9140</w:t>
            </w:r>
          </w:p>
        </w:tc>
        <w:tc>
          <w:tcPr>
            <w:tcW w:w="2339" w:type="dxa"/>
          </w:tcPr>
          <w:p>
            <w:pPr>
              <w:pStyle w:val="TableParagraph"/>
              <w:ind w:left="7" w:right="5"/>
              <w:jc w:val="center"/>
              <w:rPr>
                <w:sz w:val="24"/>
              </w:rPr>
            </w:pPr>
            <w:r>
              <w:rPr>
                <w:spacing w:val="-4"/>
                <w:sz w:val="24"/>
              </w:rPr>
              <w:t>91.4</w:t>
            </w:r>
          </w:p>
        </w:tc>
      </w:tr>
    </w:tbl>
    <w:p>
      <w:pPr>
        <w:spacing w:after="0"/>
        <w:jc w:val="center"/>
        <w:rPr>
          <w:sz w:val="24"/>
        </w:rPr>
        <w:sectPr>
          <w:pgSz w:w="12240" w:h="15840"/>
          <w:pgMar w:header="0" w:footer="1015" w:top="1100" w:bottom="1200" w:left="1180" w:right="780"/>
        </w:sectPr>
      </w:pPr>
    </w:p>
    <w:p>
      <w:pPr>
        <w:tabs>
          <w:tab w:pos="4835" w:val="left" w:leader="none"/>
        </w:tabs>
        <w:spacing w:line="240" w:lineRule="auto"/>
        <w:ind w:left="260" w:right="0" w:firstLine="0"/>
        <w:rPr>
          <w:sz w:val="20"/>
        </w:rPr>
      </w:pPr>
      <w:r>
        <w:rPr>
          <w:sz w:val="20"/>
        </w:rPr>
        <w:drawing>
          <wp:inline distT="0" distB="0" distL="0" distR="0">
            <wp:extent cx="2774303" cy="2367153"/>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4" cstate="print"/>
                    <a:stretch>
                      <a:fillRect/>
                    </a:stretch>
                  </pic:blipFill>
                  <pic:spPr>
                    <a:xfrm>
                      <a:off x="0" y="0"/>
                      <a:ext cx="2774303" cy="2367153"/>
                    </a:xfrm>
                    <a:prstGeom prst="rect">
                      <a:avLst/>
                    </a:prstGeom>
                  </pic:spPr>
                </pic:pic>
              </a:graphicData>
            </a:graphic>
          </wp:inline>
        </w:drawing>
      </w:r>
      <w:r>
        <w:rPr>
          <w:sz w:val="20"/>
        </w:rPr>
      </w:r>
      <w:r>
        <w:rPr>
          <w:sz w:val="20"/>
        </w:rPr>
        <w:tab/>
      </w:r>
      <w:r>
        <w:rPr>
          <w:sz w:val="20"/>
        </w:rPr>
        <w:drawing>
          <wp:inline distT="0" distB="0" distL="0" distR="0">
            <wp:extent cx="3028787" cy="236524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25" cstate="print"/>
                    <a:stretch>
                      <a:fillRect/>
                    </a:stretch>
                  </pic:blipFill>
                  <pic:spPr>
                    <a:xfrm>
                      <a:off x="0" y="0"/>
                      <a:ext cx="3028787" cy="2365248"/>
                    </a:xfrm>
                    <a:prstGeom prst="rect">
                      <a:avLst/>
                    </a:prstGeom>
                  </pic:spPr>
                </pic:pic>
              </a:graphicData>
            </a:graphic>
          </wp:inline>
        </w:drawing>
      </w:r>
      <w:r>
        <w:rPr>
          <w:sz w:val="20"/>
        </w:rPr>
      </w:r>
    </w:p>
    <w:p>
      <w:pPr>
        <w:pStyle w:val="BodyText"/>
        <w:rPr>
          <w:sz w:val="7"/>
        </w:rPr>
      </w:pPr>
      <w:r>
        <w:rPr/>
        <mc:AlternateContent>
          <mc:Choice Requires="wps">
            <w:drawing>
              <wp:anchor distT="0" distB="0" distL="0" distR="0" allowOverlap="1" layoutInCell="1" locked="0" behindDoc="1" simplePos="0" relativeHeight="487597056">
                <wp:simplePos x="0" y="0"/>
                <wp:positionH relativeFrom="page">
                  <wp:posOffset>914400</wp:posOffset>
                </wp:positionH>
                <wp:positionV relativeFrom="paragraph">
                  <wp:posOffset>71755</wp:posOffset>
                </wp:positionV>
                <wp:extent cx="2790825" cy="438150"/>
                <wp:effectExtent l="0" t="0" r="0" b="0"/>
                <wp:wrapTopAndBottom/>
                <wp:docPr id="41" name="Textbox 41"/>
                <wp:cNvGraphicFramePr>
                  <a:graphicFrameLocks/>
                </wp:cNvGraphicFramePr>
                <a:graphic>
                  <a:graphicData uri="http://schemas.microsoft.com/office/word/2010/wordprocessingShape">
                    <wps:wsp>
                      <wps:cNvPr id="41" name="Textbox 41"/>
                      <wps:cNvSpPr txBox="1"/>
                      <wps:spPr>
                        <a:xfrm>
                          <a:off x="0" y="0"/>
                          <a:ext cx="2790825" cy="438150"/>
                        </a:xfrm>
                        <a:prstGeom prst="rect">
                          <a:avLst/>
                        </a:prstGeom>
                        <a:ln w="9525">
                          <a:solidFill>
                            <a:srgbClr val="000000"/>
                          </a:solidFill>
                          <a:prstDash val="solid"/>
                        </a:ln>
                      </wps:spPr>
                      <wps:txbx>
                        <w:txbxContent>
                          <w:p>
                            <w:pPr>
                              <w:spacing w:line="259" w:lineRule="auto" w:before="67"/>
                              <w:ind w:left="144" w:right="53" w:firstLine="0"/>
                              <w:jc w:val="left"/>
                              <w:rPr>
                                <w:i/>
                                <w:sz w:val="22"/>
                              </w:rPr>
                            </w:pPr>
                            <w:r>
                              <w:rPr>
                                <w:b/>
                                <w:sz w:val="22"/>
                              </w:rPr>
                              <w:t>Figure</w:t>
                            </w:r>
                            <w:r>
                              <w:rPr>
                                <w:b/>
                                <w:spacing w:val="-9"/>
                                <w:sz w:val="22"/>
                              </w:rPr>
                              <w:t> </w:t>
                            </w:r>
                            <w:r>
                              <w:rPr>
                                <w:b/>
                                <w:sz w:val="22"/>
                              </w:rPr>
                              <w:t>4.7:</w:t>
                            </w:r>
                            <w:r>
                              <w:rPr>
                                <w:b/>
                                <w:spacing w:val="-6"/>
                                <w:sz w:val="22"/>
                              </w:rPr>
                              <w:t> </w:t>
                            </w:r>
                            <w:r>
                              <w:rPr>
                                <w:sz w:val="22"/>
                              </w:rPr>
                              <w:t>Corrosion</w:t>
                            </w:r>
                            <w:r>
                              <w:rPr>
                                <w:spacing w:val="-7"/>
                                <w:sz w:val="22"/>
                              </w:rPr>
                              <w:t> </w:t>
                            </w:r>
                            <w:r>
                              <w:rPr>
                                <w:sz w:val="22"/>
                              </w:rPr>
                              <w:t>rate</w:t>
                            </w:r>
                            <w:r>
                              <w:rPr>
                                <w:spacing w:val="-9"/>
                                <w:sz w:val="22"/>
                              </w:rPr>
                              <w:t> </w:t>
                            </w:r>
                            <w:r>
                              <w:rPr>
                                <w:sz w:val="22"/>
                              </w:rPr>
                              <w:t>vs</w:t>
                            </w:r>
                            <w:r>
                              <w:rPr>
                                <w:spacing w:val="-7"/>
                                <w:sz w:val="22"/>
                              </w:rPr>
                              <w:t> </w:t>
                            </w:r>
                            <w:r>
                              <w:rPr>
                                <w:sz w:val="22"/>
                              </w:rPr>
                              <w:t>Concentration plot for </w:t>
                            </w:r>
                            <w:r>
                              <w:rPr>
                                <w:i/>
                                <w:sz w:val="22"/>
                              </w:rPr>
                              <w:t>Terminalia catappa</w:t>
                            </w:r>
                          </w:p>
                        </w:txbxContent>
                      </wps:txbx>
                      <wps:bodyPr wrap="square" lIns="0" tIns="0" rIns="0" bIns="0" rtlCol="0">
                        <a:noAutofit/>
                      </wps:bodyPr>
                    </wps:wsp>
                  </a:graphicData>
                </a:graphic>
              </wp:anchor>
            </w:drawing>
          </mc:Choice>
          <mc:Fallback>
            <w:pict>
              <v:shape style="position:absolute;margin-left:72pt;margin-top:5.65pt;width:219.75pt;height:34.5pt;mso-position-horizontal-relative:page;mso-position-vertical-relative:paragraph;z-index:-15719424;mso-wrap-distance-left:0;mso-wrap-distance-right:0" type="#_x0000_t202" id="docshape18" filled="false" stroked="true" strokeweight=".75pt" strokecolor="#000000">
                <v:textbox inset="0,0,0,0">
                  <w:txbxContent>
                    <w:p>
                      <w:pPr>
                        <w:spacing w:line="259" w:lineRule="auto" w:before="67"/>
                        <w:ind w:left="144" w:right="53" w:firstLine="0"/>
                        <w:jc w:val="left"/>
                        <w:rPr>
                          <w:i/>
                          <w:sz w:val="22"/>
                        </w:rPr>
                      </w:pPr>
                      <w:r>
                        <w:rPr>
                          <w:b/>
                          <w:sz w:val="22"/>
                        </w:rPr>
                        <w:t>Figure</w:t>
                      </w:r>
                      <w:r>
                        <w:rPr>
                          <w:b/>
                          <w:spacing w:val="-9"/>
                          <w:sz w:val="22"/>
                        </w:rPr>
                        <w:t> </w:t>
                      </w:r>
                      <w:r>
                        <w:rPr>
                          <w:b/>
                          <w:sz w:val="22"/>
                        </w:rPr>
                        <w:t>4.7:</w:t>
                      </w:r>
                      <w:r>
                        <w:rPr>
                          <w:b/>
                          <w:spacing w:val="-6"/>
                          <w:sz w:val="22"/>
                        </w:rPr>
                        <w:t> </w:t>
                      </w:r>
                      <w:r>
                        <w:rPr>
                          <w:sz w:val="22"/>
                        </w:rPr>
                        <w:t>Corrosion</w:t>
                      </w:r>
                      <w:r>
                        <w:rPr>
                          <w:spacing w:val="-7"/>
                          <w:sz w:val="22"/>
                        </w:rPr>
                        <w:t> </w:t>
                      </w:r>
                      <w:r>
                        <w:rPr>
                          <w:sz w:val="22"/>
                        </w:rPr>
                        <w:t>rate</w:t>
                      </w:r>
                      <w:r>
                        <w:rPr>
                          <w:spacing w:val="-9"/>
                          <w:sz w:val="22"/>
                        </w:rPr>
                        <w:t> </w:t>
                      </w:r>
                      <w:r>
                        <w:rPr>
                          <w:sz w:val="22"/>
                        </w:rPr>
                        <w:t>vs</w:t>
                      </w:r>
                      <w:r>
                        <w:rPr>
                          <w:spacing w:val="-7"/>
                          <w:sz w:val="22"/>
                        </w:rPr>
                        <w:t> </w:t>
                      </w:r>
                      <w:r>
                        <w:rPr>
                          <w:sz w:val="22"/>
                        </w:rPr>
                        <w:t>Concentration plot for </w:t>
                      </w:r>
                      <w:r>
                        <w:rPr>
                          <w:i/>
                          <w:sz w:val="22"/>
                        </w:rPr>
                        <w:t>Terminalia catappa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3857625</wp:posOffset>
                </wp:positionH>
                <wp:positionV relativeFrom="paragraph">
                  <wp:posOffset>71755</wp:posOffset>
                </wp:positionV>
                <wp:extent cx="2962275" cy="438150"/>
                <wp:effectExtent l="0" t="0" r="0" b="0"/>
                <wp:wrapTopAndBottom/>
                <wp:docPr id="42" name="Textbox 42"/>
                <wp:cNvGraphicFramePr>
                  <a:graphicFrameLocks/>
                </wp:cNvGraphicFramePr>
                <a:graphic>
                  <a:graphicData uri="http://schemas.microsoft.com/office/word/2010/wordprocessingShape">
                    <wps:wsp>
                      <wps:cNvPr id="42" name="Textbox 42"/>
                      <wps:cNvSpPr txBox="1"/>
                      <wps:spPr>
                        <a:xfrm>
                          <a:off x="0" y="0"/>
                          <a:ext cx="2962275" cy="438150"/>
                        </a:xfrm>
                        <a:prstGeom prst="rect">
                          <a:avLst/>
                        </a:prstGeom>
                        <a:ln w="9525">
                          <a:solidFill>
                            <a:srgbClr val="000000"/>
                          </a:solidFill>
                          <a:prstDash val="solid"/>
                        </a:ln>
                      </wps:spPr>
                      <wps:txbx>
                        <w:txbxContent>
                          <w:p>
                            <w:pPr>
                              <w:spacing w:line="259" w:lineRule="auto" w:before="67"/>
                              <w:ind w:left="146" w:right="0" w:firstLine="0"/>
                              <w:jc w:val="left"/>
                              <w:rPr>
                                <w:i/>
                                <w:sz w:val="22"/>
                              </w:rPr>
                            </w:pPr>
                            <w:r>
                              <w:rPr>
                                <w:b/>
                                <w:sz w:val="22"/>
                              </w:rPr>
                              <w:t>Figure</w:t>
                            </w:r>
                            <w:r>
                              <w:rPr>
                                <w:b/>
                                <w:spacing w:val="-9"/>
                                <w:sz w:val="22"/>
                              </w:rPr>
                              <w:t> </w:t>
                            </w:r>
                            <w:r>
                              <w:rPr>
                                <w:b/>
                                <w:sz w:val="22"/>
                              </w:rPr>
                              <w:t>4.8:</w:t>
                            </w:r>
                            <w:r>
                              <w:rPr>
                                <w:b/>
                                <w:spacing w:val="-6"/>
                                <w:sz w:val="22"/>
                              </w:rPr>
                              <w:t> </w:t>
                            </w:r>
                            <w:r>
                              <w:rPr>
                                <w:sz w:val="22"/>
                              </w:rPr>
                              <w:t>Inhibition</w:t>
                            </w:r>
                            <w:r>
                              <w:rPr>
                                <w:spacing w:val="-7"/>
                                <w:sz w:val="22"/>
                              </w:rPr>
                              <w:t> </w:t>
                            </w:r>
                            <w:r>
                              <w:rPr>
                                <w:sz w:val="22"/>
                              </w:rPr>
                              <w:t>efficiency</w:t>
                            </w:r>
                            <w:r>
                              <w:rPr>
                                <w:spacing w:val="-10"/>
                                <w:sz w:val="22"/>
                              </w:rPr>
                              <w:t> </w:t>
                            </w:r>
                            <w:r>
                              <w:rPr>
                                <w:sz w:val="22"/>
                              </w:rPr>
                              <w:t>vs</w:t>
                            </w:r>
                            <w:r>
                              <w:rPr>
                                <w:spacing w:val="-7"/>
                                <w:sz w:val="22"/>
                              </w:rPr>
                              <w:t> </w:t>
                            </w:r>
                            <w:r>
                              <w:rPr>
                                <w:sz w:val="22"/>
                              </w:rPr>
                              <w:t>Temperature plot for </w:t>
                            </w:r>
                            <w:r>
                              <w:rPr>
                                <w:i/>
                                <w:sz w:val="22"/>
                              </w:rPr>
                              <w:t>Terminalia catappa</w:t>
                            </w:r>
                          </w:p>
                        </w:txbxContent>
                      </wps:txbx>
                      <wps:bodyPr wrap="square" lIns="0" tIns="0" rIns="0" bIns="0" rtlCol="0">
                        <a:noAutofit/>
                      </wps:bodyPr>
                    </wps:wsp>
                  </a:graphicData>
                </a:graphic>
              </wp:anchor>
            </w:drawing>
          </mc:Choice>
          <mc:Fallback>
            <w:pict>
              <v:shape style="position:absolute;margin-left:303.75pt;margin-top:5.65pt;width:233.25pt;height:34.5pt;mso-position-horizontal-relative:page;mso-position-vertical-relative:paragraph;z-index:-15718912;mso-wrap-distance-left:0;mso-wrap-distance-right:0" type="#_x0000_t202" id="docshape19" filled="false" stroked="true" strokeweight=".75pt" strokecolor="#000000">
                <v:textbox inset="0,0,0,0">
                  <w:txbxContent>
                    <w:p>
                      <w:pPr>
                        <w:spacing w:line="259" w:lineRule="auto" w:before="67"/>
                        <w:ind w:left="146" w:right="0" w:firstLine="0"/>
                        <w:jc w:val="left"/>
                        <w:rPr>
                          <w:i/>
                          <w:sz w:val="22"/>
                        </w:rPr>
                      </w:pPr>
                      <w:r>
                        <w:rPr>
                          <w:b/>
                          <w:sz w:val="22"/>
                        </w:rPr>
                        <w:t>Figure</w:t>
                      </w:r>
                      <w:r>
                        <w:rPr>
                          <w:b/>
                          <w:spacing w:val="-9"/>
                          <w:sz w:val="22"/>
                        </w:rPr>
                        <w:t> </w:t>
                      </w:r>
                      <w:r>
                        <w:rPr>
                          <w:b/>
                          <w:sz w:val="22"/>
                        </w:rPr>
                        <w:t>4.8:</w:t>
                      </w:r>
                      <w:r>
                        <w:rPr>
                          <w:b/>
                          <w:spacing w:val="-6"/>
                          <w:sz w:val="22"/>
                        </w:rPr>
                        <w:t> </w:t>
                      </w:r>
                      <w:r>
                        <w:rPr>
                          <w:sz w:val="22"/>
                        </w:rPr>
                        <w:t>Inhibition</w:t>
                      </w:r>
                      <w:r>
                        <w:rPr>
                          <w:spacing w:val="-7"/>
                          <w:sz w:val="22"/>
                        </w:rPr>
                        <w:t> </w:t>
                      </w:r>
                      <w:r>
                        <w:rPr>
                          <w:sz w:val="22"/>
                        </w:rPr>
                        <w:t>efficiency</w:t>
                      </w:r>
                      <w:r>
                        <w:rPr>
                          <w:spacing w:val="-10"/>
                          <w:sz w:val="22"/>
                        </w:rPr>
                        <w:t> </w:t>
                      </w:r>
                      <w:r>
                        <w:rPr>
                          <w:sz w:val="22"/>
                        </w:rPr>
                        <w:t>vs</w:t>
                      </w:r>
                      <w:r>
                        <w:rPr>
                          <w:spacing w:val="-7"/>
                          <w:sz w:val="22"/>
                        </w:rPr>
                        <w:t> </w:t>
                      </w:r>
                      <w:r>
                        <w:rPr>
                          <w:sz w:val="22"/>
                        </w:rPr>
                        <w:t>Temperature plot for </w:t>
                      </w:r>
                      <w:r>
                        <w:rPr>
                          <w:i/>
                          <w:sz w:val="22"/>
                        </w:rPr>
                        <w:t>Terminalia catappa</w:t>
                      </w:r>
                    </w:p>
                  </w:txbxContent>
                </v:textbox>
                <v:stroke dashstyle="solid"/>
                <w10:wrap type="topAndBottom"/>
              </v:shape>
            </w:pict>
          </mc:Fallback>
        </mc:AlternateContent>
      </w:r>
      <w:r>
        <w:rPr/>
        <w:drawing>
          <wp:anchor distT="0" distB="0" distL="0" distR="0" allowOverlap="1" layoutInCell="1" locked="0" behindDoc="1" simplePos="0" relativeHeight="487598080">
            <wp:simplePos x="0" y="0"/>
            <wp:positionH relativeFrom="page">
              <wp:posOffset>914400</wp:posOffset>
            </wp:positionH>
            <wp:positionV relativeFrom="paragraph">
              <wp:posOffset>591819</wp:posOffset>
            </wp:positionV>
            <wp:extent cx="2802513" cy="2238184"/>
            <wp:effectExtent l="0" t="0" r="0" b="0"/>
            <wp:wrapTopAndBottom/>
            <wp:docPr id="43" name="Image 43"/>
            <wp:cNvGraphicFramePr>
              <a:graphicFrameLocks/>
            </wp:cNvGraphicFramePr>
            <a:graphic>
              <a:graphicData uri="http://schemas.openxmlformats.org/drawingml/2006/picture">
                <pic:pic>
                  <pic:nvPicPr>
                    <pic:cNvPr id="43" name="Image 43"/>
                    <pic:cNvPicPr/>
                  </pic:nvPicPr>
                  <pic:blipFill>
                    <a:blip r:embed="rId26" cstate="print"/>
                    <a:stretch>
                      <a:fillRect/>
                    </a:stretch>
                  </pic:blipFill>
                  <pic:spPr>
                    <a:xfrm>
                      <a:off x="0" y="0"/>
                      <a:ext cx="2802513" cy="2238184"/>
                    </a:xfrm>
                    <a:prstGeom prst="rect">
                      <a:avLst/>
                    </a:prstGeom>
                  </pic:spPr>
                </pic:pic>
              </a:graphicData>
            </a:graphic>
          </wp:anchor>
        </w:drawing>
      </w:r>
      <w:r>
        <w:rPr/>
        <w:drawing>
          <wp:anchor distT="0" distB="0" distL="0" distR="0" allowOverlap="1" layoutInCell="1" locked="0" behindDoc="1" simplePos="0" relativeHeight="487598592">
            <wp:simplePos x="0" y="0"/>
            <wp:positionH relativeFrom="page">
              <wp:posOffset>3886200</wp:posOffset>
            </wp:positionH>
            <wp:positionV relativeFrom="paragraph">
              <wp:posOffset>591819</wp:posOffset>
            </wp:positionV>
            <wp:extent cx="2942906" cy="2214276"/>
            <wp:effectExtent l="0" t="0" r="0" b="0"/>
            <wp:wrapTopAndBottom/>
            <wp:docPr id="44" name="Image 44"/>
            <wp:cNvGraphicFramePr>
              <a:graphicFrameLocks/>
            </wp:cNvGraphicFramePr>
            <a:graphic>
              <a:graphicData uri="http://schemas.openxmlformats.org/drawingml/2006/picture">
                <pic:pic>
                  <pic:nvPicPr>
                    <pic:cNvPr id="44" name="Image 44"/>
                    <pic:cNvPicPr/>
                  </pic:nvPicPr>
                  <pic:blipFill>
                    <a:blip r:embed="rId27" cstate="print"/>
                    <a:stretch>
                      <a:fillRect/>
                    </a:stretch>
                  </pic:blipFill>
                  <pic:spPr>
                    <a:xfrm>
                      <a:off x="0" y="0"/>
                      <a:ext cx="2942906" cy="2214276"/>
                    </a:xfrm>
                    <a:prstGeom prst="rect">
                      <a:avLst/>
                    </a:prstGeom>
                  </pic:spPr>
                </pic:pic>
              </a:graphicData>
            </a:graphic>
          </wp:anchor>
        </w:drawing>
      </w:r>
      <w:r>
        <w:rPr/>
        <mc:AlternateContent>
          <mc:Choice Requires="wps">
            <w:drawing>
              <wp:anchor distT="0" distB="0" distL="0" distR="0" allowOverlap="1" layoutInCell="1" locked="0" behindDoc="1" simplePos="0" relativeHeight="487599104">
                <wp:simplePos x="0" y="0"/>
                <wp:positionH relativeFrom="page">
                  <wp:posOffset>914400</wp:posOffset>
                </wp:positionH>
                <wp:positionV relativeFrom="paragraph">
                  <wp:posOffset>2915920</wp:posOffset>
                </wp:positionV>
                <wp:extent cx="2790825" cy="457200"/>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2790825" cy="457200"/>
                        </a:xfrm>
                        <a:prstGeom prst="rect">
                          <a:avLst/>
                        </a:prstGeom>
                        <a:ln w="9525">
                          <a:solidFill>
                            <a:srgbClr val="000000"/>
                          </a:solidFill>
                          <a:prstDash val="solid"/>
                        </a:ln>
                      </wps:spPr>
                      <wps:txbx>
                        <w:txbxContent>
                          <w:p>
                            <w:pPr>
                              <w:spacing w:line="259" w:lineRule="auto" w:before="67"/>
                              <w:ind w:left="144" w:right="53" w:firstLine="0"/>
                              <w:jc w:val="left"/>
                              <w:rPr>
                                <w:i/>
                                <w:sz w:val="22"/>
                              </w:rPr>
                            </w:pPr>
                            <w:r>
                              <w:rPr>
                                <w:b/>
                                <w:sz w:val="22"/>
                              </w:rPr>
                              <w:t>Figure</w:t>
                            </w:r>
                            <w:r>
                              <w:rPr>
                                <w:b/>
                                <w:spacing w:val="-8"/>
                                <w:sz w:val="22"/>
                              </w:rPr>
                              <w:t> </w:t>
                            </w:r>
                            <w:r>
                              <w:rPr>
                                <w:b/>
                                <w:sz w:val="22"/>
                              </w:rPr>
                              <w:t>4.9:</w:t>
                            </w:r>
                            <w:r>
                              <w:rPr>
                                <w:b/>
                                <w:spacing w:val="-8"/>
                                <w:sz w:val="22"/>
                              </w:rPr>
                              <w:t> </w:t>
                            </w:r>
                            <w:r>
                              <w:rPr>
                                <w:sz w:val="22"/>
                              </w:rPr>
                              <w:t>Weight</w:t>
                            </w:r>
                            <w:r>
                              <w:rPr>
                                <w:spacing w:val="-5"/>
                                <w:sz w:val="22"/>
                              </w:rPr>
                              <w:t> </w:t>
                            </w:r>
                            <w:r>
                              <w:rPr>
                                <w:sz w:val="22"/>
                              </w:rPr>
                              <w:t>loss</w:t>
                            </w:r>
                            <w:r>
                              <w:rPr>
                                <w:spacing w:val="-5"/>
                                <w:sz w:val="22"/>
                              </w:rPr>
                              <w:t> </w:t>
                            </w:r>
                            <w:r>
                              <w:rPr>
                                <w:sz w:val="22"/>
                              </w:rPr>
                              <w:t>vs</w:t>
                            </w:r>
                            <w:r>
                              <w:rPr>
                                <w:spacing w:val="-8"/>
                                <w:sz w:val="22"/>
                              </w:rPr>
                              <w:t> </w:t>
                            </w:r>
                            <w:r>
                              <w:rPr>
                                <w:sz w:val="22"/>
                              </w:rPr>
                              <w:t>Concentration</w:t>
                            </w:r>
                            <w:r>
                              <w:rPr>
                                <w:spacing w:val="-6"/>
                                <w:sz w:val="22"/>
                              </w:rPr>
                              <w:t> </w:t>
                            </w:r>
                            <w:r>
                              <w:rPr>
                                <w:sz w:val="22"/>
                              </w:rPr>
                              <w:t>plot for </w:t>
                            </w:r>
                            <w:r>
                              <w:rPr>
                                <w:i/>
                                <w:sz w:val="22"/>
                              </w:rPr>
                              <w:t>Terminalia catappa</w:t>
                            </w:r>
                          </w:p>
                        </w:txbxContent>
                      </wps:txbx>
                      <wps:bodyPr wrap="square" lIns="0" tIns="0" rIns="0" bIns="0" rtlCol="0">
                        <a:noAutofit/>
                      </wps:bodyPr>
                    </wps:wsp>
                  </a:graphicData>
                </a:graphic>
              </wp:anchor>
            </w:drawing>
          </mc:Choice>
          <mc:Fallback>
            <w:pict>
              <v:shape style="position:absolute;margin-left:72pt;margin-top:229.600006pt;width:219.75pt;height:36pt;mso-position-horizontal-relative:page;mso-position-vertical-relative:paragraph;z-index:-15717376;mso-wrap-distance-left:0;mso-wrap-distance-right:0" type="#_x0000_t202" id="docshape20" filled="false" stroked="true" strokeweight=".75pt" strokecolor="#000000">
                <v:textbox inset="0,0,0,0">
                  <w:txbxContent>
                    <w:p>
                      <w:pPr>
                        <w:spacing w:line="259" w:lineRule="auto" w:before="67"/>
                        <w:ind w:left="144" w:right="53" w:firstLine="0"/>
                        <w:jc w:val="left"/>
                        <w:rPr>
                          <w:i/>
                          <w:sz w:val="22"/>
                        </w:rPr>
                      </w:pPr>
                      <w:r>
                        <w:rPr>
                          <w:b/>
                          <w:sz w:val="22"/>
                        </w:rPr>
                        <w:t>Figure</w:t>
                      </w:r>
                      <w:r>
                        <w:rPr>
                          <w:b/>
                          <w:spacing w:val="-8"/>
                          <w:sz w:val="22"/>
                        </w:rPr>
                        <w:t> </w:t>
                      </w:r>
                      <w:r>
                        <w:rPr>
                          <w:b/>
                          <w:sz w:val="22"/>
                        </w:rPr>
                        <w:t>4.9:</w:t>
                      </w:r>
                      <w:r>
                        <w:rPr>
                          <w:b/>
                          <w:spacing w:val="-8"/>
                          <w:sz w:val="22"/>
                        </w:rPr>
                        <w:t> </w:t>
                      </w:r>
                      <w:r>
                        <w:rPr>
                          <w:sz w:val="22"/>
                        </w:rPr>
                        <w:t>Weight</w:t>
                      </w:r>
                      <w:r>
                        <w:rPr>
                          <w:spacing w:val="-5"/>
                          <w:sz w:val="22"/>
                        </w:rPr>
                        <w:t> </w:t>
                      </w:r>
                      <w:r>
                        <w:rPr>
                          <w:sz w:val="22"/>
                        </w:rPr>
                        <w:t>loss</w:t>
                      </w:r>
                      <w:r>
                        <w:rPr>
                          <w:spacing w:val="-5"/>
                          <w:sz w:val="22"/>
                        </w:rPr>
                        <w:t> </w:t>
                      </w:r>
                      <w:r>
                        <w:rPr>
                          <w:sz w:val="22"/>
                        </w:rPr>
                        <w:t>vs</w:t>
                      </w:r>
                      <w:r>
                        <w:rPr>
                          <w:spacing w:val="-8"/>
                          <w:sz w:val="22"/>
                        </w:rPr>
                        <w:t> </w:t>
                      </w:r>
                      <w:r>
                        <w:rPr>
                          <w:sz w:val="22"/>
                        </w:rPr>
                        <w:t>Concentration</w:t>
                      </w:r>
                      <w:r>
                        <w:rPr>
                          <w:spacing w:val="-6"/>
                          <w:sz w:val="22"/>
                        </w:rPr>
                        <w:t> </w:t>
                      </w:r>
                      <w:r>
                        <w:rPr>
                          <w:sz w:val="22"/>
                        </w:rPr>
                        <w:t>plot for </w:t>
                      </w:r>
                      <w:r>
                        <w:rPr>
                          <w:i/>
                          <w:sz w:val="22"/>
                        </w:rPr>
                        <w:t>Terminalia catappa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3857625</wp:posOffset>
                </wp:positionH>
                <wp:positionV relativeFrom="paragraph">
                  <wp:posOffset>2915920</wp:posOffset>
                </wp:positionV>
                <wp:extent cx="2962275" cy="457200"/>
                <wp:effectExtent l="0" t="0" r="0" b="0"/>
                <wp:wrapTopAndBottom/>
                <wp:docPr id="46" name="Textbox 46"/>
                <wp:cNvGraphicFramePr>
                  <a:graphicFrameLocks/>
                </wp:cNvGraphicFramePr>
                <a:graphic>
                  <a:graphicData uri="http://schemas.microsoft.com/office/word/2010/wordprocessingShape">
                    <wps:wsp>
                      <wps:cNvPr id="46" name="Textbox 46"/>
                      <wps:cNvSpPr txBox="1"/>
                      <wps:spPr>
                        <a:xfrm>
                          <a:off x="0" y="0"/>
                          <a:ext cx="2962275" cy="457200"/>
                        </a:xfrm>
                        <a:prstGeom prst="rect">
                          <a:avLst/>
                        </a:prstGeom>
                        <a:ln w="9525">
                          <a:solidFill>
                            <a:srgbClr val="000000"/>
                          </a:solidFill>
                          <a:prstDash val="solid"/>
                        </a:ln>
                      </wps:spPr>
                      <wps:txbx>
                        <w:txbxContent>
                          <w:p>
                            <w:pPr>
                              <w:spacing w:before="67"/>
                              <w:ind w:left="146" w:right="0" w:firstLine="0"/>
                              <w:jc w:val="left"/>
                              <w:rPr>
                                <w:sz w:val="22"/>
                              </w:rPr>
                            </w:pPr>
                            <w:r>
                              <w:rPr>
                                <w:b/>
                                <w:sz w:val="22"/>
                              </w:rPr>
                              <w:t>Figure</w:t>
                            </w:r>
                            <w:r>
                              <w:rPr>
                                <w:b/>
                                <w:spacing w:val="-6"/>
                                <w:sz w:val="22"/>
                              </w:rPr>
                              <w:t> </w:t>
                            </w:r>
                            <w:r>
                              <w:rPr>
                                <w:b/>
                                <w:sz w:val="22"/>
                              </w:rPr>
                              <w:t>4.10:</w:t>
                            </w:r>
                            <w:r>
                              <w:rPr>
                                <w:b/>
                                <w:spacing w:val="-3"/>
                                <w:sz w:val="22"/>
                              </w:rPr>
                              <w:t> </w:t>
                            </w:r>
                            <w:r>
                              <w:rPr>
                                <w:sz w:val="22"/>
                              </w:rPr>
                              <w:t>Weight</w:t>
                            </w:r>
                            <w:r>
                              <w:rPr>
                                <w:spacing w:val="-1"/>
                                <w:sz w:val="22"/>
                              </w:rPr>
                              <w:t> </w:t>
                            </w:r>
                            <w:r>
                              <w:rPr>
                                <w:sz w:val="22"/>
                              </w:rPr>
                              <w:t>loss</w:t>
                            </w:r>
                            <w:r>
                              <w:rPr>
                                <w:spacing w:val="-2"/>
                                <w:sz w:val="22"/>
                              </w:rPr>
                              <w:t> </w:t>
                            </w:r>
                            <w:r>
                              <w:rPr>
                                <w:sz w:val="22"/>
                              </w:rPr>
                              <w:t>vs</w:t>
                            </w:r>
                            <w:r>
                              <w:rPr>
                                <w:spacing w:val="-2"/>
                                <w:sz w:val="22"/>
                              </w:rPr>
                              <w:t> </w:t>
                            </w:r>
                            <w:r>
                              <w:rPr>
                                <w:sz w:val="22"/>
                              </w:rPr>
                              <w:t>Time</w:t>
                            </w:r>
                            <w:r>
                              <w:rPr>
                                <w:spacing w:val="-2"/>
                                <w:sz w:val="22"/>
                              </w:rPr>
                              <w:t> </w:t>
                            </w:r>
                            <w:r>
                              <w:rPr>
                                <w:sz w:val="22"/>
                              </w:rPr>
                              <w:t>plot</w:t>
                            </w:r>
                            <w:r>
                              <w:rPr>
                                <w:spacing w:val="-3"/>
                                <w:sz w:val="22"/>
                              </w:rPr>
                              <w:t> </w:t>
                            </w:r>
                            <w:r>
                              <w:rPr>
                                <w:spacing w:val="-5"/>
                                <w:sz w:val="22"/>
                              </w:rPr>
                              <w:t>for</w:t>
                            </w:r>
                          </w:p>
                          <w:p>
                            <w:pPr>
                              <w:spacing w:before="20"/>
                              <w:ind w:left="146" w:right="0" w:firstLine="0"/>
                              <w:jc w:val="left"/>
                              <w:rPr>
                                <w:i/>
                                <w:sz w:val="22"/>
                              </w:rPr>
                            </w:pPr>
                            <w:r>
                              <w:rPr>
                                <w:i/>
                                <w:sz w:val="22"/>
                              </w:rPr>
                              <w:t>Terminalia</w:t>
                            </w:r>
                            <w:r>
                              <w:rPr>
                                <w:i/>
                                <w:spacing w:val="-4"/>
                                <w:sz w:val="22"/>
                              </w:rPr>
                              <w:t> </w:t>
                            </w:r>
                            <w:r>
                              <w:rPr>
                                <w:i/>
                                <w:spacing w:val="-2"/>
                                <w:sz w:val="22"/>
                              </w:rPr>
                              <w:t>catappa</w:t>
                            </w:r>
                          </w:p>
                        </w:txbxContent>
                      </wps:txbx>
                      <wps:bodyPr wrap="square" lIns="0" tIns="0" rIns="0" bIns="0" rtlCol="0">
                        <a:noAutofit/>
                      </wps:bodyPr>
                    </wps:wsp>
                  </a:graphicData>
                </a:graphic>
              </wp:anchor>
            </w:drawing>
          </mc:Choice>
          <mc:Fallback>
            <w:pict>
              <v:shape style="position:absolute;margin-left:303.75pt;margin-top:229.600006pt;width:233.25pt;height:36pt;mso-position-horizontal-relative:page;mso-position-vertical-relative:paragraph;z-index:-15716864;mso-wrap-distance-left:0;mso-wrap-distance-right:0" type="#_x0000_t202" id="docshape21" filled="false" stroked="true" strokeweight=".75pt" strokecolor="#000000">
                <v:textbox inset="0,0,0,0">
                  <w:txbxContent>
                    <w:p>
                      <w:pPr>
                        <w:spacing w:before="67"/>
                        <w:ind w:left="146" w:right="0" w:firstLine="0"/>
                        <w:jc w:val="left"/>
                        <w:rPr>
                          <w:sz w:val="22"/>
                        </w:rPr>
                      </w:pPr>
                      <w:r>
                        <w:rPr>
                          <w:b/>
                          <w:sz w:val="22"/>
                        </w:rPr>
                        <w:t>Figure</w:t>
                      </w:r>
                      <w:r>
                        <w:rPr>
                          <w:b/>
                          <w:spacing w:val="-6"/>
                          <w:sz w:val="22"/>
                        </w:rPr>
                        <w:t> </w:t>
                      </w:r>
                      <w:r>
                        <w:rPr>
                          <w:b/>
                          <w:sz w:val="22"/>
                        </w:rPr>
                        <w:t>4.10:</w:t>
                      </w:r>
                      <w:r>
                        <w:rPr>
                          <w:b/>
                          <w:spacing w:val="-3"/>
                          <w:sz w:val="22"/>
                        </w:rPr>
                        <w:t> </w:t>
                      </w:r>
                      <w:r>
                        <w:rPr>
                          <w:sz w:val="22"/>
                        </w:rPr>
                        <w:t>Weight</w:t>
                      </w:r>
                      <w:r>
                        <w:rPr>
                          <w:spacing w:val="-1"/>
                          <w:sz w:val="22"/>
                        </w:rPr>
                        <w:t> </w:t>
                      </w:r>
                      <w:r>
                        <w:rPr>
                          <w:sz w:val="22"/>
                        </w:rPr>
                        <w:t>loss</w:t>
                      </w:r>
                      <w:r>
                        <w:rPr>
                          <w:spacing w:val="-2"/>
                          <w:sz w:val="22"/>
                        </w:rPr>
                        <w:t> </w:t>
                      </w:r>
                      <w:r>
                        <w:rPr>
                          <w:sz w:val="22"/>
                        </w:rPr>
                        <w:t>vs</w:t>
                      </w:r>
                      <w:r>
                        <w:rPr>
                          <w:spacing w:val="-2"/>
                          <w:sz w:val="22"/>
                        </w:rPr>
                        <w:t> </w:t>
                      </w:r>
                      <w:r>
                        <w:rPr>
                          <w:sz w:val="22"/>
                        </w:rPr>
                        <w:t>Time</w:t>
                      </w:r>
                      <w:r>
                        <w:rPr>
                          <w:spacing w:val="-2"/>
                          <w:sz w:val="22"/>
                        </w:rPr>
                        <w:t> </w:t>
                      </w:r>
                      <w:r>
                        <w:rPr>
                          <w:sz w:val="22"/>
                        </w:rPr>
                        <w:t>plot</w:t>
                      </w:r>
                      <w:r>
                        <w:rPr>
                          <w:spacing w:val="-3"/>
                          <w:sz w:val="22"/>
                        </w:rPr>
                        <w:t> </w:t>
                      </w:r>
                      <w:r>
                        <w:rPr>
                          <w:spacing w:val="-5"/>
                          <w:sz w:val="22"/>
                        </w:rPr>
                        <w:t>for</w:t>
                      </w:r>
                    </w:p>
                    <w:p>
                      <w:pPr>
                        <w:spacing w:before="20"/>
                        <w:ind w:left="146" w:right="0" w:firstLine="0"/>
                        <w:jc w:val="left"/>
                        <w:rPr>
                          <w:i/>
                          <w:sz w:val="22"/>
                        </w:rPr>
                      </w:pPr>
                      <w:r>
                        <w:rPr>
                          <w:i/>
                          <w:sz w:val="22"/>
                        </w:rPr>
                        <w:t>Terminalia</w:t>
                      </w:r>
                      <w:r>
                        <w:rPr>
                          <w:i/>
                          <w:spacing w:val="-4"/>
                          <w:sz w:val="22"/>
                        </w:rPr>
                        <w:t> </w:t>
                      </w:r>
                      <w:r>
                        <w:rPr>
                          <w:i/>
                          <w:spacing w:val="-2"/>
                          <w:sz w:val="22"/>
                        </w:rPr>
                        <w:t>catappa</w:t>
                      </w:r>
                    </w:p>
                  </w:txbxContent>
                </v:textbox>
                <v:stroke dashstyle="solid"/>
                <w10:wrap type="topAndBottom"/>
              </v:shape>
            </w:pict>
          </mc:Fallback>
        </mc:AlternateContent>
      </w:r>
      <w:r>
        <w:rPr/>
        <w:drawing>
          <wp:anchor distT="0" distB="0" distL="0" distR="0" allowOverlap="1" layoutInCell="1" locked="0" behindDoc="1" simplePos="0" relativeHeight="487600128">
            <wp:simplePos x="0" y="0"/>
            <wp:positionH relativeFrom="page">
              <wp:posOffset>914400</wp:posOffset>
            </wp:positionH>
            <wp:positionV relativeFrom="paragraph">
              <wp:posOffset>3472815</wp:posOffset>
            </wp:positionV>
            <wp:extent cx="2790652" cy="2060448"/>
            <wp:effectExtent l="0" t="0" r="0" b="0"/>
            <wp:wrapTopAndBottom/>
            <wp:docPr id="47" name="Image 47"/>
            <wp:cNvGraphicFramePr>
              <a:graphicFrameLocks/>
            </wp:cNvGraphicFramePr>
            <a:graphic>
              <a:graphicData uri="http://schemas.openxmlformats.org/drawingml/2006/picture">
                <pic:pic>
                  <pic:nvPicPr>
                    <pic:cNvPr id="47" name="Image 47"/>
                    <pic:cNvPicPr/>
                  </pic:nvPicPr>
                  <pic:blipFill>
                    <a:blip r:embed="rId28" cstate="print"/>
                    <a:stretch>
                      <a:fillRect/>
                    </a:stretch>
                  </pic:blipFill>
                  <pic:spPr>
                    <a:xfrm>
                      <a:off x="0" y="0"/>
                      <a:ext cx="2790652" cy="2060448"/>
                    </a:xfrm>
                    <a:prstGeom prst="rect">
                      <a:avLst/>
                    </a:prstGeom>
                  </pic:spPr>
                </pic:pic>
              </a:graphicData>
            </a:graphic>
          </wp:anchor>
        </w:drawing>
      </w:r>
      <w:r>
        <w:rPr/>
        <w:drawing>
          <wp:anchor distT="0" distB="0" distL="0" distR="0" allowOverlap="1" layoutInCell="1" locked="0" behindDoc="1" simplePos="0" relativeHeight="487600640">
            <wp:simplePos x="0" y="0"/>
            <wp:positionH relativeFrom="page">
              <wp:posOffset>3819525</wp:posOffset>
            </wp:positionH>
            <wp:positionV relativeFrom="paragraph">
              <wp:posOffset>3472815</wp:posOffset>
            </wp:positionV>
            <wp:extent cx="3104592" cy="2066544"/>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9" cstate="print"/>
                    <a:stretch>
                      <a:fillRect/>
                    </a:stretch>
                  </pic:blipFill>
                  <pic:spPr>
                    <a:xfrm>
                      <a:off x="0" y="0"/>
                      <a:ext cx="3104592" cy="2066544"/>
                    </a:xfrm>
                    <a:prstGeom prst="rect">
                      <a:avLst/>
                    </a:prstGeom>
                  </pic:spPr>
                </pic:pic>
              </a:graphicData>
            </a:graphic>
          </wp:anchor>
        </w:drawing>
      </w:r>
      <w:r>
        <w:rPr/>
        <mc:AlternateContent>
          <mc:Choice Requires="wps">
            <w:drawing>
              <wp:anchor distT="0" distB="0" distL="0" distR="0" allowOverlap="1" layoutInCell="1" locked="0" behindDoc="1" simplePos="0" relativeHeight="487601152">
                <wp:simplePos x="0" y="0"/>
                <wp:positionH relativeFrom="page">
                  <wp:posOffset>914400</wp:posOffset>
                </wp:positionH>
                <wp:positionV relativeFrom="paragraph">
                  <wp:posOffset>5592061</wp:posOffset>
                </wp:positionV>
                <wp:extent cx="2790825" cy="457200"/>
                <wp:effectExtent l="0" t="0" r="0" b="0"/>
                <wp:wrapTopAndBottom/>
                <wp:docPr id="49" name="Textbox 49"/>
                <wp:cNvGraphicFramePr>
                  <a:graphicFrameLocks/>
                </wp:cNvGraphicFramePr>
                <a:graphic>
                  <a:graphicData uri="http://schemas.microsoft.com/office/word/2010/wordprocessingShape">
                    <wps:wsp>
                      <wps:cNvPr id="49" name="Textbox 49"/>
                      <wps:cNvSpPr txBox="1"/>
                      <wps:spPr>
                        <a:xfrm>
                          <a:off x="0" y="0"/>
                          <a:ext cx="2790825" cy="457200"/>
                        </a:xfrm>
                        <a:prstGeom prst="rect">
                          <a:avLst/>
                        </a:prstGeom>
                        <a:ln w="9525">
                          <a:solidFill>
                            <a:srgbClr val="000000"/>
                          </a:solidFill>
                          <a:prstDash val="solid"/>
                        </a:ln>
                      </wps:spPr>
                      <wps:txbx>
                        <w:txbxContent>
                          <w:p>
                            <w:pPr>
                              <w:spacing w:line="256" w:lineRule="auto" w:before="69"/>
                              <w:ind w:left="144" w:right="223" w:firstLine="0"/>
                              <w:jc w:val="left"/>
                              <w:rPr>
                                <w:i/>
                                <w:sz w:val="22"/>
                              </w:rPr>
                            </w:pPr>
                            <w:r>
                              <w:rPr>
                                <w:b/>
                                <w:sz w:val="22"/>
                              </w:rPr>
                              <w:t>Figure</w:t>
                            </w:r>
                            <w:r>
                              <w:rPr>
                                <w:b/>
                                <w:spacing w:val="-7"/>
                                <w:sz w:val="22"/>
                              </w:rPr>
                              <w:t> </w:t>
                            </w:r>
                            <w:r>
                              <w:rPr>
                                <w:b/>
                                <w:sz w:val="22"/>
                              </w:rPr>
                              <w:t>4.11:</w:t>
                            </w:r>
                            <w:r>
                              <w:rPr>
                                <w:b/>
                                <w:spacing w:val="-7"/>
                                <w:sz w:val="22"/>
                              </w:rPr>
                              <w:t> </w:t>
                            </w:r>
                            <w:r>
                              <w:rPr>
                                <w:sz w:val="22"/>
                              </w:rPr>
                              <w:t>Weight</w:t>
                            </w:r>
                            <w:r>
                              <w:rPr>
                                <w:spacing w:val="-4"/>
                                <w:sz w:val="22"/>
                              </w:rPr>
                              <w:t> </w:t>
                            </w:r>
                            <w:r>
                              <w:rPr>
                                <w:sz w:val="22"/>
                              </w:rPr>
                              <w:t>loss</w:t>
                            </w:r>
                            <w:r>
                              <w:rPr>
                                <w:spacing w:val="-4"/>
                                <w:sz w:val="22"/>
                              </w:rPr>
                              <w:t> </w:t>
                            </w:r>
                            <w:r>
                              <w:rPr>
                                <w:sz w:val="22"/>
                              </w:rPr>
                              <w:t>vs</w:t>
                            </w:r>
                            <w:r>
                              <w:rPr>
                                <w:spacing w:val="-5"/>
                                <w:sz w:val="22"/>
                              </w:rPr>
                              <w:t> </w:t>
                            </w:r>
                            <w:r>
                              <w:rPr>
                                <w:sz w:val="22"/>
                              </w:rPr>
                              <w:t>Time</w:t>
                            </w:r>
                            <w:r>
                              <w:rPr>
                                <w:spacing w:val="-5"/>
                                <w:sz w:val="22"/>
                              </w:rPr>
                              <w:t> </w:t>
                            </w:r>
                            <w:r>
                              <w:rPr>
                                <w:sz w:val="22"/>
                              </w:rPr>
                              <w:t>plot</w:t>
                            </w:r>
                            <w:r>
                              <w:rPr>
                                <w:spacing w:val="-7"/>
                                <w:sz w:val="22"/>
                              </w:rPr>
                              <w:t> </w:t>
                            </w:r>
                            <w:r>
                              <w:rPr>
                                <w:sz w:val="22"/>
                              </w:rPr>
                              <w:t>at 40°C for </w:t>
                            </w:r>
                            <w:r>
                              <w:rPr>
                                <w:i/>
                                <w:sz w:val="22"/>
                              </w:rPr>
                              <w:t>Terminalia catappa</w:t>
                            </w:r>
                          </w:p>
                        </w:txbxContent>
                      </wps:txbx>
                      <wps:bodyPr wrap="square" lIns="0" tIns="0" rIns="0" bIns="0" rtlCol="0">
                        <a:noAutofit/>
                      </wps:bodyPr>
                    </wps:wsp>
                  </a:graphicData>
                </a:graphic>
              </wp:anchor>
            </w:drawing>
          </mc:Choice>
          <mc:Fallback>
            <w:pict>
              <v:shape style="position:absolute;margin-left:72pt;margin-top:440.319794pt;width:219.75pt;height:36pt;mso-position-horizontal-relative:page;mso-position-vertical-relative:paragraph;z-index:-15715328;mso-wrap-distance-left:0;mso-wrap-distance-right:0" type="#_x0000_t202" id="docshape22" filled="false" stroked="true" strokeweight=".75pt" strokecolor="#000000">
                <v:textbox inset="0,0,0,0">
                  <w:txbxContent>
                    <w:p>
                      <w:pPr>
                        <w:spacing w:line="256" w:lineRule="auto" w:before="69"/>
                        <w:ind w:left="144" w:right="223" w:firstLine="0"/>
                        <w:jc w:val="left"/>
                        <w:rPr>
                          <w:i/>
                          <w:sz w:val="22"/>
                        </w:rPr>
                      </w:pPr>
                      <w:r>
                        <w:rPr>
                          <w:b/>
                          <w:sz w:val="22"/>
                        </w:rPr>
                        <w:t>Figure</w:t>
                      </w:r>
                      <w:r>
                        <w:rPr>
                          <w:b/>
                          <w:spacing w:val="-7"/>
                          <w:sz w:val="22"/>
                        </w:rPr>
                        <w:t> </w:t>
                      </w:r>
                      <w:r>
                        <w:rPr>
                          <w:b/>
                          <w:sz w:val="22"/>
                        </w:rPr>
                        <w:t>4.11:</w:t>
                      </w:r>
                      <w:r>
                        <w:rPr>
                          <w:b/>
                          <w:spacing w:val="-7"/>
                          <w:sz w:val="22"/>
                        </w:rPr>
                        <w:t> </w:t>
                      </w:r>
                      <w:r>
                        <w:rPr>
                          <w:sz w:val="22"/>
                        </w:rPr>
                        <w:t>Weight</w:t>
                      </w:r>
                      <w:r>
                        <w:rPr>
                          <w:spacing w:val="-4"/>
                          <w:sz w:val="22"/>
                        </w:rPr>
                        <w:t> </w:t>
                      </w:r>
                      <w:r>
                        <w:rPr>
                          <w:sz w:val="22"/>
                        </w:rPr>
                        <w:t>loss</w:t>
                      </w:r>
                      <w:r>
                        <w:rPr>
                          <w:spacing w:val="-4"/>
                          <w:sz w:val="22"/>
                        </w:rPr>
                        <w:t> </w:t>
                      </w:r>
                      <w:r>
                        <w:rPr>
                          <w:sz w:val="22"/>
                        </w:rPr>
                        <w:t>vs</w:t>
                      </w:r>
                      <w:r>
                        <w:rPr>
                          <w:spacing w:val="-5"/>
                          <w:sz w:val="22"/>
                        </w:rPr>
                        <w:t> </w:t>
                      </w:r>
                      <w:r>
                        <w:rPr>
                          <w:sz w:val="22"/>
                        </w:rPr>
                        <w:t>Time</w:t>
                      </w:r>
                      <w:r>
                        <w:rPr>
                          <w:spacing w:val="-5"/>
                          <w:sz w:val="22"/>
                        </w:rPr>
                        <w:t> </w:t>
                      </w:r>
                      <w:r>
                        <w:rPr>
                          <w:sz w:val="22"/>
                        </w:rPr>
                        <w:t>plot</w:t>
                      </w:r>
                      <w:r>
                        <w:rPr>
                          <w:spacing w:val="-7"/>
                          <w:sz w:val="22"/>
                        </w:rPr>
                        <w:t> </w:t>
                      </w:r>
                      <w:r>
                        <w:rPr>
                          <w:sz w:val="22"/>
                        </w:rPr>
                        <w:t>at 40°C for </w:t>
                      </w:r>
                      <w:r>
                        <w:rPr>
                          <w:i/>
                          <w:sz w:val="22"/>
                        </w:rPr>
                        <w:t>Terminalia catappa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3857625</wp:posOffset>
                </wp:positionH>
                <wp:positionV relativeFrom="paragraph">
                  <wp:posOffset>5592061</wp:posOffset>
                </wp:positionV>
                <wp:extent cx="3057525" cy="457200"/>
                <wp:effectExtent l="0" t="0" r="0" b="0"/>
                <wp:wrapTopAndBottom/>
                <wp:docPr id="50" name="Textbox 50"/>
                <wp:cNvGraphicFramePr>
                  <a:graphicFrameLocks/>
                </wp:cNvGraphicFramePr>
                <a:graphic>
                  <a:graphicData uri="http://schemas.microsoft.com/office/word/2010/wordprocessingShape">
                    <wps:wsp>
                      <wps:cNvPr id="50" name="Textbox 50"/>
                      <wps:cNvSpPr txBox="1"/>
                      <wps:spPr>
                        <a:xfrm>
                          <a:off x="0" y="0"/>
                          <a:ext cx="3057525" cy="457200"/>
                        </a:xfrm>
                        <a:prstGeom prst="rect">
                          <a:avLst/>
                        </a:prstGeom>
                        <a:ln w="9525">
                          <a:solidFill>
                            <a:srgbClr val="000000"/>
                          </a:solidFill>
                          <a:prstDash val="solid"/>
                        </a:ln>
                      </wps:spPr>
                      <wps:txbx>
                        <w:txbxContent>
                          <w:p>
                            <w:pPr>
                              <w:spacing w:before="69"/>
                              <w:ind w:left="146" w:right="0" w:firstLine="0"/>
                              <w:jc w:val="left"/>
                              <w:rPr>
                                <w:sz w:val="22"/>
                              </w:rPr>
                            </w:pPr>
                            <w:r>
                              <w:rPr>
                                <w:b/>
                                <w:sz w:val="22"/>
                              </w:rPr>
                              <w:t>Figure</w:t>
                            </w:r>
                            <w:r>
                              <w:rPr>
                                <w:b/>
                                <w:spacing w:val="-6"/>
                                <w:sz w:val="22"/>
                              </w:rPr>
                              <w:t> </w:t>
                            </w:r>
                            <w:r>
                              <w:rPr>
                                <w:b/>
                                <w:sz w:val="22"/>
                              </w:rPr>
                              <w:t>4.12:</w:t>
                            </w:r>
                            <w:r>
                              <w:rPr>
                                <w:b/>
                                <w:spacing w:val="-3"/>
                                <w:sz w:val="22"/>
                              </w:rPr>
                              <w:t> </w:t>
                            </w:r>
                            <w:r>
                              <w:rPr>
                                <w:sz w:val="22"/>
                              </w:rPr>
                              <w:t>Weight</w:t>
                            </w:r>
                            <w:r>
                              <w:rPr>
                                <w:spacing w:val="-1"/>
                                <w:sz w:val="22"/>
                              </w:rPr>
                              <w:t> </w:t>
                            </w:r>
                            <w:r>
                              <w:rPr>
                                <w:sz w:val="22"/>
                              </w:rPr>
                              <w:t>loss</w:t>
                            </w:r>
                            <w:r>
                              <w:rPr>
                                <w:spacing w:val="-1"/>
                                <w:sz w:val="22"/>
                              </w:rPr>
                              <w:t> </w:t>
                            </w:r>
                            <w:r>
                              <w:rPr>
                                <w:sz w:val="22"/>
                              </w:rPr>
                              <w:t>vs</w:t>
                            </w:r>
                            <w:r>
                              <w:rPr>
                                <w:spacing w:val="-1"/>
                                <w:sz w:val="22"/>
                              </w:rPr>
                              <w:t> </w:t>
                            </w:r>
                            <w:r>
                              <w:rPr>
                                <w:sz w:val="22"/>
                              </w:rPr>
                              <w:t>Time</w:t>
                            </w:r>
                            <w:r>
                              <w:rPr>
                                <w:spacing w:val="-2"/>
                                <w:sz w:val="22"/>
                              </w:rPr>
                              <w:t> </w:t>
                            </w:r>
                            <w:r>
                              <w:rPr>
                                <w:sz w:val="22"/>
                              </w:rPr>
                              <w:t>plot</w:t>
                            </w:r>
                            <w:r>
                              <w:rPr>
                                <w:spacing w:val="-4"/>
                                <w:sz w:val="22"/>
                              </w:rPr>
                              <w:t> </w:t>
                            </w:r>
                            <w:r>
                              <w:rPr>
                                <w:sz w:val="22"/>
                              </w:rPr>
                              <w:t>at</w:t>
                            </w:r>
                            <w:r>
                              <w:rPr>
                                <w:spacing w:val="-4"/>
                                <w:sz w:val="22"/>
                              </w:rPr>
                              <w:t> </w:t>
                            </w:r>
                            <w:r>
                              <w:rPr>
                                <w:sz w:val="22"/>
                              </w:rPr>
                              <w:t>50°C</w:t>
                            </w:r>
                            <w:r>
                              <w:rPr>
                                <w:spacing w:val="-2"/>
                                <w:sz w:val="22"/>
                              </w:rPr>
                              <w:t> </w:t>
                            </w:r>
                            <w:r>
                              <w:rPr>
                                <w:spacing w:val="-5"/>
                                <w:sz w:val="22"/>
                              </w:rPr>
                              <w:t>for</w:t>
                            </w:r>
                          </w:p>
                          <w:p>
                            <w:pPr>
                              <w:spacing w:before="18"/>
                              <w:ind w:left="146" w:right="0" w:firstLine="0"/>
                              <w:jc w:val="left"/>
                              <w:rPr>
                                <w:i/>
                                <w:sz w:val="22"/>
                              </w:rPr>
                            </w:pPr>
                            <w:r>
                              <w:rPr>
                                <w:i/>
                                <w:sz w:val="22"/>
                              </w:rPr>
                              <w:t>Terminalia</w:t>
                            </w:r>
                            <w:r>
                              <w:rPr>
                                <w:i/>
                                <w:spacing w:val="-4"/>
                                <w:sz w:val="22"/>
                              </w:rPr>
                              <w:t> </w:t>
                            </w:r>
                            <w:r>
                              <w:rPr>
                                <w:i/>
                                <w:spacing w:val="-2"/>
                                <w:sz w:val="22"/>
                              </w:rPr>
                              <w:t>catappa</w:t>
                            </w:r>
                          </w:p>
                        </w:txbxContent>
                      </wps:txbx>
                      <wps:bodyPr wrap="square" lIns="0" tIns="0" rIns="0" bIns="0" rtlCol="0">
                        <a:noAutofit/>
                      </wps:bodyPr>
                    </wps:wsp>
                  </a:graphicData>
                </a:graphic>
              </wp:anchor>
            </w:drawing>
          </mc:Choice>
          <mc:Fallback>
            <w:pict>
              <v:shape style="position:absolute;margin-left:303.75pt;margin-top:440.319794pt;width:240.75pt;height:36pt;mso-position-horizontal-relative:page;mso-position-vertical-relative:paragraph;z-index:-15714816;mso-wrap-distance-left:0;mso-wrap-distance-right:0" type="#_x0000_t202" id="docshape23" filled="false" stroked="true" strokeweight=".75pt" strokecolor="#000000">
                <v:textbox inset="0,0,0,0">
                  <w:txbxContent>
                    <w:p>
                      <w:pPr>
                        <w:spacing w:before="69"/>
                        <w:ind w:left="146" w:right="0" w:firstLine="0"/>
                        <w:jc w:val="left"/>
                        <w:rPr>
                          <w:sz w:val="22"/>
                        </w:rPr>
                      </w:pPr>
                      <w:r>
                        <w:rPr>
                          <w:b/>
                          <w:sz w:val="22"/>
                        </w:rPr>
                        <w:t>Figure</w:t>
                      </w:r>
                      <w:r>
                        <w:rPr>
                          <w:b/>
                          <w:spacing w:val="-6"/>
                          <w:sz w:val="22"/>
                        </w:rPr>
                        <w:t> </w:t>
                      </w:r>
                      <w:r>
                        <w:rPr>
                          <w:b/>
                          <w:sz w:val="22"/>
                        </w:rPr>
                        <w:t>4.12:</w:t>
                      </w:r>
                      <w:r>
                        <w:rPr>
                          <w:b/>
                          <w:spacing w:val="-3"/>
                          <w:sz w:val="22"/>
                        </w:rPr>
                        <w:t> </w:t>
                      </w:r>
                      <w:r>
                        <w:rPr>
                          <w:sz w:val="22"/>
                        </w:rPr>
                        <w:t>Weight</w:t>
                      </w:r>
                      <w:r>
                        <w:rPr>
                          <w:spacing w:val="-1"/>
                          <w:sz w:val="22"/>
                        </w:rPr>
                        <w:t> </w:t>
                      </w:r>
                      <w:r>
                        <w:rPr>
                          <w:sz w:val="22"/>
                        </w:rPr>
                        <w:t>loss</w:t>
                      </w:r>
                      <w:r>
                        <w:rPr>
                          <w:spacing w:val="-1"/>
                          <w:sz w:val="22"/>
                        </w:rPr>
                        <w:t> </w:t>
                      </w:r>
                      <w:r>
                        <w:rPr>
                          <w:sz w:val="22"/>
                        </w:rPr>
                        <w:t>vs</w:t>
                      </w:r>
                      <w:r>
                        <w:rPr>
                          <w:spacing w:val="-1"/>
                          <w:sz w:val="22"/>
                        </w:rPr>
                        <w:t> </w:t>
                      </w:r>
                      <w:r>
                        <w:rPr>
                          <w:sz w:val="22"/>
                        </w:rPr>
                        <w:t>Time</w:t>
                      </w:r>
                      <w:r>
                        <w:rPr>
                          <w:spacing w:val="-2"/>
                          <w:sz w:val="22"/>
                        </w:rPr>
                        <w:t> </w:t>
                      </w:r>
                      <w:r>
                        <w:rPr>
                          <w:sz w:val="22"/>
                        </w:rPr>
                        <w:t>plot</w:t>
                      </w:r>
                      <w:r>
                        <w:rPr>
                          <w:spacing w:val="-4"/>
                          <w:sz w:val="22"/>
                        </w:rPr>
                        <w:t> </w:t>
                      </w:r>
                      <w:r>
                        <w:rPr>
                          <w:sz w:val="22"/>
                        </w:rPr>
                        <w:t>at</w:t>
                      </w:r>
                      <w:r>
                        <w:rPr>
                          <w:spacing w:val="-4"/>
                          <w:sz w:val="22"/>
                        </w:rPr>
                        <w:t> </w:t>
                      </w:r>
                      <w:r>
                        <w:rPr>
                          <w:sz w:val="22"/>
                        </w:rPr>
                        <w:t>50°C</w:t>
                      </w:r>
                      <w:r>
                        <w:rPr>
                          <w:spacing w:val="-2"/>
                          <w:sz w:val="22"/>
                        </w:rPr>
                        <w:t> </w:t>
                      </w:r>
                      <w:r>
                        <w:rPr>
                          <w:spacing w:val="-5"/>
                          <w:sz w:val="22"/>
                        </w:rPr>
                        <w:t>for</w:t>
                      </w:r>
                    </w:p>
                    <w:p>
                      <w:pPr>
                        <w:spacing w:before="18"/>
                        <w:ind w:left="146" w:right="0" w:firstLine="0"/>
                        <w:jc w:val="left"/>
                        <w:rPr>
                          <w:i/>
                          <w:sz w:val="22"/>
                        </w:rPr>
                      </w:pPr>
                      <w:r>
                        <w:rPr>
                          <w:i/>
                          <w:sz w:val="22"/>
                        </w:rPr>
                        <w:t>Terminalia</w:t>
                      </w:r>
                      <w:r>
                        <w:rPr>
                          <w:i/>
                          <w:spacing w:val="-4"/>
                          <w:sz w:val="22"/>
                        </w:rPr>
                        <w:t> </w:t>
                      </w:r>
                      <w:r>
                        <w:rPr>
                          <w:i/>
                          <w:spacing w:val="-2"/>
                          <w:sz w:val="22"/>
                        </w:rPr>
                        <w:t>catappa</w:t>
                      </w:r>
                    </w:p>
                  </w:txbxContent>
                </v:textbox>
                <v:stroke dashstyle="solid"/>
                <w10:wrap type="topAndBottom"/>
              </v:shape>
            </w:pict>
          </mc:Fallback>
        </mc:AlternateContent>
      </w:r>
    </w:p>
    <w:p>
      <w:pPr>
        <w:pStyle w:val="BodyText"/>
        <w:spacing w:before="1"/>
        <w:rPr>
          <w:sz w:val="9"/>
        </w:rPr>
      </w:pPr>
    </w:p>
    <w:p>
      <w:pPr>
        <w:pStyle w:val="BodyText"/>
        <w:spacing w:before="11"/>
        <w:rPr>
          <w:sz w:val="8"/>
        </w:rPr>
      </w:pPr>
    </w:p>
    <w:p>
      <w:pPr>
        <w:pStyle w:val="BodyText"/>
        <w:spacing w:before="6"/>
        <w:rPr>
          <w:sz w:val="11"/>
        </w:rPr>
      </w:pPr>
    </w:p>
    <w:p>
      <w:pPr>
        <w:pStyle w:val="BodyText"/>
        <w:spacing w:before="5"/>
        <w:rPr>
          <w:sz w:val="4"/>
        </w:rPr>
      </w:pPr>
    </w:p>
    <w:p>
      <w:pPr>
        <w:spacing w:after="0"/>
        <w:rPr>
          <w:sz w:val="4"/>
        </w:rPr>
        <w:sectPr>
          <w:pgSz w:w="12240" w:h="15840"/>
          <w:pgMar w:header="0" w:footer="1015" w:top="1160" w:bottom="1200" w:left="1180" w:right="780"/>
        </w:sectPr>
      </w:pPr>
    </w:p>
    <w:p>
      <w:pPr>
        <w:pStyle w:val="Heading1"/>
        <w:numPr>
          <w:ilvl w:val="1"/>
          <w:numId w:val="10"/>
        </w:numPr>
        <w:tabs>
          <w:tab w:pos="980" w:val="left" w:leader="none"/>
        </w:tabs>
        <w:spacing w:line="240" w:lineRule="auto" w:before="78" w:after="0"/>
        <w:ind w:left="980" w:right="0" w:hanging="720"/>
        <w:jc w:val="left"/>
      </w:pPr>
      <w:bookmarkStart w:name="_TOC_250003" w:id="24"/>
      <w:r>
        <w:rPr/>
        <w:t>ADSORPTION</w:t>
      </w:r>
      <w:r>
        <w:rPr>
          <w:spacing w:val="-2"/>
        </w:rPr>
        <w:t> </w:t>
      </w:r>
      <w:r>
        <w:rPr/>
        <w:t>MECHANISM</w:t>
      </w:r>
      <w:r>
        <w:rPr>
          <w:spacing w:val="-3"/>
        </w:rPr>
        <w:t> </w:t>
      </w:r>
      <w:r>
        <w:rPr/>
        <w:t>FOR</w:t>
      </w:r>
      <w:r>
        <w:rPr>
          <w:spacing w:val="-2"/>
        </w:rPr>
        <w:t> </w:t>
      </w:r>
      <w:r>
        <w:rPr/>
        <w:t>TROPICAL</w:t>
      </w:r>
      <w:r>
        <w:rPr>
          <w:spacing w:val="-1"/>
        </w:rPr>
        <w:t> </w:t>
      </w:r>
      <w:bookmarkEnd w:id="24"/>
      <w:r>
        <w:rPr>
          <w:spacing w:val="-2"/>
        </w:rPr>
        <w:t>ALMOND</w:t>
      </w:r>
    </w:p>
    <w:p>
      <w:pPr>
        <w:pStyle w:val="BodyText"/>
        <w:spacing w:line="480" w:lineRule="auto" w:before="271"/>
        <w:ind w:left="260" w:right="658"/>
        <w:jc w:val="both"/>
      </w:pPr>
      <w:r>
        <w:rPr/>
        <w:t>Langmuir isotherm was used to figure out if there was a formation of layer of insoluble complex of the metal on the surface acting as a barrier between the metal surface and the corrosive medium; physisorption</w:t>
      </w:r>
      <w:r>
        <w:rPr>
          <w:vertAlign w:val="superscript"/>
        </w:rPr>
        <w:t>13</w:t>
      </w:r>
      <w:r>
        <w:rPr>
          <w:vertAlign w:val="baseline"/>
        </w:rPr>
        <w:t>.</w:t>
      </w:r>
    </w:p>
    <w:p>
      <w:pPr>
        <w:pStyle w:val="BodyText"/>
        <w:spacing w:line="480" w:lineRule="auto"/>
        <w:ind w:left="260" w:right="655"/>
        <w:jc w:val="both"/>
      </w:pPr>
      <w:r>
        <w:rPr/>
        <w:t>Temkin isotherm on the other hand was used to determine if the adsorption of the inhibitor on</w:t>
      </w:r>
      <w:r>
        <w:rPr>
          <w:spacing w:val="80"/>
        </w:rPr>
        <w:t> </w:t>
      </w:r>
      <w:r>
        <w:rPr/>
        <w:t>the metal surface is through chemisorption-displacement of water molecules from the metal surface and the sharing of electrons between oxygen atom and iron. Temkin adsorption isotherm assumes a uniform distribution of adsorption energy, which decreases with the increase in the value of surface coverage, θ</w:t>
      </w:r>
      <w:r>
        <w:rPr>
          <w:vertAlign w:val="superscript"/>
        </w:rPr>
        <w:t>13</w:t>
      </w:r>
      <w:r>
        <w:rPr>
          <w:vertAlign w:val="baseline"/>
        </w:rPr>
        <w:t>.</w:t>
      </w:r>
    </w:p>
    <w:p>
      <w:pPr>
        <w:pStyle w:val="BodyText"/>
        <w:spacing w:line="480" w:lineRule="auto" w:before="1"/>
        <w:ind w:left="260" w:right="661"/>
        <w:jc w:val="both"/>
      </w:pPr>
      <w:r>
        <w:rPr/>
        <w:t>Langmuir plot describes the relationship between the surface coverage and inhibition </w:t>
      </w:r>
      <w:r>
        <w:rPr>
          <w:spacing w:val="-2"/>
        </w:rPr>
        <w:t>concentration;</w:t>
      </w:r>
    </w:p>
    <w:p>
      <w:pPr>
        <w:pStyle w:val="BodyText"/>
        <w:spacing w:before="67"/>
        <w:ind w:left="9156"/>
      </w:pPr>
      <w:r>
        <w:rPr/>
        <w:drawing>
          <wp:anchor distT="0" distB="0" distL="0" distR="0" allowOverlap="1" layoutInCell="1" locked="0" behindDoc="0" simplePos="0" relativeHeight="15742976">
            <wp:simplePos x="0" y="0"/>
            <wp:positionH relativeFrom="page">
              <wp:posOffset>914400</wp:posOffset>
            </wp:positionH>
            <wp:positionV relativeFrom="paragraph">
              <wp:posOffset>23763</wp:posOffset>
            </wp:positionV>
            <wp:extent cx="618490" cy="228074"/>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30" cstate="print"/>
                    <a:stretch>
                      <a:fillRect/>
                    </a:stretch>
                  </pic:blipFill>
                  <pic:spPr>
                    <a:xfrm>
                      <a:off x="0" y="0"/>
                      <a:ext cx="618490" cy="228074"/>
                    </a:xfrm>
                    <a:prstGeom prst="rect">
                      <a:avLst/>
                    </a:prstGeom>
                  </pic:spPr>
                </pic:pic>
              </a:graphicData>
            </a:graphic>
          </wp:anchor>
        </w:drawing>
      </w:r>
      <w:r>
        <w:rPr>
          <w:spacing w:val="-2"/>
        </w:rPr>
        <w:t>(4.5)</w:t>
      </w:r>
    </w:p>
    <w:p>
      <w:pPr>
        <w:pStyle w:val="BodyText"/>
        <w:spacing w:before="94"/>
      </w:pPr>
    </w:p>
    <w:p>
      <w:pPr>
        <w:pStyle w:val="BodyText"/>
        <w:spacing w:line="477" w:lineRule="auto"/>
        <w:ind w:left="260" w:right="661"/>
        <w:jc w:val="both"/>
      </w:pPr>
      <w:r>
        <w:rPr/>
        <w:t>where C represents the concentration of the extract, θ represents the surface coverage and K is</w:t>
      </w:r>
      <w:r>
        <w:rPr>
          <w:spacing w:val="40"/>
        </w:rPr>
        <w:t> </w:t>
      </w:r>
      <w:r>
        <w:rPr/>
        <w:t>the equilibrium constant.</w:t>
      </w:r>
    </w:p>
    <w:p>
      <w:pPr>
        <w:pStyle w:val="BodyText"/>
        <w:spacing w:before="3"/>
        <w:ind w:left="260"/>
        <w:jc w:val="both"/>
      </w:pPr>
      <w:r>
        <w:rPr/>
        <w:t>Temkin</w:t>
      </w:r>
      <w:r>
        <w:rPr>
          <w:spacing w:val="-2"/>
        </w:rPr>
        <w:t> </w:t>
      </w:r>
      <w:r>
        <w:rPr/>
        <w:t>graph</w:t>
      </w:r>
      <w:r>
        <w:rPr>
          <w:spacing w:val="-1"/>
        </w:rPr>
        <w:t> </w:t>
      </w:r>
      <w:r>
        <w:rPr/>
        <w:t>is</w:t>
      </w:r>
      <w:r>
        <w:rPr>
          <w:spacing w:val="-2"/>
        </w:rPr>
        <w:t> </w:t>
      </w:r>
      <w:r>
        <w:rPr/>
        <w:t>expressed</w:t>
      </w:r>
      <w:r>
        <w:rPr>
          <w:spacing w:val="-1"/>
        </w:rPr>
        <w:t> </w:t>
      </w:r>
      <w:r>
        <w:rPr>
          <w:spacing w:val="-5"/>
        </w:rPr>
        <w:t>as:</w:t>
      </w:r>
    </w:p>
    <w:p>
      <w:pPr>
        <w:pStyle w:val="BodyText"/>
        <w:spacing w:before="67"/>
      </w:pPr>
    </w:p>
    <w:p>
      <w:pPr>
        <w:pStyle w:val="BodyText"/>
        <w:spacing w:before="1"/>
        <w:ind w:left="9142"/>
      </w:pPr>
      <w:r>
        <w:rPr/>
        <w:drawing>
          <wp:anchor distT="0" distB="0" distL="0" distR="0" allowOverlap="1" layoutInCell="1" locked="0" behindDoc="0" simplePos="0" relativeHeight="15743488">
            <wp:simplePos x="0" y="0"/>
            <wp:positionH relativeFrom="page">
              <wp:posOffset>914400</wp:posOffset>
            </wp:positionH>
            <wp:positionV relativeFrom="paragraph">
              <wp:posOffset>-10668</wp:posOffset>
            </wp:positionV>
            <wp:extent cx="753110" cy="247650"/>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31" cstate="print"/>
                    <a:stretch>
                      <a:fillRect/>
                    </a:stretch>
                  </pic:blipFill>
                  <pic:spPr>
                    <a:xfrm>
                      <a:off x="0" y="0"/>
                      <a:ext cx="753110" cy="247650"/>
                    </a:xfrm>
                    <a:prstGeom prst="rect">
                      <a:avLst/>
                    </a:prstGeom>
                  </pic:spPr>
                </pic:pic>
              </a:graphicData>
            </a:graphic>
          </wp:anchor>
        </w:drawing>
      </w:r>
      <w:r>
        <w:rPr>
          <w:spacing w:val="-2"/>
        </w:rPr>
        <w:t>(4.6)</w:t>
      </w:r>
    </w:p>
    <w:p>
      <w:pPr>
        <w:pStyle w:val="BodyText"/>
        <w:spacing w:before="122"/>
      </w:pPr>
    </w:p>
    <w:p>
      <w:pPr>
        <w:pStyle w:val="BodyText"/>
        <w:spacing w:line="480" w:lineRule="auto"/>
        <w:ind w:left="260" w:right="658"/>
        <w:jc w:val="both"/>
      </w:pPr>
      <w:r>
        <w:rPr/>
        <w:t>where f, represents the adsorbent-adsorbate interaction, the other parameters are the same with that</w:t>
      </w:r>
      <w:r>
        <w:rPr>
          <w:spacing w:val="6"/>
        </w:rPr>
        <w:t> </w:t>
      </w:r>
      <w:r>
        <w:rPr/>
        <w:t>of</w:t>
      </w:r>
      <w:r>
        <w:rPr>
          <w:spacing w:val="11"/>
        </w:rPr>
        <w:t> </w:t>
      </w:r>
      <w:r>
        <w:rPr/>
        <w:t>Langmuir</w:t>
      </w:r>
      <w:r>
        <w:rPr>
          <w:spacing w:val="7"/>
        </w:rPr>
        <w:t> </w:t>
      </w:r>
      <w:r>
        <w:rPr/>
        <w:t>isotherm.</w:t>
      </w:r>
      <w:r>
        <w:rPr>
          <w:spacing w:val="9"/>
        </w:rPr>
        <w:t> </w:t>
      </w:r>
      <w:r>
        <w:rPr/>
        <w:t>The</w:t>
      </w:r>
      <w:r>
        <w:rPr>
          <w:spacing w:val="9"/>
        </w:rPr>
        <w:t> </w:t>
      </w:r>
      <w:r>
        <w:rPr/>
        <w:t>equilibrium</w:t>
      </w:r>
      <w:r>
        <w:rPr>
          <w:spacing w:val="9"/>
        </w:rPr>
        <w:t> </w:t>
      </w:r>
      <w:r>
        <w:rPr/>
        <w:t>constant</w:t>
      </w:r>
      <w:r>
        <w:rPr>
          <w:spacing w:val="8"/>
        </w:rPr>
        <w:t> </w:t>
      </w:r>
      <w:r>
        <w:rPr/>
        <w:t>is</w:t>
      </w:r>
      <w:r>
        <w:rPr>
          <w:spacing w:val="10"/>
        </w:rPr>
        <w:t> </w:t>
      </w:r>
      <w:r>
        <w:rPr/>
        <w:t>used</w:t>
      </w:r>
      <w:r>
        <w:rPr>
          <w:spacing w:val="8"/>
        </w:rPr>
        <w:t> </w:t>
      </w:r>
      <w:r>
        <w:rPr/>
        <w:t>to</w:t>
      </w:r>
      <w:r>
        <w:rPr>
          <w:spacing w:val="12"/>
        </w:rPr>
        <w:t> </w:t>
      </w:r>
      <w:r>
        <w:rPr/>
        <w:t>calculate</w:t>
      </w:r>
      <w:r>
        <w:rPr>
          <w:spacing w:val="7"/>
        </w:rPr>
        <w:t> </w:t>
      </w:r>
      <w:r>
        <w:rPr/>
        <w:t>the</w:t>
      </w:r>
      <w:r>
        <w:rPr>
          <w:spacing w:val="8"/>
        </w:rPr>
        <w:t> </w:t>
      </w:r>
      <w:r>
        <w:rPr/>
        <w:t>Gibb’s</w:t>
      </w:r>
      <w:r>
        <w:rPr>
          <w:spacing w:val="10"/>
        </w:rPr>
        <w:t> </w:t>
      </w:r>
      <w:r>
        <w:rPr/>
        <w:t>free</w:t>
      </w:r>
      <w:r>
        <w:rPr>
          <w:spacing w:val="10"/>
        </w:rPr>
        <w:t> </w:t>
      </w:r>
      <w:r>
        <w:rPr>
          <w:spacing w:val="-2"/>
        </w:rPr>
        <w:t>energy,</w:t>
      </w:r>
    </w:p>
    <w:p>
      <w:pPr>
        <w:pStyle w:val="BodyText"/>
        <w:tabs>
          <w:tab w:pos="9141" w:val="left" w:leader="none"/>
        </w:tabs>
        <w:spacing w:before="8"/>
        <w:ind w:left="2721"/>
      </w:pPr>
      <w:r>
        <w:rPr/>
        <w:drawing>
          <wp:anchor distT="0" distB="0" distL="0" distR="0" allowOverlap="1" layoutInCell="1" locked="0" behindDoc="0" simplePos="0" relativeHeight="15744000">
            <wp:simplePos x="0" y="0"/>
            <wp:positionH relativeFrom="page">
              <wp:posOffset>914400</wp:posOffset>
            </wp:positionH>
            <wp:positionV relativeFrom="paragraph">
              <wp:posOffset>44030</wp:posOffset>
            </wp:positionV>
            <wp:extent cx="1562100" cy="142875"/>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32" cstate="print"/>
                    <a:stretch>
                      <a:fillRect/>
                    </a:stretch>
                  </pic:blipFill>
                  <pic:spPr>
                    <a:xfrm>
                      <a:off x="0" y="0"/>
                      <a:ext cx="1562100" cy="142875"/>
                    </a:xfrm>
                    <a:prstGeom prst="rect">
                      <a:avLst/>
                    </a:prstGeom>
                  </pic:spPr>
                </pic:pic>
              </a:graphicData>
            </a:graphic>
          </wp:anchor>
        </w:drawing>
      </w:r>
      <w:r>
        <w:rPr>
          <w:spacing w:val="-10"/>
        </w:rPr>
        <w:t>.</w:t>
      </w:r>
      <w:r>
        <w:rPr/>
        <w:tab/>
      </w:r>
      <w:r>
        <w:rPr>
          <w:spacing w:val="-2"/>
        </w:rPr>
        <w:t>(4.7)</w:t>
      </w:r>
    </w:p>
    <w:p>
      <w:pPr>
        <w:spacing w:after="0"/>
        <w:sectPr>
          <w:pgSz w:w="12240" w:h="15840"/>
          <w:pgMar w:header="0" w:footer="1015" w:top="1640" w:bottom="1200" w:left="1180" w:right="780"/>
        </w:sectPr>
      </w:pPr>
    </w:p>
    <w:p>
      <w:pPr>
        <w:pStyle w:val="BodyText"/>
        <w:spacing w:before="65"/>
        <w:ind w:left="260"/>
        <w:jc w:val="both"/>
      </w:pPr>
      <w:r>
        <w:rPr/>
        <w:t>Table</w:t>
      </w:r>
      <w:r>
        <w:rPr>
          <w:spacing w:val="-2"/>
        </w:rPr>
        <w:t> </w:t>
      </w:r>
      <w:r>
        <w:rPr/>
        <w:t>4.5:</w:t>
      </w:r>
      <w:r>
        <w:rPr>
          <w:spacing w:val="-1"/>
        </w:rPr>
        <w:t> </w:t>
      </w:r>
      <w:r>
        <w:rPr/>
        <w:t>Adsorption</w:t>
      </w:r>
      <w:r>
        <w:rPr>
          <w:spacing w:val="-1"/>
        </w:rPr>
        <w:t> </w:t>
      </w:r>
      <w:r>
        <w:rPr/>
        <w:t>mechanism</w:t>
      </w:r>
      <w:r>
        <w:rPr>
          <w:spacing w:val="-1"/>
        </w:rPr>
        <w:t> </w:t>
      </w:r>
      <w:r>
        <w:rPr/>
        <w:t>for</w:t>
      </w:r>
      <w:r>
        <w:rPr>
          <w:spacing w:val="-3"/>
        </w:rPr>
        <w:t> </w:t>
      </w:r>
      <w:r>
        <w:rPr/>
        <w:t>tropical </w:t>
      </w:r>
      <w:r>
        <w:rPr>
          <w:spacing w:val="-2"/>
        </w:rPr>
        <w:t>almond</w:t>
      </w:r>
    </w:p>
    <w:p>
      <w:pPr>
        <w:pStyle w:val="BodyText"/>
        <w:spacing w:before="9" w:after="1"/>
        <w:rPr>
          <w:sz w:val="1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6"/>
        <w:gridCol w:w="1104"/>
        <w:gridCol w:w="1142"/>
        <w:gridCol w:w="1615"/>
        <w:gridCol w:w="1413"/>
        <w:gridCol w:w="1193"/>
        <w:gridCol w:w="1958"/>
      </w:tblGrid>
      <w:tr>
        <w:trPr>
          <w:trHeight w:val="580" w:hRule="atLeast"/>
        </w:trPr>
        <w:tc>
          <w:tcPr>
            <w:tcW w:w="2690" w:type="dxa"/>
            <w:gridSpan w:val="2"/>
          </w:tcPr>
          <w:p>
            <w:pPr>
              <w:pStyle w:val="TableParagraph"/>
              <w:spacing w:line="273" w:lineRule="exact"/>
              <w:ind w:left="683"/>
              <w:rPr>
                <w:b/>
                <w:sz w:val="24"/>
              </w:rPr>
            </w:pPr>
            <w:r>
              <w:rPr>
                <w:b/>
                <w:spacing w:val="-2"/>
                <w:sz w:val="24"/>
              </w:rPr>
              <w:t>ISOTHERM</w:t>
            </w:r>
          </w:p>
        </w:tc>
        <w:tc>
          <w:tcPr>
            <w:tcW w:w="1142" w:type="dxa"/>
          </w:tcPr>
          <w:p>
            <w:pPr>
              <w:pStyle w:val="TableParagraph"/>
              <w:spacing w:line="273" w:lineRule="exact"/>
              <w:ind w:left="9" w:right="4"/>
              <w:jc w:val="center"/>
              <w:rPr>
                <w:b/>
                <w:sz w:val="24"/>
              </w:rPr>
            </w:pPr>
            <w:r>
              <w:rPr>
                <w:b/>
                <w:spacing w:val="-2"/>
                <w:sz w:val="24"/>
              </w:rPr>
              <w:t>SLOPE</w:t>
            </w:r>
          </w:p>
        </w:tc>
        <w:tc>
          <w:tcPr>
            <w:tcW w:w="1615" w:type="dxa"/>
          </w:tcPr>
          <w:p>
            <w:pPr>
              <w:pStyle w:val="TableParagraph"/>
              <w:spacing w:line="273" w:lineRule="exact"/>
              <w:ind w:left="12" w:right="1"/>
              <w:jc w:val="center"/>
              <w:rPr>
                <w:b/>
                <w:sz w:val="24"/>
              </w:rPr>
            </w:pPr>
            <w:r>
              <w:rPr>
                <w:b/>
                <w:spacing w:val="-2"/>
                <w:sz w:val="24"/>
              </w:rPr>
              <w:t>INTERCEPT</w:t>
            </w:r>
          </w:p>
        </w:tc>
        <w:tc>
          <w:tcPr>
            <w:tcW w:w="1413" w:type="dxa"/>
          </w:tcPr>
          <w:p>
            <w:pPr>
              <w:pStyle w:val="TableParagraph"/>
              <w:spacing w:line="273" w:lineRule="exact"/>
              <w:ind w:left="11"/>
              <w:jc w:val="center"/>
              <w:rPr>
                <w:b/>
                <w:sz w:val="24"/>
              </w:rPr>
            </w:pPr>
            <w:r>
              <w:rPr>
                <w:b/>
                <w:spacing w:val="-10"/>
                <w:sz w:val="24"/>
              </w:rPr>
              <w:t>K</w:t>
            </w:r>
          </w:p>
        </w:tc>
        <w:tc>
          <w:tcPr>
            <w:tcW w:w="1193" w:type="dxa"/>
          </w:tcPr>
          <w:p>
            <w:pPr>
              <w:pStyle w:val="TableParagraph"/>
              <w:spacing w:line="240" w:lineRule="auto" w:before="6"/>
              <w:ind w:left="0"/>
              <w:rPr>
                <w:sz w:val="2"/>
              </w:rPr>
            </w:pPr>
          </w:p>
          <w:p>
            <w:pPr>
              <w:pStyle w:val="TableParagraph"/>
              <w:spacing w:line="195" w:lineRule="exact"/>
              <w:ind w:left="454"/>
              <w:rPr>
                <w:sz w:val="19"/>
              </w:rPr>
            </w:pPr>
            <w:r>
              <w:rPr>
                <w:position w:val="-3"/>
                <w:sz w:val="19"/>
              </w:rPr>
              <w:drawing>
                <wp:inline distT="0" distB="0" distL="0" distR="0">
                  <wp:extent cx="163010" cy="123825"/>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33" cstate="print"/>
                          <a:stretch>
                            <a:fillRect/>
                          </a:stretch>
                        </pic:blipFill>
                        <pic:spPr>
                          <a:xfrm>
                            <a:off x="0" y="0"/>
                            <a:ext cx="163010" cy="123825"/>
                          </a:xfrm>
                          <a:prstGeom prst="rect">
                            <a:avLst/>
                          </a:prstGeom>
                        </pic:spPr>
                      </pic:pic>
                    </a:graphicData>
                  </a:graphic>
                </wp:inline>
              </w:drawing>
            </w:r>
            <w:r>
              <w:rPr>
                <w:position w:val="-3"/>
                <w:sz w:val="19"/>
              </w:rPr>
            </w:r>
          </w:p>
        </w:tc>
        <w:tc>
          <w:tcPr>
            <w:tcW w:w="1958" w:type="dxa"/>
          </w:tcPr>
          <w:p>
            <w:pPr>
              <w:pStyle w:val="TableParagraph"/>
              <w:spacing w:line="287" w:lineRule="exact"/>
              <w:ind w:left="192"/>
              <w:rPr>
                <w:b/>
                <w:sz w:val="24"/>
              </w:rPr>
            </w:pPr>
            <w:r>
              <w:rPr>
                <w:position w:val="-5"/>
              </w:rPr>
              <w:drawing>
                <wp:inline distT="0" distB="0" distL="0" distR="0">
                  <wp:extent cx="448309" cy="13335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34" cstate="print"/>
                          <a:stretch>
                            <a:fillRect/>
                          </a:stretch>
                        </pic:blipFill>
                        <pic:spPr>
                          <a:xfrm>
                            <a:off x="0" y="0"/>
                            <a:ext cx="448309" cy="133350"/>
                          </a:xfrm>
                          <a:prstGeom prst="rect">
                            <a:avLst/>
                          </a:prstGeom>
                        </pic:spPr>
                      </pic:pic>
                    </a:graphicData>
                  </a:graphic>
                </wp:inline>
              </w:drawing>
            </w:r>
            <w:r>
              <w:rPr>
                <w:position w:val="-5"/>
              </w:rPr>
            </w:r>
            <w:r>
              <w:rPr>
                <w:b/>
                <w:spacing w:val="-2"/>
                <w:sz w:val="24"/>
              </w:rPr>
              <w:t>(kJ/mol)</w:t>
            </w:r>
          </w:p>
        </w:tc>
      </w:tr>
      <w:tr>
        <w:trPr>
          <w:trHeight w:val="551" w:hRule="atLeast"/>
        </w:trPr>
        <w:tc>
          <w:tcPr>
            <w:tcW w:w="1586" w:type="dxa"/>
            <w:vMerge w:val="restart"/>
          </w:tcPr>
          <w:p>
            <w:pPr>
              <w:pStyle w:val="TableParagraph"/>
              <w:ind w:left="146"/>
              <w:rPr>
                <w:sz w:val="24"/>
              </w:rPr>
            </w:pPr>
            <w:r>
              <w:rPr>
                <w:spacing w:val="-2"/>
                <w:sz w:val="24"/>
              </w:rPr>
              <w:t>LANGMUIR</w:t>
            </w:r>
          </w:p>
        </w:tc>
        <w:tc>
          <w:tcPr>
            <w:tcW w:w="1104" w:type="dxa"/>
          </w:tcPr>
          <w:p>
            <w:pPr>
              <w:pStyle w:val="TableParagraph"/>
              <w:ind w:left="10"/>
              <w:jc w:val="center"/>
              <w:rPr>
                <w:sz w:val="24"/>
              </w:rPr>
            </w:pPr>
            <w:r>
              <w:rPr>
                <w:spacing w:val="-4"/>
                <w:sz w:val="24"/>
              </w:rPr>
              <w:t>303K</w:t>
            </w:r>
          </w:p>
        </w:tc>
        <w:tc>
          <w:tcPr>
            <w:tcW w:w="1142" w:type="dxa"/>
          </w:tcPr>
          <w:p>
            <w:pPr>
              <w:pStyle w:val="TableParagraph"/>
              <w:ind w:left="9"/>
              <w:jc w:val="center"/>
              <w:rPr>
                <w:sz w:val="24"/>
              </w:rPr>
            </w:pPr>
            <w:r>
              <w:rPr>
                <w:spacing w:val="-2"/>
                <w:sz w:val="24"/>
              </w:rPr>
              <w:t>0.9880</w:t>
            </w:r>
          </w:p>
        </w:tc>
        <w:tc>
          <w:tcPr>
            <w:tcW w:w="1615" w:type="dxa"/>
          </w:tcPr>
          <w:p>
            <w:pPr>
              <w:pStyle w:val="TableParagraph"/>
              <w:ind w:left="12"/>
              <w:jc w:val="center"/>
              <w:rPr>
                <w:sz w:val="24"/>
              </w:rPr>
            </w:pPr>
            <w:r>
              <w:rPr>
                <w:spacing w:val="-2"/>
                <w:sz w:val="24"/>
              </w:rPr>
              <w:t>0.0566</w:t>
            </w:r>
          </w:p>
        </w:tc>
        <w:tc>
          <w:tcPr>
            <w:tcW w:w="1413" w:type="dxa"/>
          </w:tcPr>
          <w:p>
            <w:pPr>
              <w:pStyle w:val="TableParagraph"/>
              <w:ind w:left="436"/>
              <w:rPr>
                <w:sz w:val="24"/>
              </w:rPr>
            </w:pPr>
            <w:r>
              <w:rPr>
                <w:spacing w:val="-2"/>
                <w:sz w:val="24"/>
              </w:rPr>
              <w:t>17.67</w:t>
            </w:r>
          </w:p>
        </w:tc>
        <w:tc>
          <w:tcPr>
            <w:tcW w:w="1193" w:type="dxa"/>
          </w:tcPr>
          <w:p>
            <w:pPr>
              <w:pStyle w:val="TableParagraph"/>
              <w:ind w:left="14"/>
              <w:jc w:val="center"/>
              <w:rPr>
                <w:sz w:val="24"/>
              </w:rPr>
            </w:pPr>
            <w:r>
              <w:rPr>
                <w:spacing w:val="-2"/>
                <w:sz w:val="24"/>
              </w:rPr>
              <w:t>0.9997</w:t>
            </w:r>
          </w:p>
        </w:tc>
        <w:tc>
          <w:tcPr>
            <w:tcW w:w="1958" w:type="dxa"/>
          </w:tcPr>
          <w:p>
            <w:pPr>
              <w:pStyle w:val="TableParagraph"/>
              <w:ind w:left="612"/>
              <w:rPr>
                <w:sz w:val="24"/>
              </w:rPr>
            </w:pPr>
            <w:r>
              <w:rPr>
                <w:spacing w:val="-2"/>
                <w:sz w:val="24"/>
              </w:rPr>
              <w:t>-17.352</w:t>
            </w:r>
          </w:p>
        </w:tc>
      </w:tr>
      <w:tr>
        <w:trPr>
          <w:trHeight w:val="551" w:hRule="atLeast"/>
        </w:trPr>
        <w:tc>
          <w:tcPr>
            <w:tcW w:w="1586" w:type="dxa"/>
            <w:vMerge/>
            <w:tcBorders>
              <w:top w:val="nil"/>
            </w:tcBorders>
          </w:tcPr>
          <w:p>
            <w:pPr>
              <w:rPr>
                <w:sz w:val="2"/>
                <w:szCs w:val="2"/>
              </w:rPr>
            </w:pPr>
          </w:p>
        </w:tc>
        <w:tc>
          <w:tcPr>
            <w:tcW w:w="1104" w:type="dxa"/>
          </w:tcPr>
          <w:p>
            <w:pPr>
              <w:pStyle w:val="TableParagraph"/>
              <w:ind w:left="10"/>
              <w:jc w:val="center"/>
              <w:rPr>
                <w:sz w:val="24"/>
              </w:rPr>
            </w:pPr>
            <w:r>
              <w:rPr>
                <w:spacing w:val="-4"/>
                <w:sz w:val="24"/>
              </w:rPr>
              <w:t>313K</w:t>
            </w:r>
          </w:p>
        </w:tc>
        <w:tc>
          <w:tcPr>
            <w:tcW w:w="1142" w:type="dxa"/>
          </w:tcPr>
          <w:p>
            <w:pPr>
              <w:pStyle w:val="TableParagraph"/>
              <w:ind w:left="9"/>
              <w:jc w:val="center"/>
              <w:rPr>
                <w:sz w:val="24"/>
              </w:rPr>
            </w:pPr>
            <w:r>
              <w:rPr>
                <w:spacing w:val="-2"/>
                <w:sz w:val="24"/>
              </w:rPr>
              <w:t>0.9135</w:t>
            </w:r>
          </w:p>
        </w:tc>
        <w:tc>
          <w:tcPr>
            <w:tcW w:w="1615" w:type="dxa"/>
          </w:tcPr>
          <w:p>
            <w:pPr>
              <w:pStyle w:val="TableParagraph"/>
              <w:ind w:left="12"/>
              <w:jc w:val="center"/>
              <w:rPr>
                <w:sz w:val="24"/>
              </w:rPr>
            </w:pPr>
            <w:r>
              <w:rPr>
                <w:spacing w:val="-2"/>
                <w:sz w:val="24"/>
              </w:rPr>
              <w:t>0.1743</w:t>
            </w:r>
          </w:p>
        </w:tc>
        <w:tc>
          <w:tcPr>
            <w:tcW w:w="1413" w:type="dxa"/>
          </w:tcPr>
          <w:p>
            <w:pPr>
              <w:pStyle w:val="TableParagraph"/>
              <w:ind w:left="436"/>
              <w:rPr>
                <w:sz w:val="24"/>
              </w:rPr>
            </w:pPr>
            <w:r>
              <w:rPr>
                <w:spacing w:val="-2"/>
                <w:sz w:val="24"/>
              </w:rPr>
              <w:t>5.737</w:t>
            </w:r>
          </w:p>
        </w:tc>
        <w:tc>
          <w:tcPr>
            <w:tcW w:w="1193" w:type="dxa"/>
          </w:tcPr>
          <w:p>
            <w:pPr>
              <w:pStyle w:val="TableParagraph"/>
              <w:ind w:left="14"/>
              <w:jc w:val="center"/>
              <w:rPr>
                <w:sz w:val="24"/>
              </w:rPr>
            </w:pPr>
            <w:r>
              <w:rPr>
                <w:spacing w:val="-2"/>
                <w:sz w:val="24"/>
              </w:rPr>
              <w:t>0.9984</w:t>
            </w:r>
          </w:p>
        </w:tc>
        <w:tc>
          <w:tcPr>
            <w:tcW w:w="1958" w:type="dxa"/>
          </w:tcPr>
          <w:p>
            <w:pPr>
              <w:pStyle w:val="TableParagraph"/>
              <w:ind w:left="612"/>
              <w:rPr>
                <w:sz w:val="24"/>
              </w:rPr>
            </w:pPr>
            <w:r>
              <w:rPr>
                <w:spacing w:val="-2"/>
                <w:sz w:val="24"/>
              </w:rPr>
              <w:t>-14.998</w:t>
            </w:r>
          </w:p>
        </w:tc>
      </w:tr>
      <w:tr>
        <w:trPr>
          <w:trHeight w:val="551" w:hRule="atLeast"/>
        </w:trPr>
        <w:tc>
          <w:tcPr>
            <w:tcW w:w="1586" w:type="dxa"/>
            <w:vMerge/>
            <w:tcBorders>
              <w:top w:val="nil"/>
            </w:tcBorders>
          </w:tcPr>
          <w:p>
            <w:pPr>
              <w:rPr>
                <w:sz w:val="2"/>
                <w:szCs w:val="2"/>
              </w:rPr>
            </w:pPr>
          </w:p>
        </w:tc>
        <w:tc>
          <w:tcPr>
            <w:tcW w:w="1104" w:type="dxa"/>
          </w:tcPr>
          <w:p>
            <w:pPr>
              <w:pStyle w:val="TableParagraph"/>
              <w:ind w:left="10"/>
              <w:jc w:val="center"/>
              <w:rPr>
                <w:sz w:val="24"/>
              </w:rPr>
            </w:pPr>
            <w:r>
              <w:rPr>
                <w:spacing w:val="-4"/>
                <w:sz w:val="24"/>
              </w:rPr>
              <w:t>323K</w:t>
            </w:r>
          </w:p>
        </w:tc>
        <w:tc>
          <w:tcPr>
            <w:tcW w:w="1142" w:type="dxa"/>
          </w:tcPr>
          <w:p>
            <w:pPr>
              <w:pStyle w:val="TableParagraph"/>
              <w:ind w:left="9"/>
              <w:jc w:val="center"/>
              <w:rPr>
                <w:sz w:val="24"/>
              </w:rPr>
            </w:pPr>
            <w:r>
              <w:rPr>
                <w:spacing w:val="-2"/>
                <w:sz w:val="24"/>
              </w:rPr>
              <w:t>0.7832</w:t>
            </w:r>
          </w:p>
        </w:tc>
        <w:tc>
          <w:tcPr>
            <w:tcW w:w="1615" w:type="dxa"/>
          </w:tcPr>
          <w:p>
            <w:pPr>
              <w:pStyle w:val="TableParagraph"/>
              <w:ind w:left="12"/>
              <w:jc w:val="center"/>
              <w:rPr>
                <w:sz w:val="24"/>
              </w:rPr>
            </w:pPr>
            <w:r>
              <w:rPr>
                <w:spacing w:val="-2"/>
                <w:sz w:val="24"/>
              </w:rPr>
              <w:t>0.3194</w:t>
            </w:r>
          </w:p>
        </w:tc>
        <w:tc>
          <w:tcPr>
            <w:tcW w:w="1413" w:type="dxa"/>
          </w:tcPr>
          <w:p>
            <w:pPr>
              <w:pStyle w:val="TableParagraph"/>
              <w:ind w:left="436"/>
              <w:rPr>
                <w:sz w:val="24"/>
              </w:rPr>
            </w:pPr>
            <w:r>
              <w:rPr>
                <w:spacing w:val="-2"/>
                <w:sz w:val="24"/>
              </w:rPr>
              <w:t>3.131</w:t>
            </w:r>
          </w:p>
        </w:tc>
        <w:tc>
          <w:tcPr>
            <w:tcW w:w="1193" w:type="dxa"/>
          </w:tcPr>
          <w:p>
            <w:pPr>
              <w:pStyle w:val="TableParagraph"/>
              <w:ind w:left="14"/>
              <w:jc w:val="center"/>
              <w:rPr>
                <w:sz w:val="24"/>
              </w:rPr>
            </w:pPr>
            <w:r>
              <w:rPr>
                <w:spacing w:val="-2"/>
                <w:sz w:val="24"/>
              </w:rPr>
              <w:t>0.9894</w:t>
            </w:r>
          </w:p>
        </w:tc>
        <w:tc>
          <w:tcPr>
            <w:tcW w:w="1958" w:type="dxa"/>
          </w:tcPr>
          <w:p>
            <w:pPr>
              <w:pStyle w:val="TableParagraph"/>
              <w:ind w:left="612"/>
              <w:rPr>
                <w:sz w:val="24"/>
              </w:rPr>
            </w:pPr>
            <w:r>
              <w:rPr>
                <w:spacing w:val="-2"/>
                <w:sz w:val="24"/>
              </w:rPr>
              <w:t>-13.851</w:t>
            </w:r>
          </w:p>
        </w:tc>
      </w:tr>
      <w:tr>
        <w:trPr>
          <w:trHeight w:val="580" w:hRule="atLeast"/>
        </w:trPr>
        <w:tc>
          <w:tcPr>
            <w:tcW w:w="1586" w:type="dxa"/>
            <w:vMerge w:val="restart"/>
          </w:tcPr>
          <w:p>
            <w:pPr>
              <w:pStyle w:val="TableParagraph"/>
              <w:ind w:left="326"/>
              <w:rPr>
                <w:sz w:val="24"/>
              </w:rPr>
            </w:pPr>
            <w:r>
              <w:rPr>
                <w:spacing w:val="-2"/>
                <w:sz w:val="24"/>
              </w:rPr>
              <w:t>TEMKIN</w:t>
            </w:r>
          </w:p>
        </w:tc>
        <w:tc>
          <w:tcPr>
            <w:tcW w:w="1104" w:type="dxa"/>
          </w:tcPr>
          <w:p>
            <w:pPr>
              <w:pStyle w:val="TableParagraph"/>
              <w:ind w:left="10"/>
              <w:jc w:val="center"/>
              <w:rPr>
                <w:sz w:val="24"/>
              </w:rPr>
            </w:pPr>
            <w:r>
              <w:rPr>
                <w:spacing w:val="-4"/>
                <w:sz w:val="24"/>
              </w:rPr>
              <w:t>303K</w:t>
            </w:r>
          </w:p>
        </w:tc>
        <w:tc>
          <w:tcPr>
            <w:tcW w:w="1142" w:type="dxa"/>
          </w:tcPr>
          <w:p>
            <w:pPr>
              <w:pStyle w:val="TableParagraph"/>
              <w:ind w:left="9"/>
              <w:jc w:val="center"/>
              <w:rPr>
                <w:sz w:val="24"/>
              </w:rPr>
            </w:pPr>
            <w:r>
              <w:rPr>
                <w:spacing w:val="-2"/>
                <w:sz w:val="24"/>
              </w:rPr>
              <w:t>0.0510</w:t>
            </w:r>
          </w:p>
        </w:tc>
        <w:tc>
          <w:tcPr>
            <w:tcW w:w="1615" w:type="dxa"/>
          </w:tcPr>
          <w:p>
            <w:pPr>
              <w:pStyle w:val="TableParagraph"/>
              <w:ind w:left="12"/>
              <w:jc w:val="center"/>
              <w:rPr>
                <w:sz w:val="24"/>
              </w:rPr>
            </w:pPr>
            <w:r>
              <w:rPr>
                <w:spacing w:val="-2"/>
                <w:sz w:val="24"/>
              </w:rPr>
              <w:t>0.9567</w:t>
            </w:r>
          </w:p>
        </w:tc>
        <w:tc>
          <w:tcPr>
            <w:tcW w:w="1413" w:type="dxa"/>
          </w:tcPr>
          <w:p>
            <w:pPr>
              <w:pStyle w:val="TableParagraph"/>
              <w:spacing w:line="240" w:lineRule="auto" w:before="3"/>
              <w:ind w:left="136"/>
              <w:rPr>
                <w:sz w:val="24"/>
              </w:rPr>
            </w:pPr>
            <w:r>
              <w:rPr>
                <w:spacing w:val="-2"/>
                <w:sz w:val="24"/>
              </w:rPr>
              <w:t>1.402</w:t>
            </w:r>
            <w:r>
              <w:rPr>
                <w:spacing w:val="13"/>
                <w:sz w:val="24"/>
              </w:rPr>
              <w:drawing>
                <wp:inline distT="0" distB="0" distL="0" distR="0">
                  <wp:extent cx="361950" cy="123825"/>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35" cstate="print"/>
                          <a:stretch>
                            <a:fillRect/>
                          </a:stretch>
                        </pic:blipFill>
                        <pic:spPr>
                          <a:xfrm>
                            <a:off x="0" y="0"/>
                            <a:ext cx="361950" cy="123825"/>
                          </a:xfrm>
                          <a:prstGeom prst="rect">
                            <a:avLst/>
                          </a:prstGeom>
                        </pic:spPr>
                      </pic:pic>
                    </a:graphicData>
                  </a:graphic>
                </wp:inline>
              </w:drawing>
            </w:r>
            <w:r>
              <w:rPr>
                <w:spacing w:val="13"/>
                <w:sz w:val="24"/>
              </w:rPr>
            </w:r>
          </w:p>
        </w:tc>
        <w:tc>
          <w:tcPr>
            <w:tcW w:w="1193" w:type="dxa"/>
          </w:tcPr>
          <w:p>
            <w:pPr>
              <w:pStyle w:val="TableParagraph"/>
              <w:ind w:left="14"/>
              <w:jc w:val="center"/>
              <w:rPr>
                <w:sz w:val="24"/>
              </w:rPr>
            </w:pPr>
            <w:r>
              <w:rPr>
                <w:spacing w:val="-2"/>
                <w:sz w:val="24"/>
              </w:rPr>
              <w:t>0.8786</w:t>
            </w:r>
          </w:p>
        </w:tc>
        <w:tc>
          <w:tcPr>
            <w:tcW w:w="1958" w:type="dxa"/>
          </w:tcPr>
          <w:p>
            <w:pPr>
              <w:pStyle w:val="TableParagraph"/>
              <w:ind w:left="612"/>
              <w:rPr>
                <w:sz w:val="24"/>
              </w:rPr>
            </w:pPr>
            <w:r>
              <w:rPr>
                <w:spacing w:val="-2"/>
                <w:sz w:val="24"/>
              </w:rPr>
              <w:t>-57.373</w:t>
            </w:r>
          </w:p>
        </w:tc>
      </w:tr>
      <w:tr>
        <w:trPr>
          <w:trHeight w:val="552" w:hRule="atLeast"/>
        </w:trPr>
        <w:tc>
          <w:tcPr>
            <w:tcW w:w="1586" w:type="dxa"/>
            <w:vMerge/>
            <w:tcBorders>
              <w:top w:val="nil"/>
            </w:tcBorders>
          </w:tcPr>
          <w:p>
            <w:pPr>
              <w:rPr>
                <w:sz w:val="2"/>
                <w:szCs w:val="2"/>
              </w:rPr>
            </w:pPr>
          </w:p>
        </w:tc>
        <w:tc>
          <w:tcPr>
            <w:tcW w:w="1104" w:type="dxa"/>
          </w:tcPr>
          <w:p>
            <w:pPr>
              <w:pStyle w:val="TableParagraph"/>
              <w:ind w:left="10"/>
              <w:jc w:val="center"/>
              <w:rPr>
                <w:sz w:val="24"/>
              </w:rPr>
            </w:pPr>
            <w:r>
              <w:rPr>
                <w:spacing w:val="-4"/>
                <w:sz w:val="24"/>
              </w:rPr>
              <w:t>313K</w:t>
            </w:r>
          </w:p>
        </w:tc>
        <w:tc>
          <w:tcPr>
            <w:tcW w:w="1142" w:type="dxa"/>
          </w:tcPr>
          <w:p>
            <w:pPr>
              <w:pStyle w:val="TableParagraph"/>
              <w:ind w:left="9"/>
              <w:jc w:val="center"/>
              <w:rPr>
                <w:sz w:val="24"/>
              </w:rPr>
            </w:pPr>
            <w:r>
              <w:rPr>
                <w:spacing w:val="-2"/>
                <w:sz w:val="24"/>
              </w:rPr>
              <w:t>0.1359</w:t>
            </w:r>
          </w:p>
        </w:tc>
        <w:tc>
          <w:tcPr>
            <w:tcW w:w="1615" w:type="dxa"/>
          </w:tcPr>
          <w:p>
            <w:pPr>
              <w:pStyle w:val="TableParagraph"/>
              <w:ind w:left="12"/>
              <w:jc w:val="center"/>
              <w:rPr>
                <w:sz w:val="24"/>
              </w:rPr>
            </w:pPr>
            <w:r>
              <w:rPr>
                <w:spacing w:val="-2"/>
                <w:sz w:val="24"/>
              </w:rPr>
              <w:t>0.9189</w:t>
            </w:r>
          </w:p>
        </w:tc>
        <w:tc>
          <w:tcPr>
            <w:tcW w:w="1413" w:type="dxa"/>
          </w:tcPr>
          <w:p>
            <w:pPr>
              <w:pStyle w:val="TableParagraph"/>
              <w:ind w:left="376"/>
              <w:rPr>
                <w:sz w:val="24"/>
              </w:rPr>
            </w:pPr>
            <w:r>
              <w:rPr>
                <w:spacing w:val="-2"/>
                <w:sz w:val="24"/>
              </w:rPr>
              <w:t>864.01</w:t>
            </w:r>
          </w:p>
        </w:tc>
        <w:tc>
          <w:tcPr>
            <w:tcW w:w="1193" w:type="dxa"/>
          </w:tcPr>
          <w:p>
            <w:pPr>
              <w:pStyle w:val="TableParagraph"/>
              <w:ind w:left="14"/>
              <w:jc w:val="center"/>
              <w:rPr>
                <w:sz w:val="24"/>
              </w:rPr>
            </w:pPr>
            <w:r>
              <w:rPr>
                <w:spacing w:val="-2"/>
                <w:sz w:val="24"/>
              </w:rPr>
              <w:t>0.9643</w:t>
            </w:r>
          </w:p>
        </w:tc>
        <w:tc>
          <w:tcPr>
            <w:tcW w:w="1958" w:type="dxa"/>
          </w:tcPr>
          <w:p>
            <w:pPr>
              <w:pStyle w:val="TableParagraph"/>
              <w:ind w:left="612"/>
              <w:rPr>
                <w:sz w:val="24"/>
              </w:rPr>
            </w:pPr>
            <w:r>
              <w:rPr>
                <w:spacing w:val="-2"/>
                <w:sz w:val="24"/>
              </w:rPr>
              <w:t>-28.047</w:t>
            </w:r>
          </w:p>
        </w:tc>
      </w:tr>
      <w:tr>
        <w:trPr>
          <w:trHeight w:val="551" w:hRule="atLeast"/>
        </w:trPr>
        <w:tc>
          <w:tcPr>
            <w:tcW w:w="1586" w:type="dxa"/>
            <w:vMerge/>
            <w:tcBorders>
              <w:top w:val="nil"/>
            </w:tcBorders>
          </w:tcPr>
          <w:p>
            <w:pPr>
              <w:rPr>
                <w:sz w:val="2"/>
                <w:szCs w:val="2"/>
              </w:rPr>
            </w:pPr>
          </w:p>
        </w:tc>
        <w:tc>
          <w:tcPr>
            <w:tcW w:w="1104" w:type="dxa"/>
          </w:tcPr>
          <w:p>
            <w:pPr>
              <w:pStyle w:val="TableParagraph"/>
              <w:ind w:left="10"/>
              <w:jc w:val="center"/>
              <w:rPr>
                <w:sz w:val="24"/>
              </w:rPr>
            </w:pPr>
            <w:r>
              <w:rPr>
                <w:spacing w:val="-4"/>
                <w:sz w:val="24"/>
              </w:rPr>
              <w:t>323K</w:t>
            </w:r>
          </w:p>
        </w:tc>
        <w:tc>
          <w:tcPr>
            <w:tcW w:w="1142" w:type="dxa"/>
          </w:tcPr>
          <w:p>
            <w:pPr>
              <w:pStyle w:val="TableParagraph"/>
              <w:ind w:left="9"/>
              <w:jc w:val="center"/>
              <w:rPr>
                <w:sz w:val="24"/>
              </w:rPr>
            </w:pPr>
            <w:r>
              <w:rPr>
                <w:spacing w:val="-2"/>
                <w:sz w:val="24"/>
              </w:rPr>
              <w:t>0.2469</w:t>
            </w:r>
          </w:p>
        </w:tc>
        <w:tc>
          <w:tcPr>
            <w:tcW w:w="1615" w:type="dxa"/>
          </w:tcPr>
          <w:p>
            <w:pPr>
              <w:pStyle w:val="TableParagraph"/>
              <w:ind w:left="12"/>
              <w:jc w:val="center"/>
              <w:rPr>
                <w:sz w:val="24"/>
              </w:rPr>
            </w:pPr>
            <w:r>
              <w:rPr>
                <w:spacing w:val="-2"/>
                <w:sz w:val="24"/>
              </w:rPr>
              <w:t>0.9067</w:t>
            </w:r>
          </w:p>
        </w:tc>
        <w:tc>
          <w:tcPr>
            <w:tcW w:w="1413" w:type="dxa"/>
          </w:tcPr>
          <w:p>
            <w:pPr>
              <w:pStyle w:val="TableParagraph"/>
              <w:ind w:left="436"/>
              <w:rPr>
                <w:sz w:val="24"/>
              </w:rPr>
            </w:pPr>
            <w:r>
              <w:rPr>
                <w:spacing w:val="-2"/>
                <w:sz w:val="24"/>
              </w:rPr>
              <w:t>39.34</w:t>
            </w:r>
          </w:p>
        </w:tc>
        <w:tc>
          <w:tcPr>
            <w:tcW w:w="1193" w:type="dxa"/>
          </w:tcPr>
          <w:p>
            <w:pPr>
              <w:pStyle w:val="TableParagraph"/>
              <w:ind w:left="14"/>
              <w:jc w:val="center"/>
              <w:rPr>
                <w:sz w:val="24"/>
              </w:rPr>
            </w:pPr>
            <w:r>
              <w:rPr>
                <w:spacing w:val="-2"/>
                <w:sz w:val="24"/>
              </w:rPr>
              <w:t>0.9389</w:t>
            </w:r>
          </w:p>
        </w:tc>
        <w:tc>
          <w:tcPr>
            <w:tcW w:w="1958" w:type="dxa"/>
          </w:tcPr>
          <w:p>
            <w:pPr>
              <w:pStyle w:val="TableParagraph"/>
              <w:ind w:left="612"/>
              <w:rPr>
                <w:sz w:val="24"/>
              </w:rPr>
            </w:pPr>
            <w:r>
              <w:rPr>
                <w:spacing w:val="-2"/>
                <w:sz w:val="24"/>
              </w:rPr>
              <w:t>-20.647</w:t>
            </w:r>
          </w:p>
        </w:tc>
      </w:tr>
    </w:tbl>
    <w:p>
      <w:pPr>
        <w:pStyle w:val="BodyText"/>
        <w:spacing w:before="271"/>
      </w:pPr>
    </w:p>
    <w:p>
      <w:pPr>
        <w:pStyle w:val="BodyText"/>
        <w:spacing w:line="480" w:lineRule="auto"/>
        <w:ind w:left="260" w:right="654"/>
        <w:jc w:val="both"/>
      </w:pPr>
      <w:r>
        <w:rPr/>
        <w:t>The slopes and linear regression of the Langmuir and Temkin plots indicate that tropical almond adsorbs on the stainless steel surface by the mixed adsorption method-physisorption and chemisorption. This is due to the tendency to unity of the linear regressions. Also, the negative values of the Gibb’s free energy of adsorption proves that the adsorption process is </w:t>
      </w:r>
      <w:r>
        <w:rPr>
          <w:spacing w:val="-2"/>
        </w:rPr>
        <w:t>spontaneous</w:t>
      </w:r>
      <w:r>
        <w:rPr>
          <w:spacing w:val="-2"/>
          <w:vertAlign w:val="superscript"/>
        </w:rPr>
        <w:t>14,20,26,27</w:t>
      </w:r>
      <w:r>
        <w:rPr>
          <w:spacing w:val="-2"/>
          <w:vertAlign w:val="baseline"/>
        </w:rPr>
        <w:t>.</w:t>
      </w:r>
    </w:p>
    <w:p>
      <w:pPr>
        <w:pStyle w:val="BodyText"/>
        <w:spacing w:before="38"/>
        <w:rPr>
          <w:sz w:val="20"/>
        </w:rPr>
      </w:pPr>
      <w:r>
        <w:rPr/>
        <w:drawing>
          <wp:anchor distT="0" distB="0" distL="0" distR="0" allowOverlap="1" layoutInCell="1" locked="0" behindDoc="1" simplePos="0" relativeHeight="487603712">
            <wp:simplePos x="0" y="0"/>
            <wp:positionH relativeFrom="page">
              <wp:posOffset>914400</wp:posOffset>
            </wp:positionH>
            <wp:positionV relativeFrom="paragraph">
              <wp:posOffset>185964</wp:posOffset>
            </wp:positionV>
            <wp:extent cx="3000375" cy="2164080"/>
            <wp:effectExtent l="0" t="0" r="0" b="0"/>
            <wp:wrapTopAndBottom/>
            <wp:docPr id="57" name="Image 57"/>
            <wp:cNvGraphicFramePr>
              <a:graphicFrameLocks/>
            </wp:cNvGraphicFramePr>
            <a:graphic>
              <a:graphicData uri="http://schemas.openxmlformats.org/drawingml/2006/picture">
                <pic:pic>
                  <pic:nvPicPr>
                    <pic:cNvPr id="57" name="Image 57"/>
                    <pic:cNvPicPr/>
                  </pic:nvPicPr>
                  <pic:blipFill>
                    <a:blip r:embed="rId36" cstate="print"/>
                    <a:stretch>
                      <a:fillRect/>
                    </a:stretch>
                  </pic:blipFill>
                  <pic:spPr>
                    <a:xfrm>
                      <a:off x="0" y="0"/>
                      <a:ext cx="3000375" cy="2164080"/>
                    </a:xfrm>
                    <a:prstGeom prst="rect">
                      <a:avLst/>
                    </a:prstGeom>
                  </pic:spPr>
                </pic:pic>
              </a:graphicData>
            </a:graphic>
          </wp:anchor>
        </w:drawing>
      </w:r>
      <w:r>
        <w:rPr/>
        <w:drawing>
          <wp:anchor distT="0" distB="0" distL="0" distR="0" allowOverlap="1" layoutInCell="1" locked="0" behindDoc="1" simplePos="0" relativeHeight="487604224">
            <wp:simplePos x="0" y="0"/>
            <wp:positionH relativeFrom="page">
              <wp:posOffset>4029075</wp:posOffset>
            </wp:positionH>
            <wp:positionV relativeFrom="paragraph">
              <wp:posOffset>185964</wp:posOffset>
            </wp:positionV>
            <wp:extent cx="3057927" cy="2171128"/>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37" cstate="print"/>
                    <a:stretch>
                      <a:fillRect/>
                    </a:stretch>
                  </pic:blipFill>
                  <pic:spPr>
                    <a:xfrm>
                      <a:off x="0" y="0"/>
                      <a:ext cx="3057927" cy="2171128"/>
                    </a:xfrm>
                    <a:prstGeom prst="rect">
                      <a:avLst/>
                    </a:prstGeom>
                  </pic:spPr>
                </pic:pic>
              </a:graphicData>
            </a:graphic>
          </wp:anchor>
        </w:drawing>
      </w: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2451067</wp:posOffset>
                </wp:positionV>
                <wp:extent cx="3000375" cy="447675"/>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3000375" cy="447675"/>
                        </a:xfrm>
                        <a:prstGeom prst="rect">
                          <a:avLst/>
                        </a:prstGeom>
                        <a:ln w="9525">
                          <a:solidFill>
                            <a:srgbClr val="000000"/>
                          </a:solidFill>
                          <a:prstDash val="solid"/>
                        </a:ln>
                      </wps:spPr>
                      <wps:txbx>
                        <w:txbxContent>
                          <w:p>
                            <w:pPr>
                              <w:spacing w:before="68"/>
                              <w:ind w:left="144" w:right="0" w:firstLine="0"/>
                              <w:jc w:val="left"/>
                              <w:rPr>
                                <w:sz w:val="22"/>
                              </w:rPr>
                            </w:pPr>
                            <w:r>
                              <w:rPr>
                                <w:b/>
                                <w:sz w:val="22"/>
                              </w:rPr>
                              <w:t>Figure</w:t>
                            </w:r>
                            <w:r>
                              <w:rPr>
                                <w:b/>
                                <w:spacing w:val="-4"/>
                                <w:sz w:val="22"/>
                              </w:rPr>
                              <w:t> </w:t>
                            </w:r>
                            <w:r>
                              <w:rPr>
                                <w:b/>
                                <w:sz w:val="22"/>
                              </w:rPr>
                              <w:t>4.13:</w:t>
                            </w:r>
                            <w:r>
                              <w:rPr>
                                <w:b/>
                                <w:spacing w:val="-4"/>
                                <w:sz w:val="22"/>
                              </w:rPr>
                              <w:t> </w:t>
                            </w:r>
                            <w:r>
                              <w:rPr>
                                <w:sz w:val="22"/>
                              </w:rPr>
                              <w:t>Langmuir</w:t>
                            </w:r>
                            <w:r>
                              <w:rPr>
                                <w:spacing w:val="-2"/>
                                <w:sz w:val="22"/>
                              </w:rPr>
                              <w:t> </w:t>
                            </w:r>
                            <w:r>
                              <w:rPr>
                                <w:sz w:val="22"/>
                              </w:rPr>
                              <w:t>Isotherm</w:t>
                            </w:r>
                            <w:r>
                              <w:rPr>
                                <w:spacing w:val="-6"/>
                                <w:sz w:val="22"/>
                              </w:rPr>
                              <w:t> </w:t>
                            </w:r>
                            <w:r>
                              <w:rPr>
                                <w:sz w:val="22"/>
                              </w:rPr>
                              <w:t>plot</w:t>
                            </w:r>
                            <w:r>
                              <w:rPr>
                                <w:spacing w:val="-3"/>
                                <w:sz w:val="22"/>
                              </w:rPr>
                              <w:t> </w:t>
                            </w:r>
                            <w:r>
                              <w:rPr>
                                <w:spacing w:val="-5"/>
                                <w:sz w:val="22"/>
                              </w:rPr>
                              <w:t>for</w:t>
                            </w:r>
                          </w:p>
                          <w:p>
                            <w:pPr>
                              <w:spacing w:before="21"/>
                              <w:ind w:left="144" w:right="0" w:firstLine="0"/>
                              <w:jc w:val="left"/>
                              <w:rPr>
                                <w:i/>
                                <w:sz w:val="22"/>
                              </w:rPr>
                            </w:pPr>
                            <w:r>
                              <w:rPr>
                                <w:i/>
                                <w:sz w:val="22"/>
                              </w:rPr>
                              <w:t>Terminalia</w:t>
                            </w:r>
                            <w:r>
                              <w:rPr>
                                <w:i/>
                                <w:spacing w:val="-4"/>
                                <w:sz w:val="22"/>
                              </w:rPr>
                              <w:t> </w:t>
                            </w:r>
                            <w:r>
                              <w:rPr>
                                <w:i/>
                                <w:spacing w:val="-2"/>
                                <w:sz w:val="22"/>
                              </w:rPr>
                              <w:t>catappa</w:t>
                            </w:r>
                          </w:p>
                        </w:txbxContent>
                      </wps:txbx>
                      <wps:bodyPr wrap="square" lIns="0" tIns="0" rIns="0" bIns="0" rtlCol="0">
                        <a:noAutofit/>
                      </wps:bodyPr>
                    </wps:wsp>
                  </a:graphicData>
                </a:graphic>
              </wp:anchor>
            </w:drawing>
          </mc:Choice>
          <mc:Fallback>
            <w:pict>
              <v:shape style="position:absolute;margin-left:72pt;margin-top:192.997406pt;width:236.25pt;height:35.25pt;mso-position-horizontal-relative:page;mso-position-vertical-relative:paragraph;z-index:-15711744;mso-wrap-distance-left:0;mso-wrap-distance-right:0" type="#_x0000_t202" id="docshape24" filled="false" stroked="true" strokeweight=".75pt" strokecolor="#000000">
                <v:textbox inset="0,0,0,0">
                  <w:txbxContent>
                    <w:p>
                      <w:pPr>
                        <w:spacing w:before="68"/>
                        <w:ind w:left="144" w:right="0" w:firstLine="0"/>
                        <w:jc w:val="left"/>
                        <w:rPr>
                          <w:sz w:val="22"/>
                        </w:rPr>
                      </w:pPr>
                      <w:r>
                        <w:rPr>
                          <w:b/>
                          <w:sz w:val="22"/>
                        </w:rPr>
                        <w:t>Figure</w:t>
                      </w:r>
                      <w:r>
                        <w:rPr>
                          <w:b/>
                          <w:spacing w:val="-4"/>
                          <w:sz w:val="22"/>
                        </w:rPr>
                        <w:t> </w:t>
                      </w:r>
                      <w:r>
                        <w:rPr>
                          <w:b/>
                          <w:sz w:val="22"/>
                        </w:rPr>
                        <w:t>4.13:</w:t>
                      </w:r>
                      <w:r>
                        <w:rPr>
                          <w:b/>
                          <w:spacing w:val="-4"/>
                          <w:sz w:val="22"/>
                        </w:rPr>
                        <w:t> </w:t>
                      </w:r>
                      <w:r>
                        <w:rPr>
                          <w:sz w:val="22"/>
                        </w:rPr>
                        <w:t>Langmuir</w:t>
                      </w:r>
                      <w:r>
                        <w:rPr>
                          <w:spacing w:val="-2"/>
                          <w:sz w:val="22"/>
                        </w:rPr>
                        <w:t> </w:t>
                      </w:r>
                      <w:r>
                        <w:rPr>
                          <w:sz w:val="22"/>
                        </w:rPr>
                        <w:t>Isotherm</w:t>
                      </w:r>
                      <w:r>
                        <w:rPr>
                          <w:spacing w:val="-6"/>
                          <w:sz w:val="22"/>
                        </w:rPr>
                        <w:t> </w:t>
                      </w:r>
                      <w:r>
                        <w:rPr>
                          <w:sz w:val="22"/>
                        </w:rPr>
                        <w:t>plot</w:t>
                      </w:r>
                      <w:r>
                        <w:rPr>
                          <w:spacing w:val="-3"/>
                          <w:sz w:val="22"/>
                        </w:rPr>
                        <w:t> </w:t>
                      </w:r>
                      <w:r>
                        <w:rPr>
                          <w:spacing w:val="-5"/>
                          <w:sz w:val="22"/>
                        </w:rPr>
                        <w:t>for</w:t>
                      </w:r>
                    </w:p>
                    <w:p>
                      <w:pPr>
                        <w:spacing w:before="21"/>
                        <w:ind w:left="144" w:right="0" w:firstLine="0"/>
                        <w:jc w:val="left"/>
                        <w:rPr>
                          <w:i/>
                          <w:sz w:val="22"/>
                        </w:rPr>
                      </w:pPr>
                      <w:r>
                        <w:rPr>
                          <w:i/>
                          <w:sz w:val="22"/>
                        </w:rPr>
                        <w:t>Terminalia</w:t>
                      </w:r>
                      <w:r>
                        <w:rPr>
                          <w:i/>
                          <w:spacing w:val="-4"/>
                          <w:sz w:val="22"/>
                        </w:rPr>
                        <w:t> </w:t>
                      </w:r>
                      <w:r>
                        <w:rPr>
                          <w:i/>
                          <w:spacing w:val="-2"/>
                          <w:sz w:val="22"/>
                        </w:rPr>
                        <w:t>catappa</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4029075</wp:posOffset>
                </wp:positionH>
                <wp:positionV relativeFrom="paragraph">
                  <wp:posOffset>2451067</wp:posOffset>
                </wp:positionV>
                <wp:extent cx="3048000" cy="447675"/>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3048000" cy="447675"/>
                        </a:xfrm>
                        <a:prstGeom prst="rect">
                          <a:avLst/>
                        </a:prstGeom>
                        <a:ln w="9525">
                          <a:solidFill>
                            <a:srgbClr val="000000"/>
                          </a:solidFill>
                          <a:prstDash val="solid"/>
                        </a:ln>
                      </wps:spPr>
                      <wps:txbx>
                        <w:txbxContent>
                          <w:p>
                            <w:pPr>
                              <w:spacing w:line="259" w:lineRule="auto" w:before="68"/>
                              <w:ind w:left="145" w:right="192" w:firstLine="0"/>
                              <w:jc w:val="left"/>
                              <w:rPr>
                                <w:i/>
                                <w:sz w:val="22"/>
                              </w:rPr>
                            </w:pPr>
                            <w:r>
                              <w:rPr>
                                <w:b/>
                                <w:sz w:val="22"/>
                              </w:rPr>
                              <w:t>Figure</w:t>
                            </w:r>
                            <w:r>
                              <w:rPr>
                                <w:b/>
                                <w:spacing w:val="-7"/>
                                <w:sz w:val="22"/>
                              </w:rPr>
                              <w:t> </w:t>
                            </w:r>
                            <w:r>
                              <w:rPr>
                                <w:b/>
                                <w:sz w:val="22"/>
                              </w:rPr>
                              <w:t>4.14:</w:t>
                            </w:r>
                            <w:r>
                              <w:rPr>
                                <w:b/>
                                <w:spacing w:val="-9"/>
                                <w:sz w:val="22"/>
                              </w:rPr>
                              <w:t> </w:t>
                            </w:r>
                            <w:r>
                              <w:rPr>
                                <w:sz w:val="22"/>
                              </w:rPr>
                              <w:t>Temkin</w:t>
                            </w:r>
                            <w:r>
                              <w:rPr>
                                <w:spacing w:val="-5"/>
                                <w:sz w:val="22"/>
                              </w:rPr>
                              <w:t> </w:t>
                            </w:r>
                            <w:r>
                              <w:rPr>
                                <w:sz w:val="22"/>
                              </w:rPr>
                              <w:t>isotherm</w:t>
                            </w:r>
                            <w:r>
                              <w:rPr>
                                <w:spacing w:val="-9"/>
                                <w:sz w:val="22"/>
                              </w:rPr>
                              <w:t> </w:t>
                            </w:r>
                            <w:r>
                              <w:rPr>
                                <w:sz w:val="22"/>
                              </w:rPr>
                              <w:t>plot</w:t>
                            </w:r>
                            <w:r>
                              <w:rPr>
                                <w:spacing w:val="-4"/>
                                <w:sz w:val="22"/>
                              </w:rPr>
                              <w:t> </w:t>
                            </w:r>
                            <w:r>
                              <w:rPr>
                                <w:sz w:val="22"/>
                              </w:rPr>
                              <w:t>for</w:t>
                            </w:r>
                            <w:r>
                              <w:rPr>
                                <w:spacing w:val="-3"/>
                                <w:sz w:val="22"/>
                              </w:rPr>
                              <w:t> </w:t>
                            </w:r>
                            <w:r>
                              <w:rPr>
                                <w:i/>
                                <w:sz w:val="22"/>
                              </w:rPr>
                              <w:t>Terminalia </w:t>
                            </w:r>
                            <w:r>
                              <w:rPr>
                                <w:i/>
                                <w:spacing w:val="-2"/>
                                <w:sz w:val="22"/>
                              </w:rPr>
                              <w:t>catappa</w:t>
                            </w:r>
                          </w:p>
                        </w:txbxContent>
                      </wps:txbx>
                      <wps:bodyPr wrap="square" lIns="0" tIns="0" rIns="0" bIns="0" rtlCol="0">
                        <a:noAutofit/>
                      </wps:bodyPr>
                    </wps:wsp>
                  </a:graphicData>
                </a:graphic>
              </wp:anchor>
            </w:drawing>
          </mc:Choice>
          <mc:Fallback>
            <w:pict>
              <v:shape style="position:absolute;margin-left:317.25pt;margin-top:192.997406pt;width:240pt;height:35.25pt;mso-position-horizontal-relative:page;mso-position-vertical-relative:paragraph;z-index:-15711232;mso-wrap-distance-left:0;mso-wrap-distance-right:0" type="#_x0000_t202" id="docshape25" filled="false" stroked="true" strokeweight=".75pt" strokecolor="#000000">
                <v:textbox inset="0,0,0,0">
                  <w:txbxContent>
                    <w:p>
                      <w:pPr>
                        <w:spacing w:line="259" w:lineRule="auto" w:before="68"/>
                        <w:ind w:left="145" w:right="192" w:firstLine="0"/>
                        <w:jc w:val="left"/>
                        <w:rPr>
                          <w:i/>
                          <w:sz w:val="22"/>
                        </w:rPr>
                      </w:pPr>
                      <w:r>
                        <w:rPr>
                          <w:b/>
                          <w:sz w:val="22"/>
                        </w:rPr>
                        <w:t>Figure</w:t>
                      </w:r>
                      <w:r>
                        <w:rPr>
                          <w:b/>
                          <w:spacing w:val="-7"/>
                          <w:sz w:val="22"/>
                        </w:rPr>
                        <w:t> </w:t>
                      </w:r>
                      <w:r>
                        <w:rPr>
                          <w:b/>
                          <w:sz w:val="22"/>
                        </w:rPr>
                        <w:t>4.14:</w:t>
                      </w:r>
                      <w:r>
                        <w:rPr>
                          <w:b/>
                          <w:spacing w:val="-9"/>
                          <w:sz w:val="22"/>
                        </w:rPr>
                        <w:t> </w:t>
                      </w:r>
                      <w:r>
                        <w:rPr>
                          <w:sz w:val="22"/>
                        </w:rPr>
                        <w:t>Temkin</w:t>
                      </w:r>
                      <w:r>
                        <w:rPr>
                          <w:spacing w:val="-5"/>
                          <w:sz w:val="22"/>
                        </w:rPr>
                        <w:t> </w:t>
                      </w:r>
                      <w:r>
                        <w:rPr>
                          <w:sz w:val="22"/>
                        </w:rPr>
                        <w:t>isotherm</w:t>
                      </w:r>
                      <w:r>
                        <w:rPr>
                          <w:spacing w:val="-9"/>
                          <w:sz w:val="22"/>
                        </w:rPr>
                        <w:t> </w:t>
                      </w:r>
                      <w:r>
                        <w:rPr>
                          <w:sz w:val="22"/>
                        </w:rPr>
                        <w:t>plot</w:t>
                      </w:r>
                      <w:r>
                        <w:rPr>
                          <w:spacing w:val="-4"/>
                          <w:sz w:val="22"/>
                        </w:rPr>
                        <w:t> </w:t>
                      </w:r>
                      <w:r>
                        <w:rPr>
                          <w:sz w:val="22"/>
                        </w:rPr>
                        <w:t>for</w:t>
                      </w:r>
                      <w:r>
                        <w:rPr>
                          <w:spacing w:val="-3"/>
                          <w:sz w:val="22"/>
                        </w:rPr>
                        <w:t> </w:t>
                      </w:r>
                      <w:r>
                        <w:rPr>
                          <w:i/>
                          <w:sz w:val="22"/>
                        </w:rPr>
                        <w:t>Terminalia </w:t>
                      </w:r>
                      <w:r>
                        <w:rPr>
                          <w:i/>
                          <w:spacing w:val="-2"/>
                          <w:sz w:val="22"/>
                        </w:rPr>
                        <w:t>catappa</w:t>
                      </w:r>
                    </w:p>
                  </w:txbxContent>
                </v:textbox>
                <v:stroke dashstyle="solid"/>
                <w10:wrap type="topAndBottom"/>
              </v:shape>
            </w:pict>
          </mc:Fallback>
        </mc:AlternateContent>
      </w:r>
    </w:p>
    <w:p>
      <w:pPr>
        <w:pStyle w:val="BodyText"/>
        <w:spacing w:before="1"/>
        <w:rPr>
          <w:sz w:val="10"/>
        </w:rPr>
      </w:pPr>
    </w:p>
    <w:p>
      <w:pPr>
        <w:spacing w:after="0"/>
        <w:rPr>
          <w:sz w:val="10"/>
        </w:rPr>
        <w:sectPr>
          <w:pgSz w:w="12240" w:h="15840"/>
          <w:pgMar w:header="0" w:footer="1015" w:top="1100" w:bottom="1200" w:left="1180" w:right="780"/>
        </w:sectPr>
      </w:pPr>
    </w:p>
    <w:p>
      <w:pPr>
        <w:pStyle w:val="Heading1"/>
        <w:numPr>
          <w:ilvl w:val="1"/>
          <w:numId w:val="10"/>
        </w:numPr>
        <w:tabs>
          <w:tab w:pos="980" w:val="left" w:leader="none"/>
        </w:tabs>
        <w:spacing w:line="240" w:lineRule="auto" w:before="68" w:after="0"/>
        <w:ind w:left="980" w:right="0" w:hanging="720"/>
        <w:jc w:val="left"/>
      </w:pPr>
      <w:r>
        <w:rPr/>
        <w:t>EFFECT</w:t>
      </w:r>
      <w:r>
        <w:rPr>
          <w:spacing w:val="-2"/>
        </w:rPr>
        <w:t> </w:t>
      </w:r>
      <w:r>
        <w:rPr/>
        <w:t>OF</w:t>
      </w:r>
      <w:r>
        <w:rPr>
          <w:spacing w:val="-4"/>
        </w:rPr>
        <w:t> </w:t>
      </w:r>
      <w:r>
        <w:rPr>
          <w:spacing w:val="-2"/>
        </w:rPr>
        <w:t>TEMPERATURE</w:t>
      </w:r>
    </w:p>
    <w:p>
      <w:pPr>
        <w:pStyle w:val="BodyText"/>
        <w:spacing w:before="269"/>
        <w:ind w:left="260"/>
      </w:pPr>
      <w:r>
        <w:rPr/>
        <w:t>The</w:t>
      </w:r>
      <w:r>
        <w:rPr>
          <w:spacing w:val="4"/>
        </w:rPr>
        <w:t> </w:t>
      </w:r>
      <w:r>
        <w:rPr/>
        <w:t>effect</w:t>
      </w:r>
      <w:r>
        <w:rPr>
          <w:spacing w:val="6"/>
        </w:rPr>
        <w:t> </w:t>
      </w:r>
      <w:r>
        <w:rPr/>
        <w:t>of</w:t>
      </w:r>
      <w:r>
        <w:rPr>
          <w:spacing w:val="7"/>
        </w:rPr>
        <w:t> </w:t>
      </w:r>
      <w:r>
        <w:rPr/>
        <w:t>temperature</w:t>
      </w:r>
      <w:r>
        <w:rPr>
          <w:spacing w:val="5"/>
        </w:rPr>
        <w:t> </w:t>
      </w:r>
      <w:r>
        <w:rPr/>
        <w:t>is</w:t>
      </w:r>
      <w:r>
        <w:rPr>
          <w:spacing w:val="6"/>
        </w:rPr>
        <w:t> </w:t>
      </w:r>
      <w:r>
        <w:rPr/>
        <w:t>determined</w:t>
      </w:r>
      <w:r>
        <w:rPr>
          <w:spacing w:val="5"/>
        </w:rPr>
        <w:t> </w:t>
      </w:r>
      <w:r>
        <w:rPr/>
        <w:t>using</w:t>
      </w:r>
      <w:r>
        <w:rPr>
          <w:spacing w:val="4"/>
        </w:rPr>
        <w:t> </w:t>
      </w:r>
      <w:r>
        <w:rPr/>
        <w:t>the</w:t>
      </w:r>
      <w:r>
        <w:rPr>
          <w:spacing w:val="7"/>
        </w:rPr>
        <w:t> </w:t>
      </w:r>
      <w:r>
        <w:rPr/>
        <w:t>Arrhenius</w:t>
      </w:r>
      <w:r>
        <w:rPr>
          <w:spacing w:val="6"/>
        </w:rPr>
        <w:t> </w:t>
      </w:r>
      <w:r>
        <w:rPr/>
        <w:t>equation</w:t>
      </w:r>
      <w:r>
        <w:rPr>
          <w:spacing w:val="5"/>
        </w:rPr>
        <w:t> </w:t>
      </w:r>
      <w:r>
        <w:rPr/>
        <w:t>and</w:t>
      </w:r>
      <w:r>
        <w:rPr>
          <w:spacing w:val="8"/>
        </w:rPr>
        <w:t> </w:t>
      </w:r>
      <w:r>
        <w:rPr/>
        <w:t>the</w:t>
      </w:r>
      <w:r>
        <w:rPr>
          <w:spacing w:val="5"/>
        </w:rPr>
        <w:t> </w:t>
      </w:r>
      <w:r>
        <w:rPr/>
        <w:t>heat</w:t>
      </w:r>
      <w:r>
        <w:rPr>
          <w:spacing w:val="6"/>
        </w:rPr>
        <w:t> </w:t>
      </w:r>
      <w:r>
        <w:rPr/>
        <w:t>of</w:t>
      </w:r>
      <w:r>
        <w:rPr>
          <w:spacing w:val="8"/>
        </w:rPr>
        <w:t> </w:t>
      </w:r>
      <w:r>
        <w:rPr>
          <w:spacing w:val="-2"/>
        </w:rPr>
        <w:t>adsorption.</w:t>
      </w:r>
    </w:p>
    <w:p>
      <w:pPr>
        <w:pStyle w:val="BodyText"/>
      </w:pPr>
    </w:p>
    <w:p>
      <w:pPr>
        <w:pStyle w:val="BodyText"/>
        <w:ind w:left="260"/>
      </w:pPr>
      <w:r>
        <w:rPr/>
        <w:t>The</w:t>
      </w:r>
      <w:r>
        <w:rPr>
          <w:spacing w:val="-3"/>
        </w:rPr>
        <w:t> </w:t>
      </w:r>
      <w:r>
        <w:rPr/>
        <w:t>Arrhenius</w:t>
      </w:r>
      <w:r>
        <w:rPr>
          <w:spacing w:val="-1"/>
        </w:rPr>
        <w:t> </w:t>
      </w:r>
      <w:r>
        <w:rPr/>
        <w:t>equation is</w:t>
      </w:r>
      <w:r>
        <w:rPr>
          <w:spacing w:val="-1"/>
        </w:rPr>
        <w:t> </w:t>
      </w:r>
      <w:r>
        <w:rPr/>
        <w:t>expressed </w:t>
      </w:r>
      <w:r>
        <w:rPr>
          <w:spacing w:val="-5"/>
        </w:rPr>
        <w:t>as</w:t>
      </w:r>
    </w:p>
    <w:p>
      <w:pPr>
        <w:pStyle w:val="BodyText"/>
        <w:spacing w:before="81"/>
      </w:pPr>
    </w:p>
    <w:p>
      <w:pPr>
        <w:pStyle w:val="BodyText"/>
        <w:spacing w:line="585" w:lineRule="auto"/>
        <w:ind w:left="260" w:firstLine="2325"/>
      </w:pPr>
      <w:r>
        <w:rPr/>
        <w:drawing>
          <wp:anchor distT="0" distB="0" distL="0" distR="0" allowOverlap="1" layoutInCell="1" locked="0" behindDoc="0" simplePos="0" relativeHeight="15746560">
            <wp:simplePos x="0" y="0"/>
            <wp:positionH relativeFrom="page">
              <wp:posOffset>914400</wp:posOffset>
            </wp:positionH>
            <wp:positionV relativeFrom="paragraph">
              <wp:posOffset>-38660</wp:posOffset>
            </wp:positionV>
            <wp:extent cx="1477010" cy="266700"/>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38" cstate="print"/>
                    <a:stretch>
                      <a:fillRect/>
                    </a:stretch>
                  </pic:blipFill>
                  <pic:spPr>
                    <a:xfrm>
                      <a:off x="0" y="0"/>
                      <a:ext cx="1477010" cy="266700"/>
                    </a:xfrm>
                    <a:prstGeom prst="rect">
                      <a:avLst/>
                    </a:prstGeom>
                  </pic:spPr>
                </pic:pic>
              </a:graphicData>
            </a:graphic>
          </wp:anchor>
        </w:drawing>
      </w:r>
      <w:r>
        <w:rPr/>
        <w:drawing>
          <wp:anchor distT="0" distB="0" distL="0" distR="0" allowOverlap="1" layoutInCell="1" locked="0" behindDoc="1" simplePos="0" relativeHeight="486876672">
            <wp:simplePos x="0" y="0"/>
            <wp:positionH relativeFrom="page">
              <wp:posOffset>914400</wp:posOffset>
            </wp:positionH>
            <wp:positionV relativeFrom="paragraph">
              <wp:posOffset>801529</wp:posOffset>
            </wp:positionV>
            <wp:extent cx="2837815" cy="258318"/>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39" cstate="print"/>
                    <a:stretch>
                      <a:fillRect/>
                    </a:stretch>
                  </pic:blipFill>
                  <pic:spPr>
                    <a:xfrm>
                      <a:off x="0" y="0"/>
                      <a:ext cx="2837815" cy="258318"/>
                    </a:xfrm>
                    <a:prstGeom prst="rect">
                      <a:avLst/>
                    </a:prstGeom>
                  </pic:spPr>
                </pic:pic>
              </a:graphicData>
            </a:graphic>
          </wp:anchor>
        </w:drawing>
      </w:r>
      <w:r>
        <w:rPr>
          <w:position w:val="2"/>
        </w:rPr>
        <w:t>(4.8)</w:t>
      </w:r>
      <w:r>
        <w:rPr>
          <w:spacing w:val="30"/>
          <w:position w:val="2"/>
        </w:rPr>
        <w:t> </w:t>
      </w:r>
      <w:r>
        <w:rPr>
          <w:position w:val="2"/>
        </w:rPr>
        <w:t>where</w:t>
      </w:r>
      <w:r>
        <w:rPr>
          <w:spacing w:val="32"/>
          <w:position w:val="2"/>
        </w:rPr>
        <w:t> </w:t>
      </w:r>
      <w:r>
        <w:rPr>
          <w:spacing w:val="-21"/>
          <w:position w:val="-2"/>
        </w:rPr>
        <w:drawing>
          <wp:inline distT="0" distB="0" distL="0" distR="0">
            <wp:extent cx="162524" cy="123825"/>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40" cstate="print"/>
                    <a:stretch>
                      <a:fillRect/>
                    </a:stretch>
                  </pic:blipFill>
                  <pic:spPr>
                    <a:xfrm>
                      <a:off x="0" y="0"/>
                      <a:ext cx="162524" cy="123825"/>
                    </a:xfrm>
                    <a:prstGeom prst="rect">
                      <a:avLst/>
                    </a:prstGeom>
                  </pic:spPr>
                </pic:pic>
              </a:graphicData>
            </a:graphic>
          </wp:inline>
        </w:drawing>
      </w:r>
      <w:r>
        <w:rPr>
          <w:spacing w:val="-21"/>
          <w:position w:val="-2"/>
        </w:rPr>
      </w:r>
      <w:r>
        <w:rPr>
          <w:spacing w:val="40"/>
          <w:position w:val="2"/>
        </w:rPr>
        <w:t> </w:t>
      </w:r>
      <w:r>
        <w:rPr>
          <w:position w:val="2"/>
        </w:rPr>
        <w:t>and</w:t>
      </w:r>
      <w:r>
        <w:rPr>
          <w:spacing w:val="30"/>
          <w:position w:val="2"/>
        </w:rPr>
        <w:t> </w:t>
      </w:r>
      <w:r>
        <w:rPr>
          <w:spacing w:val="-23"/>
          <w:position w:val="-2"/>
        </w:rPr>
        <w:drawing>
          <wp:inline distT="0" distB="0" distL="0" distR="0">
            <wp:extent cx="163124" cy="123825"/>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41" cstate="print"/>
                    <a:stretch>
                      <a:fillRect/>
                    </a:stretch>
                  </pic:blipFill>
                  <pic:spPr>
                    <a:xfrm>
                      <a:off x="0" y="0"/>
                      <a:ext cx="163124" cy="123825"/>
                    </a:xfrm>
                    <a:prstGeom prst="rect">
                      <a:avLst/>
                    </a:prstGeom>
                  </pic:spPr>
                </pic:pic>
              </a:graphicData>
            </a:graphic>
          </wp:inline>
        </w:drawing>
      </w:r>
      <w:r>
        <w:rPr>
          <w:spacing w:val="-23"/>
          <w:position w:val="-2"/>
        </w:rPr>
      </w:r>
      <w:r>
        <w:rPr>
          <w:spacing w:val="40"/>
          <w:position w:val="2"/>
        </w:rPr>
        <w:t> </w:t>
      </w:r>
      <w:r>
        <w:rPr>
          <w:position w:val="2"/>
        </w:rPr>
        <w:t>are</w:t>
      </w:r>
      <w:r>
        <w:rPr>
          <w:spacing w:val="30"/>
          <w:position w:val="2"/>
        </w:rPr>
        <w:t> </w:t>
      </w:r>
      <w:r>
        <w:rPr>
          <w:position w:val="2"/>
        </w:rPr>
        <w:t>corrosion</w:t>
      </w:r>
      <w:r>
        <w:rPr>
          <w:spacing w:val="31"/>
          <w:position w:val="2"/>
        </w:rPr>
        <w:t> </w:t>
      </w:r>
      <w:r>
        <w:rPr>
          <w:position w:val="2"/>
        </w:rPr>
        <w:t>rates</w:t>
      </w:r>
      <w:r>
        <w:rPr>
          <w:spacing w:val="30"/>
          <w:position w:val="2"/>
        </w:rPr>
        <w:t> </w:t>
      </w:r>
      <w:r>
        <w:rPr>
          <w:position w:val="2"/>
        </w:rPr>
        <w:t>at</w:t>
      </w:r>
      <w:r>
        <w:rPr>
          <w:spacing w:val="31"/>
          <w:position w:val="2"/>
        </w:rPr>
        <w:t> </w:t>
      </w:r>
      <w:r>
        <w:rPr>
          <w:position w:val="2"/>
        </w:rPr>
        <w:t>temperatures</w:t>
      </w:r>
      <w:r>
        <w:rPr>
          <w:spacing w:val="31"/>
          <w:position w:val="2"/>
        </w:rPr>
        <w:t> </w:t>
      </w:r>
      <w:r>
        <w:rPr>
          <w:position w:val="2"/>
        </w:rPr>
        <w:t>T</w:t>
      </w:r>
      <w:r>
        <w:rPr>
          <w:sz w:val="16"/>
        </w:rPr>
        <w:t>1</w:t>
      </w:r>
      <w:r>
        <w:rPr>
          <w:spacing w:val="40"/>
          <w:sz w:val="16"/>
        </w:rPr>
        <w:t> </w:t>
      </w:r>
      <w:r>
        <w:rPr>
          <w:position w:val="2"/>
        </w:rPr>
        <w:t>and</w:t>
      </w:r>
      <w:r>
        <w:rPr>
          <w:spacing w:val="31"/>
          <w:position w:val="2"/>
        </w:rPr>
        <w:t> </w:t>
      </w:r>
      <w:r>
        <w:rPr>
          <w:position w:val="2"/>
        </w:rPr>
        <w:t>T</w:t>
      </w:r>
      <w:r>
        <w:rPr>
          <w:sz w:val="16"/>
        </w:rPr>
        <w:t>2</w:t>
      </w:r>
      <w:r>
        <w:rPr>
          <w:position w:val="2"/>
        </w:rPr>
        <w:t>, </w:t>
      </w:r>
      <w:r>
        <w:rPr/>
        <w:t>respectively. The heat of adsorption is expressed as</w:t>
      </w:r>
    </w:p>
    <w:p>
      <w:pPr>
        <w:pStyle w:val="BodyText"/>
        <w:spacing w:line="235" w:lineRule="exact"/>
        <w:ind w:right="708"/>
        <w:jc w:val="right"/>
      </w:pPr>
      <w:r>
        <w:rPr>
          <w:spacing w:val="-2"/>
        </w:rPr>
        <w:t>(4.9)</w:t>
      </w:r>
    </w:p>
    <w:p>
      <w:pPr>
        <w:pStyle w:val="BodyText"/>
        <w:spacing w:line="550" w:lineRule="atLeast" w:before="98"/>
        <w:ind w:left="260" w:right="2395"/>
      </w:pPr>
      <w:r>
        <w:rPr>
          <w:position w:val="2"/>
        </w:rPr>
        <w:t>where</w:t>
      </w:r>
      <w:r>
        <w:rPr>
          <w:spacing w:val="-5"/>
          <w:position w:val="2"/>
        </w:rPr>
        <w:t> </w:t>
      </w:r>
      <w:r>
        <w:rPr>
          <w:position w:val="2"/>
        </w:rPr>
        <w:t>θ</w:t>
      </w:r>
      <w:r>
        <w:rPr>
          <w:sz w:val="16"/>
        </w:rPr>
        <w:t>1</w:t>
      </w:r>
      <w:r>
        <w:rPr>
          <w:spacing w:val="17"/>
          <w:sz w:val="16"/>
        </w:rPr>
        <w:t> </w:t>
      </w:r>
      <w:r>
        <w:rPr>
          <w:position w:val="2"/>
        </w:rPr>
        <w:t>and</w:t>
      </w:r>
      <w:r>
        <w:rPr>
          <w:spacing w:val="-3"/>
          <w:position w:val="2"/>
        </w:rPr>
        <w:t> </w:t>
      </w:r>
      <w:r>
        <w:rPr>
          <w:position w:val="2"/>
        </w:rPr>
        <w:t>θ</w:t>
      </w:r>
      <w:r>
        <w:rPr>
          <w:sz w:val="16"/>
        </w:rPr>
        <w:t>2</w:t>
      </w:r>
      <w:r>
        <w:rPr>
          <w:spacing w:val="-1"/>
          <w:sz w:val="16"/>
        </w:rPr>
        <w:t> </w:t>
      </w:r>
      <w:r>
        <w:rPr>
          <w:position w:val="2"/>
        </w:rPr>
        <w:t>are</w:t>
      </w:r>
      <w:r>
        <w:rPr>
          <w:spacing w:val="-5"/>
          <w:position w:val="2"/>
        </w:rPr>
        <w:t> </w:t>
      </w:r>
      <w:r>
        <w:rPr>
          <w:position w:val="2"/>
        </w:rPr>
        <w:t>degrees</w:t>
      </w:r>
      <w:r>
        <w:rPr>
          <w:spacing w:val="-3"/>
          <w:position w:val="2"/>
        </w:rPr>
        <w:t> </w:t>
      </w:r>
      <w:r>
        <w:rPr>
          <w:position w:val="2"/>
        </w:rPr>
        <w:t>of</w:t>
      </w:r>
      <w:r>
        <w:rPr>
          <w:spacing w:val="-3"/>
          <w:position w:val="2"/>
        </w:rPr>
        <w:t> </w:t>
      </w:r>
      <w:r>
        <w:rPr>
          <w:position w:val="2"/>
        </w:rPr>
        <w:t>surface</w:t>
      </w:r>
      <w:r>
        <w:rPr>
          <w:spacing w:val="-3"/>
          <w:position w:val="2"/>
        </w:rPr>
        <w:t> </w:t>
      </w:r>
      <w:r>
        <w:rPr>
          <w:position w:val="2"/>
        </w:rPr>
        <w:t>coverage</w:t>
      </w:r>
      <w:r>
        <w:rPr>
          <w:spacing w:val="-3"/>
          <w:position w:val="2"/>
        </w:rPr>
        <w:t> </w:t>
      </w:r>
      <w:r>
        <w:rPr>
          <w:position w:val="2"/>
        </w:rPr>
        <w:t>at</w:t>
      </w:r>
      <w:r>
        <w:rPr>
          <w:spacing w:val="-3"/>
          <w:position w:val="2"/>
        </w:rPr>
        <w:t> </w:t>
      </w:r>
      <w:r>
        <w:rPr>
          <w:position w:val="2"/>
        </w:rPr>
        <w:t>temperatures</w:t>
      </w:r>
      <w:r>
        <w:rPr>
          <w:spacing w:val="-3"/>
          <w:position w:val="2"/>
        </w:rPr>
        <w:t> </w:t>
      </w:r>
      <w:r>
        <w:rPr>
          <w:position w:val="2"/>
        </w:rPr>
        <w:t>T</w:t>
      </w:r>
      <w:r>
        <w:rPr>
          <w:sz w:val="16"/>
        </w:rPr>
        <w:t>1</w:t>
      </w:r>
      <w:r>
        <w:rPr>
          <w:spacing w:val="17"/>
          <w:sz w:val="16"/>
        </w:rPr>
        <w:t> </w:t>
      </w:r>
      <w:r>
        <w:rPr>
          <w:position w:val="2"/>
        </w:rPr>
        <w:t>and</w:t>
      </w:r>
      <w:r>
        <w:rPr>
          <w:spacing w:val="-3"/>
          <w:position w:val="2"/>
        </w:rPr>
        <w:t> </w:t>
      </w:r>
      <w:r>
        <w:rPr>
          <w:position w:val="2"/>
        </w:rPr>
        <w:t>T</w:t>
      </w:r>
      <w:r>
        <w:rPr>
          <w:sz w:val="16"/>
        </w:rPr>
        <w:t>2</w:t>
      </w:r>
      <w:r>
        <w:rPr>
          <w:position w:val="2"/>
        </w:rPr>
        <w:t>. </w:t>
      </w:r>
      <w:r>
        <w:rPr/>
        <w:t>Table 4.6: Effect of temperature on the </w:t>
      </w:r>
      <w:r>
        <w:rPr>
          <w:i/>
        </w:rPr>
        <w:t>Terminalia catappa </w:t>
      </w:r>
      <w:r>
        <w:rPr/>
        <w:t>extracts</w:t>
      </w:r>
    </w:p>
    <w:p>
      <w:pPr>
        <w:pStyle w:val="BodyText"/>
        <w:rPr>
          <w:sz w:val="18"/>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3118"/>
        <w:gridCol w:w="3118"/>
      </w:tblGrid>
      <w:tr>
        <w:trPr>
          <w:trHeight w:val="551" w:hRule="atLeast"/>
        </w:trPr>
        <w:tc>
          <w:tcPr>
            <w:tcW w:w="3116" w:type="dxa"/>
          </w:tcPr>
          <w:p>
            <w:pPr>
              <w:pStyle w:val="TableParagraph"/>
              <w:ind w:left="254"/>
              <w:rPr>
                <w:sz w:val="24"/>
              </w:rPr>
            </w:pPr>
            <w:r>
              <w:rPr>
                <w:sz w:val="24"/>
              </w:rPr>
              <w:t>Extract</w:t>
            </w:r>
            <w:r>
              <w:rPr>
                <w:spacing w:val="-2"/>
                <w:sz w:val="24"/>
              </w:rPr>
              <w:t> Concentration(g/L)</w:t>
            </w:r>
          </w:p>
        </w:tc>
        <w:tc>
          <w:tcPr>
            <w:tcW w:w="3118" w:type="dxa"/>
          </w:tcPr>
          <w:p>
            <w:pPr>
              <w:pStyle w:val="TableParagraph"/>
              <w:spacing w:line="270" w:lineRule="exact"/>
              <w:ind w:left="1041"/>
              <w:rPr>
                <w:sz w:val="24"/>
              </w:rPr>
            </w:pPr>
            <w:r>
              <w:rPr>
                <w:spacing w:val="-2"/>
                <w:position w:val="2"/>
                <w:sz w:val="24"/>
              </w:rPr>
              <w:t>E</w:t>
            </w:r>
            <w:r>
              <w:rPr>
                <w:spacing w:val="-2"/>
                <w:sz w:val="16"/>
              </w:rPr>
              <w:t>a</w:t>
            </w:r>
            <w:r>
              <w:rPr>
                <w:spacing w:val="-2"/>
                <w:position w:val="2"/>
                <w:sz w:val="24"/>
              </w:rPr>
              <w:t>(kJ/mol)</w:t>
            </w:r>
          </w:p>
        </w:tc>
        <w:tc>
          <w:tcPr>
            <w:tcW w:w="3118" w:type="dxa"/>
          </w:tcPr>
          <w:p>
            <w:pPr>
              <w:pStyle w:val="TableParagraph"/>
              <w:spacing w:line="270" w:lineRule="exact"/>
              <w:ind w:left="957"/>
              <w:rPr>
                <w:sz w:val="24"/>
              </w:rPr>
            </w:pPr>
            <w:r>
              <w:rPr>
                <w:spacing w:val="-2"/>
                <w:position w:val="2"/>
                <w:sz w:val="24"/>
              </w:rPr>
              <w:t>Q</w:t>
            </w:r>
            <w:r>
              <w:rPr>
                <w:spacing w:val="-2"/>
                <w:sz w:val="16"/>
              </w:rPr>
              <w:t>ads</w:t>
            </w:r>
            <w:r>
              <w:rPr>
                <w:spacing w:val="-2"/>
                <w:position w:val="2"/>
                <w:sz w:val="24"/>
              </w:rPr>
              <w:t>(kJ/mol)</w:t>
            </w:r>
          </w:p>
        </w:tc>
      </w:tr>
      <w:tr>
        <w:trPr>
          <w:trHeight w:val="553" w:hRule="atLeast"/>
        </w:trPr>
        <w:tc>
          <w:tcPr>
            <w:tcW w:w="3116" w:type="dxa"/>
          </w:tcPr>
          <w:p>
            <w:pPr>
              <w:pStyle w:val="TableParagraph"/>
              <w:spacing w:line="270" w:lineRule="exact"/>
              <w:ind w:left="107"/>
              <w:rPr>
                <w:sz w:val="24"/>
              </w:rPr>
            </w:pPr>
            <w:r>
              <w:rPr>
                <w:spacing w:val="-5"/>
                <w:sz w:val="24"/>
              </w:rPr>
              <w:t>0.9</w:t>
            </w:r>
          </w:p>
        </w:tc>
        <w:tc>
          <w:tcPr>
            <w:tcW w:w="3118" w:type="dxa"/>
          </w:tcPr>
          <w:p>
            <w:pPr>
              <w:pStyle w:val="TableParagraph"/>
              <w:spacing w:line="270" w:lineRule="exact"/>
              <w:ind w:left="107"/>
              <w:rPr>
                <w:sz w:val="24"/>
              </w:rPr>
            </w:pPr>
            <w:r>
              <w:rPr>
                <w:spacing w:val="-2"/>
                <w:sz w:val="24"/>
              </w:rPr>
              <w:t>46.790</w:t>
            </w:r>
          </w:p>
        </w:tc>
        <w:tc>
          <w:tcPr>
            <w:tcW w:w="3118" w:type="dxa"/>
          </w:tcPr>
          <w:p>
            <w:pPr>
              <w:pStyle w:val="TableParagraph"/>
              <w:spacing w:line="270" w:lineRule="exact"/>
              <w:ind w:left="107"/>
              <w:rPr>
                <w:sz w:val="24"/>
              </w:rPr>
            </w:pPr>
            <w:r>
              <w:rPr>
                <w:spacing w:val="-2"/>
                <w:sz w:val="24"/>
              </w:rPr>
              <w:t>35.625</w:t>
            </w:r>
          </w:p>
        </w:tc>
      </w:tr>
      <w:tr>
        <w:trPr>
          <w:trHeight w:val="551" w:hRule="atLeast"/>
        </w:trPr>
        <w:tc>
          <w:tcPr>
            <w:tcW w:w="3116" w:type="dxa"/>
          </w:tcPr>
          <w:p>
            <w:pPr>
              <w:pStyle w:val="TableParagraph"/>
              <w:ind w:left="107"/>
              <w:rPr>
                <w:sz w:val="24"/>
              </w:rPr>
            </w:pPr>
            <w:r>
              <w:rPr>
                <w:spacing w:val="-5"/>
                <w:sz w:val="24"/>
              </w:rPr>
              <w:t>1.1</w:t>
            </w:r>
          </w:p>
        </w:tc>
        <w:tc>
          <w:tcPr>
            <w:tcW w:w="3118" w:type="dxa"/>
          </w:tcPr>
          <w:p>
            <w:pPr>
              <w:pStyle w:val="TableParagraph"/>
              <w:ind w:left="107"/>
              <w:rPr>
                <w:sz w:val="24"/>
              </w:rPr>
            </w:pPr>
            <w:r>
              <w:rPr>
                <w:spacing w:val="-2"/>
                <w:sz w:val="24"/>
              </w:rPr>
              <w:t>49.781</w:t>
            </w:r>
          </w:p>
        </w:tc>
        <w:tc>
          <w:tcPr>
            <w:tcW w:w="3118" w:type="dxa"/>
          </w:tcPr>
          <w:p>
            <w:pPr>
              <w:pStyle w:val="TableParagraph"/>
              <w:ind w:left="107"/>
              <w:rPr>
                <w:sz w:val="24"/>
              </w:rPr>
            </w:pPr>
            <w:r>
              <w:rPr>
                <w:spacing w:val="-2"/>
                <w:sz w:val="24"/>
              </w:rPr>
              <w:t>-37.995</w:t>
            </w:r>
          </w:p>
        </w:tc>
      </w:tr>
      <w:tr>
        <w:trPr>
          <w:trHeight w:val="551" w:hRule="atLeast"/>
        </w:trPr>
        <w:tc>
          <w:tcPr>
            <w:tcW w:w="3116" w:type="dxa"/>
          </w:tcPr>
          <w:p>
            <w:pPr>
              <w:pStyle w:val="TableParagraph"/>
              <w:ind w:left="107"/>
              <w:rPr>
                <w:sz w:val="24"/>
              </w:rPr>
            </w:pPr>
            <w:r>
              <w:rPr>
                <w:spacing w:val="-5"/>
                <w:sz w:val="24"/>
              </w:rPr>
              <w:t>1.3</w:t>
            </w:r>
          </w:p>
        </w:tc>
        <w:tc>
          <w:tcPr>
            <w:tcW w:w="3118" w:type="dxa"/>
          </w:tcPr>
          <w:p>
            <w:pPr>
              <w:pStyle w:val="TableParagraph"/>
              <w:ind w:left="107"/>
              <w:rPr>
                <w:sz w:val="24"/>
              </w:rPr>
            </w:pPr>
            <w:r>
              <w:rPr>
                <w:spacing w:val="-2"/>
                <w:sz w:val="24"/>
              </w:rPr>
              <w:t>90.676</w:t>
            </w:r>
          </w:p>
        </w:tc>
        <w:tc>
          <w:tcPr>
            <w:tcW w:w="3118" w:type="dxa"/>
          </w:tcPr>
          <w:p>
            <w:pPr>
              <w:pStyle w:val="TableParagraph"/>
              <w:ind w:left="107"/>
              <w:rPr>
                <w:sz w:val="24"/>
              </w:rPr>
            </w:pPr>
            <w:r>
              <w:rPr>
                <w:spacing w:val="-2"/>
                <w:sz w:val="24"/>
              </w:rPr>
              <w:t>17.337</w:t>
            </w:r>
          </w:p>
        </w:tc>
      </w:tr>
    </w:tbl>
    <w:p>
      <w:pPr>
        <w:pStyle w:val="BodyText"/>
        <w:spacing w:before="273"/>
      </w:pPr>
    </w:p>
    <w:p>
      <w:pPr>
        <w:spacing w:before="0"/>
        <w:ind w:left="260" w:right="0" w:firstLine="0"/>
        <w:jc w:val="left"/>
        <w:rPr>
          <w:sz w:val="24"/>
        </w:rPr>
      </w:pPr>
      <w:r>
        <w:rPr>
          <w:sz w:val="24"/>
        </w:rPr>
        <w:t>Table</w:t>
      </w:r>
      <w:r>
        <w:rPr>
          <w:spacing w:val="-4"/>
          <w:sz w:val="24"/>
        </w:rPr>
        <w:t> </w:t>
      </w:r>
      <w:r>
        <w:rPr>
          <w:sz w:val="24"/>
        </w:rPr>
        <w:t>4.7: Effect</w:t>
      </w:r>
      <w:r>
        <w:rPr>
          <w:spacing w:val="-1"/>
          <w:sz w:val="24"/>
        </w:rPr>
        <w:t> </w:t>
      </w:r>
      <w:r>
        <w:rPr>
          <w:sz w:val="24"/>
        </w:rPr>
        <w:t>of temperature</w:t>
      </w:r>
      <w:r>
        <w:rPr>
          <w:spacing w:val="-1"/>
          <w:sz w:val="24"/>
        </w:rPr>
        <w:t> </w:t>
      </w:r>
      <w:r>
        <w:rPr>
          <w:sz w:val="24"/>
        </w:rPr>
        <w:t>on the</w:t>
      </w:r>
      <w:r>
        <w:rPr>
          <w:spacing w:val="-2"/>
          <w:sz w:val="24"/>
        </w:rPr>
        <w:t> </w:t>
      </w:r>
      <w:r>
        <w:rPr>
          <w:i/>
          <w:sz w:val="24"/>
        </w:rPr>
        <w:t>Tamarindus indica </w:t>
      </w:r>
      <w:r>
        <w:rPr>
          <w:spacing w:val="-2"/>
          <w:sz w:val="24"/>
        </w:rPr>
        <w:t>extracts</w:t>
      </w:r>
    </w:p>
    <w:p>
      <w:pPr>
        <w:pStyle w:val="BodyText"/>
        <w:spacing w:before="9"/>
        <w:rPr>
          <w:sz w:val="17"/>
        </w:rPr>
      </w:pPr>
    </w:p>
    <w:tbl>
      <w:tblPr>
        <w:tblW w:w="0" w:type="auto"/>
        <w:jc w:val="left"/>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6"/>
        <w:gridCol w:w="3118"/>
        <w:gridCol w:w="3118"/>
      </w:tblGrid>
      <w:tr>
        <w:trPr>
          <w:trHeight w:val="551" w:hRule="atLeast"/>
        </w:trPr>
        <w:tc>
          <w:tcPr>
            <w:tcW w:w="3116" w:type="dxa"/>
          </w:tcPr>
          <w:p>
            <w:pPr>
              <w:pStyle w:val="TableParagraph"/>
              <w:ind w:left="254"/>
              <w:rPr>
                <w:sz w:val="24"/>
              </w:rPr>
            </w:pPr>
            <w:r>
              <w:rPr>
                <w:sz w:val="24"/>
              </w:rPr>
              <w:t>Extract</w:t>
            </w:r>
            <w:r>
              <w:rPr>
                <w:spacing w:val="-2"/>
                <w:sz w:val="24"/>
              </w:rPr>
              <w:t> Concentration(g/L)</w:t>
            </w:r>
          </w:p>
        </w:tc>
        <w:tc>
          <w:tcPr>
            <w:tcW w:w="3118" w:type="dxa"/>
          </w:tcPr>
          <w:p>
            <w:pPr>
              <w:pStyle w:val="TableParagraph"/>
              <w:spacing w:line="270" w:lineRule="exact"/>
              <w:ind w:left="1041"/>
              <w:rPr>
                <w:sz w:val="24"/>
              </w:rPr>
            </w:pPr>
            <w:r>
              <w:rPr>
                <w:spacing w:val="-2"/>
                <w:position w:val="2"/>
                <w:sz w:val="24"/>
              </w:rPr>
              <w:t>E</w:t>
            </w:r>
            <w:r>
              <w:rPr>
                <w:spacing w:val="-2"/>
                <w:sz w:val="16"/>
              </w:rPr>
              <w:t>a</w:t>
            </w:r>
            <w:r>
              <w:rPr>
                <w:spacing w:val="-2"/>
                <w:position w:val="2"/>
                <w:sz w:val="24"/>
              </w:rPr>
              <w:t>(kJ/mol)</w:t>
            </w:r>
          </w:p>
        </w:tc>
        <w:tc>
          <w:tcPr>
            <w:tcW w:w="3118" w:type="dxa"/>
          </w:tcPr>
          <w:p>
            <w:pPr>
              <w:pStyle w:val="TableParagraph"/>
              <w:spacing w:line="270" w:lineRule="exact"/>
              <w:ind w:left="957"/>
              <w:rPr>
                <w:sz w:val="24"/>
              </w:rPr>
            </w:pPr>
            <w:r>
              <w:rPr>
                <w:spacing w:val="-2"/>
                <w:position w:val="2"/>
                <w:sz w:val="24"/>
              </w:rPr>
              <w:t>Q</w:t>
            </w:r>
            <w:r>
              <w:rPr>
                <w:spacing w:val="-2"/>
                <w:sz w:val="16"/>
              </w:rPr>
              <w:t>ads</w:t>
            </w:r>
            <w:r>
              <w:rPr>
                <w:spacing w:val="-2"/>
                <w:position w:val="2"/>
                <w:sz w:val="24"/>
              </w:rPr>
              <w:t>(kJ/mol)</w:t>
            </w:r>
          </w:p>
        </w:tc>
      </w:tr>
      <w:tr>
        <w:trPr>
          <w:trHeight w:val="554" w:hRule="atLeast"/>
        </w:trPr>
        <w:tc>
          <w:tcPr>
            <w:tcW w:w="3116" w:type="dxa"/>
          </w:tcPr>
          <w:p>
            <w:pPr>
              <w:pStyle w:val="TableParagraph"/>
              <w:spacing w:line="270" w:lineRule="exact"/>
              <w:ind w:left="107"/>
              <w:rPr>
                <w:sz w:val="24"/>
              </w:rPr>
            </w:pPr>
            <w:r>
              <w:rPr>
                <w:spacing w:val="-5"/>
                <w:sz w:val="24"/>
              </w:rPr>
              <w:t>1.4</w:t>
            </w:r>
          </w:p>
        </w:tc>
        <w:tc>
          <w:tcPr>
            <w:tcW w:w="3118" w:type="dxa"/>
          </w:tcPr>
          <w:p>
            <w:pPr>
              <w:pStyle w:val="TableParagraph"/>
              <w:spacing w:line="270" w:lineRule="exact"/>
              <w:ind w:left="107"/>
              <w:rPr>
                <w:sz w:val="24"/>
              </w:rPr>
            </w:pPr>
            <w:r>
              <w:rPr>
                <w:spacing w:val="-2"/>
                <w:sz w:val="24"/>
              </w:rPr>
              <w:t>41.044</w:t>
            </w:r>
          </w:p>
        </w:tc>
        <w:tc>
          <w:tcPr>
            <w:tcW w:w="3118" w:type="dxa"/>
          </w:tcPr>
          <w:p>
            <w:pPr>
              <w:pStyle w:val="TableParagraph"/>
              <w:spacing w:line="270" w:lineRule="exact"/>
              <w:ind w:left="107"/>
              <w:rPr>
                <w:sz w:val="24"/>
              </w:rPr>
            </w:pPr>
            <w:r>
              <w:rPr>
                <w:spacing w:val="-2"/>
                <w:sz w:val="24"/>
              </w:rPr>
              <w:t>-29.730</w:t>
            </w:r>
          </w:p>
        </w:tc>
      </w:tr>
      <w:tr>
        <w:trPr>
          <w:trHeight w:val="551" w:hRule="atLeast"/>
        </w:trPr>
        <w:tc>
          <w:tcPr>
            <w:tcW w:w="3116" w:type="dxa"/>
          </w:tcPr>
          <w:p>
            <w:pPr>
              <w:pStyle w:val="TableParagraph"/>
              <w:ind w:left="107"/>
              <w:rPr>
                <w:sz w:val="24"/>
              </w:rPr>
            </w:pPr>
            <w:r>
              <w:rPr>
                <w:spacing w:val="-5"/>
                <w:sz w:val="24"/>
              </w:rPr>
              <w:t>2.3</w:t>
            </w:r>
          </w:p>
        </w:tc>
        <w:tc>
          <w:tcPr>
            <w:tcW w:w="3118" w:type="dxa"/>
          </w:tcPr>
          <w:p>
            <w:pPr>
              <w:pStyle w:val="TableParagraph"/>
              <w:ind w:left="107"/>
              <w:rPr>
                <w:sz w:val="24"/>
              </w:rPr>
            </w:pPr>
            <w:r>
              <w:rPr>
                <w:spacing w:val="-2"/>
                <w:sz w:val="24"/>
              </w:rPr>
              <w:t>60.282</w:t>
            </w:r>
          </w:p>
        </w:tc>
        <w:tc>
          <w:tcPr>
            <w:tcW w:w="3118" w:type="dxa"/>
          </w:tcPr>
          <w:p>
            <w:pPr>
              <w:pStyle w:val="TableParagraph"/>
              <w:ind w:left="107"/>
              <w:rPr>
                <w:sz w:val="24"/>
              </w:rPr>
            </w:pPr>
            <w:r>
              <w:rPr>
                <w:spacing w:val="-2"/>
                <w:sz w:val="24"/>
              </w:rPr>
              <w:t>-48.528</w:t>
            </w:r>
          </w:p>
        </w:tc>
      </w:tr>
    </w:tbl>
    <w:p>
      <w:pPr>
        <w:pStyle w:val="BodyText"/>
        <w:spacing w:before="268"/>
      </w:pPr>
    </w:p>
    <w:p>
      <w:pPr>
        <w:pStyle w:val="BodyText"/>
        <w:spacing w:line="480" w:lineRule="auto"/>
        <w:ind w:left="260" w:right="658"/>
        <w:jc w:val="both"/>
      </w:pPr>
      <w:r>
        <w:rPr/>
        <w:t>The increase in the activation energy with increase in the concentration of inhibitor assumes a physical adsorption mechanism. This is because of the assertion that the rate of surface coverage diminishes</w:t>
      </w:r>
      <w:r>
        <w:rPr>
          <w:spacing w:val="-1"/>
        </w:rPr>
        <w:t> </w:t>
      </w:r>
      <w:r>
        <w:rPr/>
        <w:t>with</w:t>
      </w:r>
      <w:r>
        <w:rPr>
          <w:spacing w:val="-1"/>
        </w:rPr>
        <w:t> </w:t>
      </w:r>
      <w:r>
        <w:rPr/>
        <w:t>increase in</w:t>
      </w:r>
      <w:r>
        <w:rPr>
          <w:spacing w:val="-1"/>
        </w:rPr>
        <w:t> </w:t>
      </w:r>
      <w:r>
        <w:rPr/>
        <w:t>the</w:t>
      </w:r>
      <w:r>
        <w:rPr>
          <w:spacing w:val="-2"/>
        </w:rPr>
        <w:t> </w:t>
      </w:r>
      <w:r>
        <w:rPr/>
        <w:t>temperature</w:t>
      </w:r>
      <w:r>
        <w:rPr>
          <w:spacing w:val="-3"/>
        </w:rPr>
        <w:t> </w:t>
      </w:r>
      <w:r>
        <w:rPr/>
        <w:t>of</w:t>
      </w:r>
      <w:r>
        <w:rPr>
          <w:spacing w:val="-2"/>
        </w:rPr>
        <w:t> </w:t>
      </w:r>
      <w:r>
        <w:rPr/>
        <w:t>the corrosion</w:t>
      </w:r>
      <w:r>
        <w:rPr>
          <w:spacing w:val="-1"/>
        </w:rPr>
        <w:t> </w:t>
      </w:r>
      <w:r>
        <w:rPr/>
        <w:t>environment.</w:t>
      </w:r>
      <w:r>
        <w:rPr>
          <w:spacing w:val="-1"/>
        </w:rPr>
        <w:t> </w:t>
      </w:r>
      <w:r>
        <w:rPr/>
        <w:t>The</w:t>
      </w:r>
      <w:r>
        <w:rPr>
          <w:spacing w:val="-2"/>
        </w:rPr>
        <w:t> </w:t>
      </w:r>
      <w:r>
        <w:rPr/>
        <w:t>negative</w:t>
      </w:r>
      <w:r>
        <w:rPr>
          <w:spacing w:val="-2"/>
        </w:rPr>
        <w:t> </w:t>
      </w:r>
      <w:r>
        <w:rPr/>
        <w:t>values</w:t>
      </w:r>
      <w:r>
        <w:rPr>
          <w:spacing w:val="-1"/>
        </w:rPr>
        <w:t> </w:t>
      </w:r>
      <w:r>
        <w:rPr/>
        <w:t>of the heat of adsorption for the tamarind extract suggests that the adsorption reaction </w:t>
      </w:r>
      <w:r>
        <w:rPr>
          <w:spacing w:val="-2"/>
        </w:rPr>
        <w:t>wasexothermic</w:t>
      </w:r>
      <w:r>
        <w:rPr>
          <w:spacing w:val="-2"/>
          <w:vertAlign w:val="superscript"/>
        </w:rPr>
        <w:t>14,20,26,27</w:t>
      </w:r>
      <w:r>
        <w:rPr>
          <w:spacing w:val="-2"/>
          <w:vertAlign w:val="baseline"/>
        </w:rPr>
        <w:t>.</w:t>
      </w:r>
    </w:p>
    <w:p>
      <w:pPr>
        <w:spacing w:after="0" w:line="480" w:lineRule="auto"/>
        <w:jc w:val="both"/>
        <w:sectPr>
          <w:pgSz w:w="12240" w:h="15840"/>
          <w:pgMar w:header="0" w:footer="1015" w:top="1100" w:bottom="1200" w:left="1180" w:right="780"/>
        </w:sectPr>
      </w:pPr>
    </w:p>
    <w:p>
      <w:pPr>
        <w:pStyle w:val="Heading1"/>
        <w:spacing w:before="64"/>
        <w:jc w:val="both"/>
      </w:pPr>
      <w:r>
        <w:rPr/>
        <w:t>CHAPTER</w:t>
      </w:r>
      <w:r>
        <w:rPr>
          <w:spacing w:val="-1"/>
        </w:rPr>
        <w:t> </w:t>
      </w:r>
      <w:r>
        <w:rPr/>
        <w:t>5:</w:t>
      </w:r>
      <w:r>
        <w:rPr>
          <w:spacing w:val="-3"/>
        </w:rPr>
        <w:t> </w:t>
      </w:r>
      <w:r>
        <w:rPr/>
        <w:t>CONCLUSIONS</w:t>
      </w:r>
      <w:r>
        <w:rPr>
          <w:spacing w:val="-1"/>
        </w:rPr>
        <w:t> </w:t>
      </w:r>
      <w:r>
        <w:rPr/>
        <w:t>AND </w:t>
      </w:r>
      <w:r>
        <w:rPr>
          <w:spacing w:val="-2"/>
        </w:rPr>
        <w:t>RECOMMENDATIONS</w:t>
      </w:r>
    </w:p>
    <w:p>
      <w:pPr>
        <w:pStyle w:val="Heading1"/>
        <w:numPr>
          <w:ilvl w:val="1"/>
          <w:numId w:val="11"/>
        </w:numPr>
        <w:tabs>
          <w:tab w:pos="980" w:val="left" w:leader="none"/>
        </w:tabs>
        <w:spacing w:line="240" w:lineRule="auto" w:before="185" w:after="0"/>
        <w:ind w:left="980" w:right="0" w:hanging="720"/>
        <w:jc w:val="left"/>
      </w:pPr>
      <w:bookmarkStart w:name="_TOC_250002" w:id="25"/>
      <w:bookmarkEnd w:id="25"/>
      <w:r>
        <w:rPr>
          <w:spacing w:val="-2"/>
        </w:rPr>
        <w:t>CONCLUSIONS</w:t>
      </w:r>
    </w:p>
    <w:p>
      <w:pPr>
        <w:pStyle w:val="BodyText"/>
        <w:spacing w:line="480" w:lineRule="auto" w:before="14"/>
        <w:ind w:left="260" w:right="653"/>
        <w:jc w:val="both"/>
      </w:pPr>
      <w:r>
        <w:rPr/>
        <w:t>The corrosion inhibition efficiency of </w:t>
      </w:r>
      <w:r>
        <w:rPr>
          <w:i/>
        </w:rPr>
        <w:t>Terminalia catappa (</w:t>
      </w:r>
      <w:r>
        <w:rPr/>
        <w:t>tropical almond) and </w:t>
      </w:r>
      <w:r>
        <w:rPr>
          <w:i/>
        </w:rPr>
        <w:t>Tamarindus indica </w:t>
      </w:r>
      <w:r>
        <w:rPr/>
        <w:t>(tamarind) on 304 type austenitic stainless steel have been investigated in 1M HCl and both have been found out to be good inhibitors. The results of the gravimetric analysis showed that tropical almond is a better inhibitor than tamarind in 1M HCl because its highest efficiency, 97.89% was obtained at a concentration of 1.3g/mL, while that of tamarind was 97.71% with the addition of 2.3g/mL which is a higher concentration.</w:t>
      </w:r>
    </w:p>
    <w:p>
      <w:pPr>
        <w:pStyle w:val="BodyText"/>
        <w:spacing w:line="480" w:lineRule="auto" w:before="1"/>
        <w:ind w:left="260" w:right="651"/>
        <w:jc w:val="both"/>
      </w:pPr>
      <w:r>
        <w:rPr/>
        <w:t>The thermodynamic analysis and the isotherms proved that tropical almond acted as a mixed</w:t>
      </w:r>
      <w:r>
        <w:rPr>
          <w:spacing w:val="40"/>
        </w:rPr>
        <w:t> </w:t>
      </w:r>
      <w:r>
        <w:rPr/>
        <w:t>type inhibitor, although predominantly, by physisorption whereas, tamarind adsorbed by physisorption only.</w:t>
      </w:r>
    </w:p>
    <w:p>
      <w:pPr>
        <w:pStyle w:val="BodyText"/>
      </w:pPr>
    </w:p>
    <w:p>
      <w:pPr>
        <w:pStyle w:val="BodyText"/>
        <w:spacing w:before="5"/>
      </w:pPr>
    </w:p>
    <w:p>
      <w:pPr>
        <w:pStyle w:val="Heading1"/>
        <w:numPr>
          <w:ilvl w:val="1"/>
          <w:numId w:val="11"/>
        </w:numPr>
        <w:tabs>
          <w:tab w:pos="980" w:val="left" w:leader="none"/>
        </w:tabs>
        <w:spacing w:line="240" w:lineRule="auto" w:before="0" w:after="0"/>
        <w:ind w:left="980" w:right="0" w:hanging="720"/>
        <w:jc w:val="left"/>
      </w:pPr>
      <w:bookmarkStart w:name="_TOC_250001" w:id="26"/>
      <w:bookmarkEnd w:id="26"/>
      <w:r>
        <w:rPr>
          <w:spacing w:val="-2"/>
        </w:rPr>
        <w:t>RECOMMENDATIONS</w:t>
      </w:r>
    </w:p>
    <w:p>
      <w:pPr>
        <w:pStyle w:val="BodyText"/>
        <w:spacing w:before="156"/>
        <w:rPr>
          <w:b/>
        </w:rPr>
      </w:pPr>
    </w:p>
    <w:p>
      <w:pPr>
        <w:pStyle w:val="BodyText"/>
        <w:spacing w:line="480" w:lineRule="auto" w:before="1"/>
        <w:ind w:left="260" w:right="658"/>
        <w:jc w:val="both"/>
      </w:pPr>
      <w:r>
        <w:rPr/>
        <w:t>For future research or study on this topic, higher temperatures from 50°C and above should be considered to ascertain the effect of higher temperature on the inhibition efficiency of both inhibitors.</w:t>
      </w:r>
      <w:r>
        <w:rPr>
          <w:spacing w:val="-1"/>
        </w:rPr>
        <w:t> </w:t>
      </w:r>
      <w:r>
        <w:rPr/>
        <w:t>Also, surface analysis of</w:t>
      </w:r>
      <w:r>
        <w:rPr>
          <w:spacing w:val="-1"/>
        </w:rPr>
        <w:t> </w:t>
      </w:r>
      <w:r>
        <w:rPr/>
        <w:t>the metal after</w:t>
      </w:r>
      <w:r>
        <w:rPr>
          <w:spacing w:val="-1"/>
        </w:rPr>
        <w:t> </w:t>
      </w:r>
      <w:r>
        <w:rPr/>
        <w:t>corrosion should be studied to know</w:t>
      </w:r>
      <w:r>
        <w:rPr>
          <w:spacing w:val="-1"/>
        </w:rPr>
        <w:t> </w:t>
      </w:r>
      <w:r>
        <w:rPr/>
        <w:t>the types of oxides that are formed on the metal surface. Other methods such as electrochemical method and UV analysis can also be carried out in the future.</w:t>
      </w:r>
    </w:p>
    <w:p>
      <w:pPr>
        <w:spacing w:after="0" w:line="480" w:lineRule="auto"/>
        <w:jc w:val="both"/>
        <w:sectPr>
          <w:pgSz w:w="12240" w:h="15840"/>
          <w:pgMar w:header="0" w:footer="1015" w:top="1560" w:bottom="1200" w:left="1180" w:right="780"/>
        </w:sectPr>
      </w:pPr>
    </w:p>
    <w:p>
      <w:pPr>
        <w:pStyle w:val="Heading1"/>
      </w:pPr>
      <w:bookmarkStart w:name="_TOC_250000" w:id="27"/>
      <w:bookmarkEnd w:id="27"/>
      <w:r>
        <w:rPr>
          <w:spacing w:val="-2"/>
        </w:rPr>
        <w:t>REFERENCES</w:t>
      </w:r>
    </w:p>
    <w:p>
      <w:pPr>
        <w:pStyle w:val="BodyText"/>
        <w:spacing w:before="156"/>
        <w:rPr>
          <w:b/>
        </w:rPr>
      </w:pPr>
    </w:p>
    <w:p>
      <w:pPr>
        <w:pStyle w:val="ListParagraph"/>
        <w:numPr>
          <w:ilvl w:val="0"/>
          <w:numId w:val="12"/>
        </w:numPr>
        <w:tabs>
          <w:tab w:pos="620" w:val="left" w:leader="none"/>
        </w:tabs>
        <w:spacing w:line="240" w:lineRule="auto" w:before="0" w:after="0"/>
        <w:ind w:left="620" w:right="0" w:hanging="360"/>
        <w:jc w:val="left"/>
        <w:rPr>
          <w:sz w:val="24"/>
        </w:rPr>
      </w:pPr>
      <w:r>
        <w:rPr>
          <w:sz w:val="24"/>
        </w:rPr>
        <w:t>Sastri,</w:t>
      </w:r>
      <w:r>
        <w:rPr>
          <w:spacing w:val="-1"/>
          <w:sz w:val="24"/>
        </w:rPr>
        <w:t> </w:t>
      </w:r>
      <w:r>
        <w:rPr>
          <w:sz w:val="24"/>
        </w:rPr>
        <w:t>V.S.</w:t>
      </w:r>
      <w:r>
        <w:rPr>
          <w:spacing w:val="-1"/>
          <w:sz w:val="24"/>
        </w:rPr>
        <w:t> </w:t>
      </w:r>
      <w:r>
        <w:rPr>
          <w:i/>
          <w:sz w:val="24"/>
        </w:rPr>
        <w:t>Green</w:t>
      </w:r>
      <w:r>
        <w:rPr>
          <w:i/>
          <w:spacing w:val="-1"/>
          <w:sz w:val="24"/>
        </w:rPr>
        <w:t> </w:t>
      </w:r>
      <w:r>
        <w:rPr>
          <w:i/>
          <w:sz w:val="24"/>
        </w:rPr>
        <w:t>Corrosion</w:t>
      </w:r>
      <w:r>
        <w:rPr>
          <w:i/>
          <w:spacing w:val="-1"/>
          <w:sz w:val="24"/>
        </w:rPr>
        <w:t> </w:t>
      </w:r>
      <w:r>
        <w:rPr>
          <w:i/>
          <w:sz w:val="24"/>
        </w:rPr>
        <w:t>Inhibitors:</w:t>
      </w:r>
      <w:r>
        <w:rPr>
          <w:i/>
          <w:spacing w:val="-1"/>
          <w:sz w:val="24"/>
        </w:rPr>
        <w:t> </w:t>
      </w:r>
      <w:r>
        <w:rPr>
          <w:i/>
          <w:sz w:val="24"/>
        </w:rPr>
        <w:t>Theory</w:t>
      </w:r>
      <w:r>
        <w:rPr>
          <w:i/>
          <w:spacing w:val="-3"/>
          <w:sz w:val="24"/>
        </w:rPr>
        <w:t> </w:t>
      </w:r>
      <w:r>
        <w:rPr>
          <w:i/>
          <w:sz w:val="24"/>
        </w:rPr>
        <w:t>and</w:t>
      </w:r>
      <w:r>
        <w:rPr>
          <w:i/>
          <w:spacing w:val="-1"/>
          <w:sz w:val="24"/>
        </w:rPr>
        <w:t> </w:t>
      </w:r>
      <w:r>
        <w:rPr>
          <w:i/>
          <w:sz w:val="24"/>
        </w:rPr>
        <w:t>Practice,</w:t>
      </w:r>
      <w:r>
        <w:rPr>
          <w:i/>
          <w:spacing w:val="1"/>
          <w:sz w:val="24"/>
        </w:rPr>
        <w:t> </w:t>
      </w:r>
      <w:r>
        <w:rPr>
          <w:sz w:val="24"/>
        </w:rPr>
        <w:t>2012; 7-</w:t>
      </w:r>
      <w:r>
        <w:rPr>
          <w:spacing w:val="-5"/>
          <w:sz w:val="24"/>
        </w:rPr>
        <w:t>8.</w:t>
      </w:r>
    </w:p>
    <w:p>
      <w:pPr>
        <w:pStyle w:val="ListParagraph"/>
        <w:numPr>
          <w:ilvl w:val="0"/>
          <w:numId w:val="12"/>
        </w:numPr>
        <w:tabs>
          <w:tab w:pos="620" w:val="left" w:leader="none"/>
        </w:tabs>
        <w:spacing w:line="240" w:lineRule="auto" w:before="41" w:after="0"/>
        <w:ind w:left="620" w:right="0" w:hanging="360"/>
        <w:jc w:val="left"/>
        <w:rPr>
          <w:sz w:val="24"/>
        </w:rPr>
      </w:pPr>
      <w:r>
        <w:rPr>
          <w:sz w:val="24"/>
        </w:rPr>
        <w:t>Walter</w:t>
      </w:r>
      <w:r>
        <w:rPr>
          <w:spacing w:val="-1"/>
          <w:sz w:val="24"/>
        </w:rPr>
        <w:t> </w:t>
      </w:r>
      <w:r>
        <w:rPr>
          <w:sz w:val="24"/>
        </w:rPr>
        <w:t>Shapiro.</w:t>
      </w:r>
      <w:r>
        <w:rPr>
          <w:spacing w:val="-1"/>
          <w:sz w:val="24"/>
        </w:rPr>
        <w:t> </w:t>
      </w:r>
      <w:r>
        <w:rPr>
          <w:i/>
          <w:sz w:val="24"/>
        </w:rPr>
        <w:t>Time</w:t>
      </w:r>
      <w:r>
        <w:rPr>
          <w:i/>
          <w:spacing w:val="-2"/>
          <w:sz w:val="24"/>
        </w:rPr>
        <w:t> </w:t>
      </w:r>
      <w:r>
        <w:rPr>
          <w:i/>
          <w:sz w:val="24"/>
        </w:rPr>
        <w:t>Magazine, </w:t>
      </w:r>
      <w:r>
        <w:rPr>
          <w:spacing w:val="-4"/>
          <w:sz w:val="24"/>
        </w:rPr>
        <w:t>2001</w:t>
      </w:r>
    </w:p>
    <w:p>
      <w:pPr>
        <w:pStyle w:val="ListParagraph"/>
        <w:numPr>
          <w:ilvl w:val="0"/>
          <w:numId w:val="12"/>
        </w:numPr>
        <w:tabs>
          <w:tab w:pos="620" w:val="left" w:leader="none"/>
        </w:tabs>
        <w:spacing w:line="240" w:lineRule="auto" w:before="43" w:after="0"/>
        <w:ind w:left="620" w:right="0" w:hanging="360"/>
        <w:jc w:val="left"/>
        <w:rPr>
          <w:sz w:val="24"/>
        </w:rPr>
      </w:pPr>
      <w:r>
        <w:rPr>
          <w:sz w:val="24"/>
        </w:rPr>
        <w:t>Bagotsky,</w:t>
      </w:r>
      <w:r>
        <w:rPr>
          <w:spacing w:val="-2"/>
          <w:sz w:val="24"/>
        </w:rPr>
        <w:t> </w:t>
      </w:r>
      <w:r>
        <w:rPr>
          <w:sz w:val="24"/>
        </w:rPr>
        <w:t>V.S.</w:t>
      </w:r>
      <w:r>
        <w:rPr>
          <w:spacing w:val="-1"/>
          <w:sz w:val="24"/>
        </w:rPr>
        <w:t> </w:t>
      </w:r>
      <w:r>
        <w:rPr>
          <w:i/>
          <w:sz w:val="24"/>
        </w:rPr>
        <w:t>Fundamentals</w:t>
      </w:r>
      <w:r>
        <w:rPr>
          <w:i/>
          <w:spacing w:val="-1"/>
          <w:sz w:val="24"/>
        </w:rPr>
        <w:t> </w:t>
      </w:r>
      <w:r>
        <w:rPr>
          <w:i/>
          <w:sz w:val="24"/>
        </w:rPr>
        <w:t>of</w:t>
      </w:r>
      <w:r>
        <w:rPr>
          <w:i/>
          <w:spacing w:val="-1"/>
          <w:sz w:val="24"/>
        </w:rPr>
        <w:t> </w:t>
      </w:r>
      <w:r>
        <w:rPr>
          <w:i/>
          <w:sz w:val="24"/>
        </w:rPr>
        <w:t>Electrochemistry, </w:t>
      </w:r>
      <w:r>
        <w:rPr>
          <w:sz w:val="24"/>
        </w:rPr>
        <w:t>2006;</w:t>
      </w:r>
      <w:r>
        <w:rPr>
          <w:spacing w:val="-1"/>
          <w:sz w:val="24"/>
        </w:rPr>
        <w:t> </w:t>
      </w:r>
      <w:r>
        <w:rPr>
          <w:sz w:val="24"/>
        </w:rPr>
        <w:t>Second</w:t>
      </w:r>
      <w:r>
        <w:rPr>
          <w:spacing w:val="-1"/>
          <w:sz w:val="24"/>
        </w:rPr>
        <w:t> </w:t>
      </w:r>
      <w:r>
        <w:rPr>
          <w:sz w:val="24"/>
        </w:rPr>
        <w:t>Edition,</w:t>
      </w:r>
      <w:r>
        <w:rPr>
          <w:spacing w:val="-1"/>
          <w:sz w:val="24"/>
        </w:rPr>
        <w:t> </w:t>
      </w:r>
      <w:r>
        <w:rPr>
          <w:sz w:val="24"/>
        </w:rPr>
        <w:t>379-</w:t>
      </w:r>
      <w:r>
        <w:rPr>
          <w:spacing w:val="-4"/>
          <w:sz w:val="24"/>
        </w:rPr>
        <w:t>386.</w:t>
      </w:r>
    </w:p>
    <w:p>
      <w:pPr>
        <w:pStyle w:val="ListParagraph"/>
        <w:numPr>
          <w:ilvl w:val="0"/>
          <w:numId w:val="12"/>
        </w:numPr>
        <w:tabs>
          <w:tab w:pos="620" w:val="left" w:leader="none"/>
        </w:tabs>
        <w:spacing w:line="276" w:lineRule="auto" w:before="41" w:after="0"/>
        <w:ind w:left="620" w:right="657" w:hanging="360"/>
        <w:jc w:val="left"/>
        <w:rPr>
          <w:sz w:val="24"/>
        </w:rPr>
      </w:pPr>
      <w:r>
        <w:rPr>
          <w:sz w:val="24"/>
        </w:rPr>
        <w:t>Amitha</w:t>
      </w:r>
      <w:r>
        <w:rPr>
          <w:spacing w:val="-2"/>
          <w:sz w:val="24"/>
        </w:rPr>
        <w:t> </w:t>
      </w:r>
      <w:r>
        <w:rPr>
          <w:sz w:val="24"/>
        </w:rPr>
        <w:t>Rani,</w:t>
      </w:r>
      <w:r>
        <w:rPr>
          <w:spacing w:val="-1"/>
          <w:sz w:val="24"/>
        </w:rPr>
        <w:t> </w:t>
      </w:r>
      <w:r>
        <w:rPr>
          <w:sz w:val="24"/>
        </w:rPr>
        <w:t>B.E.; Bharathi</w:t>
      </w:r>
      <w:r>
        <w:rPr>
          <w:spacing w:val="-1"/>
          <w:sz w:val="24"/>
        </w:rPr>
        <w:t> </w:t>
      </w:r>
      <w:r>
        <w:rPr>
          <w:sz w:val="24"/>
        </w:rPr>
        <w:t>Basu, B.J. </w:t>
      </w: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Corrosion</w:t>
      </w:r>
      <w:r>
        <w:rPr>
          <w:sz w:val="24"/>
        </w:rPr>
        <w:t>,</w:t>
      </w:r>
      <w:r>
        <w:rPr>
          <w:spacing w:val="-1"/>
          <w:sz w:val="24"/>
        </w:rPr>
        <w:t> </w:t>
      </w:r>
      <w:r>
        <w:rPr>
          <w:sz w:val="24"/>
        </w:rPr>
        <w:t>2012;</w:t>
      </w:r>
      <w:r>
        <w:rPr>
          <w:spacing w:val="-1"/>
          <w:sz w:val="24"/>
        </w:rPr>
        <w:t> </w:t>
      </w:r>
      <w:r>
        <w:rPr>
          <w:sz w:val="24"/>
        </w:rPr>
        <w:t>380217,</w:t>
      </w:r>
      <w:r>
        <w:rPr>
          <w:spacing w:val="-1"/>
          <w:sz w:val="24"/>
        </w:rPr>
        <w:t> </w:t>
      </w:r>
      <w:r>
        <w:rPr>
          <w:sz w:val="24"/>
        </w:rPr>
        <w:t>1- </w:t>
      </w:r>
      <w:r>
        <w:rPr>
          <w:spacing w:val="-4"/>
          <w:sz w:val="24"/>
        </w:rPr>
        <w:t>15.</w:t>
      </w:r>
    </w:p>
    <w:p>
      <w:pPr>
        <w:pStyle w:val="ListParagraph"/>
        <w:numPr>
          <w:ilvl w:val="0"/>
          <w:numId w:val="12"/>
        </w:numPr>
        <w:tabs>
          <w:tab w:pos="620" w:val="left" w:leader="none"/>
        </w:tabs>
        <w:spacing w:line="275" w:lineRule="exact" w:before="0" w:after="0"/>
        <w:ind w:left="620" w:right="0" w:hanging="360"/>
        <w:jc w:val="left"/>
        <w:rPr>
          <w:sz w:val="24"/>
        </w:rPr>
      </w:pPr>
      <w:r>
        <w:rPr>
          <w:sz w:val="24"/>
        </w:rPr>
        <w:t>John</w:t>
      </w:r>
      <w:r>
        <w:rPr>
          <w:spacing w:val="-3"/>
          <w:sz w:val="24"/>
        </w:rPr>
        <w:t> </w:t>
      </w:r>
      <w:r>
        <w:rPr>
          <w:sz w:val="24"/>
        </w:rPr>
        <w:t>Beavers,</w:t>
      </w:r>
      <w:r>
        <w:rPr>
          <w:spacing w:val="-1"/>
          <w:sz w:val="24"/>
        </w:rPr>
        <w:t> </w:t>
      </w:r>
      <w:r>
        <w:rPr>
          <w:sz w:val="24"/>
        </w:rPr>
        <w:t>A;</w:t>
      </w:r>
      <w:r>
        <w:rPr>
          <w:spacing w:val="-1"/>
          <w:sz w:val="24"/>
        </w:rPr>
        <w:t> </w:t>
      </w:r>
      <w:r>
        <w:rPr>
          <w:sz w:val="24"/>
        </w:rPr>
        <w:t>Neil</w:t>
      </w:r>
      <w:r>
        <w:rPr>
          <w:spacing w:val="-1"/>
          <w:sz w:val="24"/>
        </w:rPr>
        <w:t> </w:t>
      </w:r>
      <w:r>
        <w:rPr>
          <w:sz w:val="24"/>
        </w:rPr>
        <w:t>Thomprom,G. </w:t>
      </w:r>
      <w:r>
        <w:rPr>
          <w:i/>
          <w:sz w:val="24"/>
        </w:rPr>
        <w:t>ASM</w:t>
      </w:r>
      <w:r>
        <w:rPr>
          <w:i/>
          <w:spacing w:val="-2"/>
          <w:sz w:val="24"/>
        </w:rPr>
        <w:t> </w:t>
      </w:r>
      <w:r>
        <w:rPr>
          <w:i/>
          <w:sz w:val="24"/>
        </w:rPr>
        <w:t>International, </w:t>
      </w:r>
      <w:r>
        <w:rPr>
          <w:sz w:val="24"/>
        </w:rPr>
        <w:t>2006;</w:t>
      </w:r>
      <w:r>
        <w:rPr>
          <w:spacing w:val="-1"/>
          <w:sz w:val="24"/>
        </w:rPr>
        <w:t> </w:t>
      </w:r>
      <w:r>
        <w:rPr>
          <w:sz w:val="24"/>
        </w:rPr>
        <w:t>13C, 1015-</w:t>
      </w:r>
      <w:r>
        <w:rPr>
          <w:spacing w:val="-2"/>
          <w:sz w:val="24"/>
        </w:rPr>
        <w:t>1025.</w:t>
      </w:r>
    </w:p>
    <w:p>
      <w:pPr>
        <w:pStyle w:val="ListParagraph"/>
        <w:numPr>
          <w:ilvl w:val="0"/>
          <w:numId w:val="12"/>
        </w:numPr>
        <w:tabs>
          <w:tab w:pos="620" w:val="left" w:leader="none"/>
        </w:tabs>
        <w:spacing w:line="276" w:lineRule="auto" w:before="43" w:after="0"/>
        <w:ind w:left="620" w:right="655" w:hanging="360"/>
        <w:jc w:val="left"/>
        <w:rPr>
          <w:sz w:val="24"/>
        </w:rPr>
      </w:pPr>
      <w:r>
        <w:rPr>
          <w:sz w:val="24"/>
        </w:rPr>
        <w:t>Gummow, R.A. et al. </w:t>
      </w:r>
      <w:r>
        <w:rPr>
          <w:i/>
          <w:sz w:val="24"/>
        </w:rPr>
        <w:t>Journal of Atmospheric and Solar-Terrestrial Physics, </w:t>
      </w:r>
      <w:r>
        <w:rPr>
          <w:sz w:val="24"/>
        </w:rPr>
        <w:t>2002; 64, 1755- </w:t>
      </w:r>
      <w:r>
        <w:rPr>
          <w:spacing w:val="-2"/>
          <w:sz w:val="24"/>
        </w:rPr>
        <w:t>1764.</w:t>
      </w:r>
    </w:p>
    <w:p>
      <w:pPr>
        <w:pStyle w:val="ListParagraph"/>
        <w:numPr>
          <w:ilvl w:val="0"/>
          <w:numId w:val="12"/>
        </w:numPr>
        <w:tabs>
          <w:tab w:pos="620" w:val="left" w:leader="none"/>
        </w:tabs>
        <w:spacing w:line="276" w:lineRule="auto" w:before="0" w:after="0"/>
        <w:ind w:left="620" w:right="655" w:hanging="360"/>
        <w:jc w:val="left"/>
        <w:rPr>
          <w:sz w:val="24"/>
        </w:rPr>
      </w:pPr>
      <w:r>
        <w:rPr>
          <w:sz w:val="24"/>
        </w:rPr>
        <w:t>Sumaiah</w:t>
      </w:r>
      <w:r>
        <w:rPr>
          <w:spacing w:val="-2"/>
          <w:sz w:val="24"/>
        </w:rPr>
        <w:t> </w:t>
      </w:r>
      <w:r>
        <w:rPr>
          <w:sz w:val="24"/>
        </w:rPr>
        <w:t>Hussein, I.;</w:t>
      </w:r>
      <w:r>
        <w:rPr>
          <w:spacing w:val="-2"/>
          <w:sz w:val="24"/>
        </w:rPr>
        <w:t> </w:t>
      </w:r>
      <w:r>
        <w:rPr>
          <w:sz w:val="24"/>
        </w:rPr>
        <w:t>Nahi</w:t>
      </w:r>
      <w:r>
        <w:rPr>
          <w:spacing w:val="-2"/>
          <w:sz w:val="24"/>
        </w:rPr>
        <w:t> </w:t>
      </w:r>
      <w:r>
        <w:rPr>
          <w:sz w:val="24"/>
        </w:rPr>
        <w:t>Yaseen, Y.;</w:t>
      </w:r>
      <w:r>
        <w:rPr>
          <w:spacing w:val="-2"/>
          <w:sz w:val="24"/>
        </w:rPr>
        <w:t> </w:t>
      </w:r>
      <w:r>
        <w:rPr>
          <w:sz w:val="24"/>
        </w:rPr>
        <w:t>Shatha</w:t>
      </w:r>
      <w:r>
        <w:rPr>
          <w:spacing w:val="-3"/>
          <w:sz w:val="24"/>
        </w:rPr>
        <w:t> </w:t>
      </w:r>
      <w:r>
        <w:rPr>
          <w:sz w:val="24"/>
        </w:rPr>
        <w:t>Jawad,</w:t>
      </w:r>
      <w:r>
        <w:rPr>
          <w:spacing w:val="-2"/>
          <w:sz w:val="24"/>
        </w:rPr>
        <w:t> </w:t>
      </w:r>
      <w:r>
        <w:rPr>
          <w:sz w:val="24"/>
        </w:rPr>
        <w:t>Q.;</w:t>
      </w:r>
      <w:r>
        <w:rPr>
          <w:spacing w:val="-2"/>
          <w:sz w:val="24"/>
        </w:rPr>
        <w:t> </w:t>
      </w:r>
      <w:r>
        <w:rPr>
          <w:sz w:val="24"/>
        </w:rPr>
        <w:t>Suha</w:t>
      </w:r>
      <w:r>
        <w:rPr>
          <w:spacing w:val="-3"/>
          <w:sz w:val="24"/>
        </w:rPr>
        <w:t> </w:t>
      </w:r>
      <w:r>
        <w:rPr>
          <w:sz w:val="24"/>
        </w:rPr>
        <w:t>Abd,</w:t>
      </w:r>
      <w:r>
        <w:rPr>
          <w:spacing w:val="-3"/>
          <w:sz w:val="24"/>
        </w:rPr>
        <w:t> </w:t>
      </w:r>
      <w:r>
        <w:rPr>
          <w:sz w:val="24"/>
        </w:rPr>
        <w:t>T. </w:t>
      </w:r>
      <w:r>
        <w:rPr>
          <w:i/>
          <w:sz w:val="24"/>
        </w:rPr>
        <w:t>International</w:t>
      </w:r>
      <w:r>
        <w:rPr>
          <w:i/>
          <w:spacing w:val="-2"/>
          <w:sz w:val="24"/>
        </w:rPr>
        <w:t> </w:t>
      </w:r>
      <w:r>
        <w:rPr>
          <w:i/>
          <w:sz w:val="24"/>
        </w:rPr>
        <w:t>Journal of Advanced Biological Research, </w:t>
      </w:r>
      <w:r>
        <w:rPr>
          <w:sz w:val="24"/>
        </w:rPr>
        <w:t>2017; 7(2), 360-362.</w:t>
      </w:r>
    </w:p>
    <w:p>
      <w:pPr>
        <w:pStyle w:val="ListParagraph"/>
        <w:numPr>
          <w:ilvl w:val="0"/>
          <w:numId w:val="12"/>
        </w:numPr>
        <w:tabs>
          <w:tab w:pos="620" w:val="left" w:leader="none"/>
        </w:tabs>
        <w:spacing w:line="276" w:lineRule="auto" w:before="1" w:after="0"/>
        <w:ind w:left="620" w:right="658" w:hanging="360"/>
        <w:jc w:val="left"/>
        <w:rPr>
          <w:sz w:val="24"/>
        </w:rPr>
      </w:pPr>
      <w:r>
        <w:rPr>
          <w:sz w:val="24"/>
        </w:rPr>
        <w:t>Manoj</w:t>
      </w:r>
      <w:r>
        <w:rPr>
          <w:spacing w:val="28"/>
          <w:sz w:val="24"/>
        </w:rPr>
        <w:t> </w:t>
      </w:r>
      <w:r>
        <w:rPr>
          <w:sz w:val="24"/>
        </w:rPr>
        <w:t>Acharya;</w:t>
      </w:r>
      <w:r>
        <w:rPr>
          <w:spacing w:val="28"/>
          <w:sz w:val="24"/>
        </w:rPr>
        <w:t> </w:t>
      </w:r>
      <w:r>
        <w:rPr>
          <w:sz w:val="24"/>
        </w:rPr>
        <w:t>Jinendra</w:t>
      </w:r>
      <w:r>
        <w:rPr>
          <w:spacing w:val="27"/>
          <w:sz w:val="24"/>
        </w:rPr>
        <w:t> </w:t>
      </w:r>
      <w:r>
        <w:rPr>
          <w:sz w:val="24"/>
        </w:rPr>
        <w:t>Chouhan,</w:t>
      </w:r>
      <w:r>
        <w:rPr>
          <w:spacing w:val="27"/>
          <w:sz w:val="24"/>
        </w:rPr>
        <w:t> </w:t>
      </w:r>
      <w:r>
        <w:rPr>
          <w:sz w:val="24"/>
        </w:rPr>
        <w:t>S.;</w:t>
      </w:r>
      <w:r>
        <w:rPr>
          <w:spacing w:val="28"/>
          <w:sz w:val="24"/>
        </w:rPr>
        <w:t> </w:t>
      </w:r>
      <w:r>
        <w:rPr>
          <w:sz w:val="24"/>
        </w:rPr>
        <w:t>Anita</w:t>
      </w:r>
      <w:r>
        <w:rPr>
          <w:spacing w:val="27"/>
          <w:sz w:val="24"/>
        </w:rPr>
        <w:t> </w:t>
      </w:r>
      <w:r>
        <w:rPr>
          <w:sz w:val="24"/>
        </w:rPr>
        <w:t>Dixit;</w:t>
      </w:r>
      <w:r>
        <w:rPr>
          <w:spacing w:val="28"/>
          <w:sz w:val="24"/>
        </w:rPr>
        <w:t> </w:t>
      </w:r>
      <w:r>
        <w:rPr>
          <w:sz w:val="24"/>
        </w:rPr>
        <w:t>Gupta,</w:t>
      </w:r>
      <w:r>
        <w:rPr>
          <w:spacing w:val="32"/>
          <w:sz w:val="24"/>
        </w:rPr>
        <w:t> </w:t>
      </w:r>
      <w:r>
        <w:rPr>
          <w:sz w:val="24"/>
        </w:rPr>
        <w:t>D.K.</w:t>
      </w:r>
      <w:r>
        <w:rPr>
          <w:spacing w:val="28"/>
          <w:sz w:val="24"/>
        </w:rPr>
        <w:t> </w:t>
      </w:r>
      <w:r>
        <w:rPr>
          <w:i/>
          <w:sz w:val="24"/>
        </w:rPr>
        <w:t>Chemistry</w:t>
      </w:r>
      <w:r>
        <w:rPr>
          <w:i/>
          <w:spacing w:val="27"/>
          <w:sz w:val="24"/>
        </w:rPr>
        <w:t> </w:t>
      </w:r>
      <w:r>
        <w:rPr>
          <w:i/>
          <w:sz w:val="24"/>
        </w:rPr>
        <w:t>and</w:t>
      </w:r>
      <w:r>
        <w:rPr>
          <w:i/>
          <w:spacing w:val="27"/>
          <w:sz w:val="24"/>
        </w:rPr>
        <w:t> </w:t>
      </w:r>
      <w:r>
        <w:rPr>
          <w:i/>
          <w:sz w:val="24"/>
        </w:rPr>
        <w:t>Materials Research, </w:t>
      </w:r>
      <w:r>
        <w:rPr>
          <w:sz w:val="24"/>
        </w:rPr>
        <w:t>2013; 3(6), 16-24.</w:t>
      </w:r>
    </w:p>
    <w:p>
      <w:pPr>
        <w:pStyle w:val="ListParagraph"/>
        <w:numPr>
          <w:ilvl w:val="0"/>
          <w:numId w:val="12"/>
        </w:numPr>
        <w:tabs>
          <w:tab w:pos="620" w:val="left" w:leader="none"/>
        </w:tabs>
        <w:spacing w:line="276" w:lineRule="auto" w:before="0" w:after="0"/>
        <w:ind w:left="620" w:right="658" w:hanging="360"/>
        <w:jc w:val="left"/>
        <w:rPr>
          <w:sz w:val="24"/>
        </w:rPr>
      </w:pPr>
      <w:r>
        <w:rPr>
          <w:sz w:val="24"/>
        </w:rPr>
        <w:t>Arumugam</w:t>
      </w:r>
      <w:r>
        <w:rPr>
          <w:spacing w:val="36"/>
          <w:sz w:val="24"/>
        </w:rPr>
        <w:t> </w:t>
      </w:r>
      <w:r>
        <w:rPr>
          <w:sz w:val="24"/>
        </w:rPr>
        <w:t>Anand,</w:t>
      </w:r>
      <w:r>
        <w:rPr>
          <w:spacing w:val="36"/>
          <w:sz w:val="24"/>
        </w:rPr>
        <w:t> </w:t>
      </w:r>
      <w:r>
        <w:rPr>
          <w:sz w:val="24"/>
        </w:rPr>
        <w:t>V.;</w:t>
      </w:r>
      <w:r>
        <w:rPr>
          <w:spacing w:val="38"/>
          <w:sz w:val="24"/>
        </w:rPr>
        <w:t> </w:t>
      </w:r>
      <w:r>
        <w:rPr>
          <w:sz w:val="24"/>
        </w:rPr>
        <w:t>Natarajan</w:t>
      </w:r>
      <w:r>
        <w:rPr>
          <w:spacing w:val="36"/>
          <w:sz w:val="24"/>
        </w:rPr>
        <w:t> </w:t>
      </w:r>
      <w:r>
        <w:rPr>
          <w:sz w:val="24"/>
        </w:rPr>
        <w:t>Divya;</w:t>
      </w:r>
      <w:r>
        <w:rPr>
          <w:spacing w:val="39"/>
          <w:sz w:val="24"/>
        </w:rPr>
        <w:t> </w:t>
      </w:r>
      <w:r>
        <w:rPr>
          <w:sz w:val="24"/>
        </w:rPr>
        <w:t>Pannerselvam</w:t>
      </w:r>
      <w:r>
        <w:rPr>
          <w:spacing w:val="36"/>
          <w:sz w:val="24"/>
        </w:rPr>
        <w:t> </w:t>
      </w:r>
      <w:r>
        <w:rPr>
          <w:sz w:val="24"/>
        </w:rPr>
        <w:t>Kotti,</w:t>
      </w:r>
      <w:r>
        <w:rPr>
          <w:spacing w:val="36"/>
          <w:sz w:val="24"/>
        </w:rPr>
        <w:t> </w:t>
      </w:r>
      <w:r>
        <w:rPr>
          <w:sz w:val="24"/>
        </w:rPr>
        <w:t>P.</w:t>
      </w:r>
      <w:r>
        <w:rPr>
          <w:spacing w:val="40"/>
          <w:sz w:val="24"/>
        </w:rPr>
        <w:t> </w:t>
      </w:r>
      <w:r>
        <w:rPr>
          <w:i/>
          <w:sz w:val="24"/>
        </w:rPr>
        <w:t>Pharmacognosy</w:t>
      </w:r>
      <w:r>
        <w:rPr>
          <w:i/>
          <w:spacing w:val="35"/>
          <w:sz w:val="24"/>
        </w:rPr>
        <w:t> </w:t>
      </w:r>
      <w:r>
        <w:rPr>
          <w:i/>
          <w:sz w:val="24"/>
        </w:rPr>
        <w:t>Review</w:t>
      </w:r>
      <w:r>
        <w:rPr>
          <w:sz w:val="24"/>
        </w:rPr>
        <w:t>, 2015; 9(18), 93-98.</w:t>
      </w:r>
    </w:p>
    <w:p>
      <w:pPr>
        <w:pStyle w:val="ListParagraph"/>
        <w:numPr>
          <w:ilvl w:val="0"/>
          <w:numId w:val="12"/>
        </w:numPr>
        <w:tabs>
          <w:tab w:pos="620" w:val="left" w:leader="none"/>
          <w:tab w:pos="1774" w:val="left" w:leader="none"/>
          <w:tab w:pos="2817" w:val="left" w:leader="none"/>
          <w:tab w:pos="3261" w:val="left" w:leader="none"/>
          <w:tab w:pos="4112" w:val="left" w:leader="none"/>
          <w:tab w:pos="5309" w:val="left" w:leader="none"/>
          <w:tab w:pos="5796" w:val="left" w:leader="none"/>
          <w:tab w:pos="6520" w:val="left" w:leader="none"/>
          <w:tab w:pos="7614" w:val="left" w:leader="none"/>
          <w:tab w:pos="8078" w:val="left" w:leader="none"/>
        </w:tabs>
        <w:spacing w:line="278" w:lineRule="auto" w:before="0" w:after="0"/>
        <w:ind w:left="620" w:right="656" w:hanging="360"/>
        <w:jc w:val="left"/>
        <w:rPr>
          <w:sz w:val="24"/>
        </w:rPr>
      </w:pPr>
      <w:r>
        <w:rPr>
          <w:spacing w:val="-2"/>
          <w:sz w:val="24"/>
        </w:rPr>
        <w:t>Francisco</w:t>
      </w:r>
      <w:r>
        <w:rPr>
          <w:sz w:val="24"/>
        </w:rPr>
        <w:tab/>
      </w:r>
      <w:r>
        <w:rPr>
          <w:spacing w:val="-2"/>
          <w:sz w:val="24"/>
        </w:rPr>
        <w:t>Mininel,</w:t>
      </w:r>
      <w:r>
        <w:rPr>
          <w:sz w:val="24"/>
        </w:rPr>
        <w:tab/>
      </w:r>
      <w:r>
        <w:rPr>
          <w:spacing w:val="-4"/>
          <w:sz w:val="24"/>
        </w:rPr>
        <w:t>J.;</w:t>
      </w:r>
      <w:r>
        <w:rPr>
          <w:sz w:val="24"/>
        </w:rPr>
        <w:tab/>
      </w:r>
      <w:r>
        <w:rPr>
          <w:spacing w:val="-2"/>
          <w:sz w:val="24"/>
        </w:rPr>
        <w:t>Carlos</w:t>
      </w:r>
      <w:r>
        <w:rPr>
          <w:sz w:val="24"/>
        </w:rPr>
        <w:tab/>
      </w:r>
      <w:r>
        <w:rPr>
          <w:spacing w:val="-2"/>
          <w:sz w:val="24"/>
        </w:rPr>
        <w:t>Leonardo,</w:t>
      </w:r>
      <w:r>
        <w:rPr>
          <w:sz w:val="24"/>
        </w:rPr>
        <w:tab/>
      </w:r>
      <w:r>
        <w:rPr>
          <w:spacing w:val="-4"/>
          <w:sz w:val="24"/>
        </w:rPr>
        <w:t>S.;</w:t>
      </w:r>
      <w:r>
        <w:rPr>
          <w:sz w:val="24"/>
        </w:rPr>
        <w:tab/>
      </w:r>
      <w:r>
        <w:rPr>
          <w:spacing w:val="-2"/>
          <w:sz w:val="24"/>
        </w:rPr>
        <w:t>Lívia</w:t>
      </w:r>
      <w:r>
        <w:rPr>
          <w:sz w:val="24"/>
        </w:rPr>
        <w:tab/>
      </w:r>
      <w:r>
        <w:rPr>
          <w:spacing w:val="-2"/>
          <w:sz w:val="24"/>
        </w:rPr>
        <w:t>Espanha,</w:t>
      </w:r>
      <w:r>
        <w:rPr>
          <w:sz w:val="24"/>
        </w:rPr>
        <w:tab/>
      </w:r>
      <w:r>
        <w:rPr>
          <w:spacing w:val="-6"/>
          <w:sz w:val="24"/>
        </w:rPr>
        <w:t>G.</w:t>
      </w:r>
      <w:r>
        <w:rPr>
          <w:sz w:val="24"/>
        </w:rPr>
        <w:tab/>
      </w:r>
      <w:r>
        <w:rPr>
          <w:i/>
          <w:spacing w:val="-2"/>
          <w:sz w:val="24"/>
        </w:rPr>
        <w:t>Evidence-Based </w:t>
      </w:r>
      <w:r>
        <w:rPr>
          <w:i/>
          <w:sz w:val="24"/>
        </w:rPr>
        <w:t>Complementary and Alternative Medicine, </w:t>
      </w:r>
      <w:r>
        <w:rPr>
          <w:sz w:val="24"/>
        </w:rPr>
        <w:t>2014; 676902.</w:t>
      </w:r>
    </w:p>
    <w:p>
      <w:pPr>
        <w:pStyle w:val="ListParagraph"/>
        <w:numPr>
          <w:ilvl w:val="0"/>
          <w:numId w:val="12"/>
        </w:numPr>
        <w:tabs>
          <w:tab w:pos="620" w:val="left" w:leader="none"/>
        </w:tabs>
        <w:spacing w:line="276" w:lineRule="auto" w:before="0" w:after="0"/>
        <w:ind w:left="620" w:right="658" w:hanging="360"/>
        <w:jc w:val="left"/>
        <w:rPr>
          <w:sz w:val="24"/>
        </w:rPr>
      </w:pPr>
      <w:r>
        <w:rPr>
          <w:sz w:val="24"/>
        </w:rPr>
        <w:t>Stainless</w:t>
      </w:r>
      <w:r>
        <w:rPr>
          <w:spacing w:val="34"/>
          <w:sz w:val="24"/>
        </w:rPr>
        <w:t> </w:t>
      </w:r>
      <w:r>
        <w:rPr>
          <w:sz w:val="24"/>
        </w:rPr>
        <w:t>Steels</w:t>
      </w:r>
      <w:r>
        <w:rPr>
          <w:spacing w:val="35"/>
          <w:sz w:val="24"/>
        </w:rPr>
        <w:t> </w:t>
      </w:r>
      <w:r>
        <w:rPr>
          <w:sz w:val="24"/>
        </w:rPr>
        <w:t>-</w:t>
      </w:r>
      <w:r>
        <w:rPr>
          <w:spacing w:val="36"/>
          <w:sz w:val="24"/>
        </w:rPr>
        <w:t> </w:t>
      </w:r>
      <w:r>
        <w:rPr>
          <w:sz w:val="24"/>
        </w:rPr>
        <w:t>Introduction</w:t>
      </w:r>
      <w:r>
        <w:rPr>
          <w:spacing w:val="34"/>
          <w:sz w:val="24"/>
        </w:rPr>
        <w:t> </w:t>
      </w:r>
      <w:r>
        <w:rPr>
          <w:sz w:val="24"/>
        </w:rPr>
        <w:t>to</w:t>
      </w:r>
      <w:r>
        <w:rPr>
          <w:spacing w:val="34"/>
          <w:sz w:val="24"/>
        </w:rPr>
        <w:t> </w:t>
      </w:r>
      <w:r>
        <w:rPr>
          <w:sz w:val="24"/>
        </w:rPr>
        <w:t>Grades,</w:t>
      </w:r>
      <w:r>
        <w:rPr>
          <w:spacing w:val="34"/>
          <w:sz w:val="24"/>
        </w:rPr>
        <w:t> </w:t>
      </w:r>
      <w:r>
        <w:rPr>
          <w:sz w:val="24"/>
        </w:rPr>
        <w:t>Properties</w:t>
      </w:r>
      <w:r>
        <w:rPr>
          <w:spacing w:val="34"/>
          <w:sz w:val="24"/>
        </w:rPr>
        <w:t> </w:t>
      </w:r>
      <w:r>
        <w:rPr>
          <w:sz w:val="24"/>
        </w:rPr>
        <w:t>and</w:t>
      </w:r>
      <w:r>
        <w:rPr>
          <w:spacing w:val="34"/>
          <w:sz w:val="24"/>
        </w:rPr>
        <w:t> </w:t>
      </w:r>
      <w:r>
        <w:rPr>
          <w:sz w:val="24"/>
        </w:rPr>
        <w:t>Applications,</w:t>
      </w:r>
      <w:r>
        <w:rPr>
          <w:spacing w:val="34"/>
          <w:sz w:val="24"/>
        </w:rPr>
        <w:t> </w:t>
      </w:r>
      <w:r>
        <w:rPr>
          <w:sz w:val="24"/>
        </w:rPr>
        <w:t>Supplier</w:t>
      </w:r>
      <w:r>
        <w:rPr>
          <w:spacing w:val="33"/>
          <w:sz w:val="24"/>
        </w:rPr>
        <w:t> </w:t>
      </w:r>
      <w:r>
        <w:rPr>
          <w:sz w:val="24"/>
        </w:rPr>
        <w:t>Data.</w:t>
      </w:r>
      <w:r>
        <w:rPr>
          <w:spacing w:val="39"/>
          <w:sz w:val="24"/>
        </w:rPr>
        <w:t> </w:t>
      </w:r>
      <w:r>
        <w:rPr>
          <w:i/>
          <w:sz w:val="24"/>
        </w:rPr>
        <w:t>Azo Materials, </w:t>
      </w:r>
      <w:r>
        <w:rPr>
          <w:sz w:val="24"/>
        </w:rPr>
        <w:t>2005.</w:t>
      </w:r>
    </w:p>
    <w:p>
      <w:pPr>
        <w:pStyle w:val="ListParagraph"/>
        <w:numPr>
          <w:ilvl w:val="0"/>
          <w:numId w:val="12"/>
        </w:numPr>
        <w:tabs>
          <w:tab w:pos="620" w:val="left" w:leader="none"/>
        </w:tabs>
        <w:spacing w:line="278" w:lineRule="auto" w:before="0" w:after="0"/>
        <w:ind w:left="620" w:right="655" w:hanging="360"/>
        <w:jc w:val="left"/>
        <w:rPr>
          <w:i/>
          <w:sz w:val="24"/>
        </w:rPr>
      </w:pPr>
      <w:r>
        <w:rPr>
          <w:sz w:val="24"/>
        </w:rPr>
        <w:t>Oil</w:t>
      </w:r>
      <w:r>
        <w:rPr>
          <w:spacing w:val="80"/>
          <w:sz w:val="24"/>
        </w:rPr>
        <w:t> </w:t>
      </w:r>
      <w:r>
        <w:rPr>
          <w:sz w:val="24"/>
        </w:rPr>
        <w:t>&amp;</w:t>
      </w:r>
      <w:r>
        <w:rPr>
          <w:spacing w:val="80"/>
          <w:sz w:val="24"/>
        </w:rPr>
        <w:t> </w:t>
      </w:r>
      <w:r>
        <w:rPr>
          <w:sz w:val="24"/>
        </w:rPr>
        <w:t>Gas</w:t>
      </w:r>
      <w:r>
        <w:rPr>
          <w:spacing w:val="80"/>
          <w:sz w:val="24"/>
        </w:rPr>
        <w:t> </w:t>
      </w:r>
      <w:r>
        <w:rPr>
          <w:sz w:val="24"/>
        </w:rPr>
        <w:t>Exploration</w:t>
      </w:r>
      <w:r>
        <w:rPr>
          <w:spacing w:val="80"/>
          <w:sz w:val="24"/>
        </w:rPr>
        <w:t> </w:t>
      </w:r>
      <w:r>
        <w:rPr>
          <w:sz w:val="24"/>
        </w:rPr>
        <w:t>and</w:t>
      </w:r>
      <w:r>
        <w:rPr>
          <w:spacing w:val="80"/>
          <w:sz w:val="24"/>
        </w:rPr>
        <w:t> </w:t>
      </w:r>
      <w:r>
        <w:rPr>
          <w:sz w:val="24"/>
        </w:rPr>
        <w:t>Production</w:t>
      </w:r>
      <w:r>
        <w:rPr>
          <w:spacing w:val="80"/>
          <w:sz w:val="24"/>
        </w:rPr>
        <w:t> </w:t>
      </w:r>
      <w:r>
        <w:rPr>
          <w:sz w:val="24"/>
        </w:rPr>
        <w:t>Chemicals</w:t>
      </w:r>
      <w:r>
        <w:rPr>
          <w:spacing w:val="80"/>
          <w:sz w:val="24"/>
        </w:rPr>
        <w:t> </w:t>
      </w:r>
      <w:r>
        <w:rPr>
          <w:sz w:val="24"/>
        </w:rPr>
        <w:t>–</w:t>
      </w:r>
      <w:r>
        <w:rPr>
          <w:spacing w:val="80"/>
          <w:sz w:val="24"/>
        </w:rPr>
        <w:t> </w:t>
      </w:r>
      <w:r>
        <w:rPr>
          <w:sz w:val="24"/>
        </w:rPr>
        <w:t>Hydrochloric</w:t>
      </w:r>
      <w:r>
        <w:rPr>
          <w:spacing w:val="80"/>
          <w:sz w:val="24"/>
        </w:rPr>
        <w:t> </w:t>
      </w:r>
      <w:r>
        <w:rPr>
          <w:sz w:val="24"/>
        </w:rPr>
        <w:t>Acid.</w:t>
      </w:r>
      <w:r>
        <w:rPr>
          <w:spacing w:val="80"/>
          <w:sz w:val="24"/>
        </w:rPr>
        <w:t> </w:t>
      </w:r>
      <w:r>
        <w:rPr>
          <w:i/>
          <w:sz w:val="24"/>
        </w:rPr>
        <w:t>Continental Chemical, USA.</w:t>
      </w:r>
    </w:p>
    <w:p>
      <w:pPr>
        <w:pStyle w:val="ListParagraph"/>
        <w:numPr>
          <w:ilvl w:val="0"/>
          <w:numId w:val="12"/>
        </w:numPr>
        <w:tabs>
          <w:tab w:pos="620" w:val="left" w:leader="none"/>
        </w:tabs>
        <w:spacing w:line="272" w:lineRule="exact" w:before="0" w:after="0"/>
        <w:ind w:left="620" w:right="0" w:hanging="360"/>
        <w:jc w:val="both"/>
        <w:rPr>
          <w:sz w:val="24"/>
        </w:rPr>
      </w:pPr>
      <w:r>
        <w:rPr>
          <w:sz w:val="24"/>
        </w:rPr>
        <w:t>Rosaline</w:t>
      </w:r>
      <w:r>
        <w:rPr>
          <w:spacing w:val="-2"/>
          <w:sz w:val="24"/>
        </w:rPr>
        <w:t> </w:t>
      </w:r>
      <w:r>
        <w:rPr>
          <w:sz w:val="24"/>
        </w:rPr>
        <w:t>Vimala,</w:t>
      </w:r>
      <w:r>
        <w:rPr>
          <w:spacing w:val="-1"/>
          <w:sz w:val="24"/>
        </w:rPr>
        <w:t> </w:t>
      </w:r>
      <w:r>
        <w:rPr>
          <w:sz w:val="24"/>
        </w:rPr>
        <w:t>J;</w:t>
      </w:r>
      <w:r>
        <w:rPr>
          <w:spacing w:val="-1"/>
          <w:sz w:val="24"/>
        </w:rPr>
        <w:t> </w:t>
      </w:r>
      <w:r>
        <w:rPr>
          <w:sz w:val="24"/>
        </w:rPr>
        <w:t>Leema Rose,</w:t>
      </w:r>
      <w:r>
        <w:rPr>
          <w:spacing w:val="-1"/>
          <w:sz w:val="24"/>
        </w:rPr>
        <w:t> </w:t>
      </w:r>
      <w:r>
        <w:rPr>
          <w:sz w:val="24"/>
        </w:rPr>
        <w:t>A;</w:t>
      </w:r>
      <w:r>
        <w:rPr>
          <w:spacing w:val="-1"/>
          <w:sz w:val="24"/>
        </w:rPr>
        <w:t> </w:t>
      </w:r>
      <w:r>
        <w:rPr>
          <w:sz w:val="24"/>
        </w:rPr>
        <w:t>Raja, S</w:t>
      </w:r>
      <w:r>
        <w:rPr>
          <w:b/>
          <w:sz w:val="24"/>
        </w:rPr>
        <w:t>.</w:t>
      </w:r>
      <w:r>
        <w:rPr>
          <w:b/>
          <w:spacing w:val="-1"/>
          <w:sz w:val="24"/>
        </w:rPr>
        <w:t> </w:t>
      </w:r>
      <w:r>
        <w:rPr>
          <w:i/>
          <w:sz w:val="24"/>
        </w:rPr>
        <w:t>Der</w:t>
      </w:r>
      <w:r>
        <w:rPr>
          <w:i/>
          <w:spacing w:val="1"/>
          <w:sz w:val="24"/>
        </w:rPr>
        <w:t> </w:t>
      </w:r>
      <w:r>
        <w:rPr>
          <w:i/>
          <w:sz w:val="24"/>
        </w:rPr>
        <w:t>Chemica Sinica</w:t>
      </w:r>
      <w:r>
        <w:rPr>
          <w:sz w:val="24"/>
        </w:rPr>
        <w:t>,</w:t>
      </w:r>
      <w:r>
        <w:rPr>
          <w:spacing w:val="-1"/>
          <w:sz w:val="24"/>
        </w:rPr>
        <w:t> </w:t>
      </w:r>
      <w:r>
        <w:rPr>
          <w:sz w:val="24"/>
        </w:rPr>
        <w:t>2012;</w:t>
      </w:r>
      <w:r>
        <w:rPr>
          <w:spacing w:val="-1"/>
          <w:sz w:val="24"/>
        </w:rPr>
        <w:t> </w:t>
      </w:r>
      <w:r>
        <w:rPr>
          <w:sz w:val="24"/>
        </w:rPr>
        <w:t>3(3), 582-</w:t>
      </w:r>
      <w:r>
        <w:rPr>
          <w:spacing w:val="-4"/>
          <w:sz w:val="24"/>
        </w:rPr>
        <w:t>588.</w:t>
      </w:r>
    </w:p>
    <w:p>
      <w:pPr>
        <w:pStyle w:val="ListParagraph"/>
        <w:numPr>
          <w:ilvl w:val="0"/>
          <w:numId w:val="12"/>
        </w:numPr>
        <w:tabs>
          <w:tab w:pos="620" w:val="left" w:leader="none"/>
        </w:tabs>
        <w:spacing w:line="240" w:lineRule="auto" w:before="33" w:after="0"/>
        <w:ind w:left="620" w:right="0" w:hanging="360"/>
        <w:jc w:val="both"/>
        <w:rPr>
          <w:sz w:val="24"/>
        </w:rPr>
      </w:pPr>
      <w:r>
        <w:rPr>
          <w:sz w:val="24"/>
        </w:rPr>
        <w:t>Isreal</w:t>
      </w:r>
      <w:r>
        <w:rPr>
          <w:spacing w:val="24"/>
          <w:sz w:val="24"/>
        </w:rPr>
        <w:t> </w:t>
      </w:r>
      <w:r>
        <w:rPr>
          <w:sz w:val="24"/>
        </w:rPr>
        <w:t>Owate,</w:t>
      </w:r>
      <w:r>
        <w:rPr>
          <w:spacing w:val="25"/>
          <w:sz w:val="24"/>
        </w:rPr>
        <w:t> </w:t>
      </w:r>
      <w:r>
        <w:rPr>
          <w:sz w:val="24"/>
        </w:rPr>
        <w:t>O;</w:t>
      </w:r>
      <w:r>
        <w:rPr>
          <w:spacing w:val="26"/>
          <w:sz w:val="24"/>
        </w:rPr>
        <w:t> </w:t>
      </w:r>
      <w:r>
        <w:rPr>
          <w:sz w:val="24"/>
        </w:rPr>
        <w:t>Onyinyechi</w:t>
      </w:r>
      <w:r>
        <w:rPr>
          <w:spacing w:val="26"/>
          <w:sz w:val="24"/>
        </w:rPr>
        <w:t> </w:t>
      </w:r>
      <w:r>
        <w:rPr>
          <w:sz w:val="24"/>
        </w:rPr>
        <w:t>Nwadiuko,</w:t>
      </w:r>
      <w:r>
        <w:rPr>
          <w:spacing w:val="27"/>
          <w:sz w:val="24"/>
        </w:rPr>
        <w:t> </w:t>
      </w:r>
      <w:r>
        <w:rPr>
          <w:sz w:val="24"/>
        </w:rPr>
        <w:t>C;</w:t>
      </w:r>
      <w:r>
        <w:rPr>
          <w:spacing w:val="28"/>
          <w:sz w:val="24"/>
        </w:rPr>
        <w:t> </w:t>
      </w:r>
      <w:r>
        <w:rPr>
          <w:sz w:val="24"/>
        </w:rPr>
        <w:t>Ijeoma</w:t>
      </w:r>
      <w:r>
        <w:rPr>
          <w:spacing w:val="26"/>
          <w:sz w:val="24"/>
        </w:rPr>
        <w:t> </w:t>
      </w:r>
      <w:r>
        <w:rPr>
          <w:sz w:val="24"/>
        </w:rPr>
        <w:t>Dike,</w:t>
      </w:r>
      <w:r>
        <w:rPr>
          <w:spacing w:val="27"/>
          <w:sz w:val="24"/>
        </w:rPr>
        <w:t> </w:t>
      </w:r>
      <w:r>
        <w:rPr>
          <w:sz w:val="24"/>
        </w:rPr>
        <w:t>I;</w:t>
      </w:r>
      <w:r>
        <w:rPr>
          <w:spacing w:val="26"/>
          <w:sz w:val="24"/>
        </w:rPr>
        <w:t> </w:t>
      </w:r>
      <w:r>
        <w:rPr>
          <w:sz w:val="24"/>
        </w:rPr>
        <w:t>John</w:t>
      </w:r>
      <w:r>
        <w:rPr>
          <w:spacing w:val="26"/>
          <w:sz w:val="24"/>
        </w:rPr>
        <w:t> </w:t>
      </w:r>
      <w:r>
        <w:rPr>
          <w:sz w:val="24"/>
        </w:rPr>
        <w:t>Isu,</w:t>
      </w:r>
      <w:r>
        <w:rPr>
          <w:spacing w:val="25"/>
          <w:sz w:val="24"/>
        </w:rPr>
        <w:t> </w:t>
      </w:r>
      <w:r>
        <w:rPr>
          <w:sz w:val="24"/>
        </w:rPr>
        <w:t>O;</w:t>
      </w:r>
      <w:r>
        <w:rPr>
          <w:spacing w:val="31"/>
          <w:sz w:val="24"/>
        </w:rPr>
        <w:t> </w:t>
      </w:r>
      <w:r>
        <w:rPr>
          <w:sz w:val="24"/>
        </w:rPr>
        <w:t>Lebe</w:t>
      </w:r>
      <w:r>
        <w:rPr>
          <w:spacing w:val="24"/>
          <w:sz w:val="24"/>
        </w:rPr>
        <w:t> </w:t>
      </w:r>
      <w:r>
        <w:rPr>
          <w:sz w:val="24"/>
        </w:rPr>
        <w:t>Nnanna,</w:t>
      </w:r>
      <w:r>
        <w:rPr>
          <w:spacing w:val="26"/>
          <w:sz w:val="24"/>
        </w:rPr>
        <w:t> </w:t>
      </w:r>
      <w:r>
        <w:rPr>
          <w:spacing w:val="-5"/>
          <w:sz w:val="24"/>
        </w:rPr>
        <w:t>A.</w:t>
      </w:r>
    </w:p>
    <w:p>
      <w:pPr>
        <w:spacing w:before="41"/>
        <w:ind w:left="620" w:right="0" w:firstLine="0"/>
        <w:jc w:val="both"/>
        <w:rPr>
          <w:sz w:val="24"/>
        </w:rPr>
      </w:pPr>
      <w:r>
        <w:rPr>
          <w:i/>
          <w:sz w:val="24"/>
        </w:rPr>
        <w:t>American</w:t>
      </w:r>
      <w:r>
        <w:rPr>
          <w:i/>
          <w:spacing w:val="-3"/>
          <w:sz w:val="24"/>
        </w:rPr>
        <w:t> </w:t>
      </w:r>
      <w:r>
        <w:rPr>
          <w:i/>
          <w:sz w:val="24"/>
        </w:rPr>
        <w:t>Journal</w:t>
      </w:r>
      <w:r>
        <w:rPr>
          <w:i/>
          <w:spacing w:val="-1"/>
          <w:sz w:val="24"/>
        </w:rPr>
        <w:t> </w:t>
      </w:r>
      <w:r>
        <w:rPr>
          <w:i/>
          <w:sz w:val="24"/>
        </w:rPr>
        <w:t>of</w:t>
      </w:r>
      <w:r>
        <w:rPr>
          <w:i/>
          <w:spacing w:val="-1"/>
          <w:sz w:val="24"/>
        </w:rPr>
        <w:t> </w:t>
      </w:r>
      <w:r>
        <w:rPr>
          <w:i/>
          <w:sz w:val="24"/>
        </w:rPr>
        <w:t>Materials Science</w:t>
      </w:r>
      <w:r>
        <w:rPr>
          <w:i/>
          <w:spacing w:val="-1"/>
          <w:sz w:val="24"/>
        </w:rPr>
        <w:t> </w:t>
      </w:r>
      <w:r>
        <w:rPr>
          <w:sz w:val="24"/>
        </w:rPr>
        <w:t>2014;</w:t>
      </w:r>
      <w:r>
        <w:rPr>
          <w:spacing w:val="-1"/>
          <w:sz w:val="24"/>
        </w:rPr>
        <w:t> </w:t>
      </w:r>
      <w:r>
        <w:rPr>
          <w:sz w:val="24"/>
        </w:rPr>
        <w:t>4(3), 144-</w:t>
      </w:r>
      <w:r>
        <w:rPr>
          <w:spacing w:val="-4"/>
          <w:sz w:val="24"/>
        </w:rPr>
        <w:t>149.</w:t>
      </w:r>
    </w:p>
    <w:p>
      <w:pPr>
        <w:pStyle w:val="ListParagraph"/>
        <w:numPr>
          <w:ilvl w:val="0"/>
          <w:numId w:val="12"/>
        </w:numPr>
        <w:tabs>
          <w:tab w:pos="620" w:val="left" w:leader="none"/>
        </w:tabs>
        <w:spacing w:line="276" w:lineRule="auto" w:before="43" w:after="0"/>
        <w:ind w:left="620" w:right="659" w:hanging="360"/>
        <w:jc w:val="both"/>
        <w:rPr>
          <w:sz w:val="24"/>
        </w:rPr>
      </w:pPr>
      <w:r>
        <w:rPr>
          <w:sz w:val="24"/>
        </w:rPr>
        <w:t>Nnanna, L.A.; Anozie, I.U.; Avoaja, A.G.I.; Akoma, C.S.; Eti, E.P.</w:t>
      </w:r>
      <w:r>
        <w:rPr>
          <w:i/>
          <w:sz w:val="24"/>
        </w:rPr>
        <w:t>African Journal of Pure and Applied Chemistry</w:t>
      </w:r>
      <w:r>
        <w:rPr>
          <w:sz w:val="24"/>
        </w:rPr>
        <w:t>, 2011; 5(8), 265-271.</w:t>
      </w:r>
    </w:p>
    <w:p>
      <w:pPr>
        <w:pStyle w:val="ListParagraph"/>
        <w:numPr>
          <w:ilvl w:val="0"/>
          <w:numId w:val="12"/>
        </w:numPr>
        <w:tabs>
          <w:tab w:pos="620" w:val="left" w:leader="none"/>
        </w:tabs>
        <w:spacing w:line="276" w:lineRule="auto" w:before="0" w:after="0"/>
        <w:ind w:left="620" w:right="655" w:hanging="360"/>
        <w:jc w:val="both"/>
        <w:rPr>
          <w:sz w:val="24"/>
        </w:rPr>
      </w:pPr>
      <w:r>
        <w:rPr>
          <w:sz w:val="24"/>
        </w:rPr>
        <w:t>Nnabuk Eddy, O; Patricia Ekwumemgbo, A; Paul Mamza, A.P.</w:t>
      </w:r>
      <w:r>
        <w:rPr>
          <w:i/>
          <w:sz w:val="24"/>
        </w:rPr>
        <w:t>Green Chemistry Letters and Reviews, </w:t>
      </w:r>
      <w:r>
        <w:rPr>
          <w:sz w:val="24"/>
        </w:rPr>
        <w:t>2009; 2(3), 223-231.</w:t>
      </w:r>
    </w:p>
    <w:p>
      <w:pPr>
        <w:pStyle w:val="ListParagraph"/>
        <w:numPr>
          <w:ilvl w:val="0"/>
          <w:numId w:val="12"/>
        </w:numPr>
        <w:tabs>
          <w:tab w:pos="620" w:val="left" w:leader="none"/>
        </w:tabs>
        <w:spacing w:line="276" w:lineRule="auto" w:before="0" w:after="0"/>
        <w:ind w:left="620" w:right="656" w:hanging="360"/>
        <w:jc w:val="both"/>
        <w:rPr>
          <w:sz w:val="24"/>
        </w:rPr>
      </w:pPr>
      <w:r>
        <w:rPr>
          <w:sz w:val="24"/>
        </w:rPr>
        <w:t>Lebe Nnanna, A; Ikechi Anozie, U.; Chigozie Akoma, S.; Ihebrodike Mejeha, M; Kelechukwu Okeoma, B.; Kingsley Mejeh, I. </w:t>
      </w:r>
      <w:r>
        <w:rPr>
          <w:i/>
          <w:sz w:val="24"/>
        </w:rPr>
        <w:t>American Journal of Materials Science, </w:t>
      </w:r>
      <w:r>
        <w:rPr>
          <w:sz w:val="24"/>
        </w:rPr>
        <w:t>2011; 1(2), 76-80.</w:t>
      </w:r>
    </w:p>
    <w:p>
      <w:pPr>
        <w:pStyle w:val="ListParagraph"/>
        <w:numPr>
          <w:ilvl w:val="0"/>
          <w:numId w:val="12"/>
        </w:numPr>
        <w:tabs>
          <w:tab w:pos="620" w:val="left" w:leader="none"/>
        </w:tabs>
        <w:spacing w:line="278" w:lineRule="auto" w:before="0" w:after="0"/>
        <w:ind w:left="620" w:right="660" w:hanging="360"/>
        <w:jc w:val="both"/>
        <w:rPr>
          <w:sz w:val="24"/>
        </w:rPr>
      </w:pPr>
      <w:r>
        <w:rPr>
          <w:sz w:val="24"/>
        </w:rPr>
        <w:t>Premjith Ramakrishnan, J.; Vishnu Janardhanan, D.K.; Ramkumar Sreekumar; Keerthy Mohan, P. </w:t>
      </w:r>
      <w:r>
        <w:rPr>
          <w:i/>
          <w:sz w:val="24"/>
        </w:rPr>
        <w:t>International Journal of Corrosion, </w:t>
      </w:r>
      <w:r>
        <w:rPr>
          <w:sz w:val="24"/>
        </w:rPr>
        <w:t>2014; ID 487103, 1-5.</w:t>
      </w:r>
    </w:p>
    <w:p>
      <w:pPr>
        <w:pStyle w:val="ListParagraph"/>
        <w:numPr>
          <w:ilvl w:val="0"/>
          <w:numId w:val="12"/>
        </w:numPr>
        <w:tabs>
          <w:tab w:pos="620" w:val="left" w:leader="none"/>
        </w:tabs>
        <w:spacing w:line="276" w:lineRule="auto" w:before="0" w:after="0"/>
        <w:ind w:left="620" w:right="658" w:hanging="360"/>
        <w:jc w:val="both"/>
        <w:rPr>
          <w:sz w:val="24"/>
        </w:rPr>
      </w:pPr>
      <w:r>
        <w:rPr>
          <w:sz w:val="24"/>
        </w:rPr>
        <w:t>Olugbenga Omotosho, A.; Joshua Okeniyi, O.; Cleophas Loto, A.; Abimbola Popoola, P.; Adeoluwa Oni; Ayomide Alabi; Abisola Olarewaju. </w:t>
      </w:r>
      <w:r>
        <w:rPr>
          <w:i/>
          <w:sz w:val="24"/>
        </w:rPr>
        <w:t>The Minerals, Metals &amp; Materials Society</w:t>
      </w:r>
      <w:r>
        <w:rPr>
          <w:sz w:val="24"/>
        </w:rPr>
        <w:t>, 2018.</w:t>
      </w:r>
    </w:p>
    <w:p>
      <w:pPr>
        <w:pStyle w:val="ListParagraph"/>
        <w:numPr>
          <w:ilvl w:val="0"/>
          <w:numId w:val="12"/>
        </w:numPr>
        <w:tabs>
          <w:tab w:pos="620" w:val="left" w:leader="none"/>
        </w:tabs>
        <w:spacing w:line="276" w:lineRule="auto" w:before="0" w:after="0"/>
        <w:ind w:left="620" w:right="658" w:hanging="360"/>
        <w:jc w:val="both"/>
        <w:rPr>
          <w:sz w:val="24"/>
        </w:rPr>
      </w:pPr>
      <w:r>
        <w:rPr>
          <w:sz w:val="24"/>
        </w:rPr>
        <w:t>Joseph Nwabanne, T.; Vincent Okafor, N. </w:t>
      </w:r>
      <w:r>
        <w:rPr>
          <w:i/>
          <w:sz w:val="24"/>
        </w:rPr>
        <w:t>Journal of Minerals and Materials Characterization and Engineering</w:t>
      </w:r>
      <w:r>
        <w:rPr>
          <w:sz w:val="24"/>
        </w:rPr>
        <w:t>, 2012; 11, 885-890.</w:t>
      </w:r>
    </w:p>
    <w:p>
      <w:pPr>
        <w:pStyle w:val="ListParagraph"/>
        <w:numPr>
          <w:ilvl w:val="0"/>
          <w:numId w:val="12"/>
        </w:numPr>
        <w:tabs>
          <w:tab w:pos="620" w:val="left" w:leader="none"/>
        </w:tabs>
        <w:spacing w:line="276" w:lineRule="auto" w:before="0" w:after="0"/>
        <w:ind w:left="620" w:right="658" w:hanging="360"/>
        <w:jc w:val="both"/>
        <w:rPr>
          <w:sz w:val="24"/>
        </w:rPr>
      </w:pPr>
      <w:r>
        <w:rPr>
          <w:sz w:val="24"/>
        </w:rPr>
        <w:t>Janaina da Rochaa, C.; José da Cunha, A.; Eliane D’Eliab. </w:t>
      </w:r>
      <w:r>
        <w:rPr>
          <w:i/>
          <w:sz w:val="24"/>
        </w:rPr>
        <w:t>Materials Research</w:t>
      </w:r>
      <w:r>
        <w:rPr>
          <w:sz w:val="24"/>
        </w:rPr>
        <w:t>, 2014; 17(6), </w:t>
      </w:r>
      <w:r>
        <w:rPr>
          <w:spacing w:val="-2"/>
          <w:sz w:val="24"/>
        </w:rPr>
        <w:t>1581-1587.</w:t>
      </w:r>
    </w:p>
    <w:p>
      <w:pPr>
        <w:spacing w:after="0" w:line="276" w:lineRule="auto"/>
        <w:jc w:val="both"/>
        <w:rPr>
          <w:sz w:val="24"/>
        </w:rPr>
        <w:sectPr>
          <w:pgSz w:w="12240" w:h="15840"/>
          <w:pgMar w:header="0" w:footer="1015" w:top="1100" w:bottom="1200" w:left="1180" w:right="780"/>
        </w:sectPr>
      </w:pPr>
    </w:p>
    <w:p>
      <w:pPr>
        <w:pStyle w:val="ListParagraph"/>
        <w:numPr>
          <w:ilvl w:val="0"/>
          <w:numId w:val="12"/>
        </w:numPr>
        <w:tabs>
          <w:tab w:pos="620" w:val="left" w:leader="none"/>
        </w:tabs>
        <w:spacing w:line="276" w:lineRule="auto" w:before="65" w:after="0"/>
        <w:ind w:left="620" w:right="656" w:hanging="360"/>
        <w:jc w:val="left"/>
        <w:rPr>
          <w:sz w:val="24"/>
        </w:rPr>
      </w:pPr>
      <w:r>
        <w:rPr>
          <w:sz w:val="24"/>
        </w:rPr>
        <w:t>Deivanayagam,</w:t>
      </w:r>
      <w:r>
        <w:rPr>
          <w:spacing w:val="80"/>
          <w:sz w:val="24"/>
        </w:rPr>
        <w:t> </w:t>
      </w:r>
      <w:r>
        <w:rPr>
          <w:sz w:val="24"/>
        </w:rPr>
        <w:t>P;</w:t>
      </w:r>
      <w:r>
        <w:rPr>
          <w:spacing w:val="80"/>
          <w:sz w:val="24"/>
        </w:rPr>
        <w:t> </w:t>
      </w:r>
      <w:r>
        <w:rPr>
          <w:sz w:val="24"/>
        </w:rPr>
        <w:t>Malarvizhi1,</w:t>
      </w:r>
      <w:r>
        <w:rPr>
          <w:spacing w:val="80"/>
          <w:sz w:val="24"/>
        </w:rPr>
        <w:t> </w:t>
      </w:r>
      <w:r>
        <w:rPr>
          <w:sz w:val="24"/>
        </w:rPr>
        <w:t>I.;</w:t>
      </w:r>
      <w:r>
        <w:rPr>
          <w:spacing w:val="80"/>
          <w:sz w:val="24"/>
        </w:rPr>
        <w:t> </w:t>
      </w:r>
      <w:r>
        <w:rPr>
          <w:sz w:val="24"/>
        </w:rPr>
        <w:t>Selvaraj,</w:t>
      </w:r>
      <w:r>
        <w:rPr>
          <w:spacing w:val="80"/>
          <w:sz w:val="24"/>
        </w:rPr>
        <w:t> </w:t>
      </w:r>
      <w:r>
        <w:rPr>
          <w:sz w:val="24"/>
        </w:rPr>
        <w:t>S.;</w:t>
      </w:r>
      <w:r>
        <w:rPr>
          <w:spacing w:val="80"/>
          <w:sz w:val="24"/>
        </w:rPr>
        <w:t> </w:t>
      </w:r>
      <w:r>
        <w:rPr>
          <w:sz w:val="24"/>
        </w:rPr>
        <w:t>Deeparani,</w:t>
      </w:r>
      <w:r>
        <w:rPr>
          <w:spacing w:val="80"/>
          <w:sz w:val="24"/>
        </w:rPr>
        <w:t> </w:t>
      </w:r>
      <w:r>
        <w:rPr>
          <w:sz w:val="24"/>
        </w:rPr>
        <w:t>P.</w:t>
      </w:r>
      <w:r>
        <w:rPr>
          <w:i/>
          <w:sz w:val="24"/>
        </w:rPr>
        <w:t>International</w:t>
      </w:r>
      <w:r>
        <w:rPr>
          <w:i/>
          <w:spacing w:val="80"/>
          <w:sz w:val="24"/>
        </w:rPr>
        <w:t> </w:t>
      </w:r>
      <w:r>
        <w:rPr>
          <w:i/>
          <w:sz w:val="24"/>
        </w:rPr>
        <w:t>Journal</w:t>
      </w:r>
      <w:r>
        <w:rPr>
          <w:i/>
          <w:spacing w:val="80"/>
          <w:sz w:val="24"/>
        </w:rPr>
        <w:t> </w:t>
      </w:r>
      <w:r>
        <w:rPr>
          <w:i/>
          <w:sz w:val="24"/>
        </w:rPr>
        <w:t>of advances in Pharmacy, Biology and Chemistry, </w:t>
      </w:r>
      <w:r>
        <w:rPr>
          <w:sz w:val="24"/>
        </w:rPr>
        <w:t>2015; 4(3), 1-11</w:t>
      </w:r>
    </w:p>
    <w:p>
      <w:pPr>
        <w:pStyle w:val="ListParagraph"/>
        <w:numPr>
          <w:ilvl w:val="0"/>
          <w:numId w:val="12"/>
        </w:numPr>
        <w:tabs>
          <w:tab w:pos="620" w:val="left" w:leader="none"/>
        </w:tabs>
        <w:spacing w:line="275" w:lineRule="exact" w:before="0" w:after="0"/>
        <w:ind w:left="620" w:right="0" w:hanging="360"/>
        <w:jc w:val="left"/>
        <w:rPr>
          <w:i/>
          <w:sz w:val="24"/>
        </w:rPr>
      </w:pPr>
      <w:r>
        <w:rPr>
          <w:sz w:val="24"/>
        </w:rPr>
        <w:t>Tsuguo</w:t>
      </w:r>
      <w:r>
        <w:rPr>
          <w:spacing w:val="-2"/>
          <w:sz w:val="24"/>
        </w:rPr>
        <w:t> </w:t>
      </w:r>
      <w:r>
        <w:rPr>
          <w:sz w:val="24"/>
        </w:rPr>
        <w:t>Suzuki;</w:t>
      </w:r>
      <w:r>
        <w:rPr>
          <w:spacing w:val="-1"/>
          <w:sz w:val="24"/>
        </w:rPr>
        <w:t> </w:t>
      </w:r>
      <w:r>
        <w:rPr>
          <w:sz w:val="24"/>
        </w:rPr>
        <w:t>Yoshiharu</w:t>
      </w:r>
      <w:r>
        <w:rPr>
          <w:spacing w:val="-1"/>
          <w:sz w:val="24"/>
        </w:rPr>
        <w:t> </w:t>
      </w:r>
      <w:r>
        <w:rPr>
          <w:sz w:val="24"/>
        </w:rPr>
        <w:t>Kitamura. </w:t>
      </w:r>
      <w:r>
        <w:rPr>
          <w:i/>
          <w:sz w:val="24"/>
        </w:rPr>
        <w:t>National</w:t>
      </w:r>
      <w:r>
        <w:rPr>
          <w:i/>
          <w:spacing w:val="-2"/>
          <w:sz w:val="24"/>
        </w:rPr>
        <w:t> </w:t>
      </w:r>
      <w:r>
        <w:rPr>
          <w:i/>
          <w:sz w:val="24"/>
        </w:rPr>
        <w:t>Association</w:t>
      </w:r>
      <w:r>
        <w:rPr>
          <w:i/>
          <w:spacing w:val="-1"/>
          <w:sz w:val="24"/>
        </w:rPr>
        <w:t> </w:t>
      </w:r>
      <w:r>
        <w:rPr>
          <w:i/>
          <w:sz w:val="24"/>
        </w:rPr>
        <w:t>of</w:t>
      </w:r>
      <w:r>
        <w:rPr>
          <w:i/>
          <w:spacing w:val="-1"/>
          <w:sz w:val="24"/>
        </w:rPr>
        <w:t> </w:t>
      </w:r>
      <w:r>
        <w:rPr>
          <w:i/>
          <w:sz w:val="24"/>
        </w:rPr>
        <w:t>Corrosion</w:t>
      </w:r>
      <w:r>
        <w:rPr>
          <w:i/>
          <w:spacing w:val="-1"/>
          <w:sz w:val="24"/>
        </w:rPr>
        <w:t> </w:t>
      </w:r>
      <w:r>
        <w:rPr>
          <w:i/>
          <w:sz w:val="24"/>
        </w:rPr>
        <w:t>Engineers,</w:t>
      </w:r>
      <w:r>
        <w:rPr>
          <w:i/>
          <w:spacing w:val="-1"/>
          <w:sz w:val="24"/>
        </w:rPr>
        <w:t> </w:t>
      </w:r>
      <w:r>
        <w:rPr>
          <w:i/>
          <w:spacing w:val="-2"/>
          <w:sz w:val="24"/>
        </w:rPr>
        <w:t>1972.</w:t>
      </w:r>
    </w:p>
    <w:p>
      <w:pPr>
        <w:pStyle w:val="ListParagraph"/>
        <w:numPr>
          <w:ilvl w:val="0"/>
          <w:numId w:val="12"/>
        </w:numPr>
        <w:tabs>
          <w:tab w:pos="620" w:val="left" w:leader="none"/>
        </w:tabs>
        <w:spacing w:line="276" w:lineRule="auto" w:before="41" w:after="0"/>
        <w:ind w:left="620" w:right="660" w:hanging="360"/>
        <w:jc w:val="left"/>
        <w:rPr>
          <w:sz w:val="24"/>
        </w:rPr>
      </w:pPr>
      <w:r>
        <w:rPr>
          <w:sz w:val="24"/>
        </w:rPr>
        <w:t>Nasrin</w:t>
      </w:r>
      <w:r>
        <w:rPr>
          <w:spacing w:val="40"/>
          <w:sz w:val="24"/>
        </w:rPr>
        <w:t> </w:t>
      </w:r>
      <w:r>
        <w:rPr>
          <w:sz w:val="24"/>
        </w:rPr>
        <w:t>Soltani;</w:t>
      </w:r>
      <w:r>
        <w:rPr>
          <w:spacing w:val="40"/>
          <w:sz w:val="24"/>
        </w:rPr>
        <w:t> </w:t>
      </w:r>
      <w:r>
        <w:rPr>
          <w:sz w:val="24"/>
        </w:rPr>
        <w:t>Nahid</w:t>
      </w:r>
      <w:r>
        <w:rPr>
          <w:spacing w:val="40"/>
          <w:sz w:val="24"/>
        </w:rPr>
        <w:t> </w:t>
      </w:r>
      <w:r>
        <w:rPr>
          <w:sz w:val="24"/>
        </w:rPr>
        <w:t>Tavakkoli;</w:t>
      </w:r>
      <w:r>
        <w:rPr>
          <w:spacing w:val="40"/>
          <w:sz w:val="24"/>
        </w:rPr>
        <w:t> </w:t>
      </w:r>
      <w:r>
        <w:rPr>
          <w:sz w:val="24"/>
        </w:rPr>
        <w:t>Maryam</w:t>
      </w:r>
      <w:r>
        <w:rPr>
          <w:spacing w:val="40"/>
          <w:sz w:val="24"/>
        </w:rPr>
        <w:t> </w:t>
      </w:r>
      <w:r>
        <w:rPr>
          <w:sz w:val="24"/>
        </w:rPr>
        <w:t>Khayatkashani;</w:t>
      </w:r>
      <w:r>
        <w:rPr>
          <w:spacing w:val="40"/>
          <w:sz w:val="24"/>
        </w:rPr>
        <w:t> </w:t>
      </w:r>
      <w:r>
        <w:rPr>
          <w:sz w:val="24"/>
        </w:rPr>
        <w:t>Mohammad</w:t>
      </w:r>
      <w:r>
        <w:rPr>
          <w:spacing w:val="40"/>
          <w:sz w:val="24"/>
        </w:rPr>
        <w:t> </w:t>
      </w:r>
      <w:r>
        <w:rPr>
          <w:sz w:val="24"/>
        </w:rPr>
        <w:t>Jalali,</w:t>
      </w:r>
      <w:r>
        <w:rPr>
          <w:spacing w:val="40"/>
          <w:sz w:val="24"/>
        </w:rPr>
        <w:t> </w:t>
      </w:r>
      <w:r>
        <w:rPr>
          <w:sz w:val="24"/>
        </w:rPr>
        <w:t>R.;</w:t>
      </w:r>
      <w:r>
        <w:rPr>
          <w:spacing w:val="40"/>
          <w:sz w:val="24"/>
        </w:rPr>
        <w:t> </w:t>
      </w:r>
      <w:r>
        <w:rPr>
          <w:sz w:val="24"/>
        </w:rPr>
        <w:t>Ahmad Mosavizade. </w:t>
      </w:r>
      <w:r>
        <w:rPr>
          <w:i/>
          <w:sz w:val="24"/>
        </w:rPr>
        <w:t>Corrosion Science</w:t>
      </w:r>
      <w:r>
        <w:rPr>
          <w:sz w:val="24"/>
        </w:rPr>
        <w:t>, 2012; 62, 122-135.</w:t>
      </w:r>
    </w:p>
    <w:p>
      <w:pPr>
        <w:pStyle w:val="ListParagraph"/>
        <w:numPr>
          <w:ilvl w:val="0"/>
          <w:numId w:val="12"/>
        </w:numPr>
        <w:tabs>
          <w:tab w:pos="620" w:val="left" w:leader="none"/>
        </w:tabs>
        <w:spacing w:line="276" w:lineRule="auto" w:before="1" w:after="0"/>
        <w:ind w:left="620" w:right="658" w:hanging="360"/>
        <w:jc w:val="left"/>
        <w:rPr>
          <w:sz w:val="24"/>
        </w:rPr>
      </w:pPr>
      <w:r>
        <w:rPr>
          <w:sz w:val="24"/>
        </w:rPr>
        <w:t>Iyasara,</w:t>
      </w:r>
      <w:r>
        <w:rPr>
          <w:spacing w:val="-3"/>
          <w:sz w:val="24"/>
        </w:rPr>
        <w:t> </w:t>
      </w:r>
      <w:r>
        <w:rPr>
          <w:sz w:val="24"/>
        </w:rPr>
        <w:t>A.C.;</w:t>
      </w:r>
      <w:r>
        <w:rPr>
          <w:spacing w:val="-3"/>
          <w:sz w:val="24"/>
        </w:rPr>
        <w:t> </w:t>
      </w:r>
      <w:r>
        <w:rPr>
          <w:sz w:val="24"/>
        </w:rPr>
        <w:t>Ovri,</w:t>
      </w:r>
      <w:r>
        <w:rPr>
          <w:spacing w:val="-3"/>
          <w:sz w:val="24"/>
        </w:rPr>
        <w:t> </w:t>
      </w:r>
      <w:r>
        <w:rPr>
          <w:sz w:val="24"/>
        </w:rPr>
        <w:t>J.E.O.</w:t>
      </w:r>
      <w:r>
        <w:rPr>
          <w:spacing w:val="-2"/>
          <w:sz w:val="24"/>
        </w:rPr>
        <w:t> </w:t>
      </w:r>
      <w:r>
        <w:rPr>
          <w:i/>
          <w:sz w:val="24"/>
        </w:rPr>
        <w:t>The</w:t>
      </w:r>
      <w:r>
        <w:rPr>
          <w:i/>
          <w:spacing w:val="-4"/>
          <w:sz w:val="24"/>
        </w:rPr>
        <w:t> </w:t>
      </w:r>
      <w:r>
        <w:rPr>
          <w:i/>
          <w:sz w:val="24"/>
        </w:rPr>
        <w:t>International</w:t>
      </w:r>
      <w:r>
        <w:rPr>
          <w:i/>
          <w:spacing w:val="-3"/>
          <w:sz w:val="24"/>
        </w:rPr>
        <w:t> </w:t>
      </w:r>
      <w:r>
        <w:rPr>
          <w:i/>
          <w:sz w:val="24"/>
        </w:rPr>
        <w:t>Journal</w:t>
      </w:r>
      <w:r>
        <w:rPr>
          <w:i/>
          <w:spacing w:val="-3"/>
          <w:sz w:val="24"/>
        </w:rPr>
        <w:t> </w:t>
      </w:r>
      <w:r>
        <w:rPr>
          <w:i/>
          <w:sz w:val="24"/>
        </w:rPr>
        <w:t>of</w:t>
      </w:r>
      <w:r>
        <w:rPr>
          <w:i/>
          <w:spacing w:val="-3"/>
          <w:sz w:val="24"/>
        </w:rPr>
        <w:t> </w:t>
      </w:r>
      <w:r>
        <w:rPr>
          <w:i/>
          <w:sz w:val="24"/>
        </w:rPr>
        <w:t>Engineering</w:t>
      </w:r>
      <w:r>
        <w:rPr>
          <w:i/>
          <w:spacing w:val="-3"/>
          <w:sz w:val="24"/>
        </w:rPr>
        <w:t> </w:t>
      </w:r>
      <w:r>
        <w:rPr>
          <w:i/>
          <w:sz w:val="24"/>
        </w:rPr>
        <w:t>and</w:t>
      </w:r>
      <w:r>
        <w:rPr>
          <w:i/>
          <w:spacing w:val="-1"/>
          <w:sz w:val="24"/>
        </w:rPr>
        <w:t> </w:t>
      </w:r>
      <w:r>
        <w:rPr>
          <w:i/>
          <w:sz w:val="24"/>
        </w:rPr>
        <w:t>Science</w:t>
      </w:r>
      <w:r>
        <w:rPr>
          <w:sz w:val="24"/>
        </w:rPr>
        <w:t>,</w:t>
      </w:r>
      <w:r>
        <w:rPr>
          <w:spacing w:val="-1"/>
          <w:sz w:val="24"/>
        </w:rPr>
        <w:t> </w:t>
      </w:r>
      <w:r>
        <w:rPr>
          <w:sz w:val="24"/>
        </w:rPr>
        <w:t>2013;</w:t>
      </w:r>
      <w:r>
        <w:rPr>
          <w:spacing w:val="-3"/>
          <w:sz w:val="24"/>
        </w:rPr>
        <w:t> </w:t>
      </w:r>
      <w:r>
        <w:rPr>
          <w:sz w:val="24"/>
        </w:rPr>
        <w:t>2(1), </w:t>
      </w:r>
      <w:r>
        <w:rPr>
          <w:spacing w:val="-2"/>
          <w:sz w:val="24"/>
        </w:rPr>
        <w:t>346-352.</w:t>
      </w:r>
    </w:p>
    <w:p>
      <w:pPr>
        <w:pStyle w:val="ListParagraph"/>
        <w:numPr>
          <w:ilvl w:val="0"/>
          <w:numId w:val="12"/>
        </w:numPr>
        <w:tabs>
          <w:tab w:pos="620" w:val="left" w:leader="none"/>
        </w:tabs>
        <w:spacing w:line="276" w:lineRule="auto" w:before="0" w:after="0"/>
        <w:ind w:left="620" w:right="658" w:hanging="360"/>
        <w:jc w:val="left"/>
        <w:rPr>
          <w:sz w:val="24"/>
        </w:rPr>
      </w:pPr>
      <w:r>
        <w:rPr>
          <w:sz w:val="24"/>
        </w:rPr>
        <w:t>Olugbenga Omotosho,A.; Joshua Okeniyi, O.; Cleophas Loto, A. </w:t>
      </w:r>
      <w:r>
        <w:rPr>
          <w:i/>
          <w:sz w:val="24"/>
        </w:rPr>
        <w:t>et al.The Minerals, Metals &amp; Materials Society,</w:t>
      </w:r>
      <w:r>
        <w:rPr>
          <w:sz w:val="24"/>
        </w:rPr>
        <w:t>2018; 891-900.</w:t>
      </w:r>
    </w:p>
    <w:p>
      <w:pPr>
        <w:pStyle w:val="ListParagraph"/>
        <w:numPr>
          <w:ilvl w:val="0"/>
          <w:numId w:val="12"/>
        </w:numPr>
        <w:tabs>
          <w:tab w:pos="620" w:val="left" w:leader="none"/>
        </w:tabs>
        <w:spacing w:line="276" w:lineRule="auto" w:before="0" w:after="0"/>
        <w:ind w:left="620" w:right="655" w:hanging="360"/>
        <w:jc w:val="left"/>
        <w:rPr>
          <w:sz w:val="24"/>
        </w:rPr>
      </w:pPr>
      <w:r>
        <w:rPr>
          <w:sz w:val="24"/>
        </w:rPr>
        <w:t>Zarrouk,</w:t>
      </w:r>
      <w:r>
        <w:rPr>
          <w:spacing w:val="-2"/>
          <w:sz w:val="24"/>
        </w:rPr>
        <w:t> </w:t>
      </w:r>
      <w:r>
        <w:rPr>
          <w:sz w:val="24"/>
        </w:rPr>
        <w:t>A.;</w:t>
      </w:r>
      <w:r>
        <w:rPr>
          <w:spacing w:val="-2"/>
          <w:sz w:val="24"/>
        </w:rPr>
        <w:t> </w:t>
      </w:r>
      <w:r>
        <w:rPr>
          <w:sz w:val="24"/>
        </w:rPr>
        <w:t>Hammouti,</w:t>
      </w:r>
      <w:r>
        <w:rPr>
          <w:spacing w:val="-2"/>
          <w:sz w:val="24"/>
        </w:rPr>
        <w:t> </w:t>
      </w:r>
      <w:r>
        <w:rPr>
          <w:sz w:val="24"/>
        </w:rPr>
        <w:t>B.;</w:t>
      </w:r>
      <w:r>
        <w:rPr>
          <w:spacing w:val="-2"/>
          <w:sz w:val="24"/>
        </w:rPr>
        <w:t> </w:t>
      </w:r>
      <w:r>
        <w:rPr>
          <w:sz w:val="24"/>
        </w:rPr>
        <w:t>Zarrok,</w:t>
      </w:r>
      <w:r>
        <w:rPr>
          <w:spacing w:val="-2"/>
          <w:sz w:val="24"/>
        </w:rPr>
        <w:t> </w:t>
      </w:r>
      <w:r>
        <w:rPr>
          <w:sz w:val="24"/>
        </w:rPr>
        <w:t>H.;</w:t>
      </w:r>
      <w:r>
        <w:rPr>
          <w:spacing w:val="-2"/>
          <w:sz w:val="24"/>
        </w:rPr>
        <w:t> </w:t>
      </w:r>
      <w:r>
        <w:rPr>
          <w:sz w:val="24"/>
        </w:rPr>
        <w:t>Al-Deyab,</w:t>
      </w:r>
      <w:r>
        <w:rPr>
          <w:spacing w:val="-2"/>
          <w:sz w:val="24"/>
        </w:rPr>
        <w:t> </w:t>
      </w:r>
      <w:r>
        <w:rPr>
          <w:sz w:val="24"/>
        </w:rPr>
        <w:t>S.S.;</w:t>
      </w:r>
      <w:r>
        <w:rPr>
          <w:spacing w:val="-3"/>
          <w:sz w:val="24"/>
        </w:rPr>
        <w:t> </w:t>
      </w:r>
      <w:r>
        <w:rPr>
          <w:sz w:val="24"/>
        </w:rPr>
        <w:t>Messali,</w:t>
      </w:r>
      <w:r>
        <w:rPr>
          <w:spacing w:val="-2"/>
          <w:sz w:val="24"/>
        </w:rPr>
        <w:t> </w:t>
      </w:r>
      <w:r>
        <w:rPr>
          <w:sz w:val="24"/>
        </w:rPr>
        <w:t>M.</w:t>
      </w:r>
      <w:r>
        <w:rPr>
          <w:spacing w:val="-2"/>
          <w:sz w:val="24"/>
        </w:rPr>
        <w:t> </w:t>
      </w:r>
      <w:r>
        <w:rPr>
          <w:i/>
          <w:sz w:val="24"/>
        </w:rPr>
        <w:t>International</w:t>
      </w:r>
      <w:r>
        <w:rPr>
          <w:i/>
          <w:spacing w:val="-2"/>
          <w:sz w:val="24"/>
        </w:rPr>
        <w:t> </w:t>
      </w:r>
      <w:r>
        <w:rPr>
          <w:i/>
          <w:sz w:val="24"/>
        </w:rPr>
        <w:t>Journal</w:t>
      </w:r>
      <w:r>
        <w:rPr>
          <w:i/>
          <w:spacing w:val="-2"/>
          <w:sz w:val="24"/>
        </w:rPr>
        <w:t> </w:t>
      </w:r>
      <w:r>
        <w:rPr>
          <w:i/>
          <w:sz w:val="24"/>
        </w:rPr>
        <w:t>of Electrochrmical Science</w:t>
      </w:r>
      <w:r>
        <w:rPr>
          <w:sz w:val="24"/>
        </w:rPr>
        <w:t>, 2011; 6, 6261-6274.</w:t>
      </w:r>
    </w:p>
    <w:p>
      <w:pPr>
        <w:pStyle w:val="ListParagraph"/>
        <w:numPr>
          <w:ilvl w:val="0"/>
          <w:numId w:val="12"/>
        </w:numPr>
        <w:tabs>
          <w:tab w:pos="620" w:val="left" w:leader="none"/>
        </w:tabs>
        <w:spacing w:line="276" w:lineRule="auto" w:before="0" w:after="0"/>
        <w:ind w:left="620" w:right="663" w:hanging="360"/>
        <w:jc w:val="left"/>
        <w:rPr>
          <w:i/>
          <w:sz w:val="24"/>
        </w:rPr>
      </w:pPr>
      <w:r>
        <w:rPr>
          <w:sz w:val="24"/>
        </w:rPr>
        <w:t>Utseoritselaju</w:t>
      </w:r>
      <w:r>
        <w:rPr>
          <w:spacing w:val="40"/>
          <w:sz w:val="24"/>
        </w:rPr>
        <w:t> </w:t>
      </w:r>
      <w:r>
        <w:rPr>
          <w:sz w:val="24"/>
        </w:rPr>
        <w:t>Okorodudu.</w:t>
      </w:r>
      <w:r>
        <w:rPr>
          <w:spacing w:val="40"/>
          <w:sz w:val="24"/>
        </w:rPr>
        <w:t> </w:t>
      </w:r>
      <w:r>
        <w:rPr>
          <w:i/>
          <w:sz w:val="24"/>
        </w:rPr>
        <w:t>School</w:t>
      </w:r>
      <w:r>
        <w:rPr>
          <w:i/>
          <w:spacing w:val="40"/>
          <w:sz w:val="24"/>
        </w:rPr>
        <w:t> </w:t>
      </w:r>
      <w:r>
        <w:rPr>
          <w:i/>
          <w:sz w:val="24"/>
        </w:rPr>
        <w:t>of</w:t>
      </w:r>
      <w:r>
        <w:rPr>
          <w:i/>
          <w:spacing w:val="40"/>
          <w:sz w:val="24"/>
        </w:rPr>
        <w:t> </w:t>
      </w:r>
      <w:r>
        <w:rPr>
          <w:i/>
          <w:sz w:val="24"/>
        </w:rPr>
        <w:t>Arts</w:t>
      </w:r>
      <w:r>
        <w:rPr>
          <w:i/>
          <w:spacing w:val="40"/>
          <w:sz w:val="24"/>
        </w:rPr>
        <w:t> </w:t>
      </w:r>
      <w:r>
        <w:rPr>
          <w:i/>
          <w:sz w:val="24"/>
        </w:rPr>
        <w:t>and</w:t>
      </w:r>
      <w:r>
        <w:rPr>
          <w:i/>
          <w:spacing w:val="40"/>
          <w:sz w:val="24"/>
        </w:rPr>
        <w:t> </w:t>
      </w:r>
      <w:r>
        <w:rPr>
          <w:i/>
          <w:sz w:val="24"/>
        </w:rPr>
        <w:t>Sciences,</w:t>
      </w:r>
      <w:r>
        <w:rPr>
          <w:i/>
          <w:spacing w:val="40"/>
          <w:sz w:val="24"/>
        </w:rPr>
        <w:t> </w:t>
      </w:r>
      <w:r>
        <w:rPr>
          <w:i/>
          <w:sz w:val="24"/>
        </w:rPr>
        <w:t>American</w:t>
      </w:r>
      <w:r>
        <w:rPr>
          <w:i/>
          <w:spacing w:val="40"/>
          <w:sz w:val="24"/>
        </w:rPr>
        <w:t> </w:t>
      </w:r>
      <w:r>
        <w:rPr>
          <w:i/>
          <w:sz w:val="24"/>
        </w:rPr>
        <w:t>University</w:t>
      </w:r>
      <w:r>
        <w:rPr>
          <w:i/>
          <w:spacing w:val="40"/>
          <w:sz w:val="24"/>
        </w:rPr>
        <w:t> </w:t>
      </w:r>
      <w:r>
        <w:rPr>
          <w:i/>
          <w:sz w:val="24"/>
        </w:rPr>
        <w:t>of</w:t>
      </w:r>
      <w:r>
        <w:rPr>
          <w:i/>
          <w:spacing w:val="40"/>
          <w:sz w:val="24"/>
        </w:rPr>
        <w:t> </w:t>
      </w:r>
      <w:r>
        <w:rPr>
          <w:i/>
          <w:sz w:val="24"/>
        </w:rPr>
        <w:t>Nigeria, 2017; 1-32.</w:t>
      </w:r>
    </w:p>
    <w:sectPr>
      <w:pgSz w:w="12240" w:h="15840"/>
      <w:pgMar w:header="0" w:footer="1015" w:top="1100" w:bottom="1200" w:left="11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58240">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645824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58752">
              <wp:simplePos x="0" y="0"/>
              <wp:positionH relativeFrom="page">
                <wp:posOffset>3777107</wp:posOffset>
              </wp:positionH>
              <wp:positionV relativeFrom="page">
                <wp:posOffset>9274250</wp:posOffset>
              </wp:positionV>
              <wp:extent cx="23241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457728" type="#_x0000_t202" id="docshape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6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4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abstractNum w:abstractNumId="10">
    <w:multiLevelType w:val="hybridMultilevel"/>
    <w:lvl w:ilvl="0">
      <w:start w:val="5"/>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40" w:hanging="720"/>
      </w:pPr>
      <w:rPr>
        <w:rFonts w:hint="default"/>
        <w:lang w:val="en-US" w:eastAsia="en-US" w:bidi="ar-SA"/>
      </w:rPr>
    </w:lvl>
    <w:lvl w:ilvl="3">
      <w:start w:val="0"/>
      <w:numFmt w:val="bullet"/>
      <w:lvlText w:val="•"/>
      <w:lvlJc w:val="left"/>
      <w:pPr>
        <w:ind w:left="3770" w:hanging="720"/>
      </w:pPr>
      <w:rPr>
        <w:rFonts w:hint="default"/>
        <w:lang w:val="en-US" w:eastAsia="en-US" w:bidi="ar-SA"/>
      </w:rPr>
    </w:lvl>
    <w:lvl w:ilvl="4">
      <w:start w:val="0"/>
      <w:numFmt w:val="bullet"/>
      <w:lvlText w:val="•"/>
      <w:lvlJc w:val="left"/>
      <w:pPr>
        <w:ind w:left="4700"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20" w:hanging="720"/>
      </w:pPr>
      <w:rPr>
        <w:rFonts w:hint="default"/>
        <w:lang w:val="en-US" w:eastAsia="en-US" w:bidi="ar-SA"/>
      </w:rPr>
    </w:lvl>
  </w:abstractNum>
  <w:abstractNum w:abstractNumId="9">
    <w:multiLevelType w:val="hybridMultilevel"/>
    <w:lvl w:ilvl="0">
      <w:start w:val="4"/>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40" w:hanging="720"/>
      </w:pPr>
      <w:rPr>
        <w:rFonts w:hint="default"/>
        <w:lang w:val="en-US" w:eastAsia="en-US" w:bidi="ar-SA"/>
      </w:rPr>
    </w:lvl>
    <w:lvl w:ilvl="3">
      <w:start w:val="0"/>
      <w:numFmt w:val="bullet"/>
      <w:lvlText w:val="•"/>
      <w:lvlJc w:val="left"/>
      <w:pPr>
        <w:ind w:left="3770" w:hanging="720"/>
      </w:pPr>
      <w:rPr>
        <w:rFonts w:hint="default"/>
        <w:lang w:val="en-US" w:eastAsia="en-US" w:bidi="ar-SA"/>
      </w:rPr>
    </w:lvl>
    <w:lvl w:ilvl="4">
      <w:start w:val="0"/>
      <w:numFmt w:val="bullet"/>
      <w:lvlText w:val="•"/>
      <w:lvlJc w:val="left"/>
      <w:pPr>
        <w:ind w:left="4700"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20" w:hanging="720"/>
      </w:pPr>
      <w:rPr>
        <w:rFonts w:hint="default"/>
        <w:lang w:val="en-US" w:eastAsia="en-US" w:bidi="ar-SA"/>
      </w:rPr>
    </w:lvl>
  </w:abstractNum>
  <w:abstractNum w:abstractNumId="8">
    <w:multiLevelType w:val="hybridMultilevel"/>
    <w:lvl w:ilvl="0">
      <w:start w:val="3"/>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62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1340" w:hanging="360"/>
      </w:pPr>
      <w:rPr>
        <w:rFonts w:hint="default" w:ascii="Arial MT" w:hAnsi="Arial MT" w:eastAsia="Arial MT" w:cs="Arial MT"/>
        <w:b w:val="0"/>
        <w:bCs w:val="0"/>
        <w:i w:val="0"/>
        <w:iCs w:val="0"/>
        <w:spacing w:val="0"/>
        <w:w w:val="100"/>
        <w:sz w:val="24"/>
        <w:szCs w:val="24"/>
        <w:lang w:val="en-US" w:eastAsia="en-US" w:bidi="ar-SA"/>
      </w:rPr>
    </w:lvl>
    <w:lvl w:ilvl="5">
      <w:start w:val="0"/>
      <w:numFmt w:val="bullet"/>
      <w:lvlText w:val="•"/>
      <w:lvlJc w:val="left"/>
      <w:pPr>
        <w:ind w:left="4692" w:hanging="360"/>
      </w:pPr>
      <w:rPr>
        <w:rFonts w:hint="default"/>
        <w:lang w:val="en-US" w:eastAsia="en-US" w:bidi="ar-SA"/>
      </w:rPr>
    </w:lvl>
    <w:lvl w:ilvl="6">
      <w:start w:val="0"/>
      <w:numFmt w:val="bullet"/>
      <w:lvlText w:val="•"/>
      <w:lvlJc w:val="left"/>
      <w:pPr>
        <w:ind w:left="5810" w:hanging="360"/>
      </w:pPr>
      <w:rPr>
        <w:rFonts w:hint="default"/>
        <w:lang w:val="en-US" w:eastAsia="en-US" w:bidi="ar-SA"/>
      </w:rPr>
    </w:lvl>
    <w:lvl w:ilvl="7">
      <w:start w:val="0"/>
      <w:numFmt w:val="bullet"/>
      <w:lvlText w:val="•"/>
      <w:lvlJc w:val="left"/>
      <w:pPr>
        <w:ind w:left="6927" w:hanging="360"/>
      </w:pPr>
      <w:rPr>
        <w:rFonts w:hint="default"/>
        <w:lang w:val="en-US" w:eastAsia="en-US" w:bidi="ar-SA"/>
      </w:rPr>
    </w:lvl>
    <w:lvl w:ilvl="8">
      <w:start w:val="0"/>
      <w:numFmt w:val="bullet"/>
      <w:lvlText w:val="•"/>
      <w:lvlJc w:val="left"/>
      <w:pPr>
        <w:ind w:left="8045" w:hanging="360"/>
      </w:pPr>
      <w:rPr>
        <w:rFonts w:hint="default"/>
        <w:lang w:val="en-US" w:eastAsia="en-US" w:bidi="ar-SA"/>
      </w:rPr>
    </w:lvl>
  </w:abstractNum>
  <w:abstractNum w:abstractNumId="7">
    <w:multiLevelType w:val="hybridMultilevel"/>
    <w:lvl w:ilvl="0">
      <w:start w:val="2"/>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40" w:hanging="720"/>
      </w:pPr>
      <w:rPr>
        <w:rFonts w:hint="default"/>
        <w:lang w:val="en-US" w:eastAsia="en-US" w:bidi="ar-SA"/>
      </w:rPr>
    </w:lvl>
    <w:lvl w:ilvl="3">
      <w:start w:val="0"/>
      <w:numFmt w:val="bullet"/>
      <w:lvlText w:val="•"/>
      <w:lvlJc w:val="left"/>
      <w:pPr>
        <w:ind w:left="3770" w:hanging="720"/>
      </w:pPr>
      <w:rPr>
        <w:rFonts w:hint="default"/>
        <w:lang w:val="en-US" w:eastAsia="en-US" w:bidi="ar-SA"/>
      </w:rPr>
    </w:lvl>
    <w:lvl w:ilvl="4">
      <w:start w:val="0"/>
      <w:numFmt w:val="bullet"/>
      <w:lvlText w:val="•"/>
      <w:lvlJc w:val="left"/>
      <w:pPr>
        <w:ind w:left="4700"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20" w:hanging="720"/>
      </w:pPr>
      <w:rPr>
        <w:rFonts w:hint="default"/>
        <w:lang w:val="en-US" w:eastAsia="en-US" w:bidi="ar-SA"/>
      </w:rPr>
    </w:lvl>
  </w:abstractNum>
  <w:abstractNum w:abstractNumId="6">
    <w:multiLevelType w:val="hybridMultilevel"/>
    <w:lvl w:ilvl="0">
      <w:start w:val="1"/>
      <w:numFmt w:val="decimal"/>
      <w:lvlText w:val="%1."/>
      <w:lvlJc w:val="left"/>
      <w:pPr>
        <w:ind w:left="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4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abstractNum w:abstractNumId="5">
    <w:multiLevelType w:val="hybridMultilevel"/>
    <w:lvl w:ilvl="0">
      <w:start w:val="1"/>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0" w:hanging="720"/>
        <w:jc w:val="left"/>
      </w:pPr>
      <w:rPr>
        <w:rFonts w:hint="default" w:ascii="Times New Roman" w:hAnsi="Times New Roman" w:eastAsia="Times New Roman" w:cs="Times New Roman"/>
        <w:b/>
        <w:bCs/>
        <w:i/>
        <w:iCs/>
        <w:spacing w:val="0"/>
        <w:w w:val="100"/>
        <w:sz w:val="24"/>
        <w:szCs w:val="24"/>
        <w:lang w:val="en-US" w:eastAsia="en-US" w:bidi="ar-SA"/>
      </w:rPr>
    </w:lvl>
    <w:lvl w:ilvl="4">
      <w:start w:val="0"/>
      <w:numFmt w:val="bullet"/>
      <w:lvlText w:val="•"/>
      <w:lvlJc w:val="left"/>
      <w:pPr>
        <w:ind w:left="4700"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0" w:hanging="720"/>
      </w:pPr>
      <w:rPr>
        <w:rFonts w:hint="default"/>
        <w:lang w:val="en-US" w:eastAsia="en-US" w:bidi="ar-SA"/>
      </w:rPr>
    </w:lvl>
    <w:lvl w:ilvl="7">
      <w:start w:val="0"/>
      <w:numFmt w:val="bullet"/>
      <w:lvlText w:val="•"/>
      <w:lvlJc w:val="left"/>
      <w:pPr>
        <w:ind w:left="7490" w:hanging="720"/>
      </w:pPr>
      <w:rPr>
        <w:rFonts w:hint="default"/>
        <w:lang w:val="en-US" w:eastAsia="en-US" w:bidi="ar-SA"/>
      </w:rPr>
    </w:lvl>
    <w:lvl w:ilvl="8">
      <w:start w:val="0"/>
      <w:numFmt w:val="bullet"/>
      <w:lvlText w:val="•"/>
      <w:lvlJc w:val="left"/>
      <w:pPr>
        <w:ind w:left="8420" w:hanging="720"/>
      </w:pPr>
      <w:rPr>
        <w:rFonts w:hint="default"/>
        <w:lang w:val="en-US" w:eastAsia="en-US" w:bidi="ar-SA"/>
      </w:rPr>
    </w:lvl>
  </w:abstractNum>
  <w:abstractNum w:abstractNumId="4">
    <w:multiLevelType w:val="hybridMultilevel"/>
    <w:lvl w:ilvl="0">
      <w:start w:val="5"/>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4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abstractNum w:abstractNumId="3">
    <w:multiLevelType w:val="hybridMultilevel"/>
    <w:lvl w:ilvl="0">
      <w:start w:val="4"/>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4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abstractNum w:abstractNumId="2">
    <w:multiLevelType w:val="hybridMultilevel"/>
    <w:lvl w:ilvl="0">
      <w:start w:val="3"/>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340"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326"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313" w:hanging="720"/>
      </w:pPr>
      <w:rPr>
        <w:rFonts w:hint="default"/>
        <w:lang w:val="en-US" w:eastAsia="en-US" w:bidi="ar-SA"/>
      </w:rPr>
    </w:lvl>
    <w:lvl w:ilvl="6">
      <w:start w:val="0"/>
      <w:numFmt w:val="bullet"/>
      <w:lvlText w:val="•"/>
      <w:lvlJc w:val="left"/>
      <w:pPr>
        <w:ind w:left="6306" w:hanging="720"/>
      </w:pPr>
      <w:rPr>
        <w:rFonts w:hint="default"/>
        <w:lang w:val="en-US" w:eastAsia="en-US" w:bidi="ar-SA"/>
      </w:rPr>
    </w:lvl>
    <w:lvl w:ilvl="7">
      <w:start w:val="0"/>
      <w:numFmt w:val="bullet"/>
      <w:lvlText w:val="•"/>
      <w:lvlJc w:val="left"/>
      <w:pPr>
        <w:ind w:left="7300" w:hanging="720"/>
      </w:pPr>
      <w:rPr>
        <w:rFonts w:hint="default"/>
        <w:lang w:val="en-US" w:eastAsia="en-US" w:bidi="ar-SA"/>
      </w:rPr>
    </w:lvl>
    <w:lvl w:ilvl="8">
      <w:start w:val="0"/>
      <w:numFmt w:val="bullet"/>
      <w:lvlText w:val="•"/>
      <w:lvlJc w:val="left"/>
      <w:pPr>
        <w:ind w:left="8293" w:hanging="720"/>
      </w:pPr>
      <w:rPr>
        <w:rFonts w:hint="default"/>
        <w:lang w:val="en-US" w:eastAsia="en-US" w:bidi="ar-SA"/>
      </w:rPr>
    </w:lvl>
  </w:abstractNum>
  <w:abstractNum w:abstractNumId="1">
    <w:multiLevelType w:val="hybridMultilevel"/>
    <w:lvl w:ilvl="0">
      <w:start w:val="2"/>
      <w:numFmt w:val="decimal"/>
      <w:lvlText w:val="%1"/>
      <w:lvlJc w:val="left"/>
      <w:pPr>
        <w:ind w:left="620" w:hanging="360"/>
        <w:jc w:val="left"/>
      </w:pPr>
      <w:rPr>
        <w:rFonts w:hint="default"/>
        <w:lang w:val="en-US" w:eastAsia="en-US" w:bidi="ar-SA"/>
      </w:rPr>
    </w:lvl>
    <w:lvl w:ilvl="1">
      <w:start w:val="0"/>
      <w:numFmt w:val="decimal"/>
      <w:lvlText w:val="%1.%2"/>
      <w:lvlJc w:val="left"/>
      <w:pPr>
        <w:ind w:left="62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52" w:hanging="360"/>
      </w:pPr>
      <w:rPr>
        <w:rFonts w:hint="default"/>
        <w:lang w:val="en-US" w:eastAsia="en-US" w:bidi="ar-SA"/>
      </w:rPr>
    </w:lvl>
    <w:lvl w:ilvl="3">
      <w:start w:val="0"/>
      <w:numFmt w:val="bullet"/>
      <w:lvlText w:val="•"/>
      <w:lvlJc w:val="left"/>
      <w:pPr>
        <w:ind w:left="3518" w:hanging="360"/>
      </w:pPr>
      <w:rPr>
        <w:rFonts w:hint="default"/>
        <w:lang w:val="en-US" w:eastAsia="en-US" w:bidi="ar-SA"/>
      </w:rPr>
    </w:lvl>
    <w:lvl w:ilvl="4">
      <w:start w:val="0"/>
      <w:numFmt w:val="bullet"/>
      <w:lvlText w:val="•"/>
      <w:lvlJc w:val="left"/>
      <w:pPr>
        <w:ind w:left="448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416"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348" w:hanging="360"/>
      </w:pPr>
      <w:rPr>
        <w:rFonts w:hint="default"/>
        <w:lang w:val="en-US" w:eastAsia="en-US" w:bidi="ar-SA"/>
      </w:rPr>
    </w:lvl>
  </w:abstractNum>
  <w:abstractNum w:abstractNumId="0">
    <w:multiLevelType w:val="hybridMultilevel"/>
    <w:lvl w:ilvl="0">
      <w:start w:val="1"/>
      <w:numFmt w:val="decimal"/>
      <w:lvlText w:val="%1"/>
      <w:lvlJc w:val="left"/>
      <w:pPr>
        <w:ind w:left="591" w:hanging="332"/>
        <w:jc w:val="left"/>
      </w:pPr>
      <w:rPr>
        <w:rFonts w:hint="default"/>
        <w:lang w:val="en-US" w:eastAsia="en-US" w:bidi="ar-SA"/>
      </w:rPr>
    </w:lvl>
    <w:lvl w:ilvl="1">
      <w:start w:val="0"/>
      <w:numFmt w:val="decimal"/>
      <w:lvlText w:val="%1.%2"/>
      <w:lvlJc w:val="left"/>
      <w:pPr>
        <w:ind w:left="591" w:hanging="332"/>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700"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1.%2.%3.%4"/>
      <w:lvlJc w:val="left"/>
      <w:pPr>
        <w:ind w:left="2420" w:hanging="72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4385" w:hanging="720"/>
      </w:pPr>
      <w:rPr>
        <w:rFonts w:hint="default"/>
        <w:lang w:val="en-US" w:eastAsia="en-US" w:bidi="ar-SA"/>
      </w:rPr>
    </w:lvl>
    <w:lvl w:ilvl="5">
      <w:start w:val="0"/>
      <w:numFmt w:val="bullet"/>
      <w:lvlText w:val="•"/>
      <w:lvlJc w:val="left"/>
      <w:pPr>
        <w:ind w:left="5367" w:hanging="720"/>
      </w:pPr>
      <w:rPr>
        <w:rFonts w:hint="default"/>
        <w:lang w:val="en-US" w:eastAsia="en-US" w:bidi="ar-SA"/>
      </w:rPr>
    </w:lvl>
    <w:lvl w:ilvl="6">
      <w:start w:val="0"/>
      <w:numFmt w:val="bullet"/>
      <w:lvlText w:val="•"/>
      <w:lvlJc w:val="left"/>
      <w:pPr>
        <w:ind w:left="6350" w:hanging="720"/>
      </w:pPr>
      <w:rPr>
        <w:rFonts w:hint="default"/>
        <w:lang w:val="en-US" w:eastAsia="en-US" w:bidi="ar-SA"/>
      </w:rPr>
    </w:lvl>
    <w:lvl w:ilvl="7">
      <w:start w:val="0"/>
      <w:numFmt w:val="bullet"/>
      <w:lvlText w:val="•"/>
      <w:lvlJc w:val="left"/>
      <w:pPr>
        <w:ind w:left="7332" w:hanging="720"/>
      </w:pPr>
      <w:rPr>
        <w:rFonts w:hint="default"/>
        <w:lang w:val="en-US" w:eastAsia="en-US" w:bidi="ar-SA"/>
      </w:rPr>
    </w:lvl>
    <w:lvl w:ilvl="8">
      <w:start w:val="0"/>
      <w:numFmt w:val="bullet"/>
      <w:lvlText w:val="•"/>
      <w:lvlJc w:val="left"/>
      <w:pPr>
        <w:ind w:left="8315" w:hanging="72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4"/>
      <w:ind w:left="620" w:hanging="360"/>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119"/>
      <w:ind w:left="26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21"/>
      <w:ind w:left="979" w:hanging="359"/>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21"/>
      <w:ind w:left="1700" w:hanging="720"/>
    </w:pPr>
    <w:rPr>
      <w:rFonts w:ascii="Times New Roman" w:hAnsi="Times New Roman" w:eastAsia="Times New Roman" w:cs="Times New Roman"/>
      <w:sz w:val="22"/>
      <w:szCs w:val="22"/>
      <w:lang w:val="en-US" w:eastAsia="en-US" w:bidi="ar-SA"/>
    </w:rPr>
  </w:style>
  <w:style w:styleId="TOC5" w:type="paragraph">
    <w:name w:val="TOC 5"/>
    <w:basedOn w:val="Normal"/>
    <w:uiPriority w:val="1"/>
    <w:qFormat/>
    <w:pPr>
      <w:spacing w:before="21"/>
      <w:ind w:left="2419" w:hanging="719"/>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8"/>
      <w:ind w:left="2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79"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979" w:hanging="719"/>
      <w:jc w:val="both"/>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70"/>
      <w:ind w:left="193" w:right="593"/>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6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0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png"/><Relationship Id="rId29" Type="http://schemas.openxmlformats.org/officeDocument/2006/relationships/image" Target="media/image23.png"/><Relationship Id="rId30" Type="http://schemas.openxmlformats.org/officeDocument/2006/relationships/image" Target="media/image24.png"/><Relationship Id="rId31" Type="http://schemas.openxmlformats.org/officeDocument/2006/relationships/image" Target="media/image25.png"/><Relationship Id="rId32" Type="http://schemas.openxmlformats.org/officeDocument/2006/relationships/image" Target="media/image26.png"/><Relationship Id="rId33" Type="http://schemas.openxmlformats.org/officeDocument/2006/relationships/image" Target="media/image27.png"/><Relationship Id="rId34" Type="http://schemas.openxmlformats.org/officeDocument/2006/relationships/image" Target="media/image28.png"/><Relationship Id="rId35" Type="http://schemas.openxmlformats.org/officeDocument/2006/relationships/image" Target="media/image29.png"/><Relationship Id="rId36" Type="http://schemas.openxmlformats.org/officeDocument/2006/relationships/image" Target="media/image30.png"/><Relationship Id="rId37" Type="http://schemas.openxmlformats.org/officeDocument/2006/relationships/image" Target="media/image31.png"/><Relationship Id="rId38" Type="http://schemas.openxmlformats.org/officeDocument/2006/relationships/image" Target="media/image32.png"/><Relationship Id="rId39" Type="http://schemas.openxmlformats.org/officeDocument/2006/relationships/image" Target="media/image33.png"/><Relationship Id="rId40" Type="http://schemas.openxmlformats.org/officeDocument/2006/relationships/image" Target="media/image34.png"/><Relationship Id="rId41" Type="http://schemas.openxmlformats.org/officeDocument/2006/relationships/image" Target="media/image35.pn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chidinma ifekauche</dc:creator>
  <dcterms:created xsi:type="dcterms:W3CDTF">2023-10-30T14:48:50Z</dcterms:created>
  <dcterms:modified xsi:type="dcterms:W3CDTF">2023-10-30T14:48:50Z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2013</vt:lpwstr>
  </property>
  <property fmtid="{D5CDD505-2E9C-101B-9397-08002B2CF9AE}" pid="4" name="LastSaved">
    <vt:filetime>2023-10-30T00:00:00Z</vt:filetime>
  </property>
  <property fmtid="{D5CDD505-2E9C-101B-9397-08002B2CF9AE}" pid="5" name="Producer">
    <vt:lpwstr>Microsoft® Word 2013</vt:lpwstr>
  </property>
</Properties>
</file>