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3"/>
        <w:ind w:left="931" w:right="219" w:hanging="6"/>
        <w:jc w:val="center"/>
        <w:rPr>
          <w:b/>
          <w:sz w:val="40"/>
        </w:rPr>
      </w:pPr>
      <w:r>
        <w:rPr>
          <w:sz w:val="40"/>
        </w:rPr>
        <w:t>“</w:t>
      </w:r>
      <w:r>
        <w:rPr>
          <w:b/>
          <w:sz w:val="40"/>
        </w:rPr>
        <w:t>ACTIVITIES OF SOME ANTIFUNGAL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AGENTS AGAINST PHYTOPATHOGENIC YAM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ROT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FUNGI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SPORES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IN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ZARIA,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NIGERIA”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spacing w:before="281"/>
        <w:ind w:left="859" w:right="156" w:firstLine="0"/>
        <w:jc w:val="center"/>
        <w:rPr>
          <w:b/>
          <w:sz w:val="40"/>
        </w:rPr>
      </w:pPr>
      <w:r>
        <w:rPr>
          <w:b/>
          <w:sz w:val="40"/>
        </w:rPr>
        <w:t>BY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2442" w:right="0" w:firstLine="0"/>
        <w:jc w:val="left"/>
        <w:rPr>
          <w:b/>
          <w:sz w:val="40"/>
        </w:rPr>
      </w:pPr>
      <w:r>
        <w:rPr>
          <w:b/>
          <w:sz w:val="40"/>
        </w:rPr>
        <w:t>OTEGWU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TEMILOLA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CELESTINA</w:t>
      </w:r>
    </w:p>
    <w:p>
      <w:pPr>
        <w:spacing w:line="459" w:lineRule="exact" w:before="1"/>
        <w:ind w:left="859" w:right="156" w:firstLine="0"/>
        <w:jc w:val="center"/>
        <w:rPr>
          <w:b/>
          <w:sz w:val="40"/>
        </w:rPr>
      </w:pPr>
      <w:r>
        <w:rPr>
          <w:b/>
          <w:sz w:val="40"/>
        </w:rPr>
        <w:t>(B.Pharm)</w:t>
      </w:r>
    </w:p>
    <w:p>
      <w:pPr>
        <w:spacing w:line="367" w:lineRule="exact" w:before="0"/>
        <w:ind w:left="3857" w:right="0" w:firstLine="0"/>
        <w:jc w:val="left"/>
        <w:rPr>
          <w:b/>
          <w:sz w:val="32"/>
        </w:rPr>
      </w:pPr>
      <w:r>
        <w:rPr>
          <w:b/>
          <w:sz w:val="32"/>
        </w:rPr>
        <w:t>M.SC/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PHARM-SCI/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02414/2006-07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46"/>
        </w:rPr>
      </w:pPr>
    </w:p>
    <w:p>
      <w:pPr>
        <w:spacing w:before="1"/>
        <w:ind w:left="1140" w:right="433" w:hanging="6"/>
        <w:jc w:val="center"/>
        <w:rPr>
          <w:b/>
          <w:sz w:val="32"/>
        </w:rPr>
      </w:pPr>
      <w:r>
        <w:rPr>
          <w:b/>
          <w:sz w:val="32"/>
        </w:rPr>
        <w:t>A THESIS SUBMITTED TO THE POSTGRADUATE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SCHOOL, AHMADU BELLO UNIVERSITY ZARIA, 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PARTIAL FULFILMENT FOR THE AWARD MASTER OF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SCIENCE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PHARMACEUTICAL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MICROBIOLOGY.</w:t>
      </w:r>
    </w:p>
    <w:p>
      <w:pPr>
        <w:pStyle w:val="BodyText"/>
        <w:rPr>
          <w:b/>
          <w:sz w:val="32"/>
        </w:rPr>
      </w:pPr>
    </w:p>
    <w:p>
      <w:pPr>
        <w:spacing w:before="1"/>
        <w:ind w:left="1318" w:right="616" w:hanging="2"/>
        <w:jc w:val="center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PHARMACEUTICS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PHARMACEUTICAL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MICROBIOLOGY,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FACULTY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PHARMACEUTICAL SCIENCES, AHMADU BELLO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UNIVERSITY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ZARIA,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KADUNA,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NIGERIA.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853" w:right="156" w:firstLine="0"/>
        <w:jc w:val="center"/>
        <w:rPr>
          <w:b/>
          <w:sz w:val="32"/>
        </w:rPr>
      </w:pPr>
      <w:r>
        <w:rPr>
          <w:b/>
          <w:sz w:val="32"/>
        </w:rPr>
        <w:t>AUGUST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2011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2240" w:h="15840"/>
          <w:pgMar w:footer="794" w:top="1380" w:bottom="980" w:left="1000" w:right="1200"/>
          <w:pgNumType w:start="1"/>
        </w:sectPr>
      </w:pPr>
    </w:p>
    <w:p>
      <w:pPr>
        <w:pStyle w:val="Heading1"/>
        <w:spacing w:before="76"/>
        <w:ind w:left="859" w:right="156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4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“Activities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phytopathogenic yam rot fungi spores in Zaria, Nigeria” has been performed by me in the</w:t>
      </w:r>
      <w:r>
        <w:rPr>
          <w:spacing w:val="1"/>
        </w:rPr>
        <w:t> </w:t>
      </w:r>
      <w:r>
        <w:rPr/>
        <w:t>department of Pharmaceutics and Pharmaceutical Microbiology, Faculty of Pharmaceutical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J.</w:t>
      </w:r>
      <w:r>
        <w:rPr>
          <w:spacing w:val="60"/>
        </w:rPr>
        <w:t> </w:t>
      </w:r>
      <w:r>
        <w:rPr/>
        <w:t>O.</w:t>
      </w:r>
      <w:r>
        <w:rPr>
          <w:spacing w:val="1"/>
        </w:rPr>
        <w:t> </w:t>
      </w:r>
      <w:r>
        <w:rPr/>
        <w:t>Ehinmidu</w:t>
      </w:r>
      <w:r>
        <w:rPr>
          <w:spacing w:val="-1"/>
        </w:rPr>
        <w:t> </w:t>
      </w:r>
      <w:r>
        <w:rPr/>
        <w:t>and Dr.</w:t>
      </w:r>
      <w:r>
        <w:rPr>
          <w:spacing w:val="-1"/>
        </w:rPr>
        <w:t> </w:t>
      </w:r>
      <w:r>
        <w:rPr/>
        <w:t>(Mrs.) G.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Adeshina.</w:t>
      </w:r>
    </w:p>
    <w:p>
      <w:pPr>
        <w:pStyle w:val="BodyText"/>
      </w:pPr>
    </w:p>
    <w:p>
      <w:pPr>
        <w:pStyle w:val="BodyText"/>
        <w:spacing w:line="480" w:lineRule="auto"/>
        <w:ind w:left="871" w:right="166"/>
        <w:jc w:val="both"/>
      </w:pPr>
      <w:r>
        <w:rPr/>
        <w:t>All the information derived from literature has been duly acknowledged and referred to</w:t>
      </w:r>
      <w:r>
        <w:rPr>
          <w:spacing w:val="1"/>
        </w:rPr>
        <w:t> </w:t>
      </w:r>
      <w:r>
        <w:rPr/>
        <w:t>accordingly. I solemnly declare that no part of this thesis has previously being presented for</w:t>
      </w:r>
      <w:r>
        <w:rPr>
          <w:spacing w:val="1"/>
        </w:rPr>
        <w:t> </w:t>
      </w:r>
      <w:r>
        <w:rPr/>
        <w:t>any degree or diploma in any higher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93.599998pt;margin-top:13.155035pt;width:91.95pt;height:.1pt;mso-position-horizontal-relative:page;mso-position-vertical-relative:paragraph;z-index:-15728640;mso-wrap-distance-left:0;mso-wrap-distance-right:0" coordorigin="1872,263" coordsize="1839,0" path="m1872,263l3710,26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73.600006pt;margin-top:13.155035pt;width:67.95pt;height:.1pt;mso-position-horizontal-relative:page;mso-position-vertical-relative:paragraph;z-index:-15728128;mso-wrap-distance-left:0;mso-wrap-distance-right:0" coordorigin="5472,263" coordsize="1359,0" path="m5472,263l6831,26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17.600006pt;margin-top:13.155035pt;width:55.95pt;height:.1pt;mso-position-horizontal-relative:page;mso-position-vertical-relative:paragraph;z-index:-15727616;mso-wrap-distance-left:0;mso-wrap-distance-right:0" coordorigin="8352,263" coordsize="1119,0" path="m8352,263l9471,26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4711" w:val="left" w:leader="none"/>
          <w:tab w:pos="7651" w:val="left" w:leader="none"/>
        </w:tabs>
        <w:spacing w:before="68"/>
        <w:ind w:left="872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56" w:right="156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862" w:right="156" w:firstLine="0"/>
        <w:jc w:val="center"/>
        <w:rPr>
          <w:sz w:val="24"/>
        </w:rPr>
      </w:pPr>
      <w:r>
        <w:rPr>
          <w:sz w:val="24"/>
        </w:rPr>
        <w:t>This</w:t>
      </w:r>
      <w:r>
        <w:rPr>
          <w:spacing w:val="37"/>
          <w:sz w:val="24"/>
        </w:rPr>
        <w:t> </w:t>
      </w:r>
      <w:r>
        <w:rPr>
          <w:sz w:val="24"/>
        </w:rPr>
        <w:t>thesis</w:t>
      </w:r>
      <w:r>
        <w:rPr>
          <w:spacing w:val="37"/>
          <w:sz w:val="24"/>
        </w:rPr>
        <w:t> </w:t>
      </w:r>
      <w:r>
        <w:rPr>
          <w:sz w:val="24"/>
        </w:rPr>
        <w:t>titled</w:t>
      </w:r>
      <w:r>
        <w:rPr>
          <w:spacing w:val="35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ACTIVITIES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SOME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AGENTS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PHYTOPATHOGENIC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YAM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ROT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FUNGI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SPORES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NIGERIA”</w:t>
      </w:r>
      <w:r>
        <w:rPr>
          <w:b/>
          <w:spacing w:val="25"/>
          <w:sz w:val="24"/>
        </w:rPr>
        <w:t> </w:t>
      </w:r>
      <w:r>
        <w:rPr>
          <w:sz w:val="24"/>
        </w:rPr>
        <w:t>by</w:t>
      </w:r>
    </w:p>
    <w:p>
      <w:pPr>
        <w:pStyle w:val="BodyText"/>
        <w:spacing w:line="480" w:lineRule="auto"/>
        <w:ind w:left="872" w:right="165"/>
        <w:jc w:val="both"/>
      </w:pPr>
      <w:r>
        <w:rPr/>
        <w:t>Otegwu Temilola Celestina meets the regulations governing the awards of the degree of</w:t>
      </w:r>
      <w:r>
        <w:rPr>
          <w:spacing w:val="1"/>
        </w:rPr>
        <w:t> </w:t>
      </w:r>
      <w:r>
        <w:rPr/>
        <w:t>Masters of Science of Ahmadu Bello University, Zaria, and is approved for contribution to</w:t>
      </w:r>
      <w:r>
        <w:rPr>
          <w:spacing w:val="1"/>
        </w:rPr>
        <w:t> </w:t>
      </w:r>
      <w:r>
        <w:rPr/>
        <w:t>knowledge and literary presentation.</w:t>
      </w:r>
    </w:p>
    <w:p>
      <w:pPr>
        <w:pStyle w:val="Heading1"/>
        <w:tabs>
          <w:tab w:pos="6631" w:val="left" w:leader="none"/>
          <w:tab w:pos="8690" w:val="left" w:leader="none"/>
        </w:tabs>
        <w:spacing w:line="274" w:lineRule="exact" w:before="5"/>
      </w:pPr>
      <w:r>
        <w:rPr/>
        <w:t>Prof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AKERELE</w:t>
        <w:tab/>
        <w:t>----------------------</w:t>
        <w:tab/>
        <w:t>--------------</w:t>
      </w:r>
    </w:p>
    <w:p>
      <w:pPr>
        <w:pStyle w:val="BodyText"/>
        <w:tabs>
          <w:tab w:pos="7351" w:val="left" w:leader="none"/>
        </w:tabs>
        <w:spacing w:line="274" w:lineRule="exact"/>
        <w:ind w:left="871"/>
      </w:pPr>
      <w:r>
        <w:rPr/>
        <w:t>(External</w:t>
      </w:r>
      <w:r>
        <w:rPr>
          <w:spacing w:val="-1"/>
        </w:rPr>
        <w:t> </w:t>
      </w:r>
      <w:r>
        <w:rPr/>
        <w:t>Examiner)</w:t>
        <w:tab/>
        <w:t>Signature</w:t>
      </w:r>
    </w:p>
    <w:p>
      <w:pPr>
        <w:pStyle w:val="BodyText"/>
        <w:ind w:left="1592"/>
      </w:pPr>
      <w:r>
        <w:rPr/>
        <w:t>Date</w:t>
      </w:r>
    </w:p>
    <w:p>
      <w:pPr>
        <w:pStyle w:val="BodyText"/>
        <w:ind w:left="872" w:right="5228"/>
      </w:pPr>
      <w:r>
        <w:rPr/>
        <w:t>B.</w:t>
      </w:r>
      <w:r>
        <w:rPr>
          <w:spacing w:val="-6"/>
        </w:rPr>
        <w:t> </w:t>
      </w:r>
      <w:r>
        <w:rPr/>
        <w:t>Pharm.,</w:t>
      </w:r>
      <w:r>
        <w:rPr>
          <w:spacing w:val="-7"/>
        </w:rPr>
        <w:t> </w:t>
      </w:r>
      <w:r>
        <w:rPr/>
        <w:t>M.sc.</w:t>
      </w:r>
      <w:r>
        <w:rPr>
          <w:spacing w:val="-7"/>
        </w:rPr>
        <w:t> </w:t>
      </w:r>
      <w:r>
        <w:rPr/>
        <w:t>Pharm.</w:t>
      </w:r>
      <w:r>
        <w:rPr>
          <w:spacing w:val="-7"/>
        </w:rPr>
        <w:t> </w:t>
      </w:r>
      <w:r>
        <w:rPr/>
        <w:t>Microbio..,</w:t>
      </w:r>
      <w:r>
        <w:rPr>
          <w:spacing w:val="-57"/>
        </w:rPr>
        <w:t> </w:t>
      </w:r>
      <w:r>
        <w:rPr/>
        <w:t>Ph.D Pharm. Microbio (UNIBEN)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Benin,</w:t>
      </w:r>
      <w:r>
        <w:rPr>
          <w:spacing w:val="-1"/>
        </w:rPr>
        <w:t> </w:t>
      </w:r>
      <w:r>
        <w:rPr/>
        <w:t>Benin</w:t>
      </w:r>
      <w:r>
        <w:rPr>
          <w:spacing w:val="-1"/>
        </w:rPr>
        <w:t> </w:t>
      </w:r>
      <w:r>
        <w:rPr/>
        <w:t>City.</w:t>
      </w:r>
    </w:p>
    <w:p>
      <w:pPr>
        <w:pStyle w:val="BodyText"/>
      </w:pPr>
    </w:p>
    <w:p>
      <w:pPr>
        <w:tabs>
          <w:tab w:pos="6631" w:val="left" w:leader="none"/>
          <w:tab w:pos="8430" w:val="left" w:leader="none"/>
        </w:tabs>
        <w:spacing w:before="0"/>
        <w:ind w:left="871" w:right="0" w:firstLine="0"/>
        <w:jc w:val="left"/>
        <w:rPr>
          <w:sz w:val="24"/>
        </w:rPr>
      </w:pPr>
      <w:r>
        <w:rPr>
          <w:b/>
          <w:sz w:val="24"/>
        </w:rPr>
        <w:t>Prof J. O. EHINMIDU</w:t>
        <w:tab/>
      </w:r>
      <w:r>
        <w:rPr>
          <w:sz w:val="24"/>
        </w:rPr>
        <w:t>------------------</w:t>
        <w:tab/>
        <w:t>-------------</w:t>
      </w:r>
    </w:p>
    <w:p>
      <w:pPr>
        <w:pStyle w:val="BodyText"/>
        <w:tabs>
          <w:tab w:pos="7351" w:val="left" w:leader="none"/>
        </w:tabs>
        <w:ind w:left="872" w:right="1766"/>
      </w:pPr>
      <w:r>
        <w:rPr/>
        <w:t>(Chiarman</w:t>
      </w:r>
      <w:r>
        <w:rPr>
          <w:spacing w:val="-3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  <w:tab/>
      </w:r>
      <w:r>
        <w:rPr>
          <w:spacing w:val="-1"/>
        </w:rPr>
        <w:t>Signature</w:t>
      </w:r>
      <w:r>
        <w:rPr>
          <w:spacing w:val="-57"/>
        </w:rPr>
        <w:t> </w:t>
      </w:r>
      <w:r>
        <w:rPr/>
        <w:t>Date</w:t>
      </w:r>
    </w:p>
    <w:p>
      <w:pPr>
        <w:pStyle w:val="BodyText"/>
        <w:ind w:left="872" w:right="3643"/>
      </w:pPr>
      <w:r>
        <w:rPr/>
        <w:t>B.Sc.Micro.</w:t>
      </w:r>
      <w:r>
        <w:rPr>
          <w:spacing w:val="-2"/>
        </w:rPr>
        <w:t> </w:t>
      </w:r>
      <w:r>
        <w:rPr/>
        <w:t>(UNILAG),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Sc.</w:t>
      </w:r>
      <w:r>
        <w:rPr>
          <w:spacing w:val="-3"/>
        </w:rPr>
        <w:t> </w:t>
      </w:r>
      <w:r>
        <w:rPr/>
        <w:t>Pharm</w:t>
      </w:r>
      <w:r>
        <w:rPr>
          <w:spacing w:val="-2"/>
        </w:rPr>
        <w:t> </w:t>
      </w:r>
      <w:r>
        <w:rPr/>
        <w:t>Micro</w:t>
      </w:r>
      <w:r>
        <w:rPr>
          <w:spacing w:val="-3"/>
        </w:rPr>
        <w:t> </w:t>
      </w:r>
      <w:r>
        <w:rPr/>
        <w:t>(UNIBEN)</w:t>
      </w:r>
      <w:r>
        <w:rPr>
          <w:spacing w:val="-57"/>
        </w:rPr>
        <w:t> </w:t>
      </w:r>
      <w:r>
        <w:rPr/>
        <w:t>Ph.D.</w:t>
      </w:r>
      <w:r>
        <w:rPr>
          <w:spacing w:val="-2"/>
        </w:rPr>
        <w:t> </w:t>
      </w:r>
      <w:r>
        <w:rPr/>
        <w:t>Pharm</w:t>
      </w:r>
      <w:r>
        <w:rPr>
          <w:spacing w:val="-1"/>
        </w:rPr>
        <w:t> </w:t>
      </w:r>
      <w:r>
        <w:rPr/>
        <w:t>Micro</w:t>
      </w:r>
      <w:r>
        <w:rPr>
          <w:spacing w:val="-1"/>
        </w:rPr>
        <w:t> </w:t>
      </w:r>
      <w:r>
        <w:rPr/>
        <w:t>(ABU)</w:t>
      </w:r>
    </w:p>
    <w:p>
      <w:pPr>
        <w:pStyle w:val="BodyText"/>
        <w:ind w:left="872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</w:p>
    <w:p>
      <w:pPr>
        <w:pStyle w:val="BodyText"/>
      </w:pPr>
    </w:p>
    <w:p>
      <w:pPr>
        <w:tabs>
          <w:tab w:pos="6631" w:val="left" w:leader="none"/>
          <w:tab w:pos="8755" w:val="left" w:leader="none"/>
        </w:tabs>
        <w:spacing w:before="1"/>
        <w:ind w:left="871" w:right="0" w:firstLine="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(Mrs) G.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ADESHINA</w:t>
        <w:tab/>
      </w:r>
      <w:r>
        <w:rPr>
          <w:sz w:val="24"/>
        </w:rPr>
        <w:t>------------------</w:t>
        <w:tab/>
        <w:t>--------------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351" w:val="left" w:leader="none"/>
        </w:tabs>
        <w:ind w:left="5326" w:right="1766" w:hanging="4455"/>
      </w:pPr>
      <w:r>
        <w:rPr/>
        <w:t>(Member</w:t>
      </w:r>
      <w:r>
        <w:rPr>
          <w:spacing w:val="-3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  <w:tab/>
        <w:tab/>
      </w:r>
      <w:r>
        <w:rPr>
          <w:spacing w:val="-1"/>
        </w:rPr>
        <w:t>Signature</w:t>
      </w:r>
      <w:r>
        <w:rPr>
          <w:spacing w:val="-57"/>
        </w:rPr>
        <w:t> </w:t>
      </w:r>
      <w:r>
        <w:rPr/>
        <w:t>Date</w:t>
      </w:r>
    </w:p>
    <w:p>
      <w:pPr>
        <w:pStyle w:val="BodyText"/>
        <w:ind w:left="872" w:right="3866"/>
      </w:pPr>
      <w:r>
        <w:rPr/>
        <w:t>B.Sc.Micro</w:t>
      </w:r>
      <w:r>
        <w:rPr>
          <w:spacing w:val="-5"/>
        </w:rPr>
        <w:t> </w:t>
      </w:r>
      <w:r>
        <w:rPr/>
        <w:t>(UNILORIN),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Sc.</w:t>
      </w:r>
      <w:r>
        <w:rPr>
          <w:spacing w:val="-2"/>
        </w:rPr>
        <w:t> </w:t>
      </w:r>
      <w:r>
        <w:rPr/>
        <w:t>Pharm</w:t>
      </w:r>
      <w:r>
        <w:rPr>
          <w:spacing w:val="-3"/>
        </w:rPr>
        <w:t> </w:t>
      </w:r>
      <w:r>
        <w:rPr/>
        <w:t>Micro</w:t>
      </w:r>
      <w:r>
        <w:rPr>
          <w:spacing w:val="-3"/>
        </w:rPr>
        <w:t> </w:t>
      </w:r>
      <w:r>
        <w:rPr/>
        <w:t>(ABU)</w:t>
      </w:r>
      <w:r>
        <w:rPr>
          <w:spacing w:val="-57"/>
        </w:rPr>
        <w:t> </w:t>
      </w:r>
      <w:r>
        <w:rPr/>
        <w:t>Ph.D.</w:t>
      </w:r>
      <w:r>
        <w:rPr>
          <w:spacing w:val="-2"/>
        </w:rPr>
        <w:t> </w:t>
      </w:r>
      <w:r>
        <w:rPr/>
        <w:t>Pharm</w:t>
      </w:r>
      <w:r>
        <w:rPr>
          <w:spacing w:val="-1"/>
        </w:rPr>
        <w:t> </w:t>
      </w:r>
      <w:r>
        <w:rPr/>
        <w:t>Micro</w:t>
      </w:r>
      <w:r>
        <w:rPr>
          <w:spacing w:val="-1"/>
        </w:rPr>
        <w:t> </w:t>
      </w:r>
      <w:r>
        <w:rPr/>
        <w:t>(ABU)</w:t>
      </w:r>
    </w:p>
    <w:p>
      <w:pPr>
        <w:pStyle w:val="BodyText"/>
        <w:ind w:left="872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</w:p>
    <w:p>
      <w:pPr>
        <w:pStyle w:val="BodyText"/>
      </w:pPr>
    </w:p>
    <w:p>
      <w:pPr>
        <w:tabs>
          <w:tab w:pos="6631" w:val="left" w:leader="none"/>
          <w:tab w:pos="8690" w:val="left" w:leader="none"/>
        </w:tabs>
        <w:spacing w:before="0"/>
        <w:ind w:left="871" w:right="0" w:firstLine="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ALLAGH</w:t>
        <w:tab/>
      </w:r>
      <w:r>
        <w:rPr>
          <w:sz w:val="24"/>
        </w:rPr>
        <w:t>----------------------</w:t>
        <w:tab/>
        <w:t>--------------</w:t>
      </w:r>
    </w:p>
    <w:p>
      <w:pPr>
        <w:pStyle w:val="BodyText"/>
        <w:tabs>
          <w:tab w:pos="7351" w:val="left" w:leader="none"/>
        </w:tabs>
        <w:ind w:left="1592" w:right="1766" w:hanging="720"/>
      </w:pP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Dept,</w:t>
      </w:r>
      <w:r>
        <w:rPr>
          <w:spacing w:val="-6"/>
        </w:rPr>
        <w:t> </w:t>
      </w:r>
      <w:r>
        <w:rPr/>
        <w:t>Pharmaceutics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Pharmaceutical</w:t>
        <w:tab/>
      </w:r>
      <w:r>
        <w:rPr>
          <w:spacing w:val="-1"/>
        </w:rPr>
        <w:t>Signature</w:t>
      </w:r>
      <w:r>
        <w:rPr>
          <w:spacing w:val="-57"/>
        </w:rPr>
        <w:t> </w:t>
      </w:r>
      <w:r>
        <w:rPr/>
        <w:t>Date</w:t>
      </w:r>
    </w:p>
    <w:p>
      <w:pPr>
        <w:pStyle w:val="BodyText"/>
        <w:ind w:left="872"/>
      </w:pPr>
      <w:r>
        <w:rPr/>
        <w:t>Microbiology.</w:t>
      </w:r>
    </w:p>
    <w:p>
      <w:pPr>
        <w:pStyle w:val="BodyText"/>
        <w:ind w:left="872" w:right="3866"/>
      </w:pPr>
      <w:r>
        <w:rPr/>
        <w:t>B.</w:t>
      </w:r>
      <w:r>
        <w:rPr>
          <w:spacing w:val="-3"/>
        </w:rPr>
        <w:t> </w:t>
      </w:r>
      <w:r>
        <w:rPr/>
        <w:t>Pharm</w:t>
      </w:r>
      <w:r>
        <w:rPr>
          <w:spacing w:val="-4"/>
        </w:rPr>
        <w:t> </w:t>
      </w:r>
      <w:r>
        <w:rPr/>
        <w:t>(ABU),</w:t>
      </w:r>
      <w:r>
        <w:rPr>
          <w:spacing w:val="-3"/>
        </w:rPr>
        <w:t> </w:t>
      </w:r>
      <w:r>
        <w:rPr/>
        <w:t>M.</w:t>
      </w:r>
      <w:r>
        <w:rPr>
          <w:spacing w:val="-4"/>
        </w:rPr>
        <w:t> </w:t>
      </w:r>
      <w:r>
        <w:rPr/>
        <w:t>Sc.</w:t>
      </w:r>
      <w:r>
        <w:rPr>
          <w:spacing w:val="-4"/>
        </w:rPr>
        <w:t> </w:t>
      </w:r>
      <w:r>
        <w:rPr/>
        <w:t>Pharmaceutics</w:t>
      </w:r>
      <w:r>
        <w:rPr>
          <w:spacing w:val="-4"/>
        </w:rPr>
        <w:t> </w:t>
      </w:r>
      <w:r>
        <w:rPr/>
        <w:t>(London)</w:t>
      </w:r>
      <w:r>
        <w:rPr>
          <w:spacing w:val="-57"/>
        </w:rPr>
        <w:t> </w:t>
      </w:r>
      <w:r>
        <w:rPr/>
        <w:t>Ph.D.</w:t>
      </w:r>
      <w:r>
        <w:rPr>
          <w:spacing w:val="-2"/>
        </w:rPr>
        <w:t> </w:t>
      </w:r>
      <w:r>
        <w:rPr/>
        <w:t>Pharm</w:t>
      </w:r>
      <w:r>
        <w:rPr>
          <w:spacing w:val="-1"/>
        </w:rPr>
        <w:t> </w:t>
      </w:r>
      <w:r>
        <w:rPr/>
        <w:t>(ABU)</w:t>
      </w:r>
    </w:p>
    <w:p>
      <w:pPr>
        <w:pStyle w:val="BodyText"/>
        <w:ind w:left="872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</w:p>
    <w:p>
      <w:pPr>
        <w:pStyle w:val="BodyText"/>
        <w:spacing w:before="10"/>
        <w:rPr>
          <w:sz w:val="25"/>
        </w:rPr>
      </w:pPr>
    </w:p>
    <w:p>
      <w:pPr>
        <w:tabs>
          <w:tab w:pos="6631" w:val="left" w:leader="none"/>
          <w:tab w:pos="8730" w:val="left" w:leader="none"/>
        </w:tabs>
        <w:spacing w:before="0"/>
        <w:ind w:left="871" w:right="0" w:firstLine="0"/>
        <w:jc w:val="left"/>
        <w:rPr>
          <w:sz w:val="24"/>
        </w:rPr>
      </w:pPr>
      <w:r>
        <w:rPr>
          <w:b/>
          <w:sz w:val="24"/>
        </w:rPr>
        <w:t>Prof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JOSHUA</w:t>
        <w:tab/>
      </w:r>
      <w:r>
        <w:rPr>
          <w:sz w:val="24"/>
        </w:rPr>
        <w:t>---------------------</w:t>
        <w:tab/>
        <w:t>--------------</w:t>
      </w:r>
    </w:p>
    <w:p>
      <w:pPr>
        <w:pStyle w:val="BodyText"/>
        <w:tabs>
          <w:tab w:pos="7351" w:val="left" w:leader="none"/>
        </w:tabs>
        <w:spacing w:before="1"/>
        <w:ind w:left="1592" w:right="1766" w:hanging="720"/>
      </w:pPr>
      <w:r>
        <w:rPr/>
        <w:t>Dean,</w:t>
      </w:r>
      <w:r>
        <w:rPr>
          <w:spacing w:val="-5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53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Studies</w:t>
        <w:tab/>
      </w:r>
      <w:r>
        <w:rPr>
          <w:spacing w:val="-1"/>
        </w:rPr>
        <w:t>Signature</w:t>
      </w:r>
      <w:r>
        <w:rPr>
          <w:spacing w:val="-57"/>
        </w:rPr>
        <w:t> </w:t>
      </w:r>
      <w:r>
        <w:rPr/>
        <w:t>Date</w:t>
      </w:r>
    </w:p>
    <w:p>
      <w:pPr>
        <w:pStyle w:val="BodyText"/>
        <w:ind w:left="872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Zaria.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59" w:right="156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7" w:firstLine="720"/>
        <w:jc w:val="both"/>
      </w:pPr>
      <w:r>
        <w:rPr/>
        <w:t>In</w:t>
      </w:r>
      <w:r>
        <w:rPr>
          <w:spacing w:val="21"/>
        </w:rPr>
        <w:t> </w:t>
      </w:r>
      <w:r>
        <w:rPr/>
        <w:t>loving</w:t>
      </w:r>
      <w:r>
        <w:rPr>
          <w:spacing w:val="26"/>
        </w:rPr>
        <w:t> </w:t>
      </w:r>
      <w:r>
        <w:rPr/>
        <w:t>memory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my</w:t>
      </w:r>
      <w:r>
        <w:rPr>
          <w:spacing w:val="25"/>
        </w:rPr>
        <w:t> </w:t>
      </w:r>
      <w:r>
        <w:rPr/>
        <w:t>brother-in-law,</w:t>
      </w:r>
      <w:r>
        <w:rPr>
          <w:spacing w:val="26"/>
        </w:rPr>
        <w:t> </w:t>
      </w:r>
      <w:r>
        <w:rPr/>
        <w:t>Anthony</w:t>
      </w:r>
      <w:r>
        <w:rPr>
          <w:spacing w:val="21"/>
        </w:rPr>
        <w:t> </w:t>
      </w:r>
      <w:r>
        <w:rPr/>
        <w:t>Owoicho,</w:t>
      </w:r>
      <w:r>
        <w:rPr>
          <w:spacing w:val="26"/>
        </w:rPr>
        <w:t> </w:t>
      </w:r>
      <w:r>
        <w:rPr/>
        <w:t>who</w:t>
      </w:r>
      <w:r>
        <w:rPr>
          <w:spacing w:val="24"/>
        </w:rPr>
        <w:t> </w:t>
      </w:r>
      <w:r>
        <w:rPr/>
        <w:t>passed</w:t>
      </w:r>
      <w:r>
        <w:rPr>
          <w:spacing w:val="25"/>
        </w:rPr>
        <w:t> </w:t>
      </w:r>
      <w:r>
        <w:rPr/>
        <w:t>onto</w:t>
      </w:r>
      <w:r>
        <w:rPr>
          <w:spacing w:val="25"/>
        </w:rPr>
        <w:t> </w:t>
      </w:r>
      <w:r>
        <w:rPr/>
        <w:t>glory</w:t>
      </w:r>
      <w:r>
        <w:rPr>
          <w:spacing w:val="-58"/>
        </w:rPr>
        <w:t> </w:t>
      </w:r>
      <w:r>
        <w:rPr/>
        <w:t>on the 27</w:t>
      </w:r>
      <w:r>
        <w:rPr>
          <w:vertAlign w:val="superscript"/>
        </w:rPr>
        <w:t>th</w:t>
      </w:r>
      <w:r>
        <w:rPr>
          <w:vertAlign w:val="baseline"/>
        </w:rPr>
        <w:t> of November 2010. Continue to rest in the bosom of the Lord till we meet to part</w:t>
      </w:r>
      <w:r>
        <w:rPr>
          <w:spacing w:val="1"/>
          <w:vertAlign w:val="baseline"/>
        </w:rPr>
        <w:t> </w:t>
      </w:r>
      <w:r>
        <w:rPr>
          <w:vertAlign w:val="baseline"/>
        </w:rPr>
        <w:t>no more.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58" w:right="156"/>
        <w:jc w:val="center"/>
      </w:pPr>
      <w:r>
        <w:rPr/>
        <w:t>ACKNOWLEDGMENT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7"/>
        <w:jc w:val="both"/>
      </w:pPr>
      <w:r>
        <w:rPr/>
        <w:t>I wish to thank God Almighty who gave me the opportunity to undertake this course from the</w:t>
      </w:r>
      <w:r>
        <w:rPr>
          <w:spacing w:val="-57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to the end</w:t>
      </w:r>
      <w:r>
        <w:rPr>
          <w:spacing w:val="-1"/>
        </w:rPr>
        <w:t> </w:t>
      </w:r>
      <w:r>
        <w:rPr/>
        <w:t>and for seeing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through to the end</w:t>
      </w:r>
      <w:r>
        <w:rPr>
          <w:spacing w:val="-1"/>
        </w:rPr>
        <w:t> </w:t>
      </w:r>
      <w:r>
        <w:rPr/>
        <w:t>of this research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871" w:right="166"/>
        <w:jc w:val="both"/>
      </w:pPr>
      <w:r>
        <w:rPr/>
        <w:t>I wish to appreciate the invaluable contribution, criticisms and guidance of my supervisors,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Ehinmidu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Adeshina,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meticulousness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appreciate.</w:t>
      </w:r>
    </w:p>
    <w:p>
      <w:pPr>
        <w:pStyle w:val="BodyText"/>
        <w:spacing w:line="480" w:lineRule="auto"/>
        <w:ind w:left="871" w:right="163"/>
        <w:jc w:val="both"/>
      </w:pPr>
      <w:r>
        <w:rPr/>
        <w:t>I appreciate my husband, Tom, who stood by me all the way both financially and morally. To</w:t>
      </w:r>
      <w:r>
        <w:rPr>
          <w:spacing w:val="-57"/>
        </w:rPr>
        <w:t> </w:t>
      </w:r>
      <w:r>
        <w:rPr/>
        <w:t>my</w:t>
      </w:r>
      <w:r>
        <w:rPr>
          <w:spacing w:val="-1"/>
        </w:rPr>
        <w:t> </w:t>
      </w:r>
      <w:r>
        <w:rPr/>
        <w:t>lovely</w:t>
      </w:r>
      <w:r>
        <w:rPr>
          <w:spacing w:val="-1"/>
        </w:rPr>
        <w:t> </w:t>
      </w:r>
      <w:r>
        <w:rPr/>
        <w:t>kids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always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class</w:t>
      </w:r>
      <w:r>
        <w:rPr>
          <w:spacing w:val="5"/>
        </w:rPr>
        <w:t> </w:t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finish,</w:t>
      </w:r>
      <w:r>
        <w:rPr>
          <w:spacing w:val="-1"/>
        </w:rPr>
        <w:t> </w:t>
      </w:r>
      <w:r>
        <w:rPr/>
        <w:t>I</w:t>
      </w:r>
      <w:r>
        <w:rPr>
          <w:spacing w:val="-6"/>
        </w:rPr>
        <w:t> </w:t>
      </w:r>
      <w:r>
        <w:rPr/>
        <w:t>say</w:t>
      </w:r>
      <w:r>
        <w:rPr>
          <w:spacing w:val="-1"/>
        </w:rPr>
        <w:t> </w:t>
      </w: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line="480" w:lineRule="auto" w:before="1"/>
        <w:ind w:left="871" w:right="167" w:firstLine="62"/>
        <w:jc w:val="both"/>
      </w:pPr>
      <w:r>
        <w:rPr/>
        <w:t>I also wish to appreciate my parents, brother and sisters for there ever loving moral and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at any time</w:t>
      </w:r>
      <w:r>
        <w:rPr>
          <w:spacing w:val="-1"/>
        </w:rPr>
        <w:t> </w:t>
      </w:r>
      <w:r>
        <w:rPr/>
        <w:t>I approached them during the</w:t>
      </w:r>
      <w:r>
        <w:rPr>
          <w:spacing w:val="-1"/>
        </w:rPr>
        <w:t> </w:t>
      </w:r>
      <w:r>
        <w:rPr/>
        <w:t>period of this my course.</w:t>
      </w:r>
    </w:p>
    <w:p>
      <w:pPr>
        <w:pStyle w:val="BodyText"/>
        <w:spacing w:line="480" w:lineRule="auto"/>
        <w:ind w:left="871" w:right="168"/>
        <w:jc w:val="both"/>
      </w:pPr>
      <w:r>
        <w:rPr/>
        <w:t>I wish to acknowledge Prof. J. J. Bonire, of the chemistry Dept. Faculty of Sciences ABU,</w:t>
      </w:r>
      <w:r>
        <w:rPr>
          <w:spacing w:val="1"/>
        </w:rPr>
        <w:t> </w:t>
      </w:r>
      <w:r>
        <w:rPr/>
        <w:t>thank</w:t>
      </w:r>
      <w:r>
        <w:rPr>
          <w:spacing w:val="-1"/>
        </w:rPr>
        <w:t> </w:t>
      </w:r>
      <w:r>
        <w:rPr/>
        <w:t>you sir</w:t>
      </w:r>
      <w:r>
        <w:rPr>
          <w:spacing w:val="-1"/>
        </w:rPr>
        <w:t> </w:t>
      </w:r>
      <w:r>
        <w:rPr/>
        <w:t>for finding</w:t>
      </w:r>
      <w:r>
        <w:rPr>
          <w:spacing w:val="-1"/>
        </w:rPr>
        <w:t> </w:t>
      </w:r>
      <w:r>
        <w:rPr/>
        <w:t>time to share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knowledge with</w:t>
      </w:r>
      <w:r>
        <w:rPr>
          <w:spacing w:val="-1"/>
        </w:rPr>
        <w:t> </w:t>
      </w:r>
      <w:r>
        <w:rPr/>
        <w:t>me. I appreciate.</w:t>
      </w:r>
    </w:p>
    <w:p>
      <w:pPr>
        <w:pStyle w:val="BodyText"/>
        <w:ind w:left="871"/>
        <w:jc w:val="both"/>
      </w:pPr>
      <w:r>
        <w:rPr/>
        <w:t>Prof</w:t>
      </w:r>
      <w:r>
        <w:rPr>
          <w:spacing w:val="-3"/>
        </w:rPr>
        <w:t> </w:t>
      </w:r>
      <w:r>
        <w:rPr/>
        <w:t>Balogun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biology</w:t>
      </w:r>
      <w:r>
        <w:rPr>
          <w:spacing w:val="-2"/>
        </w:rPr>
        <w:t> </w:t>
      </w:r>
      <w:r>
        <w:rPr/>
        <w:t>Dept.</w:t>
      </w:r>
      <w:r>
        <w:rPr>
          <w:spacing w:val="-4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Sciences</w:t>
      </w:r>
      <w:r>
        <w:rPr>
          <w:spacing w:val="-3"/>
        </w:rPr>
        <w:t> </w:t>
      </w:r>
      <w:r>
        <w:rPr/>
        <w:t>ABU,</w:t>
      </w:r>
      <w:r>
        <w:rPr>
          <w:spacing w:val="-3"/>
        </w:rPr>
        <w:t> </w:t>
      </w:r>
      <w:r>
        <w:rPr/>
        <w:t>God</w:t>
      </w:r>
      <w:r>
        <w:rPr>
          <w:spacing w:val="-3"/>
        </w:rPr>
        <w:t> </w:t>
      </w:r>
      <w:r>
        <w:rPr/>
        <w:t>bless</w:t>
      </w:r>
      <w:r>
        <w:rPr>
          <w:spacing w:val="-2"/>
        </w:rPr>
        <w:t> </w:t>
      </w:r>
      <w:r>
        <w:rPr/>
        <w:t>you.</w:t>
      </w:r>
    </w:p>
    <w:p>
      <w:pPr>
        <w:pStyle w:val="BodyText"/>
      </w:pPr>
    </w:p>
    <w:p>
      <w:pPr>
        <w:pStyle w:val="BodyText"/>
        <w:spacing w:line="480" w:lineRule="auto"/>
        <w:ind w:left="871" w:right="161"/>
        <w:jc w:val="both"/>
      </w:pPr>
      <w:r>
        <w:rPr/>
        <w:t>I won’t forget to mention my lecturers who taught me all the new things I know at this level,</w:t>
      </w:r>
      <w:r>
        <w:rPr>
          <w:spacing w:val="1"/>
        </w:rPr>
        <w:t> </w:t>
      </w:r>
      <w:r>
        <w:rPr/>
        <w:t>worth mentioning are; Dr T. S. Allagh, Prof J.A. Onaolapo, Prof. (Mrs) H. Kwanashie, Dr. B.</w:t>
      </w:r>
      <w:r>
        <w:rPr>
          <w:spacing w:val="-57"/>
        </w:rPr>
        <w:t> </w:t>
      </w:r>
      <w:r>
        <w:rPr/>
        <w:t>Adeyinka,</w:t>
      </w:r>
      <w:r>
        <w:rPr>
          <w:spacing w:val="-2"/>
        </w:rPr>
        <w:t> </w:t>
      </w:r>
      <w:r>
        <w:rPr/>
        <w:t>Prof</w:t>
      </w:r>
      <w:r>
        <w:rPr>
          <w:spacing w:val="-1"/>
        </w:rPr>
        <w:t> </w:t>
      </w:r>
      <w:r>
        <w:rPr/>
        <w:t>Olurinola</w:t>
      </w:r>
      <w:r>
        <w:rPr>
          <w:spacing w:val="-2"/>
        </w:rPr>
        <w:t> </w:t>
      </w:r>
      <w:r>
        <w:rPr/>
        <w:t>and Prof</w:t>
      </w:r>
      <w:r>
        <w:rPr>
          <w:spacing w:val="-1"/>
        </w:rPr>
        <w:t> </w:t>
      </w:r>
      <w:r>
        <w:rPr/>
        <w:t>Y.K.E.</w:t>
      </w:r>
      <w:r>
        <w:rPr>
          <w:spacing w:val="-2"/>
        </w:rPr>
        <w:t> </w:t>
      </w:r>
      <w:r>
        <w:rPr/>
        <w:t>Ibrahim.</w:t>
      </w:r>
    </w:p>
    <w:p>
      <w:pPr>
        <w:pStyle w:val="BodyText"/>
        <w:spacing w:line="480" w:lineRule="auto"/>
        <w:ind w:left="871" w:right="166"/>
        <w:jc w:val="both"/>
      </w:pPr>
      <w:r>
        <w:rPr/>
        <w:t>I am also grateful to the technical staff of the Dept., Pharmaceutics and Pharmaceutical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Daniel,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Tanko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</w:t>
      </w:r>
      <w:r>
        <w:rPr>
          <w:spacing w:val="1"/>
        </w:rPr>
        <w:t> </w:t>
      </w:r>
      <w:r>
        <w:rPr/>
        <w:t>Abbas,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my working</w:t>
      </w:r>
      <w:r>
        <w:rPr>
          <w:spacing w:val="-1"/>
        </w:rPr>
        <w:t> </w:t>
      </w:r>
      <w:r>
        <w:rPr/>
        <w:t>in the laboratory.</w:t>
      </w:r>
    </w:p>
    <w:p>
      <w:pPr>
        <w:pStyle w:val="BodyText"/>
        <w:spacing w:line="480" w:lineRule="auto"/>
        <w:ind w:left="871" w:right="166"/>
        <w:jc w:val="both"/>
      </w:pPr>
      <w:r>
        <w:rPr/>
        <w:t>Lastly I thank my course mates, especially Binta Doroyi, Moji and Falaki, without whom the</w:t>
      </w:r>
      <w:r>
        <w:rPr>
          <w:spacing w:val="1"/>
        </w:rPr>
        <w:t> </w:t>
      </w:r>
      <w:r>
        <w:rPr/>
        <w:t>course</w:t>
      </w:r>
      <w:r>
        <w:rPr>
          <w:spacing w:val="-1"/>
        </w:rPr>
        <w:t> </w:t>
      </w:r>
      <w:r>
        <w:rPr/>
        <w:t>wouldn’t</w:t>
      </w:r>
      <w:r>
        <w:rPr>
          <w:spacing w:val="-1"/>
        </w:rPr>
        <w:t> </w:t>
      </w:r>
      <w:r>
        <w:rPr/>
        <w:t>have been interesting</w:t>
      </w:r>
      <w:r>
        <w:rPr>
          <w:spacing w:val="-1"/>
        </w:rPr>
        <w:t> </w:t>
      </w:r>
      <w:r>
        <w:rPr/>
        <w:t>and worthwhile</w:t>
      </w:r>
    </w:p>
    <w:p>
      <w:pPr>
        <w:pStyle w:val="BodyText"/>
        <w:spacing w:line="480" w:lineRule="auto"/>
        <w:ind w:left="871" w:right="164"/>
        <w:jc w:val="both"/>
      </w:pP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meaningfully</w:t>
      </w:r>
      <w:r>
        <w:rPr>
          <w:spacing w:val="-1"/>
        </w:rPr>
        <w:t> </w:t>
      </w:r>
      <w:r>
        <w:rPr/>
        <w:t>to my success,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 you all.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90"/>
        <w:ind w:left="366" w:right="156"/>
        <w:jc w:val="center"/>
      </w:pPr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871" w:right="161"/>
        <w:jc w:val="both"/>
      </w:pPr>
      <w:r>
        <w:rPr/>
        <w:t>Postharvest deterioration has been a major problem associated with yam storage for both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micro-organisms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fungi.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anti-dermatophytic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(Fluconazole,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Hcl,</w:t>
      </w:r>
      <w:r>
        <w:rPr>
          <w:spacing w:val="1"/>
        </w:rPr>
        <w:t> </w:t>
      </w:r>
      <w:r>
        <w:rPr/>
        <w:t>Ketoconazole,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Griseofulvin)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phytopathogenic</w:t>
      </w:r>
      <w:r>
        <w:rPr>
          <w:spacing w:val="43"/>
        </w:rPr>
        <w:t> </w:t>
      </w:r>
      <w:r>
        <w:rPr/>
        <w:t>fungi</w:t>
      </w:r>
      <w:r>
        <w:rPr>
          <w:spacing w:val="45"/>
        </w:rPr>
        <w:t> </w:t>
      </w:r>
      <w:r>
        <w:rPr/>
        <w:t>such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>
          <w:i/>
        </w:rPr>
        <w:t>Aspergillus</w:t>
      </w:r>
      <w:r>
        <w:rPr>
          <w:i/>
          <w:spacing w:val="46"/>
        </w:rPr>
        <w:t> </w:t>
      </w:r>
      <w:r>
        <w:rPr>
          <w:i/>
        </w:rPr>
        <w:t>flavus,</w:t>
      </w:r>
      <w:r>
        <w:rPr>
          <w:i/>
          <w:spacing w:val="45"/>
        </w:rPr>
        <w:t> </w:t>
      </w:r>
      <w:r>
        <w:rPr>
          <w:i/>
        </w:rPr>
        <w:t>Aspergillus</w:t>
      </w:r>
      <w:r>
        <w:rPr>
          <w:i/>
          <w:spacing w:val="45"/>
        </w:rPr>
        <w:t> </w:t>
      </w:r>
      <w:r>
        <w:rPr>
          <w:i/>
        </w:rPr>
        <w:t>niger,</w:t>
      </w:r>
      <w:r>
        <w:rPr>
          <w:i/>
          <w:spacing w:val="45"/>
        </w:rPr>
        <w:t> </w:t>
      </w:r>
      <w:r>
        <w:rPr>
          <w:i/>
        </w:rPr>
        <w:t>Penicillium</w:t>
      </w:r>
      <w:r>
        <w:rPr>
          <w:i/>
          <w:spacing w:val="45"/>
        </w:rPr>
        <w:t> </w:t>
      </w:r>
      <w:r>
        <w:rPr>
          <w:i/>
        </w:rPr>
        <w:t>citrinum</w:t>
      </w:r>
      <w:r>
        <w:rPr>
          <w:i/>
          <w:spacing w:val="-58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Rhizopus stolonifer</w:t>
      </w:r>
      <w:r>
        <w:rPr>
          <w:i/>
          <w:spacing w:val="2"/>
        </w:rPr>
        <w:t> </w:t>
      </w:r>
      <w:r>
        <w:rPr/>
        <w:t>spores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investigated.</w:t>
      </w:r>
    </w:p>
    <w:p>
      <w:pPr>
        <w:pStyle w:val="BodyText"/>
      </w:pPr>
    </w:p>
    <w:p>
      <w:pPr>
        <w:pStyle w:val="BodyText"/>
        <w:ind w:left="871" w:right="162"/>
        <w:jc w:val="both"/>
      </w:pPr>
      <w:r>
        <w:rPr/>
        <w:t>The sensitivity of phytopathogenic isolated fungi spores to test antifungal agents were carried</w:t>
      </w:r>
      <w:r>
        <w:rPr>
          <w:spacing w:val="-57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inhibition,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(MICs),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Fungicidal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(MFCs),</w:t>
      </w:r>
      <w:r>
        <w:rPr>
          <w:spacing w:val="1"/>
        </w:rPr>
        <w:t> </w:t>
      </w:r>
      <w:r>
        <w:rPr/>
        <w:t>Fractional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(FICs)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Fractional Fungicidal Concentrations (FFCs) to measure the antifungal activities of the test</w:t>
      </w:r>
      <w:r>
        <w:rPr>
          <w:spacing w:val="1"/>
        </w:rPr>
        <w:t> </w:t>
      </w:r>
      <w:r>
        <w:rPr/>
        <w:t>antifungal agents, their fungi toxic effects against A</w:t>
      </w:r>
      <w:r>
        <w:rPr>
          <w:i/>
        </w:rPr>
        <w:t>. flavus, A. niger, P. citrinum and R.</w:t>
      </w:r>
      <w:r>
        <w:rPr>
          <w:i/>
          <w:spacing w:val="1"/>
        </w:rPr>
        <w:t> </w:t>
      </w:r>
      <w:r>
        <w:rPr>
          <w:i/>
        </w:rPr>
        <w:t>stolonifer</w:t>
      </w:r>
      <w:r>
        <w:rPr>
          <w:i/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found to be in the order of:</w:t>
      </w:r>
    </w:p>
    <w:p>
      <w:pPr>
        <w:pStyle w:val="BodyText"/>
      </w:pPr>
    </w:p>
    <w:p>
      <w:pPr>
        <w:pStyle w:val="BodyText"/>
        <w:ind w:left="872"/>
        <w:jc w:val="both"/>
      </w:pPr>
      <w:r>
        <w:rPr/>
        <w:t>Terbinafine</w:t>
      </w:r>
      <w:r>
        <w:rPr>
          <w:spacing w:val="-4"/>
        </w:rPr>
        <w:t> </w:t>
      </w:r>
      <w:r>
        <w:rPr/>
        <w:t>Hcl</w:t>
      </w:r>
      <w:r>
        <w:rPr>
          <w:spacing w:val="-5"/>
        </w:rPr>
        <w:t> </w:t>
      </w:r>
      <w:r>
        <w:rPr/>
        <w:t>&gt;</w:t>
      </w:r>
      <w:r>
        <w:rPr>
          <w:spacing w:val="-3"/>
        </w:rPr>
        <w:t> </w:t>
      </w:r>
      <w:r>
        <w:rPr/>
        <w:t>Fluconazole</w:t>
      </w:r>
      <w:r>
        <w:rPr>
          <w:spacing w:val="-5"/>
        </w:rPr>
        <w:t> </w:t>
      </w:r>
      <w:r>
        <w:rPr/>
        <w:t>&gt;</w:t>
      </w:r>
      <w:r>
        <w:rPr>
          <w:spacing w:val="-3"/>
        </w:rPr>
        <w:t> </w:t>
      </w:r>
      <w:r>
        <w:rPr/>
        <w:t>Ketoconazole</w:t>
      </w:r>
      <w:r>
        <w:rPr>
          <w:spacing w:val="-5"/>
        </w:rPr>
        <w:t> </w:t>
      </w:r>
      <w:r>
        <w:rPr/>
        <w:t>&gt;</w:t>
      </w:r>
      <w:r>
        <w:rPr>
          <w:spacing w:val="-3"/>
        </w:rPr>
        <w:t> </w:t>
      </w:r>
      <w:r>
        <w:rPr/>
        <w:t>Sodium</w:t>
      </w:r>
      <w:r>
        <w:rPr>
          <w:spacing w:val="-5"/>
        </w:rPr>
        <w:t> </w:t>
      </w:r>
      <w:r>
        <w:rPr/>
        <w:t>propionate</w:t>
      </w:r>
      <w:r>
        <w:rPr>
          <w:spacing w:val="-3"/>
        </w:rPr>
        <w:t> </w:t>
      </w:r>
      <w:r>
        <w:rPr/>
        <w:t>&gt;</w:t>
      </w:r>
      <w:r>
        <w:rPr>
          <w:spacing w:val="-4"/>
        </w:rPr>
        <w:t> </w:t>
      </w:r>
      <w:r>
        <w:rPr/>
        <w:t>Griseofulvin</w:t>
      </w:r>
    </w:p>
    <w:p>
      <w:pPr>
        <w:pStyle w:val="BodyText"/>
      </w:pPr>
    </w:p>
    <w:p>
      <w:pPr>
        <w:spacing w:before="0"/>
        <w:ind w:left="871" w:right="162" w:firstLine="0"/>
        <w:jc w:val="both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in-vitro </w:t>
      </w:r>
      <w:r>
        <w:rPr>
          <w:sz w:val="24"/>
        </w:rPr>
        <w:t>MICs of the antifungal agents for example Terbinafine Hcl against </w:t>
      </w:r>
      <w:r>
        <w:rPr>
          <w:i/>
          <w:sz w:val="24"/>
        </w:rPr>
        <w:t>A. flavus, 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20"/>
          <w:sz w:val="24"/>
        </w:rPr>
        <w:t> </w:t>
      </w:r>
      <w:r>
        <w:rPr>
          <w:sz w:val="24"/>
        </w:rPr>
        <w:t>were</w:t>
      </w:r>
      <w:r>
        <w:rPr>
          <w:spacing w:val="16"/>
          <w:sz w:val="24"/>
        </w:rPr>
        <w:t> </w:t>
      </w:r>
      <w:r>
        <w:rPr>
          <w:sz w:val="24"/>
        </w:rPr>
        <w:t>1.0,</w:t>
      </w:r>
      <w:r>
        <w:rPr>
          <w:spacing w:val="17"/>
          <w:sz w:val="24"/>
        </w:rPr>
        <w:t> </w:t>
      </w:r>
      <w:r>
        <w:rPr>
          <w:sz w:val="24"/>
        </w:rPr>
        <w:t>10.0,</w:t>
      </w:r>
      <w:r>
        <w:rPr>
          <w:spacing w:val="20"/>
          <w:sz w:val="24"/>
        </w:rPr>
        <w:t> </w:t>
      </w:r>
      <w:r>
        <w:rPr>
          <w:sz w:val="24"/>
        </w:rPr>
        <w:t>1.0,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50.0µg/ml</w:t>
      </w:r>
      <w:r>
        <w:rPr>
          <w:spacing w:val="18"/>
          <w:sz w:val="24"/>
        </w:rPr>
        <w:t> </w:t>
      </w:r>
      <w:r>
        <w:rPr>
          <w:sz w:val="24"/>
        </w:rPr>
        <w:t>respectively.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-58"/>
          <w:sz w:val="24"/>
        </w:rPr>
        <w:t> </w:t>
      </w:r>
      <w:r>
        <w:rPr>
          <w:sz w:val="24"/>
        </w:rPr>
        <w:t>an indication that </w:t>
      </w:r>
      <w:r>
        <w:rPr>
          <w:i/>
          <w:sz w:val="24"/>
        </w:rPr>
        <w:t>R. stolonifer </w:t>
      </w:r>
      <w:r>
        <w:rPr>
          <w:sz w:val="24"/>
        </w:rPr>
        <w:t>is the most resistant phytopathogenic fungal spores in this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against the observed potent antifungal agents in</w:t>
      </w:r>
      <w:r>
        <w:rPr>
          <w:spacing w:val="-1"/>
          <w:sz w:val="24"/>
        </w:rPr>
        <w:t> </w:t>
      </w:r>
      <w:r>
        <w:rPr>
          <w:sz w:val="24"/>
        </w:rPr>
        <w:t>this study.</w:t>
      </w:r>
    </w:p>
    <w:p>
      <w:pPr>
        <w:pStyle w:val="BodyText"/>
      </w:pPr>
    </w:p>
    <w:p>
      <w:pPr>
        <w:pStyle w:val="BodyText"/>
        <w:ind w:left="871" w:right="165"/>
        <w:jc w:val="both"/>
      </w:pPr>
      <w:r>
        <w:rPr/>
        <w:t>The effects of fungicidal concentration of the different antifungal agents against viable test</w:t>
      </w:r>
      <w:r>
        <w:rPr>
          <w:spacing w:val="1"/>
        </w:rPr>
        <w:t> </w:t>
      </w:r>
      <w:r>
        <w:rPr/>
        <w:t>fungi</w:t>
      </w:r>
      <w:r>
        <w:rPr>
          <w:spacing w:val="-1"/>
        </w:rPr>
        <w:t> </w:t>
      </w:r>
      <w:r>
        <w:rPr/>
        <w:t>spores</w:t>
      </w:r>
      <w:r>
        <w:rPr>
          <w:spacing w:val="-1"/>
        </w:rPr>
        <w:t> </w:t>
      </w:r>
      <w:r>
        <w:rPr/>
        <w:t>number at different</w:t>
      </w:r>
      <w:r>
        <w:rPr>
          <w:spacing w:val="-1"/>
        </w:rPr>
        <w:t> </w:t>
      </w:r>
      <w:r>
        <w:rPr/>
        <w:t>time interval showed</w:t>
      </w:r>
      <w:r>
        <w:rPr>
          <w:spacing w:val="-1"/>
        </w:rPr>
        <w:t> </w:t>
      </w:r>
      <w:r>
        <w:rPr/>
        <w:t>rapid</w:t>
      </w:r>
      <w:r>
        <w:rPr>
          <w:spacing w:val="-1"/>
        </w:rPr>
        <w:t> </w:t>
      </w:r>
      <w:r>
        <w:rPr/>
        <w:t>lethal effects.</w:t>
      </w:r>
    </w:p>
    <w:p>
      <w:pPr>
        <w:pStyle w:val="BodyText"/>
      </w:pPr>
    </w:p>
    <w:p>
      <w:pPr>
        <w:pStyle w:val="BodyText"/>
        <w:ind w:left="871" w:right="168"/>
        <w:jc w:val="both"/>
      </w:pP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fungicides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Hcl,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Griseofulvin displayed synergistic activity with value of FIC 0.19 to 0.83 against the test</w:t>
      </w:r>
      <w:r>
        <w:rPr>
          <w:spacing w:val="1"/>
        </w:rPr>
        <w:t> </w:t>
      </w:r>
      <w:r>
        <w:rPr/>
        <w:t>phytopathogenic</w:t>
      </w:r>
      <w:r>
        <w:rPr>
          <w:spacing w:val="-3"/>
        </w:rPr>
        <w:t> </w:t>
      </w:r>
      <w:r>
        <w:rPr/>
        <w:t>fungal spores.</w:t>
      </w:r>
    </w:p>
    <w:p>
      <w:pPr>
        <w:pStyle w:val="BodyText"/>
      </w:pPr>
    </w:p>
    <w:p>
      <w:pPr>
        <w:pStyle w:val="BodyText"/>
        <w:spacing w:before="1"/>
        <w:ind w:left="871" w:right="171"/>
        <w:jc w:val="both"/>
      </w:pPr>
      <w:r>
        <w:rPr/>
        <w:t>The antifungal effects of evaluated fungicide combinations were observed to be</w:t>
      </w:r>
      <w:r>
        <w:rPr>
          <w:spacing w:val="1"/>
        </w:rPr>
        <w:t> </w:t>
      </w:r>
      <w:r>
        <w:rPr/>
        <w:t>stable at</w:t>
      </w:r>
      <w:r>
        <w:rPr>
          <w:spacing w:val="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ranges of 35-70ºC, but effect reduced as the temperature increased</w:t>
      </w:r>
      <w:r>
        <w:rPr>
          <w:spacing w:val="-2"/>
        </w:rPr>
        <w:t> </w:t>
      </w:r>
      <w:r>
        <w:rPr/>
        <w:t>to 100 ºC.</w:t>
      </w:r>
    </w:p>
    <w:p>
      <w:pPr>
        <w:pStyle w:val="BodyText"/>
        <w:ind w:left="871" w:right="170"/>
        <w:jc w:val="both"/>
      </w:pPr>
      <w:r>
        <w:rPr/>
        <w:t>At acidic pH, there was general reduction in the antifungal effects of these combinations, but</w:t>
      </w:r>
      <w:r>
        <w:rPr>
          <w:spacing w:val="1"/>
        </w:rPr>
        <w:t> </w:t>
      </w:r>
      <w:r>
        <w:rPr/>
        <w:t>at neutral and alkaline pH the antifungal effects</w:t>
      </w:r>
      <w:r>
        <w:rPr>
          <w:spacing w:val="-1"/>
        </w:rPr>
        <w:t> </w:t>
      </w:r>
      <w:r>
        <w:rPr/>
        <w:t>increased.</w:t>
      </w:r>
    </w:p>
    <w:p>
      <w:pPr>
        <w:pStyle w:val="BodyText"/>
      </w:pPr>
    </w:p>
    <w:p>
      <w:pPr>
        <w:pStyle w:val="BodyText"/>
        <w:ind w:left="871" w:right="167" w:firstLine="60"/>
        <w:jc w:val="both"/>
      </w:pPr>
      <w:r>
        <w:rPr/>
        <w:t>Within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combinations,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sustainable.</w:t>
      </w:r>
    </w:p>
    <w:p>
      <w:pPr>
        <w:pStyle w:val="BodyText"/>
        <w:ind w:left="871" w:right="165"/>
        <w:jc w:val="both"/>
      </w:pPr>
      <w:r>
        <w:rPr/>
        <w:t>The </w:t>
      </w:r>
      <w:r>
        <w:rPr>
          <w:i/>
        </w:rPr>
        <w:t>in-vivo </w:t>
      </w:r>
      <w:r>
        <w:rPr/>
        <w:t>antifungal activity shows that these formulated fungicide combinations can be</w:t>
      </w:r>
      <w:r>
        <w:rPr>
          <w:spacing w:val="1"/>
        </w:rPr>
        <w:t> </w:t>
      </w:r>
      <w:r>
        <w:rPr/>
        <w:t>used to preserve yam as they inhibited Aspergillus </w:t>
      </w:r>
      <w:r>
        <w:rPr>
          <w:i/>
        </w:rPr>
        <w:t>niger and Rhizopus stolonifer </w:t>
      </w:r>
      <w:r>
        <w:rPr/>
        <w:t>(1.5 x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6</w:t>
      </w:r>
      <w:r>
        <w:rPr>
          <w:vertAlign w:val="baseline"/>
        </w:rPr>
        <w:t>cfu/ml)</w:t>
      </w:r>
      <w:r>
        <w:rPr>
          <w:spacing w:val="-2"/>
          <w:vertAlign w:val="baseline"/>
        </w:rPr>
        <w:t> </w:t>
      </w:r>
      <w:r>
        <w:rPr>
          <w:vertAlign w:val="baseline"/>
        </w:rPr>
        <w:t>spores</w:t>
      </w:r>
      <w:r>
        <w:rPr>
          <w:spacing w:val="-2"/>
          <w:vertAlign w:val="baseline"/>
        </w:rPr>
        <w:t> </w:t>
      </w:r>
      <w:r>
        <w:rPr>
          <w:vertAlign w:val="baseline"/>
        </w:rPr>
        <w:t>on sliced</w:t>
      </w:r>
      <w:r>
        <w:rPr>
          <w:spacing w:val="-1"/>
          <w:vertAlign w:val="baseline"/>
        </w:rPr>
        <w:t> </w:t>
      </w:r>
      <w:r>
        <w:rPr>
          <w:vertAlign w:val="baseline"/>
        </w:rPr>
        <w:t>old and new yam.</w:t>
      </w:r>
    </w:p>
    <w:p>
      <w:pPr>
        <w:spacing w:after="0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6"/>
        <w:gridCol w:w="4700"/>
        <w:gridCol w:w="1599"/>
      </w:tblGrid>
      <w:tr>
        <w:trPr>
          <w:trHeight w:val="579" w:hRule="atLeast"/>
        </w:trPr>
        <w:tc>
          <w:tcPr>
            <w:tcW w:w="2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00" w:type="dxa"/>
          </w:tcPr>
          <w:p>
            <w:pPr>
              <w:pStyle w:val="TableParagraph"/>
              <w:spacing w:line="266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5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22" w:hRule="atLeast"/>
        </w:trPr>
        <w:tc>
          <w:tcPr>
            <w:tcW w:w="2746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Title page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24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1" w:hRule="atLeast"/>
        </w:trPr>
        <w:tc>
          <w:tcPr>
            <w:tcW w:w="27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124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27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124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1" w:hRule="atLeast"/>
        </w:trPr>
        <w:tc>
          <w:tcPr>
            <w:tcW w:w="27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1244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27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Acknowledgment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1244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27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1244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27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of content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1244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27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 of figures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1244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2" w:hRule="atLeast"/>
        </w:trPr>
        <w:tc>
          <w:tcPr>
            <w:tcW w:w="27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 of tables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1244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408" w:hRule="atLeast"/>
        </w:trPr>
        <w:tc>
          <w:tcPr>
            <w:tcW w:w="274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4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2"/>
      </w:pPr>
      <w:r>
        <w:rPr/>
        <w:t>xviii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1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spacing w:after="0"/>
        <w:sectPr>
          <w:pgSz w:w="12240" w:h="15840"/>
          <w:pgMar w:header="0" w:footer="794" w:top="1500" w:bottom="1692" w:left="1000" w:right="1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591" w:val="left" w:leader="none"/>
              <w:tab w:pos="1592" w:val="left" w:leader="none"/>
              <w:tab w:pos="9631" w:val="right" w:leader="none"/>
            </w:tabs>
            <w:spacing w:line="240" w:lineRule="auto" w:before="271" w:after="0"/>
            <w:ind w:left="1592" w:right="0" w:hanging="721"/>
            <w:jc w:val="left"/>
          </w:pPr>
          <w:hyperlink w:history="true" w:anchor="_TOC_250028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91" w:val="left" w:leader="none"/>
              <w:tab w:pos="1592" w:val="left" w:leader="none"/>
              <w:tab w:pos="963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27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 Research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91" w:val="left" w:leader="none"/>
              <w:tab w:pos="1592" w:val="left" w:leader="none"/>
              <w:tab w:pos="963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26">
            <w:r>
              <w:rPr/>
              <w:t>Aim</w:t>
            </w:r>
            <w:r>
              <w:rPr>
                <w:spacing w:val="-2"/>
              </w:rPr>
              <w:t> </w:t>
            </w:r>
            <w:r>
              <w:rPr/>
              <w:t>of 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91" w:val="left" w:leader="none"/>
              <w:tab w:pos="1592" w:val="left" w:leader="none"/>
              <w:tab w:pos="963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25">
            <w:r>
              <w:rPr/>
              <w:t>Specific</w:t>
            </w:r>
            <w:r>
              <w:rPr>
                <w:spacing w:val="-2"/>
              </w:rPr>
              <w:t> </w:t>
            </w:r>
            <w:r>
              <w:rPr/>
              <w:t>Objectives</w:t>
              <w:tab/>
              <w:t>6</w:t>
            </w:r>
          </w:hyperlink>
        </w:p>
        <w:p>
          <w:pPr>
            <w:pStyle w:val="TOC1"/>
          </w:pPr>
          <w:hyperlink w:history="true" w:anchor="_TOC_250024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tabs>
              <w:tab w:pos="1591" w:val="left" w:leader="none"/>
              <w:tab w:pos="9631" w:val="right" w:leader="none"/>
            </w:tabs>
            <w:spacing w:before="271" w:after="20"/>
            <w:ind w:left="871" w:firstLine="0"/>
          </w:pPr>
          <w:hyperlink w:history="true" w:anchor="_TOC_250023">
            <w:r>
              <w:rPr/>
              <w:t>2.0</w:t>
              <w:tab/>
              <w:t>Literature Review</w:t>
              <w:tab/>
              <w:t>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91" w:val="left" w:leader="none"/>
              <w:tab w:pos="1592" w:val="left" w:leader="none"/>
              <w:tab w:pos="9631" w:val="right" w:leader="none"/>
            </w:tabs>
            <w:spacing w:line="240" w:lineRule="auto" w:before="72" w:after="0"/>
            <w:ind w:left="1592" w:right="0" w:hanging="720"/>
            <w:jc w:val="left"/>
          </w:pPr>
          <w:hyperlink w:history="true" w:anchor="_TOC_250022">
            <w:r>
              <w:rPr/>
              <w:t>Yams</w:t>
              <w:tab/>
              <w:t>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91" w:val="left" w:leader="none"/>
              <w:tab w:pos="1592" w:val="left" w:leader="none"/>
              <w:tab w:pos="963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21">
            <w:r>
              <w:rPr/>
              <w:t>Agronomic</w:t>
            </w:r>
            <w:r>
              <w:rPr>
                <w:spacing w:val="-2"/>
              </w:rPr>
              <w:t> </w:t>
            </w:r>
            <w:r>
              <w:rPr/>
              <w:t>Characteristics of Yam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91" w:val="left" w:leader="none"/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20">
            <w:r>
              <w:rPr/>
              <w:t>Anti</w:t>
            </w:r>
            <w:r>
              <w:rPr>
                <w:spacing w:val="-2"/>
              </w:rPr>
              <w:t> </w:t>
            </w:r>
            <w:r>
              <w:rPr/>
              <w:t>Nutritional</w:t>
            </w:r>
            <w:r>
              <w:rPr>
                <w:spacing w:val="-1"/>
              </w:rPr>
              <w:t> </w:t>
            </w:r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Yam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91" w:val="left" w:leader="none"/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19">
            <w:r>
              <w:rPr/>
              <w:t>Utilization</w:t>
            </w:r>
            <w:r>
              <w:rPr>
                <w:spacing w:val="-2"/>
              </w:rPr>
              <w:t> </w:t>
            </w:r>
            <w:r>
              <w:rPr/>
              <w:t>and Processing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Yam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91" w:val="left" w:leader="none"/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18">
            <w:r>
              <w:rPr/>
              <w:t>Industrial</w:t>
            </w:r>
            <w:r>
              <w:rPr>
                <w:spacing w:val="-1"/>
              </w:rPr>
              <w:t> </w:t>
            </w:r>
            <w:r>
              <w:rPr/>
              <w:t>Processing</w:t>
            </w:r>
            <w:r>
              <w:rPr>
                <w:spacing w:val="-1"/>
              </w:rPr>
              <w:t> </w:t>
            </w:r>
            <w:r>
              <w:rPr/>
              <w:t>of Yam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91" w:val="left" w:leader="none"/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17">
            <w:r>
              <w:rPr/>
              <w:t>Preservation</w:t>
            </w:r>
            <w:r>
              <w:rPr>
                <w:spacing w:val="-2"/>
              </w:rPr>
              <w:t> </w:t>
            </w:r>
            <w:r>
              <w:rPr/>
              <w:t>of Yam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91" w:val="left" w:leader="none"/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16">
            <w:r>
              <w:rPr/>
              <w:t>Spoilage</w:t>
            </w:r>
            <w:r>
              <w:rPr>
                <w:spacing w:val="-2"/>
              </w:rPr>
              <w:t> </w:t>
            </w:r>
            <w:r>
              <w:rPr/>
              <w:t>of Yam</w:t>
              <w:tab/>
              <w:t>14</w:t>
            </w:r>
          </w:hyperlink>
        </w:p>
        <w:p>
          <w:pPr>
            <w:pStyle w:val="TOC2"/>
            <w:tabs>
              <w:tab w:pos="1591" w:val="left" w:leader="none"/>
              <w:tab w:pos="9751" w:val="right" w:leader="none"/>
            </w:tabs>
            <w:ind w:left="872" w:firstLine="0"/>
          </w:pPr>
          <w:r>
            <w:rPr/>
            <w:t>2.2.</w:t>
            <w:tab/>
            <w:t>Fungi</w:t>
            <w:tab/>
            <w:t>14</w:t>
          </w:r>
        </w:p>
        <w:p>
          <w:pPr>
            <w:pStyle w:val="TOC2"/>
            <w:tabs>
              <w:tab w:pos="9751" w:val="right" w:leader="none"/>
            </w:tabs>
            <w:ind w:left="872" w:firstLine="0"/>
          </w:pPr>
          <w:hyperlink w:history="true" w:anchor="_TOC_250015"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2. 1  Uses</w:t>
            </w:r>
            <w:r>
              <w:rPr>
                <w:spacing w:val="-1"/>
              </w:rPr>
              <w:t> </w:t>
            </w:r>
            <w:r>
              <w:rPr/>
              <w:t>of Fungi</w:t>
              <w:tab/>
              <w:t>17</w:t>
            </w:r>
          </w:hyperlink>
        </w:p>
        <w:p>
          <w:pPr>
            <w:pStyle w:val="TOC2"/>
            <w:tabs>
              <w:tab w:pos="1591" w:val="left" w:leader="none"/>
              <w:tab w:pos="9751" w:val="right" w:leader="none"/>
            </w:tabs>
            <w:ind w:left="872" w:firstLine="0"/>
          </w:pPr>
          <w:hyperlink w:history="true" w:anchor="_TOC_250014">
            <w:r>
              <w:rPr>
                <w:color w:val="333333"/>
              </w:rPr>
              <w:t>2. </w:t>
            </w:r>
            <w:r>
              <w:rPr/>
              <w:t>3</w:t>
              <w:tab/>
              <w:t>Anti-Fungal</w:t>
            </w:r>
            <w:r>
              <w:rPr>
                <w:spacing w:val="-2"/>
              </w:rPr>
              <w:t> </w:t>
            </w:r>
            <w:r>
              <w:rPr/>
              <w:t>Agents</w:t>
              <w:tab/>
              <w:t>19</w:t>
            </w:r>
          </w:hyperlink>
        </w:p>
        <w:p>
          <w:pPr>
            <w:pStyle w:val="TOC2"/>
            <w:tabs>
              <w:tab w:pos="9751" w:val="right" w:leader="none"/>
            </w:tabs>
            <w:ind w:left="872" w:firstLine="0"/>
          </w:pPr>
          <w:hyperlink w:history="true" w:anchor="_TOC_250013"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3. 1  Polyene</w:t>
            </w:r>
            <w:r>
              <w:rPr>
                <w:spacing w:val="-1"/>
              </w:rPr>
              <w:t> </w:t>
            </w:r>
            <w:r>
              <w:rPr/>
              <w:t>antifungals</w:t>
              <w:tab/>
              <w:t>19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12">
            <w:r>
              <w:rPr/>
              <w:t>Amphotericin</w:t>
            </w:r>
            <w:r>
              <w:rPr>
                <w:spacing w:val="-2"/>
              </w:rPr>
              <w:t> </w:t>
            </w:r>
            <w:r>
              <w:rPr/>
              <w:t>B</w:t>
              <w:tab/>
              <w:t>20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11">
            <w:r>
              <w:rPr/>
              <w:t>Nystatin</w:t>
              <w:tab/>
              <w:t>21</w:t>
            </w:r>
          </w:hyperlink>
        </w:p>
        <w:p>
          <w:pPr>
            <w:pStyle w:val="TOC2"/>
            <w:tabs>
              <w:tab w:pos="9751" w:val="right" w:leader="none"/>
            </w:tabs>
            <w:ind w:left="872" w:firstLine="0"/>
          </w:pPr>
          <w:hyperlink w:history="true" w:anchor="_TOC_250010">
            <w:r>
              <w:rPr/>
              <w:t>2. 3. 2</w:t>
            </w:r>
            <w:r>
              <w:rPr>
                <w:spacing w:val="60"/>
              </w:rPr>
              <w:t> </w:t>
            </w:r>
            <w:r>
              <w:rPr/>
              <w:t>Imidazole, Triazole and Thiazole antifungals</w:t>
              <w:tab/>
              <w:t>22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09">
            <w:r>
              <w:rPr/>
              <w:t>Miconazole</w:t>
              <w:tab/>
              <w:t>23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08">
            <w:r>
              <w:rPr/>
              <w:t>Ketoconazole</w:t>
              <w:tab/>
              <w:t>24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07">
            <w:r>
              <w:rPr/>
              <w:t>Fluconazole</w:t>
              <w:tab/>
              <w:t>26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06">
            <w:r>
              <w:rPr/>
              <w:t>Itraconazole</w:t>
              <w:tab/>
              <w:t>29</w:t>
            </w:r>
          </w:hyperlink>
        </w:p>
        <w:p>
          <w:pPr>
            <w:pStyle w:val="TOC2"/>
            <w:tabs>
              <w:tab w:pos="9751" w:val="right" w:leader="none"/>
            </w:tabs>
            <w:ind w:left="872" w:firstLine="0"/>
          </w:pPr>
          <w:hyperlink w:history="true" w:anchor="_TOC_250005"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3. 3  Allylamines</w:t>
              <w:tab/>
              <w:t>29</w:t>
            </w:r>
          </w:hyperlink>
        </w:p>
        <w:p>
          <w:pPr>
            <w:pStyle w:val="TOC2"/>
            <w:tabs>
              <w:tab w:pos="9751" w:val="right" w:leader="none"/>
            </w:tabs>
            <w:ind w:left="872" w:firstLine="0"/>
          </w:pPr>
          <w:hyperlink w:history="true" w:anchor="_TOC_250004">
            <w:r>
              <w:rPr/>
              <w:t>2.3.3.1</w:t>
            </w:r>
            <w:r>
              <w:rPr>
                <w:spacing w:val="-1"/>
              </w:rPr>
              <w:t> </w:t>
            </w:r>
            <w:r>
              <w:rPr/>
              <w:t>Terbinafine Hydrocloride</w:t>
              <w:tab/>
              <w:t>29</w:t>
            </w:r>
          </w:hyperlink>
        </w:p>
        <w:p>
          <w:pPr>
            <w:pStyle w:val="TOC2"/>
            <w:tabs>
              <w:tab w:pos="9751" w:val="right" w:leader="none"/>
            </w:tabs>
            <w:ind w:left="872" w:firstLine="0"/>
          </w:pPr>
          <w:hyperlink w:history="true" w:anchor="_TOC_250003">
            <w:r>
              <w:rPr/>
              <w:t>2. 3. 4</w:t>
            </w:r>
            <w:r>
              <w:rPr>
                <w:spacing w:val="60"/>
              </w:rPr>
              <w:t> </w:t>
            </w:r>
            <w:r>
              <w:rPr/>
              <w:t>Echinocandins and others</w:t>
              <w:tab/>
              <w:t>30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592" w:val="left" w:leader="none"/>
              <w:tab w:pos="9751" w:val="right" w:leader="none"/>
            </w:tabs>
            <w:spacing w:line="240" w:lineRule="auto" w:before="276" w:after="0"/>
            <w:ind w:left="1592" w:right="0" w:hanging="720"/>
            <w:jc w:val="left"/>
          </w:pPr>
          <w:hyperlink w:history="true" w:anchor="_TOC_250002">
            <w:r>
              <w:rPr/>
              <w:t>Griseofulvin</w:t>
              <w:tab/>
              <w:t>31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592" w:val="left" w:leader="none"/>
              <w:tab w:pos="9751" w:val="right" w:leader="none"/>
            </w:tabs>
            <w:spacing w:line="240" w:lineRule="auto" w:before="276" w:after="240"/>
            <w:ind w:left="1592" w:right="0" w:hanging="720"/>
            <w:jc w:val="left"/>
          </w:pPr>
          <w:hyperlink w:history="true" w:anchor="_TOC_250001">
            <w:r>
              <w:rPr/>
              <w:t>Benzoic</w:t>
            </w:r>
            <w:r>
              <w:rPr>
                <w:spacing w:val="-1"/>
              </w:rPr>
              <w:t> </w:t>
            </w:r>
            <w:r>
              <w:rPr/>
              <w:t>Acid</w:t>
              <w:tab/>
              <w:t>32</w:t>
            </w:r>
          </w:hyperlink>
        </w:p>
        <w:p>
          <w:pPr>
            <w:pStyle w:val="TOC2"/>
            <w:numPr>
              <w:ilvl w:val="3"/>
              <w:numId w:val="5"/>
            </w:numPr>
            <w:tabs>
              <w:tab w:pos="1592" w:val="left" w:leader="none"/>
              <w:tab w:pos="9751" w:val="right" w:leader="none"/>
            </w:tabs>
            <w:spacing w:line="240" w:lineRule="auto" w:before="72" w:after="0"/>
            <w:ind w:left="1592" w:right="0" w:hanging="720"/>
            <w:jc w:val="left"/>
          </w:pPr>
          <w:hyperlink w:history="true" w:anchor="_TOC_250000">
            <w:r>
              <w:rPr/>
              <w:t>Sodium</w:t>
            </w:r>
            <w:r>
              <w:rPr>
                <w:spacing w:val="-2"/>
              </w:rPr>
              <w:t> </w:t>
            </w:r>
            <w:r>
              <w:rPr/>
              <w:t>Propionate</w:t>
              <w:tab/>
              <w:t>34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59" w:bottom="1692" w:left="1000" w:right="12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6"/>
        <w:ind w:left="87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THREE</w:t>
      </w:r>
    </w:p>
    <w:p>
      <w:pPr>
        <w:pStyle w:val="ListParagraph"/>
        <w:numPr>
          <w:ilvl w:val="1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2" w:after="0"/>
        <w:ind w:left="1592" w:right="0" w:hanging="721"/>
        <w:jc w:val="left"/>
        <w:rPr>
          <w:sz w:val="24"/>
        </w:rPr>
      </w:pP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and methods</w:t>
        <w:tab/>
        <w:t>35</w:t>
      </w:r>
    </w:p>
    <w:p>
      <w:pPr>
        <w:pStyle w:val="ListParagraph"/>
        <w:numPr>
          <w:ilvl w:val="1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Materials</w:t>
        <w:tab/>
        <w:t>35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Antibiotics</w:t>
        <w:tab/>
        <w:t>35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Chemicals</w:t>
        <w:tab/>
        <w:t>35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Media</w:t>
        <w:tab/>
        <w:t>35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Organisms</w:t>
        <w:tab/>
        <w:t>36</w:t>
      </w:r>
    </w:p>
    <w:p>
      <w:pPr>
        <w:pStyle w:val="BodyText"/>
        <w:tabs>
          <w:tab w:pos="9751" w:val="right" w:leader="none"/>
        </w:tabs>
        <w:spacing w:before="273"/>
        <w:ind w:left="872"/>
      </w:pPr>
      <w:r>
        <w:rPr/>
        <w:t>3.1.5.   Equipments.</w:t>
        <w:tab/>
        <w:t>36</w:t>
      </w:r>
    </w:p>
    <w:p>
      <w:pPr>
        <w:pStyle w:val="ListParagraph"/>
        <w:numPr>
          <w:ilvl w:val="1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Methods</w:t>
        <w:tab/>
        <w:t>36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 Inhibition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the Cup</w:t>
      </w:r>
      <w:r>
        <w:rPr>
          <w:spacing w:val="-1"/>
          <w:sz w:val="24"/>
        </w:rPr>
        <w:t> </w:t>
      </w: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Method</w:t>
        <w:tab/>
        <w:t>36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Inhibitory</w:t>
      </w:r>
      <w:r>
        <w:rPr>
          <w:spacing w:val="-3"/>
          <w:sz w:val="24"/>
        </w:rPr>
        <w:t> </w:t>
      </w:r>
      <w:r>
        <w:rPr>
          <w:sz w:val="24"/>
        </w:rPr>
        <w:t>Concentration</w:t>
      </w:r>
      <w:r>
        <w:rPr>
          <w:spacing w:val="-3"/>
          <w:sz w:val="24"/>
        </w:rPr>
        <w:t> </w:t>
      </w:r>
      <w:r>
        <w:rPr>
          <w:sz w:val="24"/>
        </w:rPr>
        <w:t>(MIC)</w:t>
      </w:r>
      <w:r>
        <w:rPr>
          <w:spacing w:val="-3"/>
          <w:sz w:val="24"/>
        </w:rPr>
        <w:t> </w:t>
      </w:r>
      <w:r>
        <w:rPr>
          <w:sz w:val="24"/>
        </w:rPr>
        <w:t>Using</w:t>
      </w:r>
    </w:p>
    <w:p>
      <w:pPr>
        <w:pStyle w:val="BodyText"/>
        <w:tabs>
          <w:tab w:pos="9751" w:val="right" w:leader="none"/>
        </w:tabs>
        <w:spacing w:before="276"/>
        <w:ind w:left="1592"/>
      </w:pPr>
      <w:r>
        <w:rPr/>
        <w:t>Agar</w:t>
      </w:r>
      <w:r>
        <w:rPr>
          <w:spacing w:val="-2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Method.</w:t>
        <w:tab/>
        <w:t>37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Fungicidal</w:t>
      </w:r>
      <w:r>
        <w:rPr>
          <w:spacing w:val="-1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(MFC)</w:t>
        <w:tab/>
        <w:t>38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Fractional</w:t>
      </w:r>
      <w:r>
        <w:rPr>
          <w:spacing w:val="-4"/>
          <w:sz w:val="24"/>
        </w:rPr>
        <w:t> </w:t>
      </w:r>
      <w:r>
        <w:rPr>
          <w:sz w:val="24"/>
        </w:rPr>
        <w:t>Inhibitory</w:t>
      </w:r>
      <w:r>
        <w:rPr>
          <w:spacing w:val="-3"/>
          <w:sz w:val="24"/>
        </w:rPr>
        <w:t> </w:t>
      </w:r>
      <w:r>
        <w:rPr>
          <w:sz w:val="24"/>
        </w:rPr>
        <w:t>Concentration</w:t>
      </w:r>
      <w:r>
        <w:rPr>
          <w:spacing w:val="-3"/>
          <w:sz w:val="24"/>
        </w:rPr>
        <w:t> </w:t>
      </w:r>
      <w:r>
        <w:rPr>
          <w:sz w:val="24"/>
        </w:rPr>
        <w:t>(FIC)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9751" w:val="right" w:leader="none"/>
        </w:tabs>
        <w:spacing w:before="276"/>
        <w:ind w:left="1592"/>
      </w:pPr>
      <w:r>
        <w:rPr/>
        <w:t>Admixture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Agar</w:t>
      </w:r>
      <w:r>
        <w:rPr>
          <w:spacing w:val="-2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Method.</w:t>
        <w:tab/>
        <w:t>38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Fractional</w:t>
      </w:r>
      <w:r>
        <w:rPr>
          <w:spacing w:val="-3"/>
          <w:sz w:val="24"/>
        </w:rPr>
        <w:t> </w:t>
      </w:r>
      <w:r>
        <w:rPr>
          <w:sz w:val="24"/>
        </w:rPr>
        <w:t>Fungicidal</w:t>
      </w:r>
      <w:r>
        <w:rPr>
          <w:spacing w:val="-3"/>
          <w:sz w:val="24"/>
        </w:rPr>
        <w:t> </w:t>
      </w: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(FFC)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Admixtures</w:t>
        <w:tab/>
        <w:t>39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</w:tabs>
        <w:spacing w:line="240" w:lineRule="auto" w:before="277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Kills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Resistant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Fungal</w:t>
      </w:r>
      <w:r>
        <w:rPr>
          <w:spacing w:val="-3"/>
          <w:sz w:val="24"/>
        </w:rPr>
        <w:t> </w:t>
      </w:r>
      <w:r>
        <w:rPr>
          <w:sz w:val="24"/>
        </w:rPr>
        <w:t>Spores</w:t>
      </w:r>
    </w:p>
    <w:p>
      <w:pPr>
        <w:tabs>
          <w:tab w:pos="9751" w:val="righ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  <w:r>
        <w:rPr>
          <w:sz w:val="24"/>
        </w:rPr>
        <w:t>).</w:t>
        <w:tab/>
        <w:t>39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Biocidal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-4"/>
          <w:sz w:val="24"/>
        </w:rPr>
        <w:t> </w:t>
      </w:r>
      <w:r>
        <w:rPr>
          <w:sz w:val="24"/>
        </w:rPr>
        <w:t>Concentrations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Antifungal</w:t>
      </w:r>
    </w:p>
    <w:p>
      <w:pPr>
        <w:tabs>
          <w:tab w:pos="9751" w:val="righ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agents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i/>
          <w:sz w:val="24"/>
        </w:rPr>
        <w:t>Rhizopus stolonifer</w:t>
      </w:r>
      <w:r>
        <w:rPr>
          <w:i/>
          <w:spacing w:val="1"/>
          <w:sz w:val="24"/>
        </w:rPr>
        <w:t> </w:t>
      </w:r>
      <w:r>
        <w:rPr>
          <w:sz w:val="24"/>
        </w:rPr>
        <w:t>at 30minutes Contact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i/>
          <w:sz w:val="24"/>
        </w:rPr>
        <w:t>.</w:t>
        <w:tab/>
      </w:r>
      <w:r>
        <w:rPr>
          <w:sz w:val="24"/>
        </w:rPr>
        <w:t>40</w:t>
      </w:r>
    </w:p>
    <w:p>
      <w:pPr>
        <w:pStyle w:val="ListParagraph"/>
        <w:numPr>
          <w:ilvl w:val="2"/>
          <w:numId w:val="6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Suitable</w:t>
      </w:r>
      <w:r>
        <w:rPr>
          <w:spacing w:val="-6"/>
          <w:sz w:val="24"/>
        </w:rPr>
        <w:t> </w:t>
      </w:r>
      <w:r>
        <w:rPr>
          <w:sz w:val="24"/>
        </w:rPr>
        <w:t>Concentration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Sodium</w:t>
      </w:r>
      <w:r>
        <w:rPr>
          <w:spacing w:val="-5"/>
          <w:sz w:val="24"/>
        </w:rPr>
        <w:t> </w:t>
      </w:r>
      <w:r>
        <w:rPr>
          <w:sz w:val="24"/>
        </w:rPr>
        <w:t>Metabisulphite</w:t>
      </w:r>
      <w:r>
        <w:rPr>
          <w:spacing w:val="-6"/>
          <w:sz w:val="24"/>
        </w:rPr>
        <w:t> </w:t>
      </w:r>
      <w:r>
        <w:rPr>
          <w:sz w:val="24"/>
        </w:rPr>
        <w:t>as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980" w:left="1000" w:right="1200"/>
        </w:sectPr>
      </w:pPr>
    </w:p>
    <w:p>
      <w:pPr>
        <w:pStyle w:val="BodyText"/>
        <w:tabs>
          <w:tab w:pos="9511" w:val="left" w:leader="none"/>
        </w:tabs>
        <w:spacing w:before="72"/>
        <w:ind w:left="1592"/>
      </w:pPr>
      <w:r>
        <w:rPr/>
        <w:t>Stabilizing</w:t>
      </w:r>
      <w:r>
        <w:rPr>
          <w:spacing w:val="-5"/>
        </w:rPr>
        <w:t> </w:t>
      </w:r>
      <w:r>
        <w:rPr/>
        <w:t>Agent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Anti-Fungal</w:t>
      </w:r>
      <w:r>
        <w:rPr>
          <w:spacing w:val="-5"/>
        </w:rPr>
        <w:t> </w:t>
      </w:r>
      <w:r>
        <w:rPr/>
        <w:t>Agents.</w:t>
        <w:tab/>
        <w:t>41</w:t>
      </w:r>
    </w:p>
    <w:p>
      <w:pPr>
        <w:pStyle w:val="ListParagraph"/>
        <w:numPr>
          <w:ilvl w:val="1"/>
          <w:numId w:val="6"/>
        </w:numPr>
        <w:tabs>
          <w:tab w:pos="1591" w:val="left" w:leader="none"/>
          <w:tab w:pos="1592" w:val="left" w:leader="none"/>
          <w:tab w:pos="9511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Formulation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Potential</w:t>
      </w:r>
      <w:r>
        <w:rPr>
          <w:spacing w:val="-5"/>
          <w:sz w:val="24"/>
        </w:rPr>
        <w:t> </w:t>
      </w:r>
      <w:r>
        <w:rPr>
          <w:sz w:val="24"/>
        </w:rPr>
        <w:t>Fungicide</w:t>
      </w:r>
      <w:r>
        <w:rPr>
          <w:spacing w:val="-5"/>
          <w:sz w:val="24"/>
        </w:rPr>
        <w:t> </w:t>
      </w:r>
      <w:r>
        <w:rPr>
          <w:sz w:val="24"/>
        </w:rPr>
        <w:t>Combinations</w:t>
        <w:tab/>
        <w:t>41</w:t>
      </w:r>
    </w:p>
    <w:p>
      <w:pPr>
        <w:pStyle w:val="ListParagraph"/>
        <w:numPr>
          <w:ilvl w:val="2"/>
          <w:numId w:val="7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Varying</w:t>
      </w:r>
      <w:r>
        <w:rPr>
          <w:spacing w:val="-3"/>
          <w:sz w:val="24"/>
        </w:rPr>
        <w:t> </w:t>
      </w:r>
      <w:r>
        <w:rPr>
          <w:sz w:val="24"/>
        </w:rPr>
        <w:t>pH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4471" w:val="left" w:leader="none"/>
          <w:tab w:pos="9511" w:val="left" w:leader="none"/>
        </w:tabs>
        <w:spacing w:before="276"/>
        <w:ind w:left="1592"/>
      </w:pPr>
      <w:r>
        <w:rPr/>
        <w:t>Antifungal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  <w:tab/>
        <w:t>formulated</w:t>
      </w:r>
      <w:r>
        <w:rPr>
          <w:spacing w:val="-1"/>
        </w:rPr>
        <w:t> </w:t>
      </w:r>
      <w:r>
        <w:rPr/>
        <w:t>Fungicide</w:t>
      </w:r>
      <w:r>
        <w:rPr>
          <w:spacing w:val="-3"/>
        </w:rPr>
        <w:t> </w:t>
      </w:r>
      <w:r>
        <w:rPr/>
        <w:t>Combinations</w:t>
        <w:tab/>
        <w:t>44</w:t>
      </w:r>
    </w:p>
    <w:p>
      <w:pPr>
        <w:pStyle w:val="ListParagraph"/>
        <w:numPr>
          <w:ilvl w:val="2"/>
          <w:numId w:val="7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Varying</w:t>
      </w:r>
      <w:r>
        <w:rPr>
          <w:spacing w:val="-3"/>
          <w:sz w:val="24"/>
        </w:rPr>
        <w:t> </w:t>
      </w:r>
      <w:r>
        <w:rPr>
          <w:sz w:val="24"/>
        </w:rPr>
        <w:t>Temperature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9511" w:val="left" w:leader="none"/>
        </w:tabs>
        <w:spacing w:before="276"/>
        <w:ind w:left="1592"/>
      </w:pPr>
      <w:r>
        <w:rPr/>
        <w:t>Formulated</w:t>
      </w:r>
      <w:r>
        <w:rPr>
          <w:spacing w:val="-5"/>
        </w:rPr>
        <w:t> </w:t>
      </w:r>
      <w:r>
        <w:rPr/>
        <w:t>Fungicide</w:t>
      </w:r>
      <w:r>
        <w:rPr>
          <w:spacing w:val="-5"/>
        </w:rPr>
        <w:t> </w:t>
      </w:r>
      <w:r>
        <w:rPr/>
        <w:t>Combinations</w:t>
        <w:tab/>
        <w:t>45</w:t>
      </w:r>
    </w:p>
    <w:p>
      <w:pPr>
        <w:pStyle w:val="ListParagraph"/>
        <w:numPr>
          <w:ilvl w:val="2"/>
          <w:numId w:val="7"/>
        </w:numPr>
        <w:tabs>
          <w:tab w:pos="1591" w:val="left" w:leader="none"/>
          <w:tab w:pos="1592" w:val="left" w:leader="none"/>
          <w:tab w:pos="8069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Effect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Duration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Antifungal</w:t>
        <w:tab/>
        <w:t>Activities</w:t>
      </w:r>
    </w:p>
    <w:p>
      <w:pPr>
        <w:pStyle w:val="BodyText"/>
        <w:tabs>
          <w:tab w:pos="9511" w:val="left" w:leader="none"/>
        </w:tabs>
        <w:spacing w:before="276"/>
        <w:ind w:left="1592"/>
      </w:pP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01"/>
        </w:rPr>
        <w:t> </w:t>
      </w:r>
      <w:r>
        <w:rPr/>
        <w:t>Formulated</w:t>
      </w:r>
      <w:r>
        <w:rPr>
          <w:spacing w:val="-4"/>
        </w:rPr>
        <w:t> </w:t>
      </w:r>
      <w:r>
        <w:rPr/>
        <w:t>Fungicide</w:t>
      </w:r>
      <w:r>
        <w:rPr>
          <w:spacing w:val="-3"/>
        </w:rPr>
        <w:t> </w:t>
      </w:r>
      <w:r>
        <w:rPr/>
        <w:t>Combinations</w:t>
        <w:tab/>
        <w:t>45</w:t>
      </w:r>
    </w:p>
    <w:p>
      <w:pPr>
        <w:pStyle w:val="ListParagraph"/>
        <w:numPr>
          <w:ilvl w:val="2"/>
          <w:numId w:val="7"/>
        </w:numPr>
        <w:tabs>
          <w:tab w:pos="1591" w:val="left" w:leader="none"/>
          <w:tab w:pos="1592" w:val="left" w:leader="none"/>
          <w:tab w:pos="9511" w:val="left" w:leader="none"/>
        </w:tabs>
        <w:spacing w:line="480" w:lineRule="auto" w:before="276" w:after="0"/>
        <w:ind w:left="1592" w:right="287" w:hanging="720"/>
        <w:jc w:val="left"/>
        <w:rPr>
          <w:sz w:val="24"/>
        </w:rPr>
      </w:pPr>
      <w:r>
        <w:rPr>
          <w:sz w:val="24"/>
        </w:rPr>
        <w:t>Determination of </w:t>
      </w:r>
      <w:r>
        <w:rPr>
          <w:i/>
          <w:sz w:val="24"/>
        </w:rPr>
        <w:t>In-Vivo </w:t>
      </w:r>
      <w:r>
        <w:rPr>
          <w:sz w:val="24"/>
        </w:rPr>
        <w:t>Antifungal Activity of the Formulated Fungicide</w:t>
      </w:r>
      <w:r>
        <w:rPr>
          <w:spacing w:val="1"/>
          <w:sz w:val="24"/>
        </w:rPr>
        <w:t> </w:t>
      </w:r>
      <w:r>
        <w:rPr>
          <w:sz w:val="24"/>
        </w:rPr>
        <w:t>combinations.</w:t>
        <w:tab/>
      </w:r>
      <w:r>
        <w:rPr>
          <w:spacing w:val="-3"/>
          <w:sz w:val="24"/>
        </w:rPr>
        <w:t>46</w:t>
      </w:r>
    </w:p>
    <w:p>
      <w:pPr>
        <w:pStyle w:val="ListParagraph"/>
        <w:numPr>
          <w:ilvl w:val="1"/>
          <w:numId w:val="8"/>
        </w:numPr>
        <w:tabs>
          <w:tab w:pos="1591" w:val="left" w:leader="none"/>
          <w:tab w:pos="1592" w:val="left" w:leader="none"/>
          <w:tab w:pos="9511" w:val="left" w:leader="none"/>
        </w:tabs>
        <w:spacing w:line="240" w:lineRule="auto" w:before="0" w:after="0"/>
        <w:ind w:left="1592" w:right="0" w:hanging="720"/>
        <w:jc w:val="left"/>
        <w:rPr>
          <w:sz w:val="24"/>
        </w:rPr>
      </w:pP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Analysis</w:t>
        <w:tab/>
        <w:t>46</w:t>
      </w:r>
    </w:p>
    <w:p>
      <w:pPr>
        <w:pStyle w:val="ListParagraph"/>
        <w:numPr>
          <w:ilvl w:val="1"/>
          <w:numId w:val="8"/>
        </w:numPr>
        <w:tabs>
          <w:tab w:pos="1591" w:val="left" w:leader="none"/>
          <w:tab w:pos="1592" w:val="left" w:leader="none"/>
          <w:tab w:pos="9511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organic</w:t>
      </w:r>
      <w:r>
        <w:rPr>
          <w:spacing w:val="-2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water.</w:t>
        <w:tab/>
        <w:t>47</w:t>
      </w:r>
    </w:p>
    <w:p>
      <w:pPr>
        <w:pStyle w:val="Heading1"/>
        <w:spacing w:before="833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  <w:tab w:pos="9511" w:val="left" w:leader="none"/>
        </w:tabs>
        <w:spacing w:line="240" w:lineRule="auto" w:before="271" w:after="0"/>
        <w:ind w:left="1592" w:right="0" w:hanging="721"/>
        <w:jc w:val="left"/>
        <w:rPr>
          <w:sz w:val="24"/>
        </w:rPr>
      </w:pPr>
      <w:r>
        <w:rPr>
          <w:sz w:val="24"/>
        </w:rPr>
        <w:t>Results</w:t>
        <w:tab/>
        <w:t>48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  <w:tab w:pos="9511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Zones</w:t>
      </w:r>
      <w:r>
        <w:rPr>
          <w:spacing w:val="-4"/>
          <w:sz w:val="24"/>
        </w:rPr>
        <w:t> </w:t>
      </w:r>
      <w:r>
        <w:rPr>
          <w:sz w:val="24"/>
        </w:rPr>
        <w:t>of Inhibition</w:t>
        <w:tab/>
        <w:t>49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</w:tabs>
        <w:spacing w:line="480" w:lineRule="auto" w:before="276" w:after="0"/>
        <w:ind w:left="1592" w:right="1878" w:hanging="720"/>
        <w:jc w:val="left"/>
        <w:rPr>
          <w:sz w:val="24"/>
        </w:rPr>
      </w:pPr>
      <w:r>
        <w:rPr>
          <w:sz w:val="24"/>
        </w:rPr>
        <w:t>Minimum Inhibition Concentration (MIC), Minimum Fungicidal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(MFC),Fractional</w:t>
      </w:r>
      <w:r>
        <w:rPr>
          <w:spacing w:val="1"/>
          <w:sz w:val="24"/>
        </w:rPr>
        <w:t> </w:t>
      </w:r>
      <w:r>
        <w:rPr>
          <w:sz w:val="24"/>
        </w:rPr>
        <w:t>Inhibitory Concentration (FIC) and</w:t>
      </w:r>
    </w:p>
    <w:p>
      <w:pPr>
        <w:pStyle w:val="BodyText"/>
        <w:tabs>
          <w:tab w:pos="9511" w:val="left" w:leader="none"/>
        </w:tabs>
        <w:ind w:left="1592"/>
      </w:pPr>
      <w:r>
        <w:rPr/>
        <w:t>Fractional</w:t>
      </w:r>
      <w:r>
        <w:rPr>
          <w:spacing w:val="-4"/>
        </w:rPr>
        <w:t> </w:t>
      </w:r>
      <w:r>
        <w:rPr/>
        <w:t>Fungicidal</w:t>
      </w:r>
      <w:r>
        <w:rPr>
          <w:spacing w:val="-4"/>
        </w:rPr>
        <w:t> </w:t>
      </w:r>
      <w:r>
        <w:rPr/>
        <w:t>Concentration</w:t>
      </w:r>
      <w:r>
        <w:rPr>
          <w:spacing w:val="54"/>
        </w:rPr>
        <w:t> </w:t>
      </w:r>
      <w:r>
        <w:rPr/>
        <w:t>(FFC)</w:t>
        <w:tab/>
        <w:t>54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  <w:tab w:pos="9511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Kill</w:t>
      </w:r>
      <w:r>
        <w:rPr>
          <w:spacing w:val="-3"/>
          <w:sz w:val="24"/>
        </w:rPr>
        <w:t> </w:t>
      </w:r>
      <w:r>
        <w:rPr>
          <w:sz w:val="24"/>
        </w:rPr>
        <w:t>Studies</w:t>
        <w:tab/>
        <w:t>60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Fungicidal</w:t>
      </w:r>
      <w:r>
        <w:rPr>
          <w:spacing w:val="-4"/>
          <w:sz w:val="24"/>
        </w:rPr>
        <w:t> </w:t>
      </w:r>
      <w:r>
        <w:rPr>
          <w:sz w:val="24"/>
        </w:rPr>
        <w:t>Activity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Antifungal</w:t>
      </w:r>
      <w:r>
        <w:rPr>
          <w:spacing w:val="-4"/>
          <w:sz w:val="24"/>
        </w:rPr>
        <w:t> </w:t>
      </w:r>
      <w:r>
        <w:rPr>
          <w:sz w:val="24"/>
        </w:rPr>
        <w:t>Agents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30minutes</w:t>
      </w:r>
      <w:r>
        <w:rPr>
          <w:spacing w:val="-3"/>
          <w:sz w:val="24"/>
        </w:rPr>
        <w:t> </w:t>
      </w:r>
      <w:r>
        <w:rPr>
          <w:sz w:val="24"/>
        </w:rPr>
        <w:t>Contact</w:t>
      </w:r>
      <w:r>
        <w:rPr>
          <w:spacing w:val="-3"/>
          <w:sz w:val="24"/>
        </w:rPr>
        <w:t> </w:t>
      </w:r>
      <w:r>
        <w:rPr>
          <w:sz w:val="24"/>
        </w:rPr>
        <w:t>time</w:t>
      </w:r>
    </w:p>
    <w:p>
      <w:pPr>
        <w:pStyle w:val="BodyText"/>
        <w:tabs>
          <w:tab w:pos="9511" w:val="left" w:leader="none"/>
        </w:tabs>
        <w:spacing w:before="276"/>
        <w:ind w:left="1592"/>
      </w:pPr>
      <w:r>
        <w:rPr/>
        <w:t>at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Concentrations.</w:t>
        <w:tab/>
        <w:t>67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Combined</w:t>
      </w:r>
      <w:r>
        <w:rPr>
          <w:spacing w:val="-2"/>
          <w:sz w:val="24"/>
        </w:rPr>
        <w:t> </w:t>
      </w:r>
      <w:r>
        <w:rPr>
          <w:sz w:val="24"/>
        </w:rPr>
        <w:t>Antifungal</w:t>
      </w:r>
      <w:r>
        <w:rPr>
          <w:spacing w:val="-3"/>
          <w:sz w:val="24"/>
        </w:rPr>
        <w:t> </w:t>
      </w:r>
      <w:r>
        <w:rPr>
          <w:sz w:val="24"/>
        </w:rPr>
        <w:t>Agents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Varying</w:t>
      </w:r>
      <w:r>
        <w:rPr>
          <w:spacing w:val="-3"/>
          <w:sz w:val="24"/>
        </w:rPr>
        <w:t> </w:t>
      </w: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tabs>
          <w:tab w:pos="9751" w:val="right" w:leader="none"/>
        </w:tabs>
        <w:spacing w:before="72"/>
        <w:ind w:left="1592"/>
      </w:pPr>
      <w:r>
        <w:rPr/>
        <w:t>Sodium</w:t>
      </w:r>
      <w:r>
        <w:rPr>
          <w:spacing w:val="-2"/>
        </w:rPr>
        <w:t> </w:t>
      </w:r>
      <w:r>
        <w:rPr/>
        <w:t>Metabisulphite.</w:t>
        <w:tab/>
        <w:t>72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  <w:tab w:pos="9510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Varying</w:t>
      </w:r>
      <w:r>
        <w:rPr>
          <w:spacing w:val="-2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Antifungal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103"/>
          <w:sz w:val="24"/>
        </w:rPr>
        <w:t> </w:t>
      </w:r>
      <w:r>
        <w:rPr>
          <w:sz w:val="24"/>
        </w:rPr>
        <w:t>Compounds.</w:t>
        <w:tab/>
        <w:t>74</w:t>
      </w:r>
    </w:p>
    <w:p>
      <w:pPr>
        <w:pStyle w:val="ListParagraph"/>
        <w:numPr>
          <w:ilvl w:val="1"/>
          <w:numId w:val="9"/>
        </w:numPr>
        <w:tabs>
          <w:tab w:pos="1651" w:val="left" w:leader="none"/>
          <w:tab w:pos="1652" w:val="left" w:leader="none"/>
          <w:tab w:pos="9751" w:val="right" w:leader="none"/>
        </w:tabs>
        <w:spacing w:line="240" w:lineRule="auto" w:before="276" w:after="0"/>
        <w:ind w:left="1652" w:right="0" w:hanging="780"/>
        <w:jc w:val="left"/>
        <w:rPr>
          <w:sz w:val="24"/>
        </w:rPr>
      </w:pPr>
      <w:r>
        <w:rPr>
          <w:sz w:val="24"/>
        </w:rPr>
        <w:t>pH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Water</w:t>
      </w:r>
      <w:r>
        <w:rPr>
          <w:spacing w:val="-4"/>
          <w:sz w:val="24"/>
        </w:rPr>
        <w:t> </w:t>
      </w:r>
      <w:r>
        <w:rPr>
          <w:sz w:val="24"/>
        </w:rPr>
        <w:t>before and after</w:t>
      </w:r>
      <w:r>
        <w:rPr>
          <w:spacing w:val="-1"/>
          <w:sz w:val="24"/>
        </w:rPr>
        <w:t> </w:t>
      </w:r>
      <w:r>
        <w:rPr>
          <w:sz w:val="24"/>
        </w:rPr>
        <w:t>Autoclaving</w:t>
        <w:tab/>
        <w:t>82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Analysis</w:t>
        <w:tab/>
        <w:t>83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Organic</w:t>
      </w:r>
      <w:r>
        <w:rPr>
          <w:spacing w:val="-3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3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  <w:r>
        <w:rPr>
          <w:spacing w:val="-6"/>
          <w:sz w:val="24"/>
        </w:rPr>
        <w:t> </w:t>
      </w:r>
      <w:r>
        <w:rPr>
          <w:sz w:val="24"/>
        </w:rPr>
        <w:t>84</w:t>
      </w:r>
    </w:p>
    <w:p>
      <w:pPr>
        <w:pStyle w:val="ListParagraph"/>
        <w:numPr>
          <w:ilvl w:val="1"/>
          <w:numId w:val="9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Varying</w:t>
      </w:r>
      <w:r>
        <w:rPr>
          <w:spacing w:val="-2"/>
          <w:sz w:val="24"/>
        </w:rPr>
        <w:t> </w:t>
      </w:r>
      <w:r>
        <w:rPr>
          <w:sz w:val="24"/>
        </w:rPr>
        <w:t>pH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9751" w:val="right" w:leader="none"/>
        </w:tabs>
        <w:spacing w:before="276"/>
        <w:ind w:left="1592"/>
      </w:pPr>
      <w:r>
        <w:rPr/>
        <w:t>Formulated</w:t>
      </w:r>
      <w:r>
        <w:rPr>
          <w:spacing w:val="-2"/>
        </w:rPr>
        <w:t> </w:t>
      </w:r>
      <w:r>
        <w:rPr/>
        <w:t>Fungicide</w:t>
      </w:r>
      <w:r>
        <w:rPr>
          <w:spacing w:val="33"/>
        </w:rPr>
        <w:t> </w:t>
      </w:r>
      <w:r>
        <w:rPr/>
        <w:t>Combinations.</w:t>
        <w:tab/>
        <w:t>85</w:t>
      </w:r>
    </w:p>
    <w:p>
      <w:pPr>
        <w:pStyle w:val="ListParagraph"/>
        <w:numPr>
          <w:ilvl w:val="1"/>
          <w:numId w:val="10"/>
        </w:numPr>
        <w:tabs>
          <w:tab w:pos="1591" w:val="left" w:leader="none"/>
          <w:tab w:pos="1592" w:val="lef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Duration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Antifungal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9751" w:val="right" w:leader="none"/>
        </w:tabs>
        <w:spacing w:before="276"/>
        <w:ind w:left="1592"/>
      </w:pPr>
      <w:r>
        <w:rPr/>
        <w:t>Formulated</w:t>
      </w:r>
      <w:r>
        <w:rPr>
          <w:spacing w:val="-2"/>
        </w:rPr>
        <w:t> </w:t>
      </w:r>
      <w:r>
        <w:rPr/>
        <w:t>Fungicide</w:t>
      </w:r>
      <w:r>
        <w:rPr>
          <w:spacing w:val="33"/>
        </w:rPr>
        <w:t> </w:t>
      </w:r>
      <w:r>
        <w:rPr/>
        <w:t>Combinations.</w:t>
        <w:tab/>
        <w:t>87</w:t>
      </w:r>
    </w:p>
    <w:p>
      <w:pPr>
        <w:pStyle w:val="ListParagraph"/>
        <w:numPr>
          <w:ilvl w:val="1"/>
          <w:numId w:val="10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i/>
          <w:sz w:val="24"/>
        </w:rPr>
        <w:t>In-vivo</w:t>
      </w:r>
      <w:r>
        <w:rPr>
          <w:i/>
          <w:spacing w:val="-4"/>
          <w:sz w:val="24"/>
        </w:rPr>
        <w:t> </w:t>
      </w: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activity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Formulated</w:t>
      </w:r>
      <w:r>
        <w:rPr>
          <w:spacing w:val="-1"/>
          <w:sz w:val="24"/>
        </w:rPr>
        <w:t> </w:t>
      </w:r>
      <w:r>
        <w:rPr>
          <w:sz w:val="24"/>
        </w:rPr>
        <w:t>fungicide</w:t>
      </w:r>
      <w:r>
        <w:rPr>
          <w:spacing w:val="-1"/>
          <w:sz w:val="24"/>
        </w:rPr>
        <w:t> </w:t>
      </w:r>
      <w:r>
        <w:rPr>
          <w:sz w:val="24"/>
        </w:rPr>
        <w:t>combinations.</w:t>
        <w:tab/>
        <w:t>90</w:t>
      </w:r>
    </w:p>
    <w:p>
      <w:pPr>
        <w:pStyle w:val="Heading1"/>
        <w:spacing w:before="833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ListParagraph"/>
        <w:numPr>
          <w:ilvl w:val="1"/>
          <w:numId w:val="11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1" w:after="0"/>
        <w:ind w:left="1592" w:right="0" w:hanging="721"/>
        <w:jc w:val="left"/>
        <w:rPr>
          <w:sz w:val="24"/>
        </w:rPr>
      </w:pPr>
      <w:r>
        <w:rPr>
          <w:sz w:val="24"/>
        </w:rPr>
        <w:t>Discussion,</w:t>
      </w:r>
      <w:r>
        <w:rPr>
          <w:spacing w:val="-2"/>
          <w:sz w:val="24"/>
        </w:rPr>
        <w:t> </w:t>
      </w:r>
      <w:r>
        <w:rPr>
          <w:sz w:val="24"/>
        </w:rPr>
        <w:t>Conclusion and Recommendations.</w:t>
        <w:tab/>
        <w:t>93</w:t>
      </w:r>
    </w:p>
    <w:p>
      <w:pPr>
        <w:pStyle w:val="ListParagraph"/>
        <w:numPr>
          <w:ilvl w:val="1"/>
          <w:numId w:val="11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Discussion</w:t>
        <w:tab/>
        <w:t>93</w:t>
      </w:r>
    </w:p>
    <w:p>
      <w:pPr>
        <w:pStyle w:val="ListParagraph"/>
        <w:numPr>
          <w:ilvl w:val="1"/>
          <w:numId w:val="11"/>
        </w:numPr>
        <w:tabs>
          <w:tab w:pos="1591" w:val="left" w:leader="none"/>
          <w:tab w:pos="1592" w:val="left" w:leader="none"/>
          <w:tab w:pos="975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Conclusions</w:t>
        <w:tab/>
        <w:t>99</w:t>
      </w:r>
    </w:p>
    <w:p>
      <w:pPr>
        <w:pStyle w:val="ListParagraph"/>
        <w:numPr>
          <w:ilvl w:val="1"/>
          <w:numId w:val="11"/>
        </w:numPr>
        <w:tabs>
          <w:tab w:pos="1591" w:val="left" w:leader="none"/>
          <w:tab w:pos="1592" w:val="left" w:leader="none"/>
          <w:tab w:pos="9871" w:val="right" w:leader="none"/>
        </w:tabs>
        <w:spacing w:line="240" w:lineRule="auto" w:before="276" w:after="0"/>
        <w:ind w:left="1592" w:right="0" w:hanging="720"/>
        <w:jc w:val="left"/>
        <w:rPr>
          <w:sz w:val="24"/>
        </w:rPr>
      </w:pPr>
      <w:r>
        <w:rPr>
          <w:sz w:val="24"/>
        </w:rPr>
        <w:t>Recommendations.</w:t>
        <w:tab/>
        <w:t>100</w:t>
      </w:r>
    </w:p>
    <w:p>
      <w:pPr>
        <w:tabs>
          <w:tab w:pos="9871" w:val="right" w:leader="none"/>
        </w:tabs>
        <w:spacing w:before="828"/>
        <w:ind w:left="871" w:right="0" w:firstLine="0"/>
        <w:jc w:val="left"/>
        <w:rPr>
          <w:sz w:val="24"/>
        </w:rPr>
      </w:pPr>
      <w:r>
        <w:rPr>
          <w:b/>
          <w:sz w:val="24"/>
        </w:rPr>
        <w:t>REFRENCES</w:t>
        <w:tab/>
      </w:r>
      <w:r>
        <w:rPr>
          <w:sz w:val="24"/>
        </w:rPr>
        <w:t>101</w:t>
      </w:r>
    </w:p>
    <w:p>
      <w:pPr>
        <w:tabs>
          <w:tab w:pos="9871" w:val="right" w:leader="none"/>
        </w:tabs>
        <w:spacing w:before="276"/>
        <w:ind w:left="871" w:right="0" w:firstLine="0"/>
        <w:jc w:val="left"/>
        <w:rPr>
          <w:sz w:val="24"/>
        </w:rPr>
      </w:pPr>
      <w:r>
        <w:rPr>
          <w:b/>
          <w:sz w:val="24"/>
        </w:rPr>
        <w:t>APPENDICES</w:t>
        <w:tab/>
      </w:r>
      <w:r>
        <w:rPr>
          <w:sz w:val="24"/>
        </w:rPr>
        <w:t>106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9"/>
        <w:ind w:left="858" w:right="156"/>
        <w:jc w:val="center"/>
      </w:pPr>
      <w:r>
        <w:rPr/>
        <w:t>LIST OF FIGURES</w:t>
      </w:r>
    </w:p>
    <w:p>
      <w:pPr>
        <w:pStyle w:val="BodyText"/>
        <w:spacing w:line="480" w:lineRule="auto" w:before="130"/>
        <w:ind w:left="1592" w:right="2109" w:hanging="720"/>
      </w:pPr>
      <w:r>
        <w:rPr/>
        <w:t>Fig 2.1 Pathway for synthesis of the essential fungal sterol ergosterol 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sites</w:t>
      </w:r>
      <w:r>
        <w:rPr>
          <w:spacing w:val="-1"/>
        </w:rPr>
        <w:t> </w:t>
      </w:r>
      <w:r>
        <w:rPr/>
        <w:t>of inhibition by</w:t>
      </w:r>
      <w:r>
        <w:rPr>
          <w:spacing w:val="-1"/>
        </w:rPr>
        <w:t> </w:t>
      </w:r>
      <w:r>
        <w:rPr/>
        <w:t>the antifungal</w:t>
      </w:r>
      <w:r>
        <w:rPr>
          <w:spacing w:val="-3"/>
        </w:rPr>
        <w:t> </w:t>
      </w:r>
      <w:r>
        <w:rPr/>
        <w:t>agents Terbinafine,</w:t>
      </w:r>
    </w:p>
    <w:p>
      <w:pPr>
        <w:pStyle w:val="BodyText"/>
        <w:tabs>
          <w:tab w:pos="9511" w:val="left" w:leader="none"/>
        </w:tabs>
        <w:ind w:left="1592"/>
      </w:pPr>
      <w:r>
        <w:rPr/>
        <w:t>Imidazoles and Triazoles</w:t>
        <w:tab/>
        <w:t>28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031" w:val="left" w:leader="none"/>
        </w:tabs>
        <w:spacing w:line="480" w:lineRule="auto"/>
        <w:ind w:left="1592" w:right="1211" w:hanging="720"/>
      </w:pPr>
      <w:r>
        <w:rPr/>
        <w:t>Fig</w:t>
      </w:r>
      <w:r>
        <w:rPr>
          <w:spacing w:val="-4"/>
        </w:rPr>
        <w:t> </w:t>
      </w:r>
      <w:r>
        <w:rPr/>
        <w:t>4.3.1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Survival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Rhizopus</w:t>
      </w:r>
      <w:r>
        <w:rPr>
          <w:i/>
          <w:spacing w:val="-3"/>
        </w:rPr>
        <w:t> </w:t>
      </w:r>
      <w:r>
        <w:rPr>
          <w:i/>
        </w:rPr>
        <w:t>stolonifer</w:t>
      </w:r>
      <w:r>
        <w:rPr>
          <w:i/>
          <w:spacing w:val="-1"/>
        </w:rPr>
        <w:t> </w:t>
      </w:r>
      <w:r>
        <w:rPr/>
        <w:t>spores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Fluconazole</w:t>
      </w:r>
      <w:r>
        <w:rPr>
          <w:spacing w:val="-3"/>
        </w:rPr>
        <w:t> </w:t>
      </w:r>
      <w:r>
        <w:rPr/>
        <w:t>(10,000µg/ml)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Sodium</w:t>
        <w:tab/>
        <w:t>propionate (10,000µg/ml), singly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9511" w:val="left" w:leader="none"/>
        </w:tabs>
        <w:ind w:left="1592"/>
      </w:pPr>
      <w:r>
        <w:rPr/>
        <w:t>combination (5000/5000µg/m) at different time intervals.</w:t>
        <w:tab/>
        <w:t>61</w:t>
      </w:r>
    </w:p>
    <w:p>
      <w:pPr>
        <w:pStyle w:val="BodyText"/>
      </w:pPr>
    </w:p>
    <w:p>
      <w:pPr>
        <w:pStyle w:val="BodyText"/>
        <w:spacing w:line="480" w:lineRule="auto"/>
        <w:ind w:left="1592" w:right="1458" w:hanging="720"/>
      </w:pPr>
      <w:r>
        <w:rPr>
          <w:spacing w:val="-1"/>
        </w:rPr>
        <w:t>Fig 4.3.2 The Survival of </w:t>
      </w:r>
      <w:r>
        <w:rPr>
          <w:i/>
          <w:spacing w:val="-1"/>
        </w:rPr>
        <w:t>Rhizopus </w:t>
      </w:r>
      <w:r>
        <w:rPr>
          <w:i/>
        </w:rPr>
        <w:t>stolonifer </w:t>
      </w:r>
      <w:r>
        <w:rPr/>
        <w:t>spores in Terbinafine (1000µg/ml)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Sodium</w:t>
      </w:r>
      <w:r>
        <w:rPr>
          <w:spacing w:val="-2"/>
        </w:rPr>
        <w:t> </w:t>
      </w:r>
      <w:r>
        <w:rPr/>
        <w:t>propionate (10,000µg/ml),</w:t>
      </w:r>
      <w:r>
        <w:rPr>
          <w:spacing w:val="-1"/>
        </w:rPr>
        <w:t> </w:t>
      </w:r>
      <w:r>
        <w:rPr/>
        <w:t>singly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 combination</w:t>
      </w:r>
    </w:p>
    <w:p>
      <w:pPr>
        <w:pStyle w:val="BodyText"/>
        <w:tabs>
          <w:tab w:pos="9511" w:val="left" w:leader="none"/>
        </w:tabs>
        <w:ind w:left="1592"/>
      </w:pPr>
      <w:r>
        <w:rPr/>
        <w:t>(500/5000µg/m)</w:t>
      </w:r>
      <w:r>
        <w:rPr>
          <w:spacing w:val="58"/>
        </w:rPr>
        <w:t> </w:t>
      </w:r>
      <w:r>
        <w:rPr/>
        <w:t>at different time intervals.</w:t>
        <w:tab/>
        <w:t>62</w:t>
      </w:r>
    </w:p>
    <w:p>
      <w:pPr>
        <w:pStyle w:val="BodyText"/>
      </w:pPr>
    </w:p>
    <w:p>
      <w:pPr>
        <w:pStyle w:val="BodyText"/>
        <w:spacing w:line="480" w:lineRule="auto"/>
        <w:ind w:left="1592" w:right="770" w:hanging="720"/>
      </w:pPr>
      <w:r>
        <w:rPr/>
        <w:t>Fig 4.3.3 The Survival of </w:t>
      </w:r>
      <w:r>
        <w:rPr>
          <w:i/>
        </w:rPr>
        <w:t>Rhizopus stolonifer </w:t>
      </w:r>
      <w:r>
        <w:rPr/>
        <w:t>spores in Ketoconazole (4000µg/ml and</w:t>
      </w:r>
      <w:r>
        <w:rPr>
          <w:spacing w:val="1"/>
        </w:rPr>
        <w:t> </w:t>
      </w:r>
      <w:r>
        <w:rPr/>
        <w:t>Sodium</w:t>
      </w:r>
      <w:r>
        <w:rPr>
          <w:spacing w:val="-3"/>
        </w:rPr>
        <w:t> </w:t>
      </w:r>
      <w:r>
        <w:rPr/>
        <w:t>propionate</w:t>
      </w:r>
      <w:r>
        <w:rPr>
          <w:spacing w:val="-1"/>
        </w:rPr>
        <w:t> </w:t>
      </w:r>
      <w:r>
        <w:rPr/>
        <w:t>(10,000µg/ml),</w:t>
      </w:r>
      <w:r>
        <w:rPr>
          <w:spacing w:val="-2"/>
        </w:rPr>
        <w:t> </w:t>
      </w:r>
      <w:r>
        <w:rPr/>
        <w:t>singly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(2000/5000µg/m)</w:t>
      </w:r>
    </w:p>
    <w:p>
      <w:pPr>
        <w:pStyle w:val="BodyText"/>
        <w:tabs>
          <w:tab w:pos="9511" w:val="left" w:leader="none"/>
        </w:tabs>
        <w:spacing w:before="1"/>
        <w:ind w:left="1592"/>
      </w:pPr>
      <w:r>
        <w:rPr/>
        <w:t>at different time intervals.</w:t>
        <w:tab/>
        <w:t>63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92" w:right="917" w:hanging="720"/>
      </w:pPr>
      <w:r>
        <w:rPr/>
        <w:t>Fig 4.3.4 The Survival of </w:t>
      </w:r>
      <w:r>
        <w:rPr>
          <w:i/>
        </w:rPr>
        <w:t>Rhizopus stolonifer </w:t>
      </w:r>
      <w:r>
        <w:rPr/>
        <w:t>spores in Fluconazole (10,000µg/ml)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Griseofulvin</w:t>
      </w:r>
      <w:r>
        <w:rPr>
          <w:spacing w:val="-3"/>
        </w:rPr>
        <w:t> </w:t>
      </w:r>
      <w:r>
        <w:rPr/>
        <w:t>(10,000µg/ml),</w:t>
      </w:r>
      <w:r>
        <w:rPr>
          <w:spacing w:val="-2"/>
        </w:rPr>
        <w:t> </w:t>
      </w:r>
      <w:r>
        <w:rPr/>
        <w:t>singly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combination</w:t>
      </w:r>
      <w:r>
        <w:rPr>
          <w:spacing w:val="-2"/>
        </w:rPr>
        <w:t> </w:t>
      </w:r>
      <w:r>
        <w:rPr/>
        <w:t>(5000/5000µg/m)</w:t>
      </w:r>
    </w:p>
    <w:p>
      <w:pPr>
        <w:pStyle w:val="BodyText"/>
        <w:tabs>
          <w:tab w:pos="3031" w:val="left" w:leader="none"/>
          <w:tab w:pos="9511" w:val="left" w:leader="none"/>
        </w:tabs>
        <w:ind w:left="1592"/>
      </w:pPr>
      <w:r>
        <w:rPr/>
        <w:t>at different</w:t>
        <w:tab/>
        <w:t>time intervals.</w:t>
        <w:tab/>
        <w:t>64</w:t>
      </w:r>
    </w:p>
    <w:p>
      <w:pPr>
        <w:pStyle w:val="BodyText"/>
      </w:pPr>
    </w:p>
    <w:p>
      <w:pPr>
        <w:pStyle w:val="BodyText"/>
        <w:spacing w:line="480" w:lineRule="auto"/>
        <w:ind w:left="1592" w:hanging="720"/>
      </w:pPr>
      <w:r>
        <w:rPr/>
        <w:t>Fig 4.3.5 The Survival of </w:t>
      </w:r>
      <w:r>
        <w:rPr>
          <w:i/>
        </w:rPr>
        <w:t>Rhizopus stolonifer </w:t>
      </w:r>
      <w:r>
        <w:rPr/>
        <w:t>spores in Terbinafine (1000</w:t>
      </w:r>
      <w:r>
        <w:rPr>
          <w:spacing w:val="1"/>
        </w:rPr>
        <w:t> </w:t>
      </w:r>
      <w:r>
        <w:rPr/>
        <w:t>µg/ml) and</w:t>
      </w:r>
      <w:r>
        <w:rPr>
          <w:spacing w:val="-57"/>
        </w:rPr>
        <w:t> </w:t>
      </w:r>
      <w:r>
        <w:rPr/>
        <w:t>Griseofulvin</w:t>
      </w:r>
      <w:r>
        <w:rPr>
          <w:spacing w:val="-3"/>
        </w:rPr>
        <w:t> </w:t>
      </w:r>
      <w:r>
        <w:rPr/>
        <w:t>(10,000µg/ml),</w:t>
      </w:r>
      <w:r>
        <w:rPr>
          <w:spacing w:val="-1"/>
        </w:rPr>
        <w:t> </w:t>
      </w:r>
      <w:r>
        <w:rPr/>
        <w:t>singly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(500/5000µg/m)</w:t>
      </w:r>
      <w:r>
        <w:rPr>
          <w:spacing w:val="-2"/>
        </w:rPr>
        <w:t> </w:t>
      </w:r>
      <w:r>
        <w:rPr/>
        <w:t>at</w:t>
      </w:r>
    </w:p>
    <w:p>
      <w:pPr>
        <w:pStyle w:val="BodyText"/>
        <w:tabs>
          <w:tab w:pos="9511" w:val="left" w:leader="none"/>
        </w:tabs>
        <w:ind w:left="1592"/>
      </w:pPr>
      <w:r>
        <w:rPr/>
        <w:t>different time</w:t>
      </w:r>
      <w:r>
        <w:rPr>
          <w:spacing w:val="66"/>
        </w:rPr>
        <w:t> </w:t>
      </w:r>
      <w:r>
        <w:rPr/>
        <w:t>intervals.</w:t>
        <w:tab/>
        <w:t>65</w:t>
      </w:r>
    </w:p>
    <w:p>
      <w:pPr>
        <w:pStyle w:val="BodyText"/>
      </w:pPr>
    </w:p>
    <w:p>
      <w:pPr>
        <w:pStyle w:val="BodyText"/>
        <w:spacing w:line="480" w:lineRule="auto"/>
        <w:ind w:left="1592" w:right="917" w:hanging="720"/>
      </w:pPr>
      <w:r>
        <w:rPr/>
        <w:t>Fig 4.3.6 The Survival of </w:t>
      </w:r>
      <w:r>
        <w:rPr>
          <w:i/>
        </w:rPr>
        <w:t>Rhizopus stolonifer </w:t>
      </w:r>
      <w:r>
        <w:rPr/>
        <w:t>spores in Ketoconazole (4000µg/ml)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Griseofulvin</w:t>
      </w:r>
      <w:r>
        <w:rPr>
          <w:spacing w:val="-3"/>
        </w:rPr>
        <w:t> </w:t>
      </w:r>
      <w:r>
        <w:rPr/>
        <w:t>(10,000µg/ml),</w:t>
      </w:r>
      <w:r>
        <w:rPr>
          <w:spacing w:val="-2"/>
        </w:rPr>
        <w:t> </w:t>
      </w:r>
      <w:r>
        <w:rPr/>
        <w:t>singly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combination</w:t>
      </w:r>
      <w:r>
        <w:rPr>
          <w:spacing w:val="-2"/>
        </w:rPr>
        <w:t> </w:t>
      </w:r>
      <w:r>
        <w:rPr/>
        <w:t>(2000/5000µg/m)</w:t>
      </w:r>
    </w:p>
    <w:p>
      <w:pPr>
        <w:pStyle w:val="BodyText"/>
        <w:tabs>
          <w:tab w:pos="3031" w:val="left" w:leader="none"/>
          <w:tab w:pos="9511" w:val="left" w:leader="none"/>
        </w:tabs>
        <w:ind w:left="1592"/>
      </w:pPr>
      <w:r>
        <w:rPr/>
        <w:t>at different</w:t>
        <w:tab/>
        <w:t>time intervals.</w:t>
        <w:tab/>
        <w:t>66</w:t>
      </w:r>
    </w:p>
    <w:p>
      <w:pPr>
        <w:spacing w:after="0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spacing w:line="480" w:lineRule="auto" w:before="72"/>
        <w:ind w:left="1592" w:right="770" w:hanging="720"/>
      </w:pPr>
      <w:r>
        <w:rPr/>
        <w:t>Fig 4.4.1 Graph showing the Influence of varying fungicidal concentrationsv of</w:t>
      </w:r>
      <w:r>
        <w:rPr>
          <w:spacing w:val="1"/>
        </w:rPr>
        <w:t> </w:t>
      </w:r>
      <w:r>
        <w:rPr/>
        <w:t>Fluconazole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viability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Rhizopus</w:t>
      </w:r>
      <w:r>
        <w:rPr>
          <w:i/>
          <w:spacing w:val="-4"/>
        </w:rPr>
        <w:t> </w:t>
      </w:r>
      <w:r>
        <w:rPr>
          <w:i/>
        </w:rPr>
        <w:t>stolonifer</w:t>
      </w:r>
      <w:r>
        <w:rPr>
          <w:i/>
          <w:spacing w:val="-2"/>
        </w:rPr>
        <w:t> </w:t>
      </w:r>
      <w:r>
        <w:rPr/>
        <w:t>spores</w:t>
      </w:r>
      <w:r>
        <w:rPr>
          <w:spacing w:val="-5"/>
        </w:rPr>
        <w:t> </w:t>
      </w:r>
      <w:r>
        <w:rPr/>
        <w:t>(10</w:t>
      </w:r>
      <w:r>
        <w:rPr>
          <w:vertAlign w:val="superscript"/>
        </w:rPr>
        <w:t>7</w:t>
      </w:r>
      <w:r>
        <w:rPr>
          <w:vertAlign w:val="baseline"/>
        </w:rPr>
        <w:t>spores/ml)</w:t>
      </w:r>
    </w:p>
    <w:p>
      <w:pPr>
        <w:pStyle w:val="BodyText"/>
        <w:tabs>
          <w:tab w:pos="9751" w:val="right" w:leader="none"/>
        </w:tabs>
        <w:ind w:left="1592"/>
      </w:pPr>
      <w:r>
        <w:rPr/>
        <w:t>at 25ºC after 30minutes contact time.</w:t>
        <w:tab/>
        <w:t>68</w:t>
      </w:r>
    </w:p>
    <w:p>
      <w:pPr>
        <w:pStyle w:val="BodyText"/>
        <w:spacing w:line="480" w:lineRule="auto" w:before="276"/>
        <w:ind w:left="1652" w:right="770" w:hanging="780"/>
      </w:pPr>
      <w:r>
        <w:rPr/>
        <w:t>Fig 4.4.2 Graph showing the Influence of varying fungicidal concentrations of</w:t>
      </w:r>
      <w:r>
        <w:rPr>
          <w:spacing w:val="1"/>
        </w:rPr>
        <w:t> </w:t>
      </w:r>
      <w:r>
        <w:rPr/>
        <w:t>Terbinafine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viability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Rhizopus</w:t>
      </w:r>
      <w:r>
        <w:rPr>
          <w:i/>
          <w:spacing w:val="-3"/>
        </w:rPr>
        <w:t> </w:t>
      </w:r>
      <w:r>
        <w:rPr>
          <w:i/>
        </w:rPr>
        <w:t>stolonifer</w:t>
      </w:r>
      <w:r>
        <w:rPr>
          <w:i/>
          <w:spacing w:val="-1"/>
        </w:rPr>
        <w:t> </w:t>
      </w:r>
      <w:r>
        <w:rPr/>
        <w:t>spores</w:t>
      </w:r>
      <w:r>
        <w:rPr>
          <w:spacing w:val="-3"/>
        </w:rPr>
        <w:t> </w:t>
      </w:r>
      <w:r>
        <w:rPr/>
        <w:t>(10</w:t>
      </w:r>
      <w:r>
        <w:rPr>
          <w:vertAlign w:val="superscript"/>
        </w:rPr>
        <w:t>7</w:t>
      </w:r>
      <w:r>
        <w:rPr>
          <w:vertAlign w:val="baseline"/>
        </w:rPr>
        <w:t>spores/ml)</w:t>
      </w:r>
    </w:p>
    <w:p>
      <w:pPr>
        <w:pStyle w:val="BodyText"/>
        <w:tabs>
          <w:tab w:pos="9751" w:val="right" w:leader="none"/>
        </w:tabs>
        <w:ind w:left="1651"/>
      </w:pPr>
      <w:r>
        <w:rPr/>
        <w:t>at 25ºC after</w:t>
      </w:r>
      <w:r>
        <w:rPr>
          <w:spacing w:val="112"/>
        </w:rPr>
        <w:t> </w:t>
      </w:r>
      <w:r>
        <w:rPr/>
        <w:t>30minutes contact time.</w:t>
        <w:tab/>
        <w:t>69</w:t>
      </w:r>
    </w:p>
    <w:p>
      <w:pPr>
        <w:pStyle w:val="BodyText"/>
        <w:spacing w:line="480" w:lineRule="auto" w:before="276"/>
        <w:ind w:left="1591" w:right="1630" w:hanging="720"/>
      </w:pPr>
      <w:r>
        <w:rPr/>
        <w:t>Fig 4.4.3 Graph showing the Influence of varying fungicidal concentrations of</w:t>
      </w:r>
      <w:r>
        <w:rPr>
          <w:spacing w:val="-57"/>
        </w:rPr>
        <w:t> </w:t>
      </w:r>
      <w:r>
        <w:rPr/>
        <w:t>Sodium</w:t>
      </w:r>
      <w:r>
        <w:rPr>
          <w:spacing w:val="-3"/>
        </w:rPr>
        <w:t> </w:t>
      </w:r>
      <w:r>
        <w:rPr/>
        <w:t>propionate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Rhizopus</w:t>
      </w:r>
      <w:r>
        <w:rPr>
          <w:i/>
          <w:spacing w:val="-1"/>
        </w:rPr>
        <w:t> </w:t>
      </w:r>
      <w:r>
        <w:rPr>
          <w:i/>
        </w:rPr>
        <w:t>stolonifer</w:t>
      </w:r>
      <w:r>
        <w:rPr>
          <w:i/>
          <w:spacing w:val="1"/>
        </w:rPr>
        <w:t> </w:t>
      </w:r>
      <w:r>
        <w:rPr/>
        <w:t>spores</w:t>
      </w:r>
    </w:p>
    <w:p>
      <w:pPr>
        <w:pStyle w:val="BodyText"/>
        <w:tabs>
          <w:tab w:pos="9751" w:val="right" w:leader="none"/>
        </w:tabs>
        <w:ind w:left="1591"/>
      </w:pPr>
      <w:r>
        <w:rPr/>
        <w:t>(10</w:t>
      </w:r>
      <w:r>
        <w:rPr>
          <w:vertAlign w:val="superscript"/>
        </w:rPr>
        <w:t>6</w:t>
      </w:r>
      <w:r>
        <w:rPr>
          <w:vertAlign w:val="baseline"/>
        </w:rPr>
        <w:t>spores/ml)</w:t>
      </w:r>
      <w:r>
        <w:rPr>
          <w:spacing w:val="-2"/>
          <w:vertAlign w:val="baseline"/>
        </w:rPr>
        <w:t> </w:t>
      </w:r>
      <w:r>
        <w:rPr>
          <w:vertAlign w:val="baseline"/>
        </w:rPr>
        <w:t>at 25ºC after  </w:t>
      </w:r>
      <w:r>
        <w:rPr>
          <w:spacing w:val="18"/>
          <w:vertAlign w:val="baseline"/>
        </w:rPr>
        <w:t> </w:t>
      </w:r>
      <w:r>
        <w:rPr>
          <w:vertAlign w:val="baseline"/>
        </w:rPr>
        <w:t>30minutes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contact time.</w:t>
        <w:tab/>
        <w:t>70</w:t>
      </w:r>
    </w:p>
    <w:p>
      <w:pPr>
        <w:pStyle w:val="BodyText"/>
        <w:spacing w:line="480" w:lineRule="auto" w:before="276"/>
        <w:ind w:left="1591" w:right="770" w:hanging="720"/>
      </w:pPr>
      <w:r>
        <w:rPr/>
        <w:t>Fig 4.4.4 Graph showing the Influence of varying fungicidal concentrations of</w:t>
      </w:r>
      <w:r>
        <w:rPr>
          <w:spacing w:val="1"/>
        </w:rPr>
        <w:t> </w:t>
      </w:r>
      <w:r>
        <w:rPr/>
        <w:t>Griseofulvin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viability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Rhizopus</w:t>
      </w:r>
      <w:r>
        <w:rPr>
          <w:i/>
          <w:spacing w:val="-4"/>
        </w:rPr>
        <w:t> </w:t>
      </w:r>
      <w:r>
        <w:rPr>
          <w:i/>
        </w:rPr>
        <w:t>stolonifer</w:t>
      </w:r>
      <w:r>
        <w:rPr>
          <w:i/>
          <w:spacing w:val="-2"/>
        </w:rPr>
        <w:t> </w:t>
      </w:r>
      <w:r>
        <w:rPr/>
        <w:t>spores</w:t>
      </w:r>
      <w:r>
        <w:rPr>
          <w:spacing w:val="-5"/>
        </w:rPr>
        <w:t> </w:t>
      </w:r>
      <w:r>
        <w:rPr/>
        <w:t>(10</w:t>
      </w:r>
      <w:r>
        <w:rPr>
          <w:vertAlign w:val="superscript"/>
        </w:rPr>
        <w:t>8</w:t>
      </w:r>
      <w:r>
        <w:rPr>
          <w:vertAlign w:val="baseline"/>
        </w:rPr>
        <w:t>spores/ml)</w:t>
      </w:r>
    </w:p>
    <w:p>
      <w:pPr>
        <w:pStyle w:val="BodyText"/>
        <w:tabs>
          <w:tab w:pos="9751" w:val="right" w:leader="none"/>
        </w:tabs>
        <w:ind w:left="1592"/>
      </w:pPr>
      <w:r>
        <w:rPr/>
        <w:t>at</w:t>
      </w:r>
      <w:r>
        <w:rPr>
          <w:spacing w:val="-1"/>
        </w:rPr>
        <w:t> </w:t>
      </w:r>
      <w:r>
        <w:rPr/>
        <w:t>25ºC after 30minutes contact time.</w:t>
        <w:tab/>
        <w:t>71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58" w:right="156"/>
        <w:jc w:val="center"/>
      </w:pPr>
      <w:r>
        <w:rPr/>
        <w:t>LIST OF TABLES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871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4.1.1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inhibition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Fluconazole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flavus,</w:t>
      </w:r>
    </w:p>
    <w:p>
      <w:pPr>
        <w:pStyle w:val="BodyText"/>
        <w:rPr>
          <w:i/>
        </w:rPr>
      </w:pPr>
    </w:p>
    <w:p>
      <w:pPr>
        <w:spacing w:before="0"/>
        <w:ind w:left="1652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30ºC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1651"/>
      </w:pPr>
      <w:r>
        <w:rPr/>
        <w:t>for 48 hours.</w:t>
        <w:tab/>
        <w:t>49</w:t>
      </w:r>
    </w:p>
    <w:p>
      <w:pPr>
        <w:pStyle w:val="BodyText"/>
      </w:pPr>
    </w:p>
    <w:p>
      <w:pPr>
        <w:spacing w:before="0"/>
        <w:ind w:left="871" w:right="0" w:firstLine="0"/>
        <w:jc w:val="left"/>
        <w:rPr>
          <w:i/>
          <w:sz w:val="24"/>
        </w:rPr>
      </w:pPr>
      <w:r>
        <w:rPr>
          <w:sz w:val="24"/>
        </w:rPr>
        <w:t>Table 4.1.2 Zone of inhibition of Terbinafine against</w:t>
      </w:r>
      <w:r>
        <w:rPr>
          <w:spacing w:val="-2"/>
          <w:sz w:val="24"/>
        </w:rPr>
        <w:t> </w:t>
      </w:r>
      <w:r>
        <w:rPr>
          <w:i/>
          <w:sz w:val="24"/>
        </w:rPr>
        <w:t>Aspergillus flavus,</w:t>
      </w:r>
    </w:p>
    <w:p>
      <w:pPr>
        <w:pStyle w:val="BodyText"/>
        <w:rPr>
          <w:i/>
        </w:rPr>
      </w:pPr>
    </w:p>
    <w:p>
      <w:pPr>
        <w:spacing w:before="0"/>
        <w:ind w:left="1591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30ºC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1591"/>
      </w:pPr>
      <w:r>
        <w:rPr/>
        <w:t>for 48 hours.</w:t>
        <w:tab/>
        <w:t>50</w:t>
      </w:r>
    </w:p>
    <w:p>
      <w:pPr>
        <w:pStyle w:val="BodyText"/>
      </w:pPr>
    </w:p>
    <w:p>
      <w:pPr>
        <w:spacing w:before="0"/>
        <w:ind w:left="871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4.1.3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inhibition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Ketoconazole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flavus,</w:t>
      </w:r>
    </w:p>
    <w:p>
      <w:pPr>
        <w:pStyle w:val="BodyText"/>
        <w:rPr>
          <w:i/>
        </w:rPr>
      </w:pPr>
    </w:p>
    <w:p>
      <w:pPr>
        <w:spacing w:before="1"/>
        <w:ind w:left="1592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30ºC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511" w:val="left" w:leader="none"/>
        </w:tabs>
        <w:ind w:left="1591"/>
      </w:pPr>
      <w:r>
        <w:rPr/>
        <w:t>for 48 hours.</w:t>
        <w:tab/>
        <w:t>51</w:t>
      </w:r>
    </w:p>
    <w:p>
      <w:pPr>
        <w:pStyle w:val="BodyText"/>
      </w:pPr>
    </w:p>
    <w:p>
      <w:pPr>
        <w:tabs>
          <w:tab w:pos="8071" w:val="left" w:leader="none"/>
        </w:tabs>
        <w:spacing w:before="0"/>
        <w:ind w:left="871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4.1.4 Zone</w:t>
      </w:r>
      <w:r>
        <w:rPr>
          <w:spacing w:val="-1"/>
          <w:sz w:val="24"/>
        </w:rPr>
        <w:t> </w:t>
      </w:r>
      <w:r>
        <w:rPr>
          <w:sz w:val="24"/>
        </w:rPr>
        <w:t>of inhibition</w:t>
      </w:r>
      <w:r>
        <w:rPr>
          <w:spacing w:val="-1"/>
          <w:sz w:val="24"/>
        </w:rPr>
        <w:t> </w:t>
      </w:r>
      <w:r>
        <w:rPr>
          <w:sz w:val="24"/>
        </w:rPr>
        <w:t>of Sodium</w:t>
      </w:r>
      <w:r>
        <w:rPr>
          <w:spacing w:val="-2"/>
          <w:sz w:val="24"/>
        </w:rPr>
        <w:t> </w:t>
      </w:r>
      <w:r>
        <w:rPr>
          <w:sz w:val="24"/>
        </w:rPr>
        <w:t>propionate against</w:t>
      </w:r>
      <w:r>
        <w:rPr>
          <w:spacing w:val="-4"/>
          <w:sz w:val="24"/>
        </w:rPr>
        <w:t> </w:t>
      </w:r>
      <w:r>
        <w:rPr>
          <w:i/>
          <w:sz w:val="24"/>
        </w:rPr>
        <w:t>Aspergillus</w:t>
        <w:tab/>
        <w:t>flavus,</w:t>
      </w:r>
    </w:p>
    <w:p>
      <w:pPr>
        <w:pStyle w:val="BodyText"/>
        <w:rPr>
          <w:i/>
        </w:rPr>
      </w:pPr>
    </w:p>
    <w:p>
      <w:pPr>
        <w:spacing w:before="0"/>
        <w:ind w:left="1592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30ºC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1651"/>
      </w:pPr>
      <w:r>
        <w:rPr/>
        <w:t>for 48 hours.</w:t>
        <w:tab/>
        <w:t>52</w:t>
      </w:r>
    </w:p>
    <w:p>
      <w:pPr>
        <w:pStyle w:val="BodyText"/>
      </w:pPr>
    </w:p>
    <w:p>
      <w:pPr>
        <w:spacing w:before="0"/>
        <w:ind w:left="871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4.1.5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inhibition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Griseofulvin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flavus,</w:t>
      </w:r>
    </w:p>
    <w:p>
      <w:pPr>
        <w:pStyle w:val="BodyText"/>
        <w:rPr>
          <w:i/>
        </w:rPr>
      </w:pPr>
    </w:p>
    <w:p>
      <w:pPr>
        <w:spacing w:before="0"/>
        <w:ind w:left="1591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30ºC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1591"/>
      </w:pPr>
      <w:r>
        <w:rPr/>
        <w:t>for 48 hours.</w:t>
        <w:tab/>
        <w:t>53</w:t>
      </w:r>
    </w:p>
    <w:p>
      <w:pPr>
        <w:pStyle w:val="BodyText"/>
      </w:pPr>
    </w:p>
    <w:p>
      <w:pPr>
        <w:tabs>
          <w:tab w:pos="7351" w:val="left" w:leader="none"/>
          <w:tab w:pos="8071" w:val="left" w:leader="none"/>
        </w:tabs>
        <w:spacing w:line="480" w:lineRule="auto" w:before="0"/>
        <w:ind w:left="1591" w:right="1352" w:hanging="72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4.2.1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Inhibitory</w:t>
      </w:r>
      <w:r>
        <w:rPr>
          <w:spacing w:val="-1"/>
          <w:sz w:val="24"/>
        </w:rPr>
        <w:t> </w:t>
      </w:r>
      <w:r>
        <w:rPr>
          <w:sz w:val="24"/>
        </w:rPr>
        <w:t>Concentration (MIC)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test antifungal</w:t>
        <w:tab/>
      </w:r>
      <w:r>
        <w:rPr>
          <w:spacing w:val="-1"/>
          <w:sz w:val="24"/>
        </w:rPr>
        <w:t>agents</w:t>
      </w:r>
      <w:r>
        <w:rPr>
          <w:spacing w:val="-57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i/>
          <w:sz w:val="24"/>
        </w:rPr>
        <w:t>Aspergillus flavus, Aspergillus niger, Penicillium</w:t>
        <w:tab/>
        <w:t>citrinum</w:t>
      </w:r>
    </w:p>
    <w:p>
      <w:pPr>
        <w:tabs>
          <w:tab w:pos="9511" w:val="left" w:leader="none"/>
        </w:tabs>
        <w:spacing w:before="0"/>
        <w:ind w:left="1592" w:right="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stolonifer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ºC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48</w:t>
      </w:r>
      <w:r>
        <w:rPr>
          <w:spacing w:val="-2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(μg/ml).</w:t>
        <w:tab/>
        <w:t>54</w:t>
      </w:r>
    </w:p>
    <w:p>
      <w:pPr>
        <w:pStyle w:val="BodyText"/>
      </w:pPr>
    </w:p>
    <w:p>
      <w:pPr>
        <w:spacing w:line="480" w:lineRule="auto" w:before="1"/>
        <w:ind w:left="1592" w:right="917" w:hanging="72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4.2.2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Fungicidal</w:t>
      </w:r>
      <w:r>
        <w:rPr>
          <w:spacing w:val="-3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(MFC)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antifungal</w:t>
      </w:r>
      <w:r>
        <w:rPr>
          <w:spacing w:val="50"/>
          <w:sz w:val="24"/>
        </w:rPr>
        <w:t> </w:t>
      </w:r>
      <w:r>
        <w:rPr>
          <w:sz w:val="24"/>
        </w:rPr>
        <w:t>agents</w:t>
      </w:r>
      <w:r>
        <w:rPr>
          <w:spacing w:val="-57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i/>
          <w:sz w:val="24"/>
        </w:rPr>
        <w:t>Aspergillus flavus,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Aspergillus niger, Penicillium citrinum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</w:p>
    <w:p>
      <w:pPr>
        <w:tabs>
          <w:tab w:pos="9511" w:val="left" w:leader="none"/>
        </w:tabs>
        <w:spacing w:before="0"/>
        <w:ind w:left="1652" w:right="0" w:firstLine="0"/>
        <w:jc w:val="left"/>
        <w:rPr>
          <w:sz w:val="24"/>
        </w:rPr>
      </w:pPr>
      <w:r>
        <w:rPr>
          <w:i/>
          <w:sz w:val="24"/>
        </w:rPr>
        <w:t>Rhizopus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stolonifer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30</w:t>
      </w:r>
      <w:r>
        <w:rPr>
          <w:spacing w:val="-2"/>
          <w:sz w:val="24"/>
        </w:rPr>
        <w:t> </w:t>
      </w:r>
      <w:r>
        <w:rPr>
          <w:sz w:val="24"/>
        </w:rPr>
        <w:t>ºC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72</w:t>
      </w:r>
      <w:r>
        <w:rPr>
          <w:spacing w:val="-2"/>
          <w:sz w:val="24"/>
        </w:rPr>
        <w:t> </w:t>
      </w:r>
      <w:r>
        <w:rPr>
          <w:sz w:val="24"/>
        </w:rPr>
        <w:t>hours.</w:t>
      </w:r>
      <w:r>
        <w:rPr>
          <w:spacing w:val="-3"/>
          <w:sz w:val="24"/>
        </w:rPr>
        <w:t> </w:t>
      </w:r>
      <w:r>
        <w:rPr>
          <w:sz w:val="24"/>
        </w:rPr>
        <w:t>(μg/ml).</w:t>
        <w:tab/>
        <w:t>55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1592" w:right="1905" w:hanging="720"/>
      </w:pPr>
      <w:r>
        <w:rPr/>
        <w:t>Table 4.2.3 Fractional Inhibitory Concentration (FIC) of Fluconazole in</w:t>
      </w:r>
      <w:r>
        <w:rPr>
          <w:spacing w:val="1"/>
        </w:rPr>
        <w:t> </w:t>
      </w:r>
      <w:r>
        <w:rPr/>
        <w:t>admixtures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Sodium</w:t>
      </w:r>
      <w:r>
        <w:rPr>
          <w:spacing w:val="-2"/>
        </w:rPr>
        <w:t> </w:t>
      </w:r>
      <w:r>
        <w:rPr/>
        <w:t>propionate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</w:t>
      </w:r>
    </w:p>
    <w:p>
      <w:pPr>
        <w:tabs>
          <w:tab w:pos="9511" w:val="left" w:leader="none"/>
        </w:tabs>
        <w:spacing w:before="0"/>
        <w:ind w:left="1652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4"/>
          <w:sz w:val="24"/>
        </w:rPr>
        <w:t> </w:t>
      </w:r>
      <w:r>
        <w:rPr>
          <w:sz w:val="24"/>
        </w:rPr>
        <w:t>spores</w:t>
      </w:r>
      <w:r>
        <w:rPr>
          <w:spacing w:val="-4"/>
          <w:sz w:val="24"/>
        </w:rPr>
        <w:t> </w:t>
      </w:r>
      <w:r>
        <w:rPr>
          <w:sz w:val="24"/>
        </w:rPr>
        <w:t>suspension.</w:t>
        <w:tab/>
        <w:t>56</w:t>
      </w:r>
    </w:p>
    <w:p>
      <w:pPr>
        <w:pStyle w:val="BodyText"/>
        <w:tabs>
          <w:tab w:pos="8071" w:val="left" w:leader="none"/>
          <w:tab w:pos="9511" w:val="left" w:leader="none"/>
        </w:tabs>
        <w:spacing w:line="480" w:lineRule="auto" w:before="276"/>
        <w:ind w:left="1591" w:right="287" w:hanging="720"/>
      </w:pPr>
      <w:r>
        <w:rPr/>
        <w:t>Table</w:t>
      </w:r>
      <w:r>
        <w:rPr>
          <w:spacing w:val="-2"/>
        </w:rPr>
        <w:t> </w:t>
      </w:r>
      <w:r>
        <w:rPr/>
        <w:t>4.2.4</w:t>
      </w:r>
      <w:r>
        <w:rPr>
          <w:spacing w:val="-2"/>
        </w:rPr>
        <w:t> </w:t>
      </w:r>
      <w:r>
        <w:rPr/>
        <w:t>Fractional</w:t>
      </w:r>
      <w:r>
        <w:rPr>
          <w:spacing w:val="-2"/>
        </w:rPr>
        <w:t> </w:t>
      </w:r>
      <w:r>
        <w:rPr/>
        <w:t>Inhibitory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(FIC)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combined</w:t>
      </w:r>
      <w:r>
        <w:rPr>
          <w:spacing w:val="-2"/>
        </w:rPr>
        <w:t> </w:t>
      </w:r>
      <w:r>
        <w:rPr/>
        <w:t>Test</w:t>
        <w:tab/>
        <w:t>fungicides</w:t>
      </w:r>
      <w:r>
        <w:rPr>
          <w:spacing w:val="1"/>
        </w:rPr>
        <w:t> </w:t>
      </w:r>
      <w:r>
        <w:rPr/>
        <w:t>against</w:t>
      </w:r>
      <w:r>
        <w:rPr>
          <w:spacing w:val="-4"/>
        </w:rPr>
        <w:t> </w:t>
      </w:r>
      <w:r>
        <w:rPr/>
        <w:t>Phytopathogenic</w:t>
      </w:r>
      <w:r>
        <w:rPr>
          <w:spacing w:val="-4"/>
        </w:rPr>
        <w:t> </w:t>
      </w:r>
      <w:r>
        <w:rPr/>
        <w:t>fungi</w:t>
      </w:r>
      <w:r>
        <w:rPr>
          <w:spacing w:val="-3"/>
        </w:rPr>
        <w:t> </w:t>
      </w:r>
      <w:r>
        <w:rPr/>
        <w:t>spores</w:t>
      </w:r>
      <w:r>
        <w:rPr>
          <w:spacing w:val="-4"/>
        </w:rPr>
        <w:t> </w:t>
      </w:r>
      <w:r>
        <w:rPr/>
        <w:t>(10</w:t>
      </w:r>
      <w:r>
        <w:rPr>
          <w:vertAlign w:val="superscript"/>
        </w:rPr>
        <w:t>6</w:t>
      </w:r>
      <w:r>
        <w:rPr>
          <w:vertAlign w:val="baseline"/>
        </w:rPr>
        <w:t>cfu/ml).</w:t>
        <w:tab/>
        <w:tab/>
      </w:r>
      <w:r>
        <w:rPr>
          <w:spacing w:val="-3"/>
          <w:vertAlign w:val="baseline"/>
        </w:rPr>
        <w:t>57</w:t>
      </w:r>
    </w:p>
    <w:p>
      <w:pPr>
        <w:pStyle w:val="BodyText"/>
        <w:ind w:left="872"/>
      </w:pPr>
      <w:r>
        <w:rPr/>
        <w:t>Table</w:t>
      </w:r>
      <w:r>
        <w:rPr>
          <w:spacing w:val="-2"/>
        </w:rPr>
        <w:t> </w:t>
      </w:r>
      <w:r>
        <w:rPr/>
        <w:t>4.2.5</w:t>
      </w:r>
      <w:r>
        <w:rPr>
          <w:spacing w:val="-1"/>
        </w:rPr>
        <w:t> </w:t>
      </w:r>
      <w:r>
        <w:rPr/>
        <w:t>Fractional</w:t>
      </w:r>
      <w:r>
        <w:rPr>
          <w:spacing w:val="-3"/>
        </w:rPr>
        <w:t> </w:t>
      </w:r>
      <w:r>
        <w:rPr/>
        <w:t>Fungicidal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(FFC)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Test</w:t>
      </w:r>
      <w:r>
        <w:rPr>
          <w:spacing w:val="63"/>
        </w:rPr>
        <w:t> </w:t>
      </w:r>
      <w:r>
        <w:rPr/>
        <w:t>fungicides</w:t>
      </w:r>
    </w:p>
    <w:p>
      <w:pPr>
        <w:pStyle w:val="BodyText"/>
        <w:tabs>
          <w:tab w:pos="9571" w:val="left" w:leader="none"/>
        </w:tabs>
        <w:spacing w:before="276"/>
        <w:ind w:left="1592"/>
      </w:pPr>
      <w:r>
        <w:rPr/>
        <w:t>against</w:t>
      </w:r>
      <w:r>
        <w:rPr>
          <w:spacing w:val="-4"/>
        </w:rPr>
        <w:t> </w:t>
      </w:r>
      <w:r>
        <w:rPr/>
        <w:t>Phytopathogenic</w:t>
      </w:r>
      <w:r>
        <w:rPr>
          <w:spacing w:val="-4"/>
        </w:rPr>
        <w:t> </w:t>
      </w:r>
      <w:r>
        <w:rPr/>
        <w:t>fungi</w:t>
      </w:r>
      <w:r>
        <w:rPr>
          <w:spacing w:val="-3"/>
        </w:rPr>
        <w:t> </w:t>
      </w:r>
      <w:r>
        <w:rPr/>
        <w:t>spores</w:t>
      </w:r>
      <w:r>
        <w:rPr>
          <w:spacing w:val="-4"/>
        </w:rPr>
        <w:t> </w:t>
      </w:r>
      <w:r>
        <w:rPr/>
        <w:t>(10</w:t>
      </w:r>
      <w:r>
        <w:rPr>
          <w:vertAlign w:val="superscript"/>
        </w:rPr>
        <w:t>6</w:t>
      </w:r>
      <w:r>
        <w:rPr>
          <w:vertAlign w:val="baseline"/>
        </w:rPr>
        <w:t>cfu/ml).</w:t>
        <w:tab/>
        <w:t>58</w:t>
      </w:r>
    </w:p>
    <w:p>
      <w:pPr>
        <w:pStyle w:val="BodyText"/>
        <w:tabs>
          <w:tab w:pos="7351" w:val="left" w:leader="none"/>
        </w:tabs>
        <w:spacing w:before="276"/>
        <w:ind w:left="872"/>
      </w:pPr>
      <w:r>
        <w:rPr/>
        <w:t>Table</w:t>
      </w:r>
      <w:r>
        <w:rPr>
          <w:spacing w:val="-2"/>
        </w:rPr>
        <w:t> </w:t>
      </w:r>
      <w:r>
        <w:rPr/>
        <w:t>4.5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combined</w:t>
      </w:r>
      <w:r>
        <w:rPr>
          <w:spacing w:val="-1"/>
        </w:rPr>
        <w:t> </w:t>
      </w:r>
      <w:r>
        <w:rPr/>
        <w:t>Antifungal</w:t>
      </w:r>
      <w:r>
        <w:rPr>
          <w:spacing w:val="-2"/>
        </w:rPr>
        <w:t> </w:t>
      </w:r>
      <w:r>
        <w:rPr/>
        <w:t>Agents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varying</w:t>
        <w:tab/>
        <w:t>concentration</w:t>
      </w:r>
    </w:p>
    <w:p>
      <w:pPr>
        <w:pStyle w:val="BodyText"/>
        <w:tabs>
          <w:tab w:pos="9511" w:val="left" w:leader="none"/>
        </w:tabs>
        <w:spacing w:before="276"/>
        <w:ind w:left="1592"/>
      </w:pPr>
      <w:r>
        <w:rPr/>
        <w:t>of</w:t>
      </w:r>
      <w:r>
        <w:rPr>
          <w:spacing w:val="-5"/>
        </w:rPr>
        <w:t> </w:t>
      </w:r>
      <w:r>
        <w:rPr/>
        <w:t>Sodium</w:t>
      </w:r>
      <w:r>
        <w:rPr>
          <w:spacing w:val="-6"/>
        </w:rPr>
        <w:t> </w:t>
      </w:r>
      <w:r>
        <w:rPr/>
        <w:t>Metabisulphite.</w:t>
        <w:tab/>
        <w:t>71</w:t>
      </w:r>
    </w:p>
    <w:p>
      <w:pPr>
        <w:pStyle w:val="BodyText"/>
        <w:tabs>
          <w:tab w:pos="8071" w:val="left" w:leader="none"/>
        </w:tabs>
        <w:spacing w:before="276"/>
        <w:ind w:left="872"/>
      </w:pPr>
      <w:r>
        <w:rPr/>
        <w:t>Table</w:t>
      </w:r>
      <w:r>
        <w:rPr>
          <w:spacing w:val="-2"/>
        </w:rPr>
        <w:t> </w:t>
      </w:r>
      <w:r>
        <w:rPr/>
        <w:t>4.6.1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Terbinafine</w:t>
      </w:r>
      <w:r>
        <w:rPr>
          <w:spacing w:val="-1"/>
        </w:rPr>
        <w:t> </w:t>
      </w:r>
      <w:r>
        <w:rPr/>
        <w:t>Hcl/</w:t>
      </w:r>
      <w:r>
        <w:rPr>
          <w:spacing w:val="-2"/>
        </w:rPr>
        <w:t> </w:t>
      </w:r>
      <w:r>
        <w:rPr/>
        <w:t>Griseofulvin</w:t>
        <w:tab/>
        <w:t>diluted</w:t>
      </w:r>
    </w:p>
    <w:p>
      <w:pPr>
        <w:tabs>
          <w:tab w:pos="9511" w:val="lef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unboiled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76</w:t>
      </w:r>
    </w:p>
    <w:p>
      <w:pPr>
        <w:pStyle w:val="BodyText"/>
        <w:tabs>
          <w:tab w:pos="8071" w:val="left" w:leader="none"/>
        </w:tabs>
        <w:spacing w:before="276"/>
        <w:ind w:left="872"/>
      </w:pPr>
      <w:r>
        <w:rPr/>
        <w:t>Table</w:t>
      </w:r>
      <w:r>
        <w:rPr>
          <w:spacing w:val="-2"/>
        </w:rPr>
        <w:t> </w:t>
      </w:r>
      <w:r>
        <w:rPr/>
        <w:t>4.6.2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Terbinafine</w:t>
      </w:r>
      <w:r>
        <w:rPr>
          <w:spacing w:val="-1"/>
        </w:rPr>
        <w:t> </w:t>
      </w:r>
      <w:r>
        <w:rPr/>
        <w:t>Hcl/</w:t>
      </w:r>
      <w:r>
        <w:rPr>
          <w:spacing w:val="-2"/>
        </w:rPr>
        <w:t> </w:t>
      </w:r>
      <w:r>
        <w:rPr/>
        <w:t>Griseofulvin</w:t>
        <w:tab/>
        <w:t>diluted</w:t>
      </w:r>
    </w:p>
    <w:p>
      <w:pPr>
        <w:tabs>
          <w:tab w:pos="9511" w:val="lef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76</w:t>
      </w:r>
    </w:p>
    <w:p>
      <w:pPr>
        <w:pStyle w:val="BodyText"/>
        <w:spacing w:before="276"/>
        <w:ind w:left="872"/>
      </w:pPr>
      <w:r>
        <w:rPr/>
        <w:t>Table</w:t>
      </w:r>
      <w:r>
        <w:rPr>
          <w:spacing w:val="-1"/>
        </w:rPr>
        <w:t> </w:t>
      </w:r>
      <w:r>
        <w:rPr/>
        <w:t>4.6.3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on activity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Terbinafine Hcl/</w:t>
      </w:r>
      <w:r>
        <w:rPr>
          <w:spacing w:val="-2"/>
        </w:rPr>
        <w:t> </w:t>
      </w:r>
      <w:r>
        <w:rPr/>
        <w:t>Sodium</w:t>
      </w:r>
      <w:r>
        <w:rPr>
          <w:spacing w:val="-2"/>
        </w:rPr>
        <w:t> </w:t>
      </w:r>
      <w:r>
        <w:rPr/>
        <w:t>propionate</w:t>
      </w:r>
    </w:p>
    <w:p>
      <w:pPr>
        <w:tabs>
          <w:tab w:pos="9511" w:val="lef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diluted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unboiled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77</w:t>
      </w:r>
    </w:p>
    <w:p>
      <w:pPr>
        <w:pStyle w:val="BodyText"/>
        <w:spacing w:before="276"/>
        <w:ind w:left="872"/>
      </w:pPr>
      <w:r>
        <w:rPr/>
        <w:t>Table</w:t>
      </w:r>
      <w:r>
        <w:rPr>
          <w:spacing w:val="-1"/>
        </w:rPr>
        <w:t> </w:t>
      </w:r>
      <w:r>
        <w:rPr/>
        <w:t>4.6.4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on activity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Terbinafine Hcl/</w:t>
      </w:r>
      <w:r>
        <w:rPr>
          <w:spacing w:val="-2"/>
        </w:rPr>
        <w:t> </w:t>
      </w:r>
      <w:r>
        <w:rPr/>
        <w:t>Sodium</w:t>
      </w:r>
      <w:r>
        <w:rPr>
          <w:spacing w:val="-2"/>
        </w:rPr>
        <w:t> </w:t>
      </w:r>
      <w:r>
        <w:rPr/>
        <w:t>propionate</w:t>
      </w:r>
    </w:p>
    <w:p>
      <w:pPr>
        <w:tabs>
          <w:tab w:pos="9511" w:val="lef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diluted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77</w:t>
      </w:r>
    </w:p>
    <w:p>
      <w:pPr>
        <w:pStyle w:val="BodyText"/>
        <w:spacing w:before="276"/>
        <w:ind w:left="872"/>
      </w:pPr>
      <w:r>
        <w:rPr/>
        <w:t>Table</w:t>
      </w:r>
      <w:r>
        <w:rPr>
          <w:spacing w:val="-3"/>
        </w:rPr>
        <w:t> </w:t>
      </w:r>
      <w:r>
        <w:rPr/>
        <w:t>4.6.5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Fluconazole/Griseofulvin</w:t>
      </w:r>
      <w:r>
        <w:rPr>
          <w:spacing w:val="-3"/>
        </w:rPr>
        <w:t> </w:t>
      </w:r>
      <w:r>
        <w:rPr/>
        <w:t>diluted</w:t>
      </w:r>
      <w:r>
        <w:rPr>
          <w:spacing w:val="42"/>
        </w:rPr>
        <w:t> </w:t>
      </w:r>
      <w:r>
        <w:rPr/>
        <w:t>with</w:t>
      </w:r>
    </w:p>
    <w:p>
      <w:pPr>
        <w:tabs>
          <w:tab w:pos="9511" w:val="lef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unboiled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</w:t>
        <w:tab/>
      </w:r>
      <w:r>
        <w:rPr>
          <w:sz w:val="24"/>
        </w:rPr>
        <w:t>78</w:t>
      </w:r>
    </w:p>
    <w:p>
      <w:pPr>
        <w:pStyle w:val="BodyText"/>
        <w:tabs>
          <w:tab w:pos="8130" w:val="left" w:leader="none"/>
        </w:tabs>
        <w:spacing w:before="276"/>
        <w:ind w:left="872"/>
      </w:pPr>
      <w:r>
        <w:rPr/>
        <w:t>Table</w:t>
      </w:r>
      <w:r>
        <w:rPr>
          <w:spacing w:val="-3"/>
        </w:rPr>
        <w:t> </w:t>
      </w:r>
      <w:r>
        <w:rPr/>
        <w:t>4.6.6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Fluconazole/Griseofulvin</w:t>
      </w:r>
      <w:r>
        <w:rPr>
          <w:spacing w:val="-3"/>
        </w:rPr>
        <w:t> </w:t>
      </w:r>
      <w:r>
        <w:rPr/>
        <w:t>diluted</w:t>
        <w:tab/>
        <w:t>with</w:t>
      </w:r>
    </w:p>
    <w:p>
      <w:pPr>
        <w:tabs>
          <w:tab w:pos="9511" w:val="lef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boiled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78</w:t>
      </w:r>
    </w:p>
    <w:p>
      <w:pPr>
        <w:pStyle w:val="BodyText"/>
        <w:tabs>
          <w:tab w:pos="8070" w:val="left" w:leader="none"/>
        </w:tabs>
        <w:spacing w:before="276"/>
        <w:ind w:left="872"/>
      </w:pPr>
      <w:r>
        <w:rPr/>
        <w:t>Table</w:t>
      </w:r>
      <w:r>
        <w:rPr>
          <w:spacing w:val="-2"/>
        </w:rPr>
        <w:t> </w:t>
      </w:r>
      <w:r>
        <w:rPr/>
        <w:t>4.6.7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heat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Fluconazole/</w:t>
      </w:r>
      <w:r>
        <w:rPr>
          <w:spacing w:val="-2"/>
        </w:rPr>
        <w:t> </w:t>
      </w:r>
      <w:r>
        <w:rPr/>
        <w:t>Sodium</w:t>
      </w:r>
      <w:r>
        <w:rPr>
          <w:spacing w:val="-2"/>
        </w:rPr>
        <w:t> </w:t>
      </w:r>
      <w:r>
        <w:rPr/>
        <w:t>propionate</w:t>
        <w:tab/>
        <w:t>diluted</w:t>
      </w:r>
    </w:p>
    <w:p>
      <w:pPr>
        <w:tabs>
          <w:tab w:pos="9511" w:val="lef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unboiled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79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tabs>
          <w:tab w:pos="8070" w:val="left" w:leader="none"/>
        </w:tabs>
        <w:spacing w:before="72"/>
        <w:ind w:left="872"/>
      </w:pPr>
      <w:r>
        <w:rPr/>
        <w:t>Table</w:t>
      </w:r>
      <w:r>
        <w:rPr>
          <w:spacing w:val="-2"/>
        </w:rPr>
        <w:t> </w:t>
      </w:r>
      <w:r>
        <w:rPr/>
        <w:t>4.6.8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heat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Fluconazole/</w:t>
      </w:r>
      <w:r>
        <w:rPr>
          <w:spacing w:val="-2"/>
        </w:rPr>
        <w:t> </w:t>
      </w:r>
      <w:r>
        <w:rPr/>
        <w:t>Sodium</w:t>
      </w:r>
      <w:r>
        <w:rPr>
          <w:spacing w:val="-2"/>
        </w:rPr>
        <w:t> </w:t>
      </w:r>
      <w:r>
        <w:rPr/>
        <w:t>propionate</w:t>
        <w:tab/>
        <w:t>diluted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9511" w:val="left" w:leader="none"/>
        </w:tabs>
        <w:spacing w:before="0"/>
        <w:ind w:left="1592" w:right="0" w:firstLine="0"/>
        <w:jc w:val="left"/>
        <w:rPr>
          <w:i/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</w:t>
        <w:tab/>
        <w:t>79.</w:t>
      </w:r>
    </w:p>
    <w:p>
      <w:pPr>
        <w:pStyle w:val="BodyText"/>
        <w:rPr>
          <w:i/>
        </w:rPr>
      </w:pPr>
    </w:p>
    <w:p>
      <w:pPr>
        <w:pStyle w:val="BodyText"/>
        <w:ind w:left="871"/>
      </w:pPr>
      <w:r>
        <w:rPr>
          <w:spacing w:val="-1"/>
        </w:rPr>
        <w:t>Table</w:t>
      </w:r>
      <w:r>
        <w:rPr/>
        <w:t> </w:t>
      </w:r>
      <w:r>
        <w:rPr>
          <w:spacing w:val="-1"/>
        </w:rPr>
        <w:t>4.6.9</w:t>
      </w:r>
      <w:r>
        <w:rPr/>
        <w:t> </w:t>
      </w:r>
      <w:r>
        <w:rPr>
          <w:spacing w:val="-1"/>
        </w:rPr>
        <w:t>Effect</w:t>
      </w:r>
      <w:r>
        <w:rPr>
          <w:spacing w:val="-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heat</w:t>
      </w:r>
      <w:r>
        <w:rPr/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activity</w:t>
      </w:r>
      <w:r>
        <w:rPr/>
        <w:t> of Ketoconazole/Griseofulvin diluted</w:t>
      </w:r>
      <w:r>
        <w:rPr>
          <w:spacing w:val="-37"/>
        </w:rPr>
        <w:t> </w:t>
      </w:r>
      <w:r>
        <w:rPr/>
        <w:t>with</w:t>
      </w:r>
    </w:p>
    <w:p>
      <w:pPr>
        <w:pStyle w:val="BodyText"/>
      </w:pPr>
    </w:p>
    <w:p>
      <w:pPr>
        <w:tabs>
          <w:tab w:pos="9511" w:val="left" w:leader="none"/>
        </w:tabs>
        <w:spacing w:before="0"/>
        <w:ind w:left="1592" w:right="0" w:firstLine="0"/>
        <w:jc w:val="left"/>
        <w:rPr>
          <w:sz w:val="24"/>
        </w:rPr>
      </w:pPr>
      <w:r>
        <w:rPr>
          <w:sz w:val="24"/>
        </w:rPr>
        <w:t>unboiled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80</w:t>
      </w:r>
    </w:p>
    <w:p>
      <w:pPr>
        <w:pStyle w:val="BodyText"/>
      </w:pPr>
    </w:p>
    <w:p>
      <w:pPr>
        <w:pStyle w:val="BodyText"/>
        <w:ind w:left="872"/>
      </w:pPr>
      <w:r>
        <w:rPr/>
        <w:t>Table</w:t>
      </w:r>
      <w:r>
        <w:rPr>
          <w:spacing w:val="-3"/>
        </w:rPr>
        <w:t> </w:t>
      </w:r>
      <w:r>
        <w:rPr/>
        <w:t>4.6.10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heat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Ketoconazole/Griseofulvin</w:t>
      </w:r>
      <w:r>
        <w:rPr>
          <w:spacing w:val="-3"/>
        </w:rPr>
        <w:t> </w:t>
      </w:r>
      <w:r>
        <w:rPr/>
        <w:t>diluted</w:t>
      </w:r>
    </w:p>
    <w:p>
      <w:pPr>
        <w:pStyle w:val="BodyText"/>
      </w:pPr>
    </w:p>
    <w:p>
      <w:pPr>
        <w:tabs>
          <w:tab w:pos="9511" w:val="left" w:leader="none"/>
        </w:tabs>
        <w:spacing w:before="0"/>
        <w:ind w:left="1592" w:right="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80</w:t>
      </w:r>
    </w:p>
    <w:p>
      <w:pPr>
        <w:pStyle w:val="BodyText"/>
      </w:pPr>
    </w:p>
    <w:p>
      <w:pPr>
        <w:pStyle w:val="BodyText"/>
        <w:ind w:left="872"/>
      </w:pPr>
      <w:r>
        <w:rPr/>
        <w:t>Table</w:t>
      </w:r>
      <w:r>
        <w:rPr>
          <w:spacing w:val="-2"/>
        </w:rPr>
        <w:t> </w:t>
      </w:r>
      <w:r>
        <w:rPr/>
        <w:t>4.6.11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Ketoconazole/Sodium</w:t>
      </w:r>
      <w:r>
        <w:rPr>
          <w:spacing w:val="-2"/>
        </w:rPr>
        <w:t> </w:t>
      </w:r>
      <w:r>
        <w:rPr/>
        <w:t>propionatediluted</w:t>
      </w:r>
    </w:p>
    <w:p>
      <w:pPr>
        <w:pStyle w:val="BodyText"/>
      </w:pPr>
    </w:p>
    <w:p>
      <w:pPr>
        <w:tabs>
          <w:tab w:pos="9511" w:val="left" w:leader="none"/>
        </w:tabs>
        <w:spacing w:before="0"/>
        <w:ind w:left="1592" w:right="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unboiled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81</w:t>
      </w:r>
    </w:p>
    <w:p>
      <w:pPr>
        <w:pStyle w:val="BodyText"/>
      </w:pPr>
    </w:p>
    <w:p>
      <w:pPr>
        <w:pStyle w:val="BodyText"/>
        <w:spacing w:before="1"/>
        <w:ind w:left="872"/>
      </w:pPr>
      <w:r>
        <w:rPr/>
        <w:t>Table</w:t>
      </w:r>
      <w:r>
        <w:rPr>
          <w:spacing w:val="-2"/>
        </w:rPr>
        <w:t> </w:t>
      </w:r>
      <w:r>
        <w:rPr/>
        <w:t>4.6.12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Ketoconazole/Sodium</w:t>
      </w:r>
      <w:r>
        <w:rPr>
          <w:spacing w:val="-2"/>
        </w:rPr>
        <w:t> </w:t>
      </w:r>
      <w:r>
        <w:rPr/>
        <w:t>propionatediluted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9511" w:val="left" w:leader="none"/>
        </w:tabs>
        <w:spacing w:before="0"/>
        <w:ind w:left="1592" w:right="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niger.</w:t>
        <w:tab/>
      </w:r>
      <w:r>
        <w:rPr>
          <w:sz w:val="24"/>
        </w:rPr>
        <w:t>81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872"/>
      </w:pPr>
      <w:r>
        <w:rPr/>
        <w:t>Table</w:t>
      </w:r>
      <w:r>
        <w:rPr>
          <w:spacing w:val="-1"/>
        </w:rPr>
        <w:t> </w:t>
      </w:r>
      <w:r>
        <w:rPr/>
        <w:t>4.7 pH of</w:t>
      </w:r>
      <w:r>
        <w:rPr>
          <w:spacing w:val="-1"/>
        </w:rPr>
        <w:t> </w:t>
      </w:r>
      <w:r>
        <w:rPr/>
        <w:t>different type of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before and after</w:t>
      </w:r>
      <w:r>
        <w:rPr>
          <w:spacing w:val="-1"/>
        </w:rPr>
        <w:t> </w:t>
      </w:r>
      <w:r>
        <w:rPr/>
        <w:t>autoclaving.</w:t>
        <w:tab/>
        <w:t>82</w:t>
      </w:r>
    </w:p>
    <w:p>
      <w:pPr>
        <w:pStyle w:val="BodyText"/>
      </w:pPr>
    </w:p>
    <w:p>
      <w:pPr>
        <w:pStyle w:val="BodyText"/>
        <w:ind w:left="872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1"/>
        </w:rPr>
        <w:t> </w:t>
      </w:r>
      <w:r>
        <w:rPr/>
        <w:t>Elemental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sources</w:t>
      </w:r>
      <w:r>
        <w:rPr>
          <w:spacing w:val="39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1652"/>
      </w:pPr>
      <w:r>
        <w:rPr/>
        <w:t>the dilution of the formulated chemical compounds.</w:t>
        <w:tab/>
        <w:t>83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872"/>
      </w:pPr>
      <w:r>
        <w:rPr/>
        <w:t>Table</w:t>
      </w:r>
      <w:r>
        <w:rPr>
          <w:spacing w:val="-2"/>
        </w:rPr>
        <w:t> </w:t>
      </w:r>
      <w:r>
        <w:rPr/>
        <w:t>4.9</w:t>
      </w:r>
      <w:r>
        <w:rPr>
          <w:spacing w:val="-2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organic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sources.</w:t>
        <w:tab/>
        <w:t>84</w:t>
      </w:r>
    </w:p>
    <w:p>
      <w:pPr>
        <w:pStyle w:val="BodyText"/>
      </w:pPr>
    </w:p>
    <w:p>
      <w:pPr>
        <w:pStyle w:val="BodyText"/>
        <w:tabs>
          <w:tab w:pos="8073" w:val="left" w:leader="none"/>
        </w:tabs>
        <w:spacing w:line="480" w:lineRule="auto"/>
        <w:ind w:left="1592" w:right="911" w:hanging="720"/>
        <w:rPr>
          <w:i/>
        </w:rPr>
      </w:pPr>
      <w:r>
        <w:rPr/>
        <w:t>Table 4.10 Effect of varying pH values on the antifungal activities of the</w:t>
        <w:tab/>
      </w:r>
      <w:r>
        <w:rPr>
          <w:spacing w:val="-1"/>
        </w:rPr>
        <w:t>formulated</w:t>
      </w:r>
      <w:r>
        <w:rPr>
          <w:spacing w:val="-57"/>
        </w:rPr>
        <w:t> </w:t>
      </w:r>
      <w:r>
        <w:rPr/>
        <w:t>fungicidal combinations, incubated at 30ºC for 48hrs using</w:t>
      </w:r>
      <w:r>
        <w:rPr>
          <w:spacing w:val="38"/>
        </w:rPr>
        <w:t> </w:t>
      </w:r>
      <w:r>
        <w:rPr>
          <w:i/>
        </w:rPr>
        <w:t>Aspergillus niger</w:t>
      </w:r>
    </w:p>
    <w:p>
      <w:pPr>
        <w:pStyle w:val="BodyText"/>
        <w:tabs>
          <w:tab w:pos="9511" w:val="left" w:leader="none"/>
        </w:tabs>
        <w:ind w:left="1592"/>
      </w:pPr>
      <w:r>
        <w:rPr/>
        <w:t>on</w:t>
      </w:r>
      <w:r>
        <w:rPr>
          <w:spacing w:val="-2"/>
        </w:rPr>
        <w:t> </w:t>
      </w:r>
      <w:r>
        <w:rPr/>
        <w:t>Sabouraud’s</w:t>
      </w:r>
      <w:r>
        <w:rPr>
          <w:spacing w:val="-3"/>
        </w:rPr>
        <w:t> </w:t>
      </w:r>
      <w:r>
        <w:rPr/>
        <w:t>Dextrose</w:t>
      </w:r>
      <w:r>
        <w:rPr>
          <w:spacing w:val="-3"/>
        </w:rPr>
        <w:t> </w:t>
      </w:r>
      <w:r>
        <w:rPr/>
        <w:t>Agar</w:t>
      </w:r>
      <w:r>
        <w:rPr>
          <w:spacing w:val="-3"/>
        </w:rPr>
        <w:t> </w:t>
      </w:r>
      <w:r>
        <w:rPr/>
        <w:t>(SDA)</w:t>
      </w:r>
      <w:r>
        <w:rPr>
          <w:spacing w:val="-2"/>
        </w:rPr>
        <w:t> </w:t>
      </w:r>
      <w:r>
        <w:rPr/>
        <w:t>measured</w:t>
      </w:r>
      <w:r>
        <w:rPr>
          <w:spacing w:val="-2"/>
        </w:rPr>
        <w:t> </w:t>
      </w:r>
      <w:r>
        <w:rPr/>
        <w:t>in</w:t>
      </w:r>
      <w:r>
        <w:rPr>
          <w:spacing w:val="83"/>
        </w:rPr>
        <w:t> </w:t>
      </w:r>
      <w:r>
        <w:rPr/>
        <w:t>mm.</w:t>
        <w:tab/>
        <w:t>85</w:t>
      </w:r>
    </w:p>
    <w:p>
      <w:pPr>
        <w:pStyle w:val="BodyText"/>
      </w:pPr>
    </w:p>
    <w:p>
      <w:pPr>
        <w:pStyle w:val="BodyText"/>
        <w:tabs>
          <w:tab w:pos="8071" w:val="left" w:leader="none"/>
        </w:tabs>
        <w:spacing w:line="480" w:lineRule="auto"/>
        <w:ind w:left="1592" w:right="913" w:hanging="720"/>
        <w:rPr>
          <w:i/>
        </w:rPr>
      </w:pPr>
      <w:r>
        <w:rPr/>
        <w:t>Table</w:t>
      </w:r>
      <w:r>
        <w:rPr>
          <w:spacing w:val="-1"/>
        </w:rPr>
        <w:t> </w:t>
      </w:r>
      <w:r>
        <w:rPr/>
        <w:t>4.11.1 Effect</w:t>
      </w:r>
      <w:r>
        <w:rPr>
          <w:spacing w:val="-1"/>
        </w:rPr>
        <w:t> </w:t>
      </w:r>
      <w:r>
        <w:rPr/>
        <w:t>of storage</w:t>
      </w:r>
      <w:r>
        <w:rPr>
          <w:spacing w:val="-2"/>
        </w:rPr>
        <w:t> </w:t>
      </w:r>
      <w:r>
        <w:rPr/>
        <w:t>duration on</w:t>
      </w:r>
      <w:r>
        <w:rPr>
          <w:spacing w:val="-1"/>
        </w:rPr>
        <w:t> </w:t>
      </w:r>
      <w:r>
        <w:rPr/>
        <w:t>the antifungal</w:t>
      </w:r>
      <w:r>
        <w:rPr>
          <w:spacing w:val="-1"/>
        </w:rPr>
        <w:t> </w:t>
      </w:r>
      <w:r>
        <w:rPr/>
        <w:t>activities of the</w:t>
        <w:tab/>
      </w:r>
      <w:r>
        <w:rPr>
          <w:spacing w:val="-1"/>
        </w:rPr>
        <w:t>formulated</w:t>
      </w:r>
      <w:r>
        <w:rPr>
          <w:spacing w:val="-57"/>
        </w:rPr>
        <w:t> </w:t>
      </w:r>
      <w:r>
        <w:rPr/>
        <w:t>fungicidal combinations incubated at 30ºC for 48hrs using</w:t>
      </w:r>
      <w:r>
        <w:rPr>
          <w:spacing w:val="39"/>
        </w:rPr>
        <w:t> </w:t>
      </w:r>
      <w:r>
        <w:rPr>
          <w:i/>
        </w:rPr>
        <w:t>Aspergillus niger</w:t>
      </w:r>
    </w:p>
    <w:p>
      <w:pPr>
        <w:pStyle w:val="BodyText"/>
        <w:tabs>
          <w:tab w:pos="9511" w:val="left" w:leader="none"/>
        </w:tabs>
        <w:spacing w:before="1"/>
        <w:ind w:left="1592"/>
      </w:pPr>
      <w:r>
        <w:rPr/>
        <w:t>on</w:t>
      </w:r>
      <w:r>
        <w:rPr>
          <w:spacing w:val="-2"/>
        </w:rPr>
        <w:t> </w:t>
      </w:r>
      <w:r>
        <w:rPr/>
        <w:t>Sabouraud’s</w:t>
      </w:r>
      <w:r>
        <w:rPr>
          <w:spacing w:val="-3"/>
        </w:rPr>
        <w:t> </w:t>
      </w:r>
      <w:r>
        <w:rPr/>
        <w:t>Dextrose</w:t>
      </w:r>
      <w:r>
        <w:rPr>
          <w:spacing w:val="-3"/>
        </w:rPr>
        <w:t> </w:t>
      </w:r>
      <w:r>
        <w:rPr/>
        <w:t>Agar</w:t>
      </w:r>
      <w:r>
        <w:rPr>
          <w:spacing w:val="-3"/>
        </w:rPr>
        <w:t> </w:t>
      </w:r>
      <w:r>
        <w:rPr/>
        <w:t>(SDA)</w:t>
      </w:r>
      <w:r>
        <w:rPr>
          <w:spacing w:val="-2"/>
        </w:rPr>
        <w:t> </w:t>
      </w:r>
      <w:r>
        <w:rPr/>
        <w:t>measured</w:t>
      </w:r>
      <w:r>
        <w:rPr>
          <w:spacing w:val="-2"/>
        </w:rPr>
        <w:t> </w:t>
      </w:r>
      <w:r>
        <w:rPr/>
        <w:t>in</w:t>
      </w:r>
      <w:r>
        <w:rPr>
          <w:spacing w:val="83"/>
        </w:rPr>
        <w:t> </w:t>
      </w:r>
      <w:r>
        <w:rPr/>
        <w:t>mm.</w:t>
        <w:tab/>
        <w:t>88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631" w:val="left" w:leader="none"/>
          <w:tab w:pos="8071" w:val="left" w:leader="none"/>
        </w:tabs>
        <w:spacing w:line="480" w:lineRule="auto"/>
        <w:ind w:left="1592" w:right="913" w:hanging="720"/>
        <w:rPr>
          <w:i/>
        </w:rPr>
      </w:pPr>
      <w:r>
        <w:rPr/>
        <w:t>Table</w:t>
      </w:r>
      <w:r>
        <w:rPr>
          <w:spacing w:val="-1"/>
        </w:rPr>
        <w:t> </w:t>
      </w:r>
      <w:r>
        <w:rPr/>
        <w:t>4.11.2 Effect</w:t>
      </w:r>
      <w:r>
        <w:rPr>
          <w:spacing w:val="-1"/>
        </w:rPr>
        <w:t> </w:t>
      </w:r>
      <w:r>
        <w:rPr/>
        <w:t>of storage</w:t>
      </w:r>
      <w:r>
        <w:rPr>
          <w:spacing w:val="-2"/>
        </w:rPr>
        <w:t> </w:t>
      </w:r>
      <w:r>
        <w:rPr/>
        <w:t>duration on</w:t>
      </w:r>
      <w:r>
        <w:rPr>
          <w:spacing w:val="-1"/>
        </w:rPr>
        <w:t> </w:t>
      </w:r>
      <w:r>
        <w:rPr/>
        <w:t>the antifungal</w:t>
      </w:r>
      <w:r>
        <w:rPr>
          <w:spacing w:val="-1"/>
        </w:rPr>
        <w:t> </w:t>
      </w:r>
      <w:r>
        <w:rPr/>
        <w:t>activities of the</w:t>
        <w:tab/>
      </w:r>
      <w:r>
        <w:rPr>
          <w:spacing w:val="-1"/>
        </w:rPr>
        <w:t>formulated</w:t>
      </w:r>
      <w:r>
        <w:rPr>
          <w:spacing w:val="-57"/>
        </w:rPr>
        <w:t> </w:t>
      </w:r>
      <w:r>
        <w:rPr/>
        <w:t>fungicidal combinations incubated for 48hrs using</w:t>
        <w:tab/>
      </w:r>
      <w:r>
        <w:rPr>
          <w:i/>
        </w:rPr>
        <w:t>Aspergillus niger</w:t>
      </w:r>
    </w:p>
    <w:p>
      <w:pPr>
        <w:pStyle w:val="BodyText"/>
        <w:tabs>
          <w:tab w:pos="9511" w:val="left" w:leader="none"/>
        </w:tabs>
        <w:ind w:left="1592"/>
      </w:pPr>
      <w:r>
        <w:rPr/>
        <w:t>on</w:t>
      </w:r>
      <w:r>
        <w:rPr>
          <w:spacing w:val="-2"/>
        </w:rPr>
        <w:t> </w:t>
      </w:r>
      <w:r>
        <w:rPr/>
        <w:t>Sabouraud’s</w:t>
      </w:r>
      <w:r>
        <w:rPr>
          <w:spacing w:val="-3"/>
        </w:rPr>
        <w:t> </w:t>
      </w:r>
      <w:r>
        <w:rPr/>
        <w:t>Dextrose</w:t>
      </w:r>
      <w:r>
        <w:rPr>
          <w:spacing w:val="-3"/>
        </w:rPr>
        <w:t> </w:t>
      </w:r>
      <w:r>
        <w:rPr/>
        <w:t>Agar</w:t>
      </w:r>
      <w:r>
        <w:rPr>
          <w:spacing w:val="-3"/>
        </w:rPr>
        <w:t> </w:t>
      </w:r>
      <w:r>
        <w:rPr/>
        <w:t>(SDA)</w:t>
      </w:r>
      <w:r>
        <w:rPr>
          <w:spacing w:val="-2"/>
        </w:rPr>
        <w:t> </w:t>
      </w:r>
      <w:r>
        <w:rPr/>
        <w:t>measured</w:t>
      </w:r>
      <w:r>
        <w:rPr>
          <w:spacing w:val="-2"/>
        </w:rPr>
        <w:t> </w:t>
      </w:r>
      <w:r>
        <w:rPr/>
        <w:t>in</w:t>
      </w:r>
      <w:r>
        <w:rPr>
          <w:spacing w:val="83"/>
        </w:rPr>
        <w:t> </w:t>
      </w:r>
      <w:r>
        <w:rPr/>
        <w:t>mm.</w:t>
        <w:tab/>
        <w:t>89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72"/>
        <w:ind w:left="872"/>
      </w:pPr>
      <w:r>
        <w:rPr/>
        <w:t>Table</w:t>
      </w:r>
      <w:r>
        <w:rPr>
          <w:spacing w:val="-3"/>
        </w:rPr>
        <w:t> </w:t>
      </w:r>
      <w:r>
        <w:rPr/>
        <w:t>4.12.1</w:t>
      </w:r>
      <w:r>
        <w:rPr>
          <w:spacing w:val="-5"/>
        </w:rPr>
        <w:t> </w:t>
      </w:r>
      <w:r>
        <w:rPr>
          <w:i/>
        </w:rPr>
        <w:t>In-vivo</w:t>
      </w:r>
      <w:r>
        <w:rPr>
          <w:i/>
          <w:spacing w:val="-4"/>
        </w:rPr>
        <w:t> </w:t>
      </w:r>
      <w:r>
        <w:rPr/>
        <w:t>Antifungal</w:t>
      </w:r>
      <w:r>
        <w:rPr>
          <w:spacing w:val="-4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Formulated</w:t>
      </w:r>
      <w:r>
        <w:rPr>
          <w:spacing w:val="-4"/>
        </w:rPr>
        <w:t> </w:t>
      </w:r>
      <w:r>
        <w:rPr/>
        <w:t>Antifungal</w:t>
      </w:r>
      <w:r>
        <w:rPr>
          <w:spacing w:val="4"/>
        </w:rPr>
        <w:t> </w:t>
      </w:r>
      <w:r>
        <w:rPr/>
        <w:t>Agents</w:t>
      </w:r>
      <w:r>
        <w:rPr>
          <w:spacing w:val="-4"/>
        </w:rPr>
        <w:t> </w:t>
      </w:r>
      <w:r>
        <w:rPr/>
        <w:t>on</w:t>
      </w:r>
    </w:p>
    <w:p>
      <w:pPr>
        <w:tabs>
          <w:tab w:pos="9751" w:val="righ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  <w:tab/>
      </w:r>
      <w:r>
        <w:rPr>
          <w:sz w:val="24"/>
        </w:rPr>
        <w:t>91</w:t>
      </w:r>
    </w:p>
    <w:p>
      <w:pPr>
        <w:pStyle w:val="BodyText"/>
        <w:spacing w:before="276"/>
        <w:ind w:left="872"/>
      </w:pPr>
      <w:r>
        <w:rPr/>
        <w:t>Table</w:t>
      </w:r>
      <w:r>
        <w:rPr>
          <w:spacing w:val="-4"/>
        </w:rPr>
        <w:t> </w:t>
      </w:r>
      <w:r>
        <w:rPr/>
        <w:t>4.12.2</w:t>
      </w:r>
      <w:r>
        <w:rPr>
          <w:spacing w:val="-4"/>
        </w:rPr>
        <w:t> </w:t>
      </w:r>
      <w:r>
        <w:rPr/>
        <w:t>In</w:t>
      </w:r>
      <w:r>
        <w:rPr>
          <w:i/>
        </w:rPr>
        <w:t>-vivo</w:t>
      </w:r>
      <w:r>
        <w:rPr>
          <w:i/>
          <w:spacing w:val="-4"/>
        </w:rPr>
        <w:t> </w:t>
      </w:r>
      <w:r>
        <w:rPr/>
        <w:t>Antifungal</w:t>
      </w:r>
      <w:r>
        <w:rPr>
          <w:spacing w:val="-5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Formulated</w:t>
      </w:r>
      <w:r>
        <w:rPr>
          <w:spacing w:val="-5"/>
        </w:rPr>
        <w:t> </w:t>
      </w:r>
      <w:r>
        <w:rPr/>
        <w:t>Antifungal</w:t>
      </w:r>
      <w:r>
        <w:rPr>
          <w:spacing w:val="-4"/>
        </w:rPr>
        <w:t> </w:t>
      </w:r>
      <w:r>
        <w:rPr/>
        <w:t>Agents</w:t>
      </w:r>
    </w:p>
    <w:p>
      <w:pPr>
        <w:tabs>
          <w:tab w:pos="9751" w:val="right" w:leader="none"/>
        </w:tabs>
        <w:spacing w:before="276"/>
        <w:ind w:left="1592" w:right="0" w:firstLine="0"/>
        <w:jc w:val="left"/>
        <w:rPr>
          <w:sz w:val="24"/>
        </w:rPr>
      </w:pPr>
      <w:r>
        <w:rPr>
          <w:sz w:val="24"/>
        </w:rPr>
        <w:t>on </w:t>
      </w:r>
      <w:r>
        <w:rPr>
          <w:i/>
          <w:sz w:val="24"/>
        </w:rPr>
        <w:t>Aspergillus niger</w:t>
        <w:tab/>
      </w:r>
      <w:r>
        <w:rPr>
          <w:sz w:val="24"/>
        </w:rPr>
        <w:t>92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59" w:right="156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APPENDICES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911"/>
        <w:gridCol w:w="1535"/>
      </w:tblGrid>
      <w:tr>
        <w:trPr>
          <w:trHeight w:val="408" w:hRule="atLeast"/>
        </w:trPr>
        <w:tc>
          <w:tcPr>
            <w:tcW w:w="65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6911" w:type="dxa"/>
          </w:tcPr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Sabouraud’s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Dextrose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(SDA)</w:t>
            </w:r>
          </w:p>
        </w:tc>
        <w:tc>
          <w:tcPr>
            <w:tcW w:w="153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6911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Inactivation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52" w:hRule="atLeast"/>
        </w:trPr>
        <w:tc>
          <w:tcPr>
            <w:tcW w:w="65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6911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Harvesting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53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6911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Spore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Suspension</w:t>
            </w:r>
          </w:p>
        </w:tc>
        <w:tc>
          <w:tcPr>
            <w:tcW w:w="1535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08" w:hRule="atLeast"/>
        </w:trPr>
        <w:tc>
          <w:tcPr>
            <w:tcW w:w="65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6911" w:type="dxa"/>
          </w:tcPr>
          <w:p>
            <w:pPr>
              <w:pStyle w:val="TableParagraph"/>
              <w:spacing w:line="256" w:lineRule="exact" w:before="133"/>
              <w:ind w:left="116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Suspensions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Antifungal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</w:tc>
        <w:tc>
          <w:tcPr>
            <w:tcW w:w="1535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</w:tbl>
    <w:p>
      <w:pPr>
        <w:pStyle w:val="BodyText"/>
        <w:rPr>
          <w:b/>
        </w:rPr>
      </w:pPr>
    </w:p>
    <w:p>
      <w:pPr>
        <w:spacing w:before="0"/>
        <w:ind w:left="872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AP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Combined</w:t>
      </w:r>
      <w:r>
        <w:rPr>
          <w:spacing w:val="-1"/>
          <w:sz w:val="24"/>
        </w:rPr>
        <w:t> </w:t>
      </w:r>
      <w:r>
        <w:rPr>
          <w:sz w:val="24"/>
        </w:rPr>
        <w:t>MIC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agents against</w:t>
      </w:r>
      <w:r>
        <w:rPr>
          <w:spacing w:val="-3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flavus,</w:t>
      </w:r>
    </w:p>
    <w:p>
      <w:pPr>
        <w:pStyle w:val="BodyText"/>
        <w:rPr>
          <w:i/>
        </w:rPr>
      </w:pPr>
    </w:p>
    <w:p>
      <w:pPr>
        <w:spacing w:before="0"/>
        <w:ind w:left="1592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Penicillin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1652"/>
      </w:pPr>
      <w:r>
        <w:rPr/>
        <w:t>for 48hours</w:t>
        <w:tab/>
        <w:t>107</w:t>
      </w:r>
    </w:p>
    <w:p>
      <w:pPr>
        <w:pStyle w:val="BodyText"/>
      </w:pPr>
    </w:p>
    <w:p>
      <w:pPr>
        <w:spacing w:before="0"/>
        <w:ind w:left="872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AP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Combined</w:t>
      </w:r>
      <w:r>
        <w:rPr>
          <w:spacing w:val="-1"/>
          <w:sz w:val="24"/>
        </w:rPr>
        <w:t> </w:t>
      </w:r>
      <w:r>
        <w:rPr>
          <w:sz w:val="24"/>
        </w:rPr>
        <w:t>MFC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Antifungal</w:t>
      </w:r>
      <w:r>
        <w:rPr>
          <w:spacing w:val="-2"/>
          <w:sz w:val="24"/>
        </w:rPr>
        <w:t> </w:t>
      </w:r>
      <w:r>
        <w:rPr>
          <w:sz w:val="24"/>
        </w:rPr>
        <w:t>agents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4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flavus,</w:t>
      </w:r>
    </w:p>
    <w:p>
      <w:pPr>
        <w:pStyle w:val="BodyText"/>
        <w:rPr>
          <w:i/>
        </w:rPr>
      </w:pPr>
    </w:p>
    <w:p>
      <w:pPr>
        <w:spacing w:before="0"/>
        <w:ind w:left="1591" w:right="0" w:firstLine="0"/>
        <w:jc w:val="left"/>
        <w:rPr>
          <w:sz w:val="24"/>
        </w:rPr>
      </w:pPr>
      <w:r>
        <w:rPr>
          <w:i/>
          <w:spacing w:val="-1"/>
          <w:sz w:val="24"/>
        </w:rPr>
        <w:t>Aspergillus</w:t>
      </w:r>
      <w:r>
        <w:rPr>
          <w:i/>
          <w:sz w:val="24"/>
        </w:rPr>
        <w:t> niger, Penicillium citrinum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2"/>
          <w:sz w:val="24"/>
        </w:rPr>
        <w:t> </w:t>
      </w:r>
      <w:r>
        <w:rPr>
          <w:sz w:val="24"/>
        </w:rPr>
        <w:t>at 30</w:t>
      </w:r>
      <w:r>
        <w:rPr>
          <w:sz w:val="24"/>
          <w:vertAlign w:val="superscript"/>
        </w:rPr>
        <w:t>0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1592"/>
      </w:pPr>
      <w:r>
        <w:rPr/>
        <w:t>for 72hours.</w:t>
        <w:tab/>
        <w:t>108</w:t>
      </w:r>
    </w:p>
    <w:p>
      <w:pPr>
        <w:pStyle w:val="BodyText"/>
      </w:pPr>
    </w:p>
    <w:p>
      <w:pPr>
        <w:pStyle w:val="BodyText"/>
        <w:ind w:left="872"/>
      </w:pPr>
      <w:r>
        <w:rPr/>
        <w:t>Table</w:t>
      </w:r>
      <w:r>
        <w:rPr>
          <w:spacing w:val="-1"/>
        </w:rPr>
        <w:t> </w:t>
      </w:r>
      <w:r>
        <w:rPr/>
        <w:t>AP</w:t>
      </w:r>
      <w:r>
        <w:rPr>
          <w:spacing w:val="-1"/>
        </w:rPr>
        <w:t> </w:t>
      </w:r>
      <w:r>
        <w:rPr/>
        <w:t>3 Rate</w:t>
      </w:r>
      <w:r>
        <w:rPr>
          <w:spacing w:val="-1"/>
        </w:rPr>
        <w:t> </w:t>
      </w:r>
      <w:r>
        <w:rPr/>
        <w:t>of kill 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antifungal agents (Singly)</w:t>
      </w:r>
      <w:r>
        <w:rPr>
          <w:spacing w:val="-1"/>
        </w:rPr>
        <w:t> </w:t>
      </w:r>
      <w:r>
        <w:rPr/>
        <w:t>on resistant</w:t>
      </w:r>
    </w:p>
    <w:p>
      <w:pPr>
        <w:pStyle w:val="BodyText"/>
      </w:pPr>
    </w:p>
    <w:p>
      <w:pPr>
        <w:tabs>
          <w:tab w:pos="9511" w:val="left" w:leader="none"/>
        </w:tabs>
        <w:spacing w:before="0"/>
        <w:ind w:left="1592" w:right="0" w:firstLine="0"/>
        <w:jc w:val="left"/>
        <w:rPr>
          <w:sz w:val="24"/>
        </w:rPr>
      </w:pPr>
      <w:r>
        <w:rPr>
          <w:i/>
          <w:sz w:val="24"/>
        </w:rPr>
        <w:t>Rhizopus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2"/>
          <w:sz w:val="24"/>
        </w:rPr>
        <w:t> </w:t>
      </w:r>
      <w:r>
        <w:rPr>
          <w:sz w:val="24"/>
        </w:rPr>
        <w:t>(Isolated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yam)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spores/ml.</w:t>
        <w:tab/>
        <w:t>109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872"/>
      </w:pPr>
      <w:r>
        <w:rPr/>
        <w:t>Table</w:t>
      </w:r>
      <w:r>
        <w:rPr>
          <w:spacing w:val="-1"/>
        </w:rPr>
        <w:t> </w:t>
      </w:r>
      <w:r>
        <w:rPr/>
        <w:t>AP</w:t>
      </w:r>
      <w:r>
        <w:rPr>
          <w:spacing w:val="-1"/>
        </w:rPr>
        <w:t> </w:t>
      </w:r>
      <w:r>
        <w:rPr/>
        <w:t>5 Rate of kill of antifungal agents (combined) on resistant</w:t>
      </w:r>
    </w:p>
    <w:p>
      <w:pPr>
        <w:pStyle w:val="BodyText"/>
      </w:pPr>
    </w:p>
    <w:p>
      <w:pPr>
        <w:spacing w:before="0"/>
        <w:ind w:left="1592" w:right="0" w:firstLine="0"/>
        <w:jc w:val="left"/>
        <w:rPr>
          <w:sz w:val="24"/>
        </w:rPr>
      </w:pPr>
      <w:r>
        <w:rPr>
          <w:i/>
          <w:sz w:val="24"/>
        </w:rPr>
        <w:t>Rhizopus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stolonifer </w:t>
      </w:r>
      <w:r>
        <w:rPr>
          <w:sz w:val="24"/>
        </w:rPr>
        <w:t>(Isolated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yam)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spores/ml</w:t>
      </w:r>
      <w:r>
        <w:rPr>
          <w:spacing w:val="-4"/>
          <w:sz w:val="24"/>
        </w:rPr>
        <w:t> </w:t>
      </w:r>
      <w:r>
        <w:rPr>
          <w:sz w:val="24"/>
        </w:rPr>
        <w:t>(in</w:t>
      </w:r>
      <w:r>
        <w:rPr>
          <w:spacing w:val="-2"/>
          <w:sz w:val="24"/>
        </w:rPr>
        <w:t> </w:t>
      </w:r>
      <w:r>
        <w:rPr>
          <w:sz w:val="24"/>
        </w:rPr>
        <w:t>combination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1592"/>
      </w:pPr>
      <w:r>
        <w:rPr/>
        <w:t>with</w:t>
      </w:r>
      <w:r>
        <w:rPr>
          <w:spacing w:val="-3"/>
        </w:rPr>
        <w:t> </w:t>
      </w:r>
      <w:r>
        <w:rPr/>
        <w:t>Sodium</w:t>
      </w:r>
      <w:r>
        <w:rPr>
          <w:spacing w:val="-3"/>
        </w:rPr>
        <w:t> </w:t>
      </w:r>
      <w:r>
        <w:rPr/>
        <w:t>propionate).</w:t>
        <w:tab/>
        <w:t>111</w:t>
      </w:r>
    </w:p>
    <w:p>
      <w:pPr>
        <w:pStyle w:val="BodyText"/>
      </w:pPr>
    </w:p>
    <w:p>
      <w:pPr>
        <w:pStyle w:val="BodyText"/>
        <w:ind w:left="872"/>
      </w:pPr>
      <w:r>
        <w:rPr/>
        <w:t>Table</w:t>
      </w:r>
      <w:r>
        <w:rPr>
          <w:spacing w:val="-1"/>
        </w:rPr>
        <w:t> </w:t>
      </w:r>
      <w:r>
        <w:rPr/>
        <w:t>AP</w:t>
      </w:r>
      <w:r>
        <w:rPr>
          <w:spacing w:val="-2"/>
        </w:rPr>
        <w:t> </w:t>
      </w:r>
      <w:r>
        <w:rPr/>
        <w:t>6 Rate of kill of antifungal</w:t>
      </w:r>
      <w:r>
        <w:rPr>
          <w:spacing w:val="-2"/>
        </w:rPr>
        <w:t> </w:t>
      </w:r>
      <w:r>
        <w:rPr/>
        <w:t>agents (combined) on resistant</w:t>
      </w:r>
    </w:p>
    <w:p>
      <w:pPr>
        <w:pStyle w:val="BodyText"/>
      </w:pPr>
    </w:p>
    <w:p>
      <w:pPr>
        <w:spacing w:before="0"/>
        <w:ind w:left="1592" w:right="0" w:firstLine="0"/>
        <w:jc w:val="left"/>
        <w:rPr>
          <w:sz w:val="24"/>
        </w:rPr>
      </w:pPr>
      <w:r>
        <w:rPr>
          <w:i/>
          <w:sz w:val="24"/>
        </w:rPr>
        <w:t>Rhizopus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stolonifer </w:t>
      </w:r>
      <w:r>
        <w:rPr>
          <w:sz w:val="24"/>
        </w:rPr>
        <w:t>(Isolated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yam)</w:t>
      </w:r>
      <w:r>
        <w:rPr>
          <w:spacing w:val="-2"/>
          <w:sz w:val="24"/>
        </w:rPr>
        <w:t> </w:t>
      </w:r>
      <w:r>
        <w:rPr>
          <w:sz w:val="24"/>
        </w:rPr>
        <w:t>Incubated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48hrs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</w:pPr>
    </w:p>
    <w:p>
      <w:pPr>
        <w:pStyle w:val="BodyText"/>
        <w:tabs>
          <w:tab w:pos="9511" w:val="left" w:leader="none"/>
        </w:tabs>
        <w:ind w:left="1592"/>
      </w:pPr>
      <w:r>
        <w:rPr/>
        <w:t>spores/ml</w:t>
      </w:r>
      <w:r>
        <w:rPr>
          <w:spacing w:val="-5"/>
        </w:rPr>
        <w:t> </w:t>
      </w:r>
      <w:r>
        <w:rPr/>
        <w:t>(in</w:t>
      </w:r>
      <w:r>
        <w:rPr>
          <w:spacing w:val="-4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Griseofulvin).</w:t>
        <w:tab/>
        <w:t>112</w:t>
      </w:r>
    </w:p>
    <w:p>
      <w:pPr>
        <w:pStyle w:val="BodyText"/>
      </w:pPr>
    </w:p>
    <w:p>
      <w:pPr>
        <w:pStyle w:val="BodyText"/>
        <w:tabs>
          <w:tab w:pos="7351" w:val="left" w:leader="none"/>
        </w:tabs>
        <w:ind w:left="872"/>
      </w:pPr>
      <w:r>
        <w:rPr/>
        <w:t>Table</w:t>
      </w:r>
      <w:r>
        <w:rPr>
          <w:spacing w:val="-1"/>
        </w:rPr>
        <w:t> </w:t>
      </w:r>
      <w:r>
        <w:rPr/>
        <w:t>AP</w:t>
      </w:r>
      <w:r>
        <w:rPr>
          <w:spacing w:val="-1"/>
        </w:rPr>
        <w:t> </w:t>
      </w:r>
      <w:r>
        <w:rPr/>
        <w:t>7 Threshold values at 30mins contact time of different</w:t>
        <w:tab/>
        <w:t>concentration</w:t>
      </w:r>
    </w:p>
    <w:p>
      <w:pPr>
        <w:pStyle w:val="BodyText"/>
      </w:pPr>
    </w:p>
    <w:p>
      <w:pPr>
        <w:tabs>
          <w:tab w:pos="9511" w:val="left" w:leader="none"/>
        </w:tabs>
        <w:spacing w:before="0"/>
        <w:ind w:left="1592" w:right="0" w:firstLine="0"/>
        <w:jc w:val="left"/>
        <w:rPr>
          <w:sz w:val="24"/>
        </w:rPr>
      </w:pP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4"/>
          <w:sz w:val="24"/>
        </w:rPr>
        <w:t> </w:t>
      </w:r>
      <w:r>
        <w:rPr>
          <w:sz w:val="24"/>
        </w:rPr>
        <w:t>incubated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48hrs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spores/ml.</w:t>
        <w:tab/>
        <w:t>113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1592" w:right="1085" w:hanging="720"/>
        <w:jc w:val="both"/>
      </w:pPr>
      <w:r>
        <w:rPr/>
        <w:t>Table AP 9 Effect of heat on Fluconazole /Sodium propionate (5000μg/5000μg/ml)</w:t>
      </w:r>
      <w:r>
        <w:rPr>
          <w:spacing w:val="1"/>
        </w:rPr>
        <w:t> </w:t>
      </w:r>
      <w:r>
        <w:rPr/>
        <w:t>at varying temperature in the different types of water, incubated at 30 ºC for</w:t>
      </w:r>
      <w:r>
        <w:rPr>
          <w:spacing w:val="1"/>
        </w:rPr>
        <w:t> </w:t>
      </w:r>
      <w:r>
        <w:rPr/>
        <w:t>48hrs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Sabouraud’s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</w:t>
      </w:r>
    </w:p>
    <w:p>
      <w:pPr>
        <w:pStyle w:val="BodyText"/>
        <w:tabs>
          <w:tab w:pos="9871" w:val="right" w:leader="none"/>
        </w:tabs>
        <w:ind w:left="1592"/>
        <w:jc w:val="both"/>
      </w:pPr>
      <w:r>
        <w:rPr/>
        <w:t>measured in mm.</w:t>
        <w:tab/>
        <w:t>115</w:t>
      </w:r>
    </w:p>
    <w:p>
      <w:pPr>
        <w:pStyle w:val="BodyText"/>
        <w:spacing w:line="480" w:lineRule="auto" w:before="276"/>
        <w:ind w:left="1592" w:right="835" w:hanging="720"/>
      </w:pPr>
      <w:r>
        <w:rPr/>
        <w:t>Table</w:t>
      </w:r>
      <w:r>
        <w:rPr>
          <w:spacing w:val="-2"/>
        </w:rPr>
        <w:t> </w:t>
      </w:r>
      <w:r>
        <w:rPr/>
        <w:t>AP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Ketoconazole/Sodium</w:t>
      </w:r>
      <w:r>
        <w:rPr>
          <w:spacing w:val="-2"/>
        </w:rPr>
        <w:t> </w:t>
      </w:r>
      <w:r>
        <w:rPr/>
        <w:t>propionate</w:t>
      </w:r>
      <w:r>
        <w:rPr>
          <w:spacing w:val="-1"/>
        </w:rPr>
        <w:t> </w:t>
      </w:r>
      <w:r>
        <w:rPr/>
        <w:t>(2000μg/</w:t>
      </w:r>
      <w:r>
        <w:rPr>
          <w:spacing w:val="46"/>
        </w:rPr>
        <w:t> </w:t>
      </w:r>
      <w:r>
        <w:rPr/>
        <w:t>5000μg/ml)</w:t>
      </w:r>
      <w:r>
        <w:rPr>
          <w:spacing w:val="-57"/>
        </w:rPr>
        <w:t> </w:t>
      </w:r>
      <w:r>
        <w:rPr/>
        <w:t>at varying temperature in the different types of water, incubated</w:t>
      </w:r>
      <w:r>
        <w:rPr>
          <w:spacing w:val="1"/>
        </w:rPr>
        <w:t> </w:t>
      </w:r>
      <w:r>
        <w:rPr/>
        <w:t>at 30 ºC for</w:t>
      </w:r>
      <w:r>
        <w:rPr>
          <w:spacing w:val="1"/>
        </w:rPr>
        <w:t> </w:t>
      </w:r>
      <w:r>
        <w:rPr/>
        <w:t>48hrs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1"/>
        </w:rPr>
        <w:t> </w:t>
      </w:r>
      <w:r>
        <w:rPr/>
        <w:t>on Sabouraud’s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</w:t>
      </w:r>
    </w:p>
    <w:p>
      <w:pPr>
        <w:pStyle w:val="BodyText"/>
        <w:tabs>
          <w:tab w:pos="9871" w:val="right" w:leader="none"/>
        </w:tabs>
        <w:ind w:left="1592"/>
      </w:pPr>
      <w:r>
        <w:rPr/>
        <w:t>measured in mm.</w:t>
        <w:tab/>
        <w:t>116</w:t>
      </w:r>
    </w:p>
    <w:p>
      <w:pPr>
        <w:pStyle w:val="BodyText"/>
        <w:spacing w:line="480" w:lineRule="auto" w:before="276"/>
        <w:ind w:left="1592" w:right="1145" w:hanging="720"/>
        <w:jc w:val="both"/>
      </w:pPr>
      <w:r>
        <w:rPr/>
        <w:t>Table AP 11 Effect of heat on Terbinafine/Sodium propionate (500μg/5000μg/ ml)</w:t>
      </w:r>
      <w:r>
        <w:rPr>
          <w:spacing w:val="1"/>
        </w:rPr>
        <w:t> </w:t>
      </w:r>
      <w:r>
        <w:rPr/>
        <w:t>at varying temperature in the different types of water, incubated at 30 ºC for</w:t>
      </w:r>
      <w:r>
        <w:rPr>
          <w:spacing w:val="-57"/>
        </w:rPr>
        <w:t> </w:t>
      </w:r>
      <w:r>
        <w:rPr/>
        <w:t>48hrs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Sabouraud’s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</w:t>
      </w:r>
    </w:p>
    <w:p>
      <w:pPr>
        <w:pStyle w:val="BodyText"/>
        <w:tabs>
          <w:tab w:pos="9871" w:val="right" w:leader="none"/>
        </w:tabs>
        <w:ind w:left="1592"/>
        <w:jc w:val="both"/>
      </w:pPr>
      <w:r>
        <w:rPr/>
        <w:t>measured in mm.</w:t>
        <w:tab/>
        <w:t>117</w:t>
      </w:r>
    </w:p>
    <w:p>
      <w:pPr>
        <w:pStyle w:val="BodyText"/>
        <w:tabs>
          <w:tab w:pos="6631" w:val="left" w:leader="none"/>
        </w:tabs>
        <w:spacing w:line="480" w:lineRule="auto" w:before="276"/>
        <w:ind w:left="1592" w:right="1205" w:hanging="720"/>
      </w:pPr>
      <w:r>
        <w:rPr/>
        <w:t>Table</w:t>
      </w:r>
      <w:r>
        <w:rPr>
          <w:spacing w:val="-2"/>
        </w:rPr>
        <w:t> </w:t>
      </w:r>
      <w:r>
        <w:rPr/>
        <w:t>AP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Fluconazole</w:t>
      </w:r>
      <w:r>
        <w:rPr>
          <w:spacing w:val="-2"/>
        </w:rPr>
        <w:t> </w:t>
      </w:r>
      <w:r>
        <w:rPr/>
        <w:t>/Griseofulvin</w:t>
        <w:tab/>
        <w:t>(5000μg/5000μg/ml)</w:t>
      </w:r>
      <w:r>
        <w:rPr>
          <w:spacing w:val="1"/>
        </w:rPr>
        <w:t> </w:t>
      </w:r>
      <w:r>
        <w:rPr/>
        <w:t>at varying temperature in the different types of water, incubated at 30ºC for</w:t>
      </w:r>
      <w:r>
        <w:rPr>
          <w:spacing w:val="-57"/>
        </w:rPr>
        <w:t> </w:t>
      </w:r>
      <w:r>
        <w:rPr/>
        <w:t>48hrs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 </w:t>
      </w:r>
      <w:r>
        <w:rPr/>
        <w:t>on</w:t>
      </w:r>
      <w:r>
        <w:rPr>
          <w:spacing w:val="-1"/>
        </w:rPr>
        <w:t> </w:t>
      </w:r>
      <w:r>
        <w:rPr/>
        <w:t>Sabouraud’s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</w:t>
      </w:r>
    </w:p>
    <w:p>
      <w:pPr>
        <w:pStyle w:val="BodyText"/>
        <w:tabs>
          <w:tab w:pos="9871" w:val="right" w:leader="none"/>
        </w:tabs>
        <w:ind w:left="1652"/>
      </w:pPr>
      <w:r>
        <w:rPr/>
        <w:t>measured in mm.</w:t>
        <w:tab/>
        <w:t>118</w:t>
      </w:r>
    </w:p>
    <w:p>
      <w:pPr>
        <w:pStyle w:val="BodyText"/>
        <w:spacing w:line="480" w:lineRule="auto" w:before="276"/>
        <w:ind w:left="1592" w:right="1205" w:hanging="720"/>
      </w:pPr>
      <w:r>
        <w:rPr/>
        <w:t>Table</w:t>
      </w:r>
      <w:r>
        <w:rPr>
          <w:spacing w:val="3"/>
        </w:rPr>
        <w:t> </w:t>
      </w:r>
      <w:r>
        <w:rPr/>
        <w:t>AP</w:t>
      </w:r>
      <w:r>
        <w:rPr>
          <w:spacing w:val="2"/>
        </w:rPr>
        <w:t> </w:t>
      </w:r>
      <w:r>
        <w:rPr/>
        <w:t>13</w:t>
      </w:r>
      <w:r>
        <w:rPr>
          <w:spacing w:val="4"/>
        </w:rPr>
        <w:t> </w:t>
      </w:r>
      <w:r>
        <w:rPr/>
        <w:t>Effect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heat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Ketoconazole</w:t>
      </w:r>
      <w:r>
        <w:rPr>
          <w:spacing w:val="2"/>
        </w:rPr>
        <w:t> </w:t>
      </w:r>
      <w:r>
        <w:rPr/>
        <w:t>/Griseofulvin</w:t>
      </w:r>
      <w:r>
        <w:rPr>
          <w:spacing w:val="103"/>
        </w:rPr>
        <w:t> </w:t>
      </w:r>
      <w:r>
        <w:rPr/>
        <w:t>(2000μg/5000μg/ml)</w:t>
      </w:r>
      <w:r>
        <w:rPr>
          <w:spacing w:val="1"/>
        </w:rPr>
        <w:t> </w:t>
      </w:r>
      <w:r>
        <w:rPr/>
        <w:t>at varying temperature in the different types of water, incubated at 30ºC for</w:t>
      </w:r>
      <w:r>
        <w:rPr>
          <w:spacing w:val="-57"/>
        </w:rPr>
        <w:t> </w:t>
      </w:r>
      <w:r>
        <w:rPr/>
        <w:t>48hrs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 </w:t>
      </w:r>
      <w:r>
        <w:rPr/>
        <w:t>on</w:t>
      </w:r>
      <w:r>
        <w:rPr>
          <w:spacing w:val="-1"/>
        </w:rPr>
        <w:t> </w:t>
      </w:r>
      <w:r>
        <w:rPr/>
        <w:t>Sabouraud’s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</w:t>
      </w:r>
    </w:p>
    <w:p>
      <w:pPr>
        <w:pStyle w:val="BodyText"/>
        <w:tabs>
          <w:tab w:pos="9871" w:val="right" w:leader="none"/>
        </w:tabs>
        <w:ind w:left="1652"/>
      </w:pPr>
      <w:r>
        <w:rPr/>
        <w:t>measured in mm.</w:t>
        <w:tab/>
        <w:t>119</w:t>
      </w:r>
    </w:p>
    <w:p>
      <w:pPr>
        <w:pStyle w:val="BodyText"/>
        <w:spacing w:line="480" w:lineRule="auto" w:before="276"/>
        <w:ind w:left="1592" w:right="1205" w:hanging="720"/>
      </w:pPr>
      <w:r>
        <w:rPr/>
        <w:t>Table</w:t>
      </w:r>
      <w:r>
        <w:rPr>
          <w:spacing w:val="4"/>
        </w:rPr>
        <w:t> </w:t>
      </w:r>
      <w:r>
        <w:rPr/>
        <w:t>AP</w:t>
      </w:r>
      <w:r>
        <w:rPr>
          <w:spacing w:val="4"/>
        </w:rPr>
        <w:t> </w:t>
      </w:r>
      <w:r>
        <w:rPr/>
        <w:t>14</w:t>
      </w:r>
      <w:r>
        <w:rPr>
          <w:spacing w:val="4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heat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Terbinafine</w:t>
      </w:r>
      <w:r>
        <w:rPr>
          <w:spacing w:val="5"/>
        </w:rPr>
        <w:t> </w:t>
      </w:r>
      <w:r>
        <w:rPr/>
        <w:t>Hcl/</w:t>
      </w:r>
      <w:r>
        <w:rPr>
          <w:spacing w:val="3"/>
        </w:rPr>
        <w:t> </w:t>
      </w:r>
      <w:r>
        <w:rPr/>
        <w:t>Griseofulvin</w:t>
      </w:r>
      <w:r>
        <w:rPr>
          <w:spacing w:val="3"/>
        </w:rPr>
        <w:t> </w:t>
      </w:r>
      <w:r>
        <w:rPr/>
        <w:t>(500μg/5000μg/ml)</w:t>
      </w:r>
      <w:r>
        <w:rPr>
          <w:spacing w:val="1"/>
        </w:rPr>
        <w:t> </w:t>
      </w:r>
      <w:r>
        <w:rPr/>
        <w:t>at varying temperature in the different types of water, incubated at 30ºC for</w:t>
      </w:r>
      <w:r>
        <w:rPr>
          <w:spacing w:val="-57"/>
        </w:rPr>
        <w:t> </w:t>
      </w:r>
      <w:r>
        <w:rPr/>
        <w:t>48hrs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 </w:t>
      </w:r>
      <w:r>
        <w:rPr/>
        <w:t>on</w:t>
      </w:r>
      <w:r>
        <w:rPr>
          <w:spacing w:val="-1"/>
        </w:rPr>
        <w:t> </w:t>
      </w:r>
      <w:r>
        <w:rPr/>
        <w:t>Sabouraud’s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</w:t>
      </w:r>
    </w:p>
    <w:p>
      <w:pPr>
        <w:spacing w:after="0" w:line="480" w:lineRule="auto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tabs>
          <w:tab w:pos="9871" w:val="right" w:leader="none"/>
        </w:tabs>
        <w:spacing w:before="72"/>
        <w:ind w:left="1592"/>
      </w:pPr>
      <w:r>
        <w:rPr/>
        <w:t>measured in mm.</w:t>
        <w:tab/>
        <w:t>120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56" w:right="156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rPr>
          <w:b/>
        </w:rPr>
      </w:pPr>
    </w:p>
    <w:p>
      <w:pPr>
        <w:pStyle w:val="Heading1"/>
        <w:tabs>
          <w:tab w:pos="1411" w:val="left" w:leader="none"/>
        </w:tabs>
        <w:ind w:left="872"/>
      </w:pPr>
      <w:bookmarkStart w:name="_TOC_250028" w:id="1"/>
      <w:bookmarkEnd w:id="1"/>
      <w:r>
        <w:rPr/>
        <w:t>1.0</w:t>
        <w:tab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3"/>
        <w:jc w:val="both"/>
      </w:pPr>
      <w:r>
        <w:rPr/>
        <w:t>Yam is an important staple food throughout West Africa and in many regions across Asia,</w:t>
      </w:r>
      <w:r>
        <w:rPr>
          <w:spacing w:val="1"/>
        </w:rPr>
        <w:t> </w:t>
      </w:r>
      <w:r>
        <w:rPr/>
        <w:t>outhern and Central America, the Caribbean and the Payee (Degras, 1993). Yam is a major</w:t>
      </w:r>
      <w:r>
        <w:rPr>
          <w:spacing w:val="1"/>
        </w:rPr>
        <w:t> </w:t>
      </w:r>
      <w:r>
        <w:rPr/>
        <w:t>source of income for farmers and traders (Arene, </w:t>
      </w:r>
      <w:r>
        <w:rPr>
          <w:i/>
        </w:rPr>
        <w:t>et al</w:t>
      </w:r>
      <w:r>
        <w:rPr/>
        <w:t>, 1985). It is an important sociocultural</w:t>
      </w:r>
      <w:r>
        <w:rPr>
          <w:spacing w:val="1"/>
        </w:rPr>
        <w:t> </w:t>
      </w:r>
      <w:r>
        <w:rPr/>
        <w:t>crop that is prominent in the cultural and religious festivals of the people of West Africa</w:t>
      </w:r>
      <w:r>
        <w:rPr>
          <w:spacing w:val="1"/>
        </w:rPr>
        <w:t> </w:t>
      </w:r>
      <w:r>
        <w:rPr/>
        <w:t>(FAO,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Thompson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Bancroft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pharmaceutical excipients and the toxic bye products used for hunting and as insecticides</w:t>
      </w:r>
      <w:r>
        <w:rPr>
          <w:spacing w:val="1"/>
        </w:rPr>
        <w:t> </w:t>
      </w:r>
      <w:r>
        <w:rPr/>
        <w:t>(Degras,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dermatology and gastroenterology in Asia, Africa and the Americas. Yam is also a source of</w:t>
      </w:r>
      <w:r>
        <w:rPr>
          <w:spacing w:val="1"/>
        </w:rPr>
        <w:t> </w:t>
      </w:r>
      <w:r>
        <w:rPr/>
        <w:t>diosgenin, a precursor</w:t>
      </w:r>
      <w:r>
        <w:rPr>
          <w:spacing w:val="1"/>
        </w:rPr>
        <w:t> </w:t>
      </w:r>
      <w:r>
        <w:rPr/>
        <w:t>of progesterone, cortisone and other medically important steroids</w:t>
      </w:r>
      <w:r>
        <w:rPr>
          <w:spacing w:val="1"/>
        </w:rPr>
        <w:t> </w:t>
      </w:r>
      <w:r>
        <w:rPr/>
        <w:t>(Coursey, 1967).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71" w:right="163" w:firstLine="60"/>
        <w:jc w:val="both"/>
      </w:pPr>
      <w:r>
        <w:rPr/>
        <w:t>Yam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genus</w:t>
      </w:r>
      <w:r>
        <w:rPr>
          <w:spacing w:val="1"/>
        </w:rPr>
        <w:t> </w:t>
      </w:r>
      <w:r>
        <w:rPr>
          <w:i/>
        </w:rPr>
        <w:t>Dioscroea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Dioscoreacea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monocotyledonous </w:t>
      </w:r>
      <w:r>
        <w:rPr/>
        <w:t>plant. The Food and Agricultural Organization (1998) estimated that the</w:t>
      </w:r>
      <w:r>
        <w:rPr>
          <w:spacing w:val="1"/>
        </w:rPr>
        <w:t> </w:t>
      </w:r>
      <w:r>
        <w:rPr/>
        <w:t>world production of yam is around 30.2 million tons per year. Over 90% of world yam</w:t>
      </w:r>
      <w:r>
        <w:rPr>
          <w:spacing w:val="1"/>
        </w:rPr>
        <w:t> </w:t>
      </w:r>
      <w:r>
        <w:rPr/>
        <w:t>production is derived from West Africa, namely: Nigeria, Benin, Togo, Ghana and Ivory</w:t>
      </w:r>
      <w:r>
        <w:rPr>
          <w:spacing w:val="1"/>
        </w:rPr>
        <w:t> </w:t>
      </w:r>
      <w:r>
        <w:rPr/>
        <w:t>Coast (Booth, 1974). Nigeria alone produces three quarters of the world total output of yams.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instance, in</w:t>
      </w:r>
      <w:r>
        <w:rPr>
          <w:spacing w:val="-1"/>
        </w:rPr>
        <w:t> </w:t>
      </w:r>
      <w:r>
        <w:rPr/>
        <w:t>1998, Nigeria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about 70%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yam tubers</w:t>
      </w:r>
      <w:r>
        <w:rPr>
          <w:spacing w:val="-1"/>
        </w:rPr>
        <w:t> </w:t>
      </w:r>
      <w:r>
        <w:rPr/>
        <w:t>(FAO</w:t>
      </w:r>
      <w:r>
        <w:rPr>
          <w:spacing w:val="1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72"/>
        <w:ind w:left="872"/>
        <w:jc w:val="both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six</w:t>
      </w:r>
      <w:r>
        <w:rPr>
          <w:spacing w:val="-3"/>
        </w:rPr>
        <w:t> </w:t>
      </w:r>
      <w:r>
        <w:rPr/>
        <w:t>species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yam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namely: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112" w:val="left" w:leader="none"/>
        </w:tabs>
        <w:spacing w:line="240" w:lineRule="auto" w:before="0" w:after="0"/>
        <w:ind w:left="1112" w:right="0" w:hanging="240"/>
        <w:jc w:val="left"/>
        <w:rPr>
          <w:sz w:val="24"/>
        </w:rPr>
      </w:pPr>
      <w:r>
        <w:rPr>
          <w:i/>
          <w:sz w:val="24"/>
        </w:rPr>
        <w:t>Dioscorea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rotundata</w:t>
      </w:r>
      <w:r>
        <w:rPr>
          <w:i/>
          <w:spacing w:val="-5"/>
          <w:sz w:val="24"/>
        </w:rPr>
        <w:t> </w:t>
      </w:r>
      <w:r>
        <w:rPr>
          <w:sz w:val="24"/>
        </w:rPr>
        <w:t>(white</w:t>
      </w:r>
      <w:r>
        <w:rPr>
          <w:spacing w:val="-5"/>
          <w:sz w:val="24"/>
        </w:rPr>
        <w:t> </w:t>
      </w:r>
      <w:r>
        <w:rPr>
          <w:sz w:val="24"/>
        </w:rPr>
        <w:t>yam)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12" w:val="left" w:leader="none"/>
        </w:tabs>
        <w:spacing w:line="240" w:lineRule="auto" w:before="0" w:after="0"/>
        <w:ind w:left="1112" w:right="0" w:hanging="241"/>
        <w:jc w:val="left"/>
        <w:rPr>
          <w:sz w:val="24"/>
        </w:rPr>
      </w:pPr>
      <w:r>
        <w:rPr>
          <w:i/>
          <w:sz w:val="24"/>
        </w:rPr>
        <w:t>Dioscorea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cayenensis</w:t>
      </w:r>
      <w:r>
        <w:rPr>
          <w:i/>
          <w:spacing w:val="-2"/>
          <w:sz w:val="24"/>
        </w:rPr>
        <w:t> </w:t>
      </w:r>
      <w:r>
        <w:rPr>
          <w:sz w:val="24"/>
        </w:rPr>
        <w:t>(yellow</w:t>
      </w:r>
      <w:r>
        <w:rPr>
          <w:spacing w:val="-2"/>
          <w:sz w:val="24"/>
        </w:rPr>
        <w:t> </w:t>
      </w:r>
      <w:r>
        <w:rPr>
          <w:sz w:val="24"/>
        </w:rPr>
        <w:t>yam)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12" w:val="left" w:leader="none"/>
        </w:tabs>
        <w:spacing w:line="240" w:lineRule="auto" w:before="0" w:after="0"/>
        <w:ind w:left="1112" w:right="0" w:hanging="241"/>
        <w:jc w:val="left"/>
        <w:rPr>
          <w:sz w:val="24"/>
        </w:rPr>
      </w:pPr>
      <w:r>
        <w:rPr>
          <w:i/>
          <w:sz w:val="24"/>
        </w:rPr>
        <w:t>Dioscorea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alata</w:t>
      </w:r>
      <w:r>
        <w:rPr>
          <w:i/>
          <w:spacing w:val="-2"/>
          <w:sz w:val="24"/>
        </w:rPr>
        <w:t> </w:t>
      </w:r>
      <w:r>
        <w:rPr>
          <w:sz w:val="24"/>
        </w:rPr>
        <w:t>(water</w:t>
      </w:r>
      <w:r>
        <w:rPr>
          <w:spacing w:val="-2"/>
          <w:sz w:val="24"/>
        </w:rPr>
        <w:t> </w:t>
      </w:r>
      <w:r>
        <w:rPr>
          <w:sz w:val="24"/>
        </w:rPr>
        <w:t>yam)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12" w:val="left" w:leader="none"/>
        </w:tabs>
        <w:spacing w:line="240" w:lineRule="auto" w:before="0" w:after="0"/>
        <w:ind w:left="1112" w:right="0" w:hanging="240"/>
        <w:jc w:val="left"/>
        <w:rPr>
          <w:sz w:val="24"/>
        </w:rPr>
      </w:pPr>
      <w:r>
        <w:rPr>
          <w:i/>
          <w:sz w:val="24"/>
        </w:rPr>
        <w:t>Dioscorea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dementorum</w:t>
      </w:r>
      <w:r>
        <w:rPr>
          <w:i/>
          <w:spacing w:val="-2"/>
          <w:sz w:val="24"/>
        </w:rPr>
        <w:t> </w:t>
      </w:r>
      <w:r>
        <w:rPr>
          <w:sz w:val="24"/>
        </w:rPr>
        <w:t>(knuth)</w:t>
      </w:r>
      <w:r>
        <w:rPr>
          <w:spacing w:val="-1"/>
          <w:sz w:val="24"/>
        </w:rPr>
        <w:t> </w:t>
      </w:r>
      <w:r>
        <w:rPr>
          <w:sz w:val="24"/>
        </w:rPr>
        <w:t>pax</w:t>
      </w:r>
      <w:r>
        <w:rPr>
          <w:spacing w:val="-1"/>
          <w:sz w:val="24"/>
        </w:rPr>
        <w:t> </w:t>
      </w:r>
      <w:r>
        <w:rPr>
          <w:sz w:val="24"/>
        </w:rPr>
        <w:t>(cluster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bitter</w:t>
      </w:r>
      <w:r>
        <w:rPr>
          <w:spacing w:val="-1"/>
          <w:sz w:val="24"/>
        </w:rPr>
        <w:t> </w:t>
      </w:r>
      <w:r>
        <w:rPr>
          <w:sz w:val="24"/>
        </w:rPr>
        <w:t>yam)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12" w:val="left" w:leader="none"/>
        </w:tabs>
        <w:spacing w:line="240" w:lineRule="auto" w:before="0" w:after="0"/>
        <w:ind w:left="1112" w:right="0" w:hanging="240"/>
        <w:jc w:val="left"/>
        <w:rPr>
          <w:sz w:val="24"/>
        </w:rPr>
      </w:pPr>
      <w:r>
        <w:rPr>
          <w:i/>
          <w:sz w:val="24"/>
        </w:rPr>
        <w:t>Dioscorea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esculenta</w:t>
      </w:r>
      <w:r>
        <w:rPr>
          <w:i/>
          <w:spacing w:val="-2"/>
          <w:sz w:val="24"/>
        </w:rPr>
        <w:t> </w:t>
      </w:r>
      <w:r>
        <w:rPr>
          <w:sz w:val="24"/>
        </w:rPr>
        <w:t>(lour)</w:t>
      </w:r>
      <w:r>
        <w:rPr>
          <w:spacing w:val="-1"/>
          <w:sz w:val="24"/>
        </w:rPr>
        <w:t> </w:t>
      </w:r>
      <w:r>
        <w:rPr>
          <w:sz w:val="24"/>
        </w:rPr>
        <w:t>Burk</w:t>
      </w:r>
      <w:r>
        <w:rPr>
          <w:spacing w:val="-2"/>
          <w:sz w:val="24"/>
        </w:rPr>
        <w:t> </w:t>
      </w:r>
      <w:r>
        <w:rPr>
          <w:sz w:val="24"/>
        </w:rPr>
        <w:t>(Chinese</w:t>
      </w:r>
      <w:r>
        <w:rPr>
          <w:spacing w:val="-1"/>
          <w:sz w:val="24"/>
        </w:rPr>
        <w:t> </w:t>
      </w:r>
      <w:r>
        <w:rPr>
          <w:sz w:val="24"/>
        </w:rPr>
        <w:t>yam)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12" w:val="left" w:leader="none"/>
        </w:tabs>
        <w:spacing w:line="480" w:lineRule="auto" w:before="0" w:after="0"/>
        <w:ind w:left="872" w:right="5623" w:firstLine="0"/>
        <w:jc w:val="left"/>
        <w:rPr>
          <w:sz w:val="24"/>
        </w:rPr>
      </w:pPr>
      <w:r>
        <w:rPr>
          <w:i/>
          <w:sz w:val="24"/>
        </w:rPr>
        <w:t>Dioscorea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bulbifera</w:t>
      </w:r>
      <w:r>
        <w:rPr>
          <w:i/>
          <w:spacing w:val="-3"/>
          <w:sz w:val="24"/>
        </w:rPr>
        <w:t> </w:t>
      </w:r>
      <w:r>
        <w:rPr>
          <w:sz w:val="24"/>
        </w:rPr>
        <w:t>L</w:t>
      </w:r>
      <w:r>
        <w:rPr>
          <w:spacing w:val="-4"/>
          <w:sz w:val="24"/>
        </w:rPr>
        <w:t> </w:t>
      </w:r>
      <w:r>
        <w:rPr>
          <w:sz w:val="24"/>
        </w:rPr>
        <w:t>(aeria yam)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Ayensu</w:t>
      </w:r>
      <w:r>
        <w:rPr>
          <w:spacing w:val="-1"/>
          <w:sz w:val="24"/>
        </w:rPr>
        <w:t> </w:t>
      </w:r>
      <w:r>
        <w:rPr>
          <w:sz w:val="24"/>
        </w:rPr>
        <w:t>&amp; Coursey,</w:t>
      </w:r>
      <w:r>
        <w:rPr>
          <w:spacing w:val="-1"/>
          <w:sz w:val="24"/>
        </w:rPr>
        <w:t> </w:t>
      </w:r>
      <w:r>
        <w:rPr>
          <w:sz w:val="24"/>
        </w:rPr>
        <w:t>1972)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72" w:right="163"/>
        <w:jc w:val="both"/>
      </w:pPr>
      <w:r>
        <w:rPr/>
        <w:t>In spite of yam importance, post harvest deterioration has been a major problem facing</w:t>
      </w:r>
      <w:r>
        <w:rPr>
          <w:spacing w:val="1"/>
        </w:rPr>
        <w:t> </w:t>
      </w:r>
      <w:r>
        <w:rPr/>
        <w:t>farmers and traders. Losses of yams in storage mostly to rot are considered to be heavy in</w:t>
      </w:r>
      <w:r>
        <w:rPr>
          <w:spacing w:val="1"/>
        </w:rPr>
        <w:t> </w:t>
      </w:r>
      <w:r>
        <w:rPr/>
        <w:t>Nigeria. These losses are attributed to rot, which is a pathological problem brought about by</w:t>
      </w:r>
      <w:r>
        <w:rPr>
          <w:spacing w:val="1"/>
        </w:rPr>
        <w:t> </w:t>
      </w:r>
      <w:r>
        <w:rPr/>
        <w:t>bacteria, fungi and nematodes (Ayensu &amp; Coursey, 1972 and Coursey, 1967). The losses are</w:t>
      </w:r>
      <w:r>
        <w:rPr>
          <w:spacing w:val="1"/>
        </w:rPr>
        <w:t> </w:t>
      </w:r>
      <w:r>
        <w:rPr/>
        <w:t>estimated to be 10-15% in the first three months while Coursey, (1967) and Adesuyi, (1997)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the loss to be 50% and 56% respectively after six</w:t>
      </w:r>
      <w:r>
        <w:rPr>
          <w:spacing w:val="-1"/>
        </w:rPr>
        <w:t> </w:t>
      </w:r>
      <w:r>
        <w:rPr/>
        <w:t>months in the yam barn.</w:t>
      </w:r>
    </w:p>
    <w:p>
      <w:pPr>
        <w:pStyle w:val="BodyText"/>
        <w:spacing w:line="480" w:lineRule="auto"/>
        <w:ind w:left="872" w:right="166"/>
        <w:jc w:val="both"/>
      </w:pPr>
      <w:r>
        <w:rPr/>
        <w:t>The rot in yam is caused mostly by fungi (Hugo </w:t>
      </w:r>
      <w:r>
        <w:rPr>
          <w:i/>
        </w:rPr>
        <w:t>et al</w:t>
      </w:r>
      <w:r>
        <w:rPr/>
        <w:t>, 1992 and Cheesbrough, 1984). Fungi</w:t>
      </w:r>
      <w:r>
        <w:rPr>
          <w:spacing w:val="1"/>
        </w:rPr>
        <w:t> </w:t>
      </w:r>
      <w:r>
        <w:rPr/>
        <w:t>may either be parasitic or saprophytic. They utilize innate organic matter as an energy source</w:t>
      </w:r>
      <w:r>
        <w:rPr>
          <w:spacing w:val="1"/>
        </w:rPr>
        <w:t> </w:t>
      </w:r>
      <w:r>
        <w:rPr/>
        <w:t>and are also important natural organic decomposers, as well as destroyers of food stuff.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facultative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dead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However, although some species can only survive on living cells, thus are called obligate</w:t>
      </w:r>
      <w:r>
        <w:rPr>
          <w:spacing w:val="1"/>
        </w:rPr>
        <w:t> </w:t>
      </w:r>
      <w:r>
        <w:rPr/>
        <w:t>parasites causing disease of plants, animals and man (Hugo </w:t>
      </w:r>
      <w:r>
        <w:rPr>
          <w:i/>
        </w:rPr>
        <w:t>et al</w:t>
      </w:r>
      <w:r>
        <w:rPr/>
        <w:t>, 1992 and Cheesbrough,</w:t>
      </w:r>
      <w:r>
        <w:rPr>
          <w:spacing w:val="1"/>
        </w:rPr>
        <w:t> </w:t>
      </w:r>
      <w:r>
        <w:rPr/>
        <w:t>1984).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1" w:right="162"/>
        <w:jc w:val="both"/>
      </w:pPr>
      <w:r>
        <w:rPr/>
        <w:t>The importance of fungi rotting in causing storage losses has been emphasized by several</w:t>
      </w:r>
      <w:r>
        <w:rPr>
          <w:spacing w:val="1"/>
        </w:rPr>
        <w:t> </w:t>
      </w:r>
      <w:r>
        <w:rPr/>
        <w:t>workers (Ikotun, 1986; Jones, 1985; Ogali, </w:t>
      </w:r>
      <w:r>
        <w:rPr>
          <w:i/>
        </w:rPr>
        <w:t>et al</w:t>
      </w:r>
      <w:r>
        <w:rPr/>
        <w:t>, 1991; Ogundana, 1971;</w:t>
      </w:r>
      <w:r>
        <w:rPr>
          <w:spacing w:val="1"/>
        </w:rPr>
        <w:t> </w:t>
      </w:r>
      <w:r>
        <w:rPr/>
        <w:t>Nnodu, 1986).</w:t>
      </w:r>
      <w:r>
        <w:rPr>
          <w:spacing w:val="1"/>
        </w:rPr>
        <w:t> </w:t>
      </w:r>
      <w:r>
        <w:rPr/>
        <w:t>These workers concluded that the entry of pathogens occurs through wounds or cuts and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opening on the surface</w:t>
      </w:r>
      <w:r>
        <w:rPr>
          <w:spacing w:val="-1"/>
        </w:rPr>
        <w:t> </w:t>
      </w:r>
      <w:r>
        <w:rPr/>
        <w:t>of the tubers.</w:t>
      </w:r>
    </w:p>
    <w:p>
      <w:pPr>
        <w:pStyle w:val="BodyText"/>
        <w:spacing w:line="480" w:lineRule="auto"/>
        <w:ind w:left="871" w:right="165"/>
        <w:jc w:val="both"/>
      </w:pPr>
      <w:r>
        <w:rPr/>
        <w:t>There are different types of microorganism that has been reported in association with storage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tubers</w:t>
      </w:r>
      <w:r>
        <w:rPr>
          <w:spacing w:val="1"/>
        </w:rPr>
        <w:t> </w:t>
      </w:r>
      <w:r>
        <w:rPr/>
        <w:t>(Noon,</w:t>
      </w:r>
      <w:r>
        <w:rPr>
          <w:spacing w:val="1"/>
        </w:rPr>
        <w:t> </w:t>
      </w:r>
      <w:r>
        <w:rPr/>
        <w:t>1978;</w:t>
      </w:r>
      <w:r>
        <w:rPr>
          <w:spacing w:val="1"/>
        </w:rPr>
        <w:t> </w:t>
      </w:r>
      <w:r>
        <w:rPr/>
        <w:t>Okigbo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Ikediugwu,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microorganisms</w:t>
      </w:r>
      <w:r>
        <w:rPr>
          <w:spacing w:val="-1"/>
        </w:rPr>
        <w:t> </w:t>
      </w:r>
      <w:r>
        <w:rPr/>
        <w:t>causing diseases in yams are:</w:t>
      </w:r>
    </w:p>
    <w:p>
      <w:pPr>
        <w:spacing w:before="0"/>
        <w:ind w:left="1171" w:right="0" w:firstLine="0"/>
        <w:jc w:val="both"/>
        <w:rPr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Aspergillus flavus</w:t>
      </w:r>
      <w:r>
        <w:rPr>
          <w:i/>
          <w:spacing w:val="2"/>
          <w:sz w:val="24"/>
        </w:rPr>
        <w:t> </w:t>
      </w:r>
      <w:r>
        <w:rPr>
          <w:sz w:val="24"/>
        </w:rPr>
        <w:t>Lark</w:t>
      </w:r>
      <w:r>
        <w:rPr>
          <w:spacing w:val="-1"/>
          <w:sz w:val="24"/>
        </w:rPr>
        <w:t> </w:t>
      </w:r>
      <w:r>
        <w:rPr>
          <w:sz w:val="24"/>
        </w:rPr>
        <w:t>Ex Fr</w:t>
      </w:r>
    </w:p>
    <w:p>
      <w:pPr>
        <w:pStyle w:val="BodyText"/>
      </w:pPr>
    </w:p>
    <w:p>
      <w:pPr>
        <w:spacing w:before="0"/>
        <w:ind w:left="1231" w:right="0" w:firstLine="0"/>
        <w:jc w:val="both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i/>
          <w:sz w:val="24"/>
        </w:rPr>
        <w:t>Aspergillus niger</w:t>
      </w:r>
      <w:r>
        <w:rPr>
          <w:i/>
          <w:spacing w:val="-1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Tiegh</w:t>
      </w:r>
    </w:p>
    <w:p>
      <w:pPr>
        <w:pStyle w:val="BodyText"/>
      </w:pPr>
    </w:p>
    <w:p>
      <w:pPr>
        <w:spacing w:before="0"/>
        <w:ind w:left="1172" w:right="0" w:firstLine="0"/>
        <w:jc w:val="both"/>
        <w:rPr>
          <w:sz w:val="24"/>
        </w:rPr>
      </w:pPr>
      <w:r>
        <w:rPr>
          <w:sz w:val="24"/>
        </w:rPr>
        <w:t>-</w:t>
      </w:r>
      <w:r>
        <w:rPr>
          <w:i/>
          <w:sz w:val="24"/>
        </w:rPr>
        <w:t>Botryodiplodia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theobromae</w:t>
      </w:r>
      <w:r>
        <w:rPr>
          <w:i/>
          <w:spacing w:val="-2"/>
          <w:sz w:val="24"/>
        </w:rPr>
        <w:t> </w:t>
      </w:r>
      <w:r>
        <w:rPr>
          <w:sz w:val="24"/>
        </w:rPr>
        <w:t>pat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11" w:val="left" w:leader="none"/>
        </w:tabs>
        <w:spacing w:line="240" w:lineRule="auto" w:before="0" w:after="0"/>
        <w:ind w:left="1310" w:right="0" w:hanging="140"/>
        <w:jc w:val="left"/>
        <w:rPr>
          <w:sz w:val="24"/>
        </w:rPr>
      </w:pPr>
      <w:r>
        <w:rPr>
          <w:i/>
          <w:sz w:val="24"/>
        </w:rPr>
        <w:t>Fusarium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oxysporum</w:t>
      </w:r>
      <w:r>
        <w:rPr>
          <w:i/>
          <w:spacing w:val="-2"/>
          <w:sz w:val="24"/>
        </w:rPr>
        <w:t> </w:t>
      </w:r>
      <w:r>
        <w:rPr>
          <w:sz w:val="24"/>
        </w:rPr>
        <w:t>schlecht</w:t>
      </w:r>
      <w:r>
        <w:rPr>
          <w:spacing w:val="-3"/>
          <w:sz w:val="24"/>
        </w:rPr>
        <w:t> </w:t>
      </w:r>
      <w:r>
        <w:rPr>
          <w:sz w:val="24"/>
        </w:rPr>
        <w:t>ex</w:t>
      </w:r>
      <w:r>
        <w:rPr>
          <w:spacing w:val="-1"/>
          <w:sz w:val="24"/>
        </w:rPr>
        <w:t> </w:t>
      </w:r>
      <w:r>
        <w:rPr>
          <w:sz w:val="24"/>
        </w:rPr>
        <w:t>Fr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71" w:val="left" w:leader="none"/>
        </w:tabs>
        <w:spacing w:line="240" w:lineRule="auto" w:before="0" w:after="0"/>
        <w:ind w:left="1370" w:right="0" w:hanging="140"/>
        <w:jc w:val="left"/>
        <w:rPr>
          <w:sz w:val="24"/>
        </w:rPr>
      </w:pPr>
      <w:r>
        <w:rPr>
          <w:i/>
          <w:sz w:val="24"/>
        </w:rPr>
        <w:t>Fusarium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solani</w:t>
      </w:r>
      <w:r>
        <w:rPr>
          <w:i/>
          <w:spacing w:val="-1"/>
          <w:sz w:val="24"/>
        </w:rPr>
        <w:t> </w:t>
      </w:r>
      <w:r>
        <w:rPr>
          <w:sz w:val="24"/>
        </w:rPr>
        <w:t>(Mart).</w:t>
      </w:r>
      <w:r>
        <w:rPr>
          <w:spacing w:val="-2"/>
          <w:sz w:val="24"/>
        </w:rPr>
        <w:t> </w:t>
      </w:r>
      <w:r>
        <w:rPr>
          <w:sz w:val="24"/>
        </w:rPr>
        <w:t>Sacc</w:t>
      </w:r>
    </w:p>
    <w:p>
      <w:pPr>
        <w:pStyle w:val="BodyText"/>
      </w:pPr>
    </w:p>
    <w:p>
      <w:pPr>
        <w:spacing w:before="0"/>
        <w:ind w:left="1231" w:right="0" w:firstLine="0"/>
        <w:jc w:val="left"/>
        <w:rPr>
          <w:sz w:val="24"/>
        </w:rPr>
      </w:pPr>
      <w:r>
        <w:rPr>
          <w:i/>
          <w:sz w:val="24"/>
        </w:rPr>
        <w:t>-Penicillium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chrysogenum</w:t>
      </w:r>
      <w:r>
        <w:rPr>
          <w:i/>
          <w:spacing w:val="-2"/>
          <w:sz w:val="24"/>
        </w:rPr>
        <w:t> </w:t>
      </w:r>
      <w:r>
        <w:rPr>
          <w:sz w:val="24"/>
        </w:rPr>
        <w:t>Thom</w:t>
      </w:r>
      <w:r>
        <w:rPr>
          <w:spacing w:val="-1"/>
          <w:sz w:val="24"/>
        </w:rPr>
        <w:t> </w:t>
      </w:r>
      <w:r>
        <w:rPr>
          <w:sz w:val="24"/>
        </w:rPr>
        <w:t>Rhizoctinia sp</w:t>
      </w:r>
    </w:p>
    <w:p>
      <w:pPr>
        <w:pStyle w:val="BodyText"/>
      </w:pPr>
    </w:p>
    <w:p>
      <w:pPr>
        <w:spacing w:before="0"/>
        <w:ind w:left="1231" w:right="0" w:firstLine="0"/>
        <w:jc w:val="left"/>
        <w:rPr>
          <w:sz w:val="24"/>
        </w:rPr>
      </w:pPr>
      <w:r>
        <w:rPr>
          <w:i/>
          <w:sz w:val="24"/>
        </w:rPr>
        <w:t>-Penicillium oxalicum </w:t>
      </w:r>
      <w:r>
        <w:rPr>
          <w:sz w:val="24"/>
        </w:rPr>
        <w:t>Curries and Thom</w:t>
      </w:r>
    </w:p>
    <w:p>
      <w:pPr>
        <w:pStyle w:val="BodyText"/>
      </w:pPr>
    </w:p>
    <w:p>
      <w:pPr>
        <w:spacing w:before="0"/>
        <w:ind w:left="1231" w:right="0" w:firstLine="0"/>
        <w:jc w:val="left"/>
        <w:rPr>
          <w:sz w:val="24"/>
        </w:rPr>
      </w:pPr>
      <w:r>
        <w:rPr>
          <w:i/>
          <w:sz w:val="24"/>
        </w:rPr>
        <w:t>-Rhizopus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1"/>
          <w:sz w:val="24"/>
        </w:rPr>
        <w:t> </w:t>
      </w:r>
      <w:r>
        <w:rPr>
          <w:sz w:val="24"/>
        </w:rPr>
        <w:t>(Enrend.</w:t>
      </w:r>
      <w:r>
        <w:rPr>
          <w:spacing w:val="-2"/>
          <w:sz w:val="24"/>
        </w:rPr>
        <w:t> </w:t>
      </w:r>
      <w:r>
        <w:rPr>
          <w:sz w:val="24"/>
        </w:rPr>
        <w:t>ex</w:t>
      </w:r>
      <w:r>
        <w:rPr>
          <w:spacing w:val="-1"/>
          <w:sz w:val="24"/>
        </w:rPr>
        <w:t> </w:t>
      </w:r>
      <w:r>
        <w:rPr>
          <w:sz w:val="24"/>
        </w:rPr>
        <w:t>Fr)</w:t>
      </w:r>
      <w:r>
        <w:rPr>
          <w:spacing w:val="-3"/>
          <w:sz w:val="24"/>
        </w:rPr>
        <w:t> </w:t>
      </w:r>
      <w:r>
        <w:rPr>
          <w:sz w:val="24"/>
        </w:rPr>
        <w:t>Lind</w:t>
      </w:r>
    </w:p>
    <w:p>
      <w:pPr>
        <w:pStyle w:val="BodyText"/>
      </w:pPr>
    </w:p>
    <w:p>
      <w:pPr>
        <w:spacing w:before="0"/>
        <w:ind w:left="1231" w:right="0" w:firstLine="0"/>
        <w:jc w:val="left"/>
        <w:rPr>
          <w:sz w:val="24"/>
        </w:rPr>
      </w:pPr>
      <w:r>
        <w:rPr>
          <w:i/>
          <w:sz w:val="24"/>
        </w:rPr>
        <w:t>-Rhizopus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nodosus</w:t>
      </w:r>
      <w:r>
        <w:rPr>
          <w:i/>
          <w:spacing w:val="-4"/>
          <w:sz w:val="24"/>
        </w:rPr>
        <w:t> </w:t>
      </w:r>
      <w:r>
        <w:rPr>
          <w:sz w:val="24"/>
        </w:rPr>
        <w:t>N’amyslowski</w:t>
      </w:r>
    </w:p>
    <w:p>
      <w:pPr>
        <w:pStyle w:val="BodyText"/>
      </w:pPr>
    </w:p>
    <w:p>
      <w:pPr>
        <w:spacing w:before="0"/>
        <w:ind w:left="1231" w:right="0" w:firstLine="0"/>
        <w:jc w:val="left"/>
        <w:rPr>
          <w:sz w:val="24"/>
        </w:rPr>
      </w:pPr>
      <w:r>
        <w:rPr>
          <w:i/>
          <w:sz w:val="24"/>
        </w:rPr>
        <w:t>-Trichoderma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viride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Per.</w:t>
      </w:r>
      <w:r>
        <w:rPr>
          <w:spacing w:val="-1"/>
          <w:sz w:val="24"/>
        </w:rPr>
        <w:t> </w:t>
      </w:r>
      <w:r>
        <w:rPr>
          <w:sz w:val="24"/>
        </w:rPr>
        <w:t>ex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Gray</w:t>
      </w:r>
    </w:p>
    <w:p>
      <w:pPr>
        <w:pStyle w:val="BodyText"/>
      </w:pPr>
    </w:p>
    <w:p>
      <w:pPr>
        <w:pStyle w:val="BodyText"/>
        <w:ind w:left="871"/>
      </w:pPr>
      <w:r>
        <w:rPr/>
        <w:t>(Adenyi</w:t>
      </w:r>
      <w:r>
        <w:rPr>
          <w:spacing w:val="17"/>
        </w:rPr>
        <w:t> </w:t>
      </w:r>
      <w:r>
        <w:rPr/>
        <w:t>1970;</w:t>
      </w:r>
      <w:r>
        <w:rPr>
          <w:spacing w:val="20"/>
        </w:rPr>
        <w:t> </w:t>
      </w:r>
      <w:r>
        <w:rPr/>
        <w:t>Ogundana</w:t>
      </w:r>
      <w:r>
        <w:rPr>
          <w:spacing w:val="20"/>
        </w:rPr>
        <w:t> </w:t>
      </w:r>
      <w:r>
        <w:rPr>
          <w:i/>
        </w:rPr>
        <w:t>et</w:t>
      </w:r>
      <w:r>
        <w:rPr>
          <w:i/>
          <w:spacing w:val="20"/>
        </w:rPr>
        <w:t> </w:t>
      </w:r>
      <w:r>
        <w:rPr>
          <w:i/>
        </w:rPr>
        <w:t>al</w:t>
      </w:r>
      <w:r>
        <w:rPr>
          <w:i/>
          <w:spacing w:val="20"/>
        </w:rPr>
        <w:t> </w:t>
      </w:r>
      <w:r>
        <w:rPr/>
        <w:t>1970;</w:t>
      </w:r>
      <w:r>
        <w:rPr>
          <w:spacing w:val="19"/>
        </w:rPr>
        <w:t> </w:t>
      </w:r>
      <w:r>
        <w:rPr/>
        <w:t>Okigbo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Ikediugwu</w:t>
      </w:r>
      <w:r>
        <w:rPr>
          <w:spacing w:val="20"/>
        </w:rPr>
        <w:t> </w:t>
      </w:r>
      <w:r>
        <w:rPr/>
        <w:t>2000,</w:t>
      </w:r>
      <w:r>
        <w:rPr>
          <w:spacing w:val="19"/>
        </w:rPr>
        <w:t> </w:t>
      </w:r>
      <w:r>
        <w:rPr/>
        <w:t>2001,</w:t>
      </w:r>
      <w:r>
        <w:rPr>
          <w:spacing w:val="20"/>
        </w:rPr>
        <w:t> </w:t>
      </w:r>
      <w:r>
        <w:rPr/>
        <w:t>2002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Okigbo</w:t>
      </w:r>
    </w:p>
    <w:p>
      <w:pPr>
        <w:pStyle w:val="BodyText"/>
      </w:pPr>
    </w:p>
    <w:p>
      <w:pPr>
        <w:pStyle w:val="BodyText"/>
        <w:ind w:left="871"/>
      </w:pPr>
      <w:r>
        <w:rPr/>
        <w:t>2004).</w:t>
      </w:r>
    </w:p>
    <w:p>
      <w:pPr>
        <w:pStyle w:val="BodyText"/>
      </w:pPr>
    </w:p>
    <w:p>
      <w:pPr>
        <w:pStyle w:val="BodyText"/>
        <w:spacing w:line="480" w:lineRule="auto" w:before="1"/>
        <w:ind w:left="871" w:right="165"/>
        <w:jc w:val="both"/>
      </w:pPr>
      <w:r>
        <w:rPr/>
        <w:t>The use of synthetic chemicals such as Sodium orthphenylphenate, borax (Sodium borate),</w:t>
      </w:r>
      <w:r>
        <w:rPr>
          <w:spacing w:val="1"/>
        </w:rPr>
        <w:t> </w:t>
      </w:r>
      <w:r>
        <w:rPr/>
        <w:t>captan (ethanethiol or ethyl mercaptan), thiobendazole,</w:t>
      </w:r>
      <w:r>
        <w:rPr>
          <w:spacing w:val="1"/>
        </w:rPr>
        <w:t> </w:t>
      </w:r>
      <w:r>
        <w:rPr/>
        <w:t>benomly (Acephate)</w:t>
      </w:r>
      <w:r>
        <w:rPr>
          <w:spacing w:val="1"/>
        </w:rPr>
        <w:t> </w:t>
      </w:r>
      <w:r>
        <w:rPr/>
        <w:t>and sodium</w:t>
      </w:r>
      <w:r>
        <w:rPr>
          <w:spacing w:val="1"/>
        </w:rPr>
        <w:t> </w:t>
      </w:r>
      <w:r>
        <w:rPr/>
        <w:t>hypochlorite have been found to significantly reduce storage rot in yam (Booth, 1974; Noon,</w:t>
      </w:r>
      <w:r>
        <w:rPr>
          <w:spacing w:val="1"/>
        </w:rPr>
        <w:t> </w:t>
      </w:r>
      <w:r>
        <w:rPr/>
        <w:t>1978).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spacing w:line="480" w:lineRule="auto" w:before="72"/>
        <w:ind w:left="871" w:right="164" w:firstLine="0"/>
        <w:jc w:val="both"/>
        <w:rPr>
          <w:sz w:val="24"/>
        </w:rPr>
      </w:pPr>
      <w:r>
        <w:rPr>
          <w:sz w:val="24"/>
        </w:rPr>
        <w:t>There are several local plants species whose extracts or biocides have been reported in the</w:t>
      </w:r>
      <w:r>
        <w:rPr>
          <w:spacing w:val="1"/>
          <w:sz w:val="24"/>
        </w:rPr>
        <w:t> </w:t>
      </w:r>
      <w:r>
        <w:rPr>
          <w:sz w:val="24"/>
        </w:rPr>
        <w:t>eastern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efficacious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1"/>
          <w:sz w:val="24"/>
        </w:rPr>
        <w:t> </w:t>
      </w:r>
      <w:r>
        <w:rPr>
          <w:sz w:val="24"/>
        </w:rPr>
        <w:t>yam</w:t>
      </w:r>
      <w:r>
        <w:rPr>
          <w:spacing w:val="1"/>
          <w:sz w:val="24"/>
        </w:rPr>
        <w:t> </w:t>
      </w:r>
      <w:r>
        <w:rPr>
          <w:sz w:val="24"/>
        </w:rPr>
        <w:t>produce.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are: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i/>
          <w:sz w:val="24"/>
        </w:rPr>
        <w:t>Azadiracta indica </w:t>
      </w:r>
      <w:r>
        <w:rPr>
          <w:sz w:val="24"/>
        </w:rPr>
        <w:t>(neem), </w:t>
      </w:r>
      <w:r>
        <w:rPr>
          <w:i/>
          <w:sz w:val="24"/>
        </w:rPr>
        <w:t>Zingiber officinal </w:t>
      </w:r>
      <w:r>
        <w:rPr>
          <w:sz w:val="24"/>
        </w:rPr>
        <w:t>(ginger), </w:t>
      </w:r>
      <w:r>
        <w:rPr>
          <w:i/>
          <w:sz w:val="24"/>
        </w:rPr>
        <w:t>Ocimum gratisimum </w:t>
      </w:r>
      <w:r>
        <w:rPr>
          <w:sz w:val="24"/>
        </w:rPr>
        <w:t>(scent leave),</w:t>
      </w:r>
      <w:r>
        <w:rPr>
          <w:spacing w:val="1"/>
          <w:sz w:val="24"/>
        </w:rPr>
        <w:t> </w:t>
      </w:r>
      <w:r>
        <w:rPr>
          <w:i/>
          <w:sz w:val="24"/>
        </w:rPr>
        <w:t>Xylopic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eathiopica</w:t>
      </w:r>
      <w:r>
        <w:rPr>
          <w:i/>
          <w:spacing w:val="1"/>
          <w:sz w:val="24"/>
        </w:rPr>
        <w:t> </w:t>
      </w:r>
      <w:r>
        <w:rPr>
          <w:sz w:val="24"/>
        </w:rPr>
        <w:t>(African</w:t>
      </w:r>
      <w:r>
        <w:rPr>
          <w:spacing w:val="1"/>
          <w:sz w:val="24"/>
        </w:rPr>
        <w:t> </w:t>
      </w:r>
      <w:r>
        <w:rPr>
          <w:sz w:val="24"/>
        </w:rPr>
        <w:t>pepper),</w:t>
      </w:r>
      <w:r>
        <w:rPr>
          <w:spacing w:val="1"/>
          <w:sz w:val="24"/>
        </w:rPr>
        <w:t> </w:t>
      </w:r>
      <w:r>
        <w:rPr>
          <w:i/>
          <w:sz w:val="24"/>
        </w:rPr>
        <w:t>Carica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papaya</w:t>
      </w:r>
      <w:r>
        <w:rPr>
          <w:i/>
          <w:spacing w:val="1"/>
          <w:sz w:val="24"/>
        </w:rPr>
        <w:t> </w:t>
      </w:r>
      <w:r>
        <w:rPr>
          <w:sz w:val="24"/>
        </w:rPr>
        <w:t>(pawpaw),</w:t>
      </w:r>
      <w:r>
        <w:rPr>
          <w:spacing w:val="1"/>
          <w:sz w:val="24"/>
        </w:rPr>
        <w:t> </w:t>
      </w:r>
      <w:r>
        <w:rPr>
          <w:i/>
          <w:sz w:val="24"/>
        </w:rPr>
        <w:t>Citrus</w:t>
      </w:r>
      <w:r>
        <w:rPr>
          <w:i/>
          <w:spacing w:val="1"/>
          <w:sz w:val="24"/>
        </w:rPr>
        <w:t> </w:t>
      </w:r>
      <w:r>
        <w:rPr>
          <w:sz w:val="24"/>
        </w:rPr>
        <w:t>Spp</w:t>
      </w:r>
      <w:r>
        <w:rPr>
          <w:spacing w:val="1"/>
          <w:sz w:val="24"/>
        </w:rPr>
        <w:t> </w:t>
      </w:r>
      <w:r>
        <w:rPr>
          <w:sz w:val="24"/>
        </w:rPr>
        <w:t>(orange),</w:t>
      </w:r>
      <w:r>
        <w:rPr>
          <w:spacing w:val="1"/>
          <w:sz w:val="24"/>
        </w:rPr>
        <w:t> </w:t>
      </w:r>
      <w:r>
        <w:rPr>
          <w:i/>
          <w:sz w:val="24"/>
        </w:rPr>
        <w:t>Nicotiana tabaccum </w:t>
      </w:r>
      <w:r>
        <w:rPr>
          <w:sz w:val="24"/>
        </w:rPr>
        <w:t>(tobacco), </w:t>
      </w:r>
      <w:r>
        <w:rPr>
          <w:i/>
          <w:sz w:val="24"/>
        </w:rPr>
        <w:t>Ricinus comunis </w:t>
      </w:r>
      <w:r>
        <w:rPr>
          <w:sz w:val="24"/>
        </w:rPr>
        <w:t>(caster bean), and Piper guineenais (Pepper).</w:t>
      </w:r>
      <w:r>
        <w:rPr>
          <w:spacing w:val="-57"/>
          <w:sz w:val="24"/>
        </w:rPr>
        <w:t> </w:t>
      </w:r>
      <w:r>
        <w:rPr>
          <w:sz w:val="24"/>
        </w:rPr>
        <w:t>The most popular one among them is the neem (</w:t>
      </w:r>
      <w:r>
        <w:rPr>
          <w:i/>
          <w:sz w:val="24"/>
        </w:rPr>
        <w:t>Azadiracta indica </w:t>
      </w:r>
      <w:r>
        <w:rPr>
          <w:sz w:val="24"/>
        </w:rPr>
        <w:t>A Juss). Formulations of</w:t>
      </w:r>
      <w:r>
        <w:rPr>
          <w:spacing w:val="1"/>
          <w:sz w:val="24"/>
        </w:rPr>
        <w:t> </w:t>
      </w:r>
      <w:r>
        <w:rPr>
          <w:sz w:val="24"/>
        </w:rPr>
        <w:t>extracts of</w:t>
      </w:r>
      <w:r>
        <w:rPr>
          <w:spacing w:val="61"/>
          <w:sz w:val="24"/>
        </w:rPr>
        <w:t> </w:t>
      </w:r>
      <w:r>
        <w:rPr>
          <w:i/>
          <w:sz w:val="24"/>
        </w:rPr>
        <w:t>Azadiracta indica </w:t>
      </w:r>
      <w:r>
        <w:rPr>
          <w:sz w:val="24"/>
        </w:rPr>
        <w:t>include water dispersible powder (WDP), dust preparation</w:t>
      </w:r>
      <w:r>
        <w:rPr>
          <w:spacing w:val="1"/>
          <w:sz w:val="24"/>
        </w:rPr>
        <w:t> </w:t>
      </w:r>
      <w:r>
        <w:rPr>
          <w:sz w:val="24"/>
        </w:rPr>
        <w:t>(DP), emulsifiable concentrate (EC), neem seed water extract (NSWE) and neem cake water</w:t>
      </w:r>
      <w:r>
        <w:rPr>
          <w:spacing w:val="1"/>
          <w:sz w:val="24"/>
        </w:rPr>
        <w:t> </w:t>
      </w:r>
      <w:r>
        <w:rPr>
          <w:sz w:val="24"/>
        </w:rPr>
        <w:t>extract (NCWE)</w:t>
      </w:r>
      <w:r>
        <w:rPr>
          <w:spacing w:val="-1"/>
          <w:sz w:val="24"/>
        </w:rPr>
        <w:t> </w:t>
      </w:r>
      <w:r>
        <w:rPr>
          <w:sz w:val="24"/>
        </w:rPr>
        <w:t>(Okigbo and Ikediugwu, 2000).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232" w:val="left" w:leader="none"/>
        </w:tabs>
        <w:spacing w:line="240" w:lineRule="auto" w:before="0" w:after="0"/>
        <w:ind w:left="1232" w:right="0" w:hanging="361"/>
        <w:jc w:val="left"/>
      </w:pPr>
      <w:bookmarkStart w:name="_TOC_250027" w:id="2"/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bookmarkEnd w:id="2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71" w:right="164" w:firstLine="60"/>
        <w:jc w:val="both"/>
      </w:pPr>
      <w:r>
        <w:rPr/>
        <w:t>Post</w:t>
      </w:r>
      <w:r>
        <w:rPr>
          <w:spacing w:val="1"/>
        </w:rPr>
        <w:t> </w:t>
      </w:r>
      <w:r>
        <w:rPr/>
        <w:t>harvest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yam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in Nigeria. Yam rot in Nigeria was estimated at two hundred million Naira</w:t>
      </w:r>
      <w:r>
        <w:rPr>
          <w:spacing w:val="1"/>
        </w:rPr>
        <w:t> </w:t>
      </w:r>
      <w:r>
        <w:rPr/>
        <w:t>(</w:t>
      </w:r>
      <w:r>
        <w:rPr>
          <w:dstrike/>
        </w:rPr>
        <w:t>N</w:t>
      </w:r>
      <w:r>
        <w:rPr>
          <w:strike w:val="0"/>
        </w:rPr>
        <w:t>200m)</w:t>
      </w:r>
      <w:r>
        <w:rPr>
          <w:strike w:val="0"/>
          <w:spacing w:val="-1"/>
        </w:rPr>
        <w:t> </w:t>
      </w:r>
      <w:r>
        <w:rPr>
          <w:strike w:val="0"/>
        </w:rPr>
        <w:t>or two hundred thousand dollars ($200, 00) (Coursey, 1967).</w:t>
      </w:r>
    </w:p>
    <w:p>
      <w:pPr>
        <w:pStyle w:val="BodyText"/>
        <w:spacing w:line="480" w:lineRule="auto"/>
        <w:ind w:left="871" w:right="165"/>
        <w:jc w:val="both"/>
      </w:pPr>
      <w:r>
        <w:rPr/>
        <w:t>Yam loss in storage due to rot are considered heavy in Nigeria. The evaluation of rot in</w:t>
      </w:r>
      <w:r>
        <w:rPr>
          <w:spacing w:val="1"/>
        </w:rPr>
        <w:t> </w:t>
      </w:r>
      <w:r>
        <w:rPr/>
        <w:t>different part of Nigeria showed that extent of rotting ranged from 0.5% to 18% at harvesting</w:t>
      </w:r>
      <w:r>
        <w:rPr>
          <w:spacing w:val="-57"/>
        </w:rPr>
        <w:t> </w:t>
      </w:r>
      <w:r>
        <w:rPr/>
        <w:t>while storage rot ranges from 3%to 25% (Jones, 1985). It is frequently believed that yams are</w:t>
      </w:r>
      <w:r>
        <w:rPr>
          <w:spacing w:val="-57"/>
        </w:rPr>
        <w:t> </w:t>
      </w:r>
      <w:r>
        <w:rPr/>
        <w:t>stored well, but the little documentary evidence that is available on the magnitude of storage</w:t>
      </w:r>
      <w:r>
        <w:rPr>
          <w:spacing w:val="1"/>
        </w:rPr>
        <w:t> </w:t>
      </w:r>
      <w:r>
        <w:rPr/>
        <w:t>losses suggests that contrary to this popularly held opinion, substantial losses occur. In the</w:t>
      </w:r>
      <w:r>
        <w:rPr>
          <w:spacing w:val="1"/>
        </w:rPr>
        <w:t> </w:t>
      </w:r>
      <w:r>
        <w:rPr/>
        <w:t>view of yam storage losses, Coursey, (1967) illustrated how these losses vary considerably in</w:t>
      </w:r>
      <w:r>
        <w:rPr>
          <w:spacing w:val="-57"/>
        </w:rPr>
        <w:t> </w:t>
      </w:r>
      <w:r>
        <w:rPr/>
        <w:t>magnitude and nature from country to country, region to region, species to species and even</w:t>
      </w:r>
      <w:r>
        <w:rPr>
          <w:spacing w:val="1"/>
        </w:rPr>
        <w:t> </w:t>
      </w:r>
      <w:r>
        <w:rPr/>
        <w:t>variety to variety, concluding that in general, the losses that occur during storage, even under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best</w:t>
      </w:r>
      <w:r>
        <w:rPr>
          <w:spacing w:val="15"/>
        </w:rPr>
        <w:t> </w:t>
      </w:r>
      <w:r>
        <w:rPr/>
        <w:t>storage</w:t>
      </w:r>
      <w:r>
        <w:rPr>
          <w:spacing w:val="15"/>
        </w:rPr>
        <w:t> </w:t>
      </w:r>
      <w:r>
        <w:rPr/>
        <w:t>conditions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much</w:t>
      </w:r>
      <w:r>
        <w:rPr>
          <w:spacing w:val="17"/>
        </w:rPr>
        <w:t> </w:t>
      </w:r>
      <w:r>
        <w:rPr/>
        <w:t>more</w:t>
      </w:r>
      <w:r>
        <w:rPr>
          <w:spacing w:val="14"/>
        </w:rPr>
        <w:t> </w:t>
      </w:r>
      <w:r>
        <w:rPr/>
        <w:t>serious</w:t>
      </w:r>
      <w:r>
        <w:rPr>
          <w:spacing w:val="19"/>
        </w:rPr>
        <w:t> </w:t>
      </w:r>
      <w:r>
        <w:rPr/>
        <w:t>than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generally</w:t>
      </w:r>
      <w:r>
        <w:rPr>
          <w:spacing w:val="15"/>
        </w:rPr>
        <w:t> </w:t>
      </w:r>
      <w:r>
        <w:rPr/>
        <w:t>realized</w:t>
      </w:r>
      <w:r>
        <w:rPr>
          <w:spacing w:val="14"/>
        </w:rPr>
        <w:t> </w:t>
      </w:r>
      <w:r>
        <w:rPr/>
        <w:t>(Ekundayo</w:t>
      </w:r>
      <w:r>
        <w:rPr>
          <w:spacing w:val="1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65"/>
        <w:jc w:val="both"/>
      </w:pPr>
      <w:r>
        <w:rPr/>
        <w:t>Naqvi, 1972). Although, there is a great variation among varieties, losses in weight of 10-</w:t>
      </w:r>
      <w:r>
        <w:rPr>
          <w:spacing w:val="1"/>
        </w:rPr>
        <w:t> </w:t>
      </w:r>
      <w:r>
        <w:rPr/>
        <w:t>20% after only three months storage and 30-60% after six months storage are not unusual</w:t>
      </w:r>
      <w:r>
        <w:rPr>
          <w:spacing w:val="1"/>
        </w:rPr>
        <w:t> </w:t>
      </w:r>
      <w:r>
        <w:rPr/>
        <w:t>even on sound yam tubers, and even greater loses occur if infection by roting organisms takes</w:t>
      </w:r>
      <w:r>
        <w:rPr>
          <w:spacing w:val="-57"/>
        </w:rPr>
        <w:t> </w:t>
      </w:r>
      <w:r>
        <w:rPr/>
        <w:t>place (Okigbo,</w:t>
      </w:r>
      <w:r>
        <w:rPr>
          <w:spacing w:val="-4"/>
        </w:rPr>
        <w:t> </w:t>
      </w:r>
      <w:r>
        <w:rPr/>
        <w:t>2001).</w:t>
      </w:r>
    </w:p>
    <w:p>
      <w:pPr>
        <w:pStyle w:val="BodyText"/>
        <w:spacing w:line="480" w:lineRule="auto"/>
        <w:ind w:left="872" w:right="164"/>
        <w:jc w:val="both"/>
      </w:pPr>
      <w:r>
        <w:rPr/>
        <w:t>Again from other workers, Ayensu and Coursey, (1972), they said “microbial rotting of yam</w:t>
      </w:r>
      <w:r>
        <w:rPr>
          <w:spacing w:val="1"/>
        </w:rPr>
        <w:t> </w:t>
      </w:r>
      <w:r>
        <w:rPr/>
        <w:t>tubers account for a substantial proportion of the annual losses in yam production in Nigeria.</w:t>
      </w:r>
      <w:r>
        <w:rPr>
          <w:spacing w:val="1"/>
        </w:rPr>
        <w:t> </w:t>
      </w:r>
      <w:r>
        <w:rPr/>
        <w:t>Yam</w:t>
      </w:r>
      <w:r>
        <w:rPr>
          <w:spacing w:val="-2"/>
        </w:rPr>
        <w:t> </w:t>
      </w:r>
      <w:r>
        <w:rPr/>
        <w:t>stored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suffer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fungal</w:t>
      </w:r>
      <w:r>
        <w:rPr>
          <w:spacing w:val="-1"/>
        </w:rPr>
        <w:t> </w:t>
      </w:r>
      <w:r>
        <w:rPr/>
        <w:t>disease,</w:t>
      </w:r>
      <w:r>
        <w:rPr>
          <w:spacing w:val="-1"/>
        </w:rPr>
        <w:t> </w:t>
      </w:r>
      <w:r>
        <w:rPr/>
        <w:t>causing</w:t>
      </w:r>
      <w:r>
        <w:rPr>
          <w:spacing w:val="-1"/>
        </w:rPr>
        <w:t> </w:t>
      </w:r>
      <w:r>
        <w:rPr/>
        <w:t>rot which</w:t>
      </w:r>
      <w:r>
        <w:rPr>
          <w:spacing w:val="-2"/>
        </w:rPr>
        <w:t> </w:t>
      </w:r>
      <w:r>
        <w:rPr/>
        <w:t>quickly</w:t>
      </w:r>
      <w:r>
        <w:rPr>
          <w:spacing w:val="-1"/>
        </w:rPr>
        <w:t> </w:t>
      </w:r>
      <w:r>
        <w:rPr/>
        <w:t>spreads.”</w:t>
      </w:r>
    </w:p>
    <w:p>
      <w:pPr>
        <w:pStyle w:val="BodyText"/>
        <w:spacing w:line="480" w:lineRule="auto"/>
        <w:ind w:left="872" w:right="165"/>
        <w:jc w:val="both"/>
      </w:pPr>
      <w:r>
        <w:rPr/>
        <w:t>The need to develop anti-Yam-rot preservatives can not be over emphasized due to several</w:t>
      </w:r>
      <w:r>
        <w:rPr>
          <w:spacing w:val="1"/>
        </w:rPr>
        <w:t> </w:t>
      </w:r>
      <w:r>
        <w:rPr/>
        <w:t>benefits we derive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yam</w:t>
      </w:r>
      <w:r>
        <w:rPr>
          <w:spacing w:val="1"/>
        </w:rPr>
        <w:t> </w:t>
      </w:r>
      <w:r>
        <w:rPr/>
        <w:t>as stable food and</w:t>
      </w:r>
      <w:r>
        <w:rPr>
          <w:spacing w:val="1"/>
        </w:rPr>
        <w:t> </w:t>
      </w:r>
      <w:r>
        <w:rPr/>
        <w:t>means of economic empowerment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community in Nigeria.</w:t>
      </w:r>
    </w:p>
    <w:p>
      <w:pPr>
        <w:pStyle w:val="BodyText"/>
        <w:spacing w:line="480" w:lineRule="auto"/>
        <w:ind w:left="872" w:right="165"/>
        <w:jc w:val="both"/>
      </w:pP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Fluconazole,</w:t>
      </w:r>
      <w:r>
        <w:rPr>
          <w:spacing w:val="1"/>
        </w:rPr>
        <w:t> </w:t>
      </w:r>
      <w:r>
        <w:rPr/>
        <w:t>Griesofulvin,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hydrochloride, Sodium propionate and Ketoconazole. These agents will be used singly and in</w:t>
      </w:r>
      <w:r>
        <w:rPr>
          <w:spacing w:val="-57"/>
        </w:rPr>
        <w:t> </w:t>
      </w:r>
      <w:r>
        <w:rPr/>
        <w:t>combination.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411" w:val="left" w:leader="none"/>
          <w:tab w:pos="1412" w:val="left" w:leader="none"/>
        </w:tabs>
        <w:spacing w:line="240" w:lineRule="auto" w:before="0" w:after="0"/>
        <w:ind w:left="1412" w:right="0" w:hanging="541"/>
        <w:jc w:val="left"/>
      </w:pPr>
      <w:bookmarkStart w:name="_TOC_250026" w:id="3"/>
      <w:r>
        <w:rPr/>
        <w:t>AIM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4"/>
        <w:jc w:val="both"/>
      </w:pPr>
      <w:r>
        <w:rPr/>
        <w:t>Yam</w:t>
      </w:r>
      <w:r>
        <w:rPr>
          <w:spacing w:val="40"/>
        </w:rPr>
        <w:t> </w:t>
      </w:r>
      <w:r>
        <w:rPr/>
        <w:t>significantly</w:t>
      </w:r>
      <w:r>
        <w:rPr>
          <w:spacing w:val="38"/>
        </w:rPr>
        <w:t> </w:t>
      </w:r>
      <w:r>
        <w:rPr/>
        <w:t>contributes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alleviation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poverty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enhances</w:t>
      </w:r>
      <w:r>
        <w:rPr>
          <w:spacing w:val="42"/>
        </w:rPr>
        <w:t> </w:t>
      </w:r>
      <w:r>
        <w:rPr/>
        <w:t>food</w:t>
      </w:r>
      <w:r>
        <w:rPr>
          <w:spacing w:val="41"/>
        </w:rPr>
        <w:t> </w:t>
      </w:r>
      <w:r>
        <w:rPr/>
        <w:t>security</w:t>
      </w:r>
      <w:r>
        <w:rPr>
          <w:spacing w:val="37"/>
        </w:rPr>
        <w:t> </w:t>
      </w:r>
      <w:r>
        <w:rPr/>
        <w:t>in</w:t>
      </w:r>
      <w:r>
        <w:rPr>
          <w:spacing w:val="-58"/>
        </w:rPr>
        <w:t> </w:t>
      </w:r>
      <w:r>
        <w:rPr/>
        <w:t>West</w:t>
      </w:r>
      <w:r>
        <w:rPr>
          <w:spacing w:val="60"/>
        </w:rPr>
        <w:t> </w:t>
      </w:r>
      <w:r>
        <w:rPr/>
        <w:t>Africa (Thompson e</w:t>
      </w:r>
      <w:r>
        <w:rPr>
          <w:i/>
        </w:rPr>
        <w:t>t al </w:t>
      </w:r>
      <w:r>
        <w:rPr/>
        <w:t>1996), apart from an avenue for foreign exchange through</w:t>
      </w:r>
      <w:r>
        <w:rPr>
          <w:spacing w:val="1"/>
        </w:rPr>
        <w:t> </w:t>
      </w:r>
      <w:r>
        <w:rPr/>
        <w:t>being exported to foreign countries. Yam is a major source of carbohydrate, minerals of</w:t>
      </w:r>
      <w:r>
        <w:rPr>
          <w:spacing w:val="1"/>
        </w:rPr>
        <w:t> </w:t>
      </w:r>
      <w:r>
        <w:rPr/>
        <w:t>calcium, phosphorus, iron vitamins such as riboflavin, thiamin and vitamins B &amp; C (Coursey,</w:t>
      </w:r>
      <w:r>
        <w:rPr>
          <w:spacing w:val="-57"/>
        </w:rPr>
        <w:t> </w:t>
      </w:r>
      <w:r>
        <w:rPr/>
        <w:t>1967). Some species of yam have been used medically to treat diseases like diabetes mellitus,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increase coronary</w:t>
      </w:r>
      <w:r>
        <w:rPr>
          <w:spacing w:val="-1"/>
        </w:rPr>
        <w:t> </w:t>
      </w:r>
      <w:r>
        <w:rPr/>
        <w:t>flow and</w:t>
      </w:r>
      <w:r>
        <w:rPr>
          <w:spacing w:val="-1"/>
        </w:rPr>
        <w:t> </w:t>
      </w:r>
      <w:r>
        <w:rPr/>
        <w:t>prevent hyper-cholesosterolemia (Undie</w:t>
      </w:r>
      <w:r>
        <w:rPr>
          <w:spacing w:val="-1"/>
        </w:rPr>
        <w:t> </w:t>
      </w:r>
      <w:r>
        <w:rPr/>
        <w:t>and Akubue,</w:t>
      </w:r>
      <w:r>
        <w:rPr>
          <w:spacing w:val="-2"/>
        </w:rPr>
        <w:t> </w:t>
      </w:r>
      <w:r>
        <w:rPr/>
        <w:t>1986).</w:t>
      </w:r>
    </w:p>
    <w:p>
      <w:pPr>
        <w:pStyle w:val="BodyText"/>
        <w:spacing w:line="480" w:lineRule="auto"/>
        <w:ind w:left="871" w:right="168"/>
        <w:jc w:val="both"/>
      </w:pPr>
      <w:r>
        <w:rPr/>
        <w:t>This study was designed to obtain a preservative system for preserving yam which will add</w:t>
      </w:r>
      <w:r>
        <w:rPr>
          <w:spacing w:val="1"/>
        </w:rPr>
        <w:t> </w:t>
      </w:r>
      <w:r>
        <w:rPr/>
        <w:t>value to yam farmers and traders alike.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1"/>
          <w:numId w:val="14"/>
        </w:numPr>
        <w:tabs>
          <w:tab w:pos="1232" w:val="left" w:leader="none"/>
        </w:tabs>
        <w:spacing w:line="240" w:lineRule="auto" w:before="76" w:after="0"/>
        <w:ind w:left="1232" w:right="0" w:hanging="361"/>
        <w:jc w:val="left"/>
      </w:pPr>
      <w:bookmarkStart w:name="_TOC_250025" w:id="4"/>
      <w:r>
        <w:rPr/>
        <w:t>SPECIFIC</w:t>
      </w:r>
      <w:r>
        <w:rPr>
          <w:spacing w:val="-4"/>
        </w:rPr>
        <w:t> </w:t>
      </w:r>
      <w:bookmarkEnd w:id="4"/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119" w:val="left" w:leader="none"/>
        </w:tabs>
        <w:spacing w:line="240" w:lineRule="auto" w:before="0" w:after="0"/>
        <w:ind w:left="1118" w:right="0" w:hanging="248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isolate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fungi</w:t>
      </w:r>
      <w:r>
        <w:rPr>
          <w:spacing w:val="-1"/>
          <w:sz w:val="24"/>
        </w:rPr>
        <w:t> </w:t>
      </w:r>
      <w:r>
        <w:rPr>
          <w:sz w:val="24"/>
        </w:rPr>
        <w:t>causing</w:t>
      </w:r>
      <w:r>
        <w:rPr>
          <w:spacing w:val="-1"/>
          <w:sz w:val="24"/>
        </w:rPr>
        <w:t> </w:t>
      </w:r>
      <w:r>
        <w:rPr>
          <w:sz w:val="24"/>
        </w:rPr>
        <w:t>yam</w:t>
      </w:r>
      <w:r>
        <w:rPr>
          <w:spacing w:val="-1"/>
          <w:sz w:val="24"/>
        </w:rPr>
        <w:t> </w:t>
      </w:r>
      <w:r>
        <w:rPr>
          <w:sz w:val="24"/>
        </w:rPr>
        <w:t>rot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87" w:val="left" w:leader="none"/>
        </w:tabs>
        <w:spacing w:line="480" w:lineRule="auto" w:before="0" w:after="0"/>
        <w:ind w:left="871" w:right="167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determine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antifungal</w:t>
      </w:r>
      <w:r>
        <w:rPr>
          <w:spacing w:val="55"/>
          <w:sz w:val="24"/>
        </w:rPr>
        <w:t> </w:t>
      </w:r>
      <w:r>
        <w:rPr>
          <w:sz w:val="24"/>
        </w:rPr>
        <w:t>effect</w:t>
      </w:r>
      <w:r>
        <w:rPr>
          <w:spacing w:val="54"/>
          <w:sz w:val="24"/>
        </w:rPr>
        <w:t> </w:t>
      </w:r>
      <w:r>
        <w:rPr>
          <w:sz w:val="24"/>
        </w:rPr>
        <w:t>against</w:t>
      </w:r>
      <w:r>
        <w:rPr>
          <w:spacing w:val="53"/>
          <w:sz w:val="24"/>
        </w:rPr>
        <w:t> </w:t>
      </w:r>
      <w:r>
        <w:rPr>
          <w:sz w:val="24"/>
        </w:rPr>
        <w:t>some</w:t>
      </w:r>
      <w:r>
        <w:rPr>
          <w:spacing w:val="56"/>
          <w:sz w:val="24"/>
        </w:rPr>
        <w:t> </w:t>
      </w:r>
      <w:r>
        <w:rPr>
          <w:sz w:val="24"/>
        </w:rPr>
        <w:t>phytopathogenic</w:t>
      </w:r>
      <w:r>
        <w:rPr>
          <w:spacing w:val="54"/>
          <w:sz w:val="24"/>
        </w:rPr>
        <w:t> </w:t>
      </w:r>
      <w:r>
        <w:rPr>
          <w:sz w:val="24"/>
        </w:rPr>
        <w:t>fungi</w:t>
      </w:r>
      <w:r>
        <w:rPr>
          <w:spacing w:val="54"/>
          <w:sz w:val="24"/>
        </w:rPr>
        <w:t> </w:t>
      </w:r>
      <w:r>
        <w:rPr>
          <w:sz w:val="24"/>
        </w:rPr>
        <w:t>spores,</w:t>
      </w:r>
      <w:r>
        <w:rPr>
          <w:spacing w:val="55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Inhibitory</w:t>
      </w:r>
      <w:r>
        <w:rPr>
          <w:spacing w:val="-2"/>
          <w:sz w:val="24"/>
        </w:rPr>
        <w:t> </w:t>
      </w: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(MIC)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Fungicidal</w:t>
      </w:r>
      <w:r>
        <w:rPr>
          <w:spacing w:val="-3"/>
          <w:sz w:val="24"/>
        </w:rPr>
        <w:t> </w:t>
      </w: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(MFC).</w:t>
      </w:r>
    </w:p>
    <w:p>
      <w:pPr>
        <w:pStyle w:val="ListParagraph"/>
        <w:numPr>
          <w:ilvl w:val="0"/>
          <w:numId w:val="15"/>
        </w:numPr>
        <w:tabs>
          <w:tab w:pos="1119" w:val="left" w:leader="none"/>
        </w:tabs>
        <w:spacing w:line="240" w:lineRule="auto" w:before="0" w:after="0"/>
        <w:ind w:left="1118" w:right="0" w:hanging="248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combined</w:t>
      </w:r>
      <w:r>
        <w:rPr>
          <w:spacing w:val="-3"/>
          <w:sz w:val="24"/>
        </w:rPr>
        <w:t> </w:t>
      </w:r>
      <w:r>
        <w:rPr>
          <w:sz w:val="24"/>
        </w:rPr>
        <w:t>MIC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Fractional</w:t>
      </w:r>
      <w:r>
        <w:rPr>
          <w:spacing w:val="-3"/>
          <w:sz w:val="24"/>
        </w:rPr>
        <w:t> </w:t>
      </w:r>
      <w:r>
        <w:rPr>
          <w:sz w:val="24"/>
        </w:rPr>
        <w:t>Inhibitory</w:t>
      </w:r>
      <w:r>
        <w:rPr>
          <w:spacing w:val="-3"/>
          <w:sz w:val="24"/>
        </w:rPr>
        <w:t> </w:t>
      </w: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(FIC).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31" w:val="left" w:leader="none"/>
        </w:tabs>
        <w:spacing w:line="480" w:lineRule="auto" w:before="0" w:after="0"/>
        <w:ind w:left="871" w:right="992" w:firstLine="0"/>
        <w:jc w:val="left"/>
        <w:rPr>
          <w:sz w:val="24"/>
        </w:rPr>
      </w:pPr>
      <w:r>
        <w:rPr>
          <w:sz w:val="24"/>
        </w:rPr>
        <w:t>To determine Rate of kill of resistant test fungal spores using single and combined</w:t>
      </w:r>
      <w:r>
        <w:rPr>
          <w:spacing w:val="-57"/>
          <w:sz w:val="24"/>
        </w:rPr>
        <w:t> </w:t>
      </w:r>
      <w:r>
        <w:rPr>
          <w:sz w:val="24"/>
        </w:rPr>
        <w:t>antifungal agents.</w:t>
      </w:r>
    </w:p>
    <w:p>
      <w:pPr>
        <w:pStyle w:val="ListParagraph"/>
        <w:numPr>
          <w:ilvl w:val="0"/>
          <w:numId w:val="15"/>
        </w:numPr>
        <w:tabs>
          <w:tab w:pos="1141" w:val="left" w:leader="none"/>
        </w:tabs>
        <w:spacing w:line="480" w:lineRule="auto" w:before="0" w:after="0"/>
        <w:ind w:left="871" w:right="162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determine</w:t>
      </w:r>
      <w:r>
        <w:rPr>
          <w:spacing w:val="21"/>
          <w:sz w:val="24"/>
        </w:rPr>
        <w:t> </w:t>
      </w:r>
      <w:r>
        <w:rPr>
          <w:sz w:val="24"/>
        </w:rPr>
        <w:t>Effects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heat,</w:t>
      </w:r>
      <w:r>
        <w:rPr>
          <w:spacing w:val="21"/>
          <w:sz w:val="24"/>
        </w:rPr>
        <w:t> </w:t>
      </w:r>
      <w:r>
        <w:rPr>
          <w:sz w:val="24"/>
        </w:rPr>
        <w:t>pH,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duration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storage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antifungal</w:t>
      </w:r>
      <w:r>
        <w:rPr>
          <w:spacing w:val="24"/>
          <w:sz w:val="24"/>
        </w:rPr>
        <w:t> </w:t>
      </w:r>
      <w:r>
        <w:rPr>
          <w:sz w:val="24"/>
        </w:rPr>
        <w:t>activities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test</w:t>
      </w:r>
      <w:r>
        <w:rPr>
          <w:spacing w:val="-57"/>
          <w:sz w:val="24"/>
        </w:rPr>
        <w:t> </w:t>
      </w:r>
      <w:r>
        <w:rPr>
          <w:sz w:val="24"/>
        </w:rPr>
        <w:t>chemical agents.</w:t>
      </w:r>
    </w:p>
    <w:p>
      <w:pPr>
        <w:pStyle w:val="ListParagraph"/>
        <w:numPr>
          <w:ilvl w:val="0"/>
          <w:numId w:val="15"/>
        </w:numPr>
        <w:tabs>
          <w:tab w:pos="1177" w:val="left" w:leader="none"/>
        </w:tabs>
        <w:spacing w:line="480" w:lineRule="auto" w:before="1" w:after="0"/>
        <w:ind w:left="871" w:right="164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determine</w:t>
      </w:r>
      <w:r>
        <w:rPr>
          <w:spacing w:val="27"/>
          <w:sz w:val="24"/>
        </w:rPr>
        <w:t> </w:t>
      </w:r>
      <w:r>
        <w:rPr>
          <w:sz w:val="24"/>
        </w:rPr>
        <w:t>In-vivo</w:t>
      </w:r>
      <w:r>
        <w:rPr>
          <w:spacing w:val="26"/>
          <w:sz w:val="24"/>
        </w:rPr>
        <w:t> </w:t>
      </w:r>
      <w:r>
        <w:rPr>
          <w:sz w:val="24"/>
        </w:rPr>
        <w:t>antifungal</w:t>
      </w:r>
      <w:r>
        <w:rPr>
          <w:spacing w:val="23"/>
          <w:sz w:val="24"/>
        </w:rPr>
        <w:t> </w:t>
      </w:r>
      <w:r>
        <w:rPr>
          <w:sz w:val="24"/>
        </w:rPr>
        <w:t>activities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combined</w:t>
      </w:r>
      <w:r>
        <w:rPr>
          <w:spacing w:val="26"/>
          <w:sz w:val="24"/>
        </w:rPr>
        <w:t> </w:t>
      </w:r>
      <w:r>
        <w:rPr>
          <w:sz w:val="24"/>
        </w:rPr>
        <w:t>antifungal</w:t>
      </w:r>
      <w:r>
        <w:rPr>
          <w:spacing w:val="23"/>
          <w:sz w:val="24"/>
        </w:rPr>
        <w:t> </w:t>
      </w:r>
      <w:r>
        <w:rPr>
          <w:sz w:val="24"/>
        </w:rPr>
        <w:t>agents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convenient</w:t>
      </w:r>
      <w:r>
        <w:rPr>
          <w:spacing w:val="-1"/>
          <w:sz w:val="24"/>
        </w:rPr>
        <w:t> </w:t>
      </w:r>
      <w:r>
        <w:rPr>
          <w:sz w:val="24"/>
        </w:rPr>
        <w:t>Pharmaceutical</w:t>
      </w:r>
      <w:r>
        <w:rPr>
          <w:spacing w:val="-1"/>
          <w:sz w:val="24"/>
        </w:rPr>
        <w:t> </w:t>
      </w:r>
      <w:r>
        <w:rPr>
          <w:sz w:val="24"/>
        </w:rPr>
        <w:t>dosage</w:t>
      </w:r>
      <w:r>
        <w:rPr>
          <w:spacing w:val="-2"/>
          <w:sz w:val="24"/>
        </w:rPr>
        <w:t> </w:t>
      </w:r>
      <w:r>
        <w:rPr>
          <w:sz w:val="24"/>
        </w:rPr>
        <w:t>form.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60" w:right="156"/>
        <w:jc w:val="center"/>
      </w:pPr>
      <w:bookmarkStart w:name="_TOC_250024" w:id="5"/>
      <w:r>
        <w:rPr/>
        <w:t>CHAPTER</w:t>
      </w:r>
      <w:r>
        <w:rPr>
          <w:spacing w:val="-4"/>
        </w:rPr>
        <w:t> </w:t>
      </w:r>
      <w:bookmarkEnd w:id="5"/>
      <w:r>
        <w:rPr/>
        <w:t>TWO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</w:pPr>
      <w:bookmarkStart w:name="_TOC_250023" w:id="6"/>
      <w:r>
        <w:rPr/>
        <w:t>2.0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bookmarkEnd w:id="6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6"/>
        </w:numPr>
        <w:tabs>
          <w:tab w:pos="1412" w:val="left" w:leader="none"/>
        </w:tabs>
        <w:spacing w:line="240" w:lineRule="auto" w:before="1" w:after="0"/>
        <w:ind w:left="1412" w:right="0" w:hanging="541"/>
        <w:jc w:val="left"/>
      </w:pPr>
      <w:bookmarkStart w:name="_TOC_250022" w:id="7"/>
      <w:bookmarkEnd w:id="7"/>
      <w:r>
        <w:rPr/>
        <w:t>YAMS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871" w:right="163"/>
        <w:jc w:val="both"/>
      </w:pPr>
      <w:r>
        <w:rPr/>
        <w:t>The world production of yam was estimated at 47million metric tons in 2004 (FAO, 2004).</w:t>
      </w:r>
      <w:r>
        <w:rPr>
          <w:spacing w:val="1"/>
        </w:rPr>
        <w:t> </w:t>
      </w:r>
      <w:r>
        <w:rPr/>
        <w:t>Out of the world production of yam, 96% comes from West Africa, the main producers being</w:t>
      </w:r>
      <w:r>
        <w:rPr>
          <w:spacing w:val="-57"/>
        </w:rPr>
        <w:t> </w:t>
      </w:r>
      <w:r>
        <w:rPr/>
        <w:t>Nigeria with 71% of world production; Côte d'Ivoire 8.1%; Benin 4.3% and Ghana 3.5%</w:t>
      </w:r>
      <w:r>
        <w:rPr>
          <w:spacing w:val="1"/>
        </w:rPr>
        <w:t> </w:t>
      </w:r>
      <w:r>
        <w:rPr/>
        <w:t>(Booth.1974).In the humid tropical countries of West Africa, yams are one of the most highly</w:t>
      </w:r>
      <w:r>
        <w:rPr>
          <w:spacing w:val="-57"/>
        </w:rPr>
        <w:t> </w:t>
      </w:r>
      <w:r>
        <w:rPr/>
        <w:t>regarded food products and are closely integrated into the social, cultural, economic and</w:t>
      </w:r>
      <w:r>
        <w:rPr>
          <w:spacing w:val="1"/>
        </w:rPr>
        <w:t> </w:t>
      </w:r>
      <w:r>
        <w:rPr/>
        <w:t>religious aspects of life. Traditional ceremonies still accompany yam production, indicating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status</w:t>
      </w:r>
      <w:r>
        <w:rPr>
          <w:spacing w:val="-1"/>
        </w:rPr>
        <w:t> </w:t>
      </w:r>
      <w:r>
        <w:rPr/>
        <w:t>given to the plant.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71" w:right="170"/>
        <w:jc w:val="both"/>
      </w:pPr>
      <w:r>
        <w:rPr/>
        <w:t>The genus </w:t>
      </w:r>
      <w:r>
        <w:rPr>
          <w:i/>
        </w:rPr>
        <w:t>Dioscorea </w:t>
      </w:r>
      <w:r>
        <w:rPr/>
        <w:t>contains a wide range of species used as food, of which about six</w:t>
      </w:r>
      <w:r>
        <w:rPr>
          <w:spacing w:val="1"/>
        </w:rPr>
        <w:t> </w:t>
      </w:r>
      <w:r>
        <w:rPr/>
        <w:t>species are widely used. There are many varieties of yam species widespread throughout the</w:t>
      </w:r>
      <w:r>
        <w:rPr>
          <w:spacing w:val="1"/>
        </w:rPr>
        <w:t> </w:t>
      </w:r>
      <w:r>
        <w:rPr/>
        <w:t>humid</w:t>
      </w:r>
      <w:r>
        <w:rPr>
          <w:spacing w:val="-1"/>
        </w:rPr>
        <w:t> </w:t>
      </w:r>
      <w:r>
        <w:rPr/>
        <w:t>tropics. The most economically important species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1079" w:val="left" w:leader="none"/>
        </w:tabs>
        <w:spacing w:line="480" w:lineRule="auto" w:before="0" w:after="0"/>
        <w:ind w:left="871" w:right="162" w:firstLine="0"/>
        <w:jc w:val="both"/>
        <w:rPr>
          <w:sz w:val="24"/>
        </w:rPr>
      </w:pPr>
      <w:r>
        <w:rPr>
          <w:b/>
          <w:sz w:val="24"/>
        </w:rPr>
        <w:t>White yam (</w:t>
      </w:r>
      <w:r>
        <w:rPr>
          <w:i/>
          <w:sz w:val="24"/>
        </w:rPr>
        <w:t>Dioscorea rotundata </w:t>
      </w:r>
      <w:r>
        <w:rPr>
          <w:sz w:val="24"/>
        </w:rPr>
        <w:t>Poir): Originated in Africa and is the most widely grown</w:t>
      </w:r>
      <w:r>
        <w:rPr>
          <w:spacing w:val="-57"/>
          <w:sz w:val="24"/>
        </w:rPr>
        <w:t> </w:t>
      </w:r>
      <w:r>
        <w:rPr>
          <w:sz w:val="24"/>
        </w:rPr>
        <w:t>and preferred yam species. The tuber is roughly cylindrical in shape, the skin is smooth and</w:t>
      </w:r>
      <w:r>
        <w:rPr>
          <w:spacing w:val="1"/>
          <w:sz w:val="24"/>
        </w:rPr>
        <w:t> </w:t>
      </w:r>
      <w:r>
        <w:rPr>
          <w:sz w:val="24"/>
        </w:rPr>
        <w:t>brown and the flesh usually white and firm. A large number of white yam cultivars exist with</w:t>
      </w:r>
      <w:r>
        <w:rPr>
          <w:spacing w:val="-57"/>
          <w:sz w:val="24"/>
        </w:rPr>
        <w:t> </w:t>
      </w:r>
      <w:r>
        <w:rPr>
          <w:sz w:val="24"/>
        </w:rPr>
        <w:t>differences in their production and post-harvest characteristics.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1187" w:val="left" w:leader="none"/>
        </w:tabs>
        <w:spacing w:line="480" w:lineRule="auto" w:before="0" w:after="0"/>
        <w:ind w:left="872" w:right="163" w:firstLine="0"/>
        <w:jc w:val="both"/>
        <w:rPr>
          <w:sz w:val="24"/>
        </w:rPr>
      </w:pPr>
      <w:r>
        <w:rPr>
          <w:b/>
          <w:sz w:val="24"/>
        </w:rPr>
        <w:t>Yellow yam (</w:t>
      </w:r>
      <w:r>
        <w:rPr>
          <w:i/>
          <w:sz w:val="24"/>
        </w:rPr>
        <w:t>Dioscorea cayenensis </w:t>
      </w:r>
      <w:r>
        <w:rPr>
          <w:sz w:val="24"/>
        </w:rPr>
        <w:t>Lam</w:t>
      </w:r>
      <w:r>
        <w:rPr>
          <w:b/>
          <w:sz w:val="24"/>
        </w:rPr>
        <w:t>.)</w:t>
      </w:r>
      <w:r>
        <w:rPr>
          <w:sz w:val="24"/>
        </w:rPr>
        <w:t>: Derives its common name from its yellow</w:t>
      </w:r>
      <w:r>
        <w:rPr>
          <w:spacing w:val="1"/>
          <w:sz w:val="24"/>
        </w:rPr>
        <w:t> </w:t>
      </w:r>
      <w:r>
        <w:rPr>
          <w:sz w:val="24"/>
        </w:rPr>
        <w:t>pigment, which is caused by the presence of carotenoids. It is also native to West Africa and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white</w:t>
      </w:r>
      <w:r>
        <w:rPr>
          <w:spacing w:val="-3"/>
          <w:sz w:val="24"/>
        </w:rPr>
        <w:t> </w:t>
      </w:r>
      <w:r>
        <w:rPr>
          <w:sz w:val="24"/>
        </w:rPr>
        <w:t>yam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appearance.</w:t>
      </w:r>
      <w:r>
        <w:rPr>
          <w:spacing w:val="-2"/>
          <w:sz w:val="24"/>
        </w:rPr>
        <w:t> </w:t>
      </w:r>
      <w:r>
        <w:rPr>
          <w:sz w:val="24"/>
        </w:rPr>
        <w:t>Apart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morphological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2"/>
          <w:sz w:val="24"/>
        </w:rPr>
        <w:t> </w:t>
      </w:r>
      <w:r>
        <w:rPr>
          <w:sz w:val="24"/>
        </w:rPr>
        <w:t>(the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67"/>
        <w:jc w:val="both"/>
      </w:pPr>
      <w:r>
        <w:rPr/>
        <w:t>tuber skin is firm and less extensively grooved), the yellow yam has a longer period of</w:t>
      </w:r>
      <w:r>
        <w:rPr>
          <w:spacing w:val="1"/>
        </w:rPr>
        <w:t> </w:t>
      </w:r>
      <w:r>
        <w:rPr/>
        <w:t>vegetation</w:t>
      </w:r>
      <w:r>
        <w:rPr>
          <w:spacing w:val="-1"/>
        </w:rPr>
        <w:t> </w:t>
      </w:r>
      <w:r>
        <w:rPr/>
        <w:t>and a shorter</w:t>
      </w:r>
      <w:r>
        <w:rPr>
          <w:spacing w:val="-1"/>
        </w:rPr>
        <w:t> </w:t>
      </w:r>
      <w:r>
        <w:rPr/>
        <w:t>dormancy than white</w:t>
      </w:r>
      <w:r>
        <w:rPr>
          <w:spacing w:val="-1"/>
        </w:rPr>
        <w:t> </w:t>
      </w:r>
      <w:r>
        <w:rPr/>
        <w:t>yam.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7"/>
        </w:numPr>
        <w:tabs>
          <w:tab w:pos="1257" w:val="left" w:leader="none"/>
        </w:tabs>
        <w:spacing w:line="480" w:lineRule="auto" w:before="1" w:after="0"/>
        <w:ind w:left="872" w:right="165" w:firstLine="0"/>
        <w:jc w:val="both"/>
        <w:rPr>
          <w:sz w:val="24"/>
        </w:rPr>
      </w:pPr>
      <w:r>
        <w:rPr>
          <w:b/>
          <w:sz w:val="24"/>
        </w:rPr>
        <w:t>Water yam (</w:t>
      </w:r>
      <w:r>
        <w:rPr>
          <w:i/>
          <w:sz w:val="24"/>
        </w:rPr>
        <w:t>Dioscorea alata </w:t>
      </w:r>
      <w:r>
        <w:rPr>
          <w:sz w:val="24"/>
        </w:rPr>
        <w:t>L</w:t>
      </w:r>
      <w:r>
        <w:rPr>
          <w:b/>
          <w:sz w:val="24"/>
        </w:rPr>
        <w:t>.)</w:t>
      </w:r>
      <w:r>
        <w:rPr>
          <w:sz w:val="24"/>
        </w:rPr>
        <w:t>: It originates from South East Asia. The species is</w:t>
      </w:r>
      <w:r>
        <w:rPr>
          <w:spacing w:val="1"/>
          <w:sz w:val="24"/>
        </w:rPr>
        <w:t> </w:t>
      </w:r>
      <w:r>
        <w:rPr>
          <w:sz w:val="24"/>
        </w:rPr>
        <w:t>widely spread throughout the world. It is second to white yam in popularity in Africa. The</w:t>
      </w:r>
      <w:r>
        <w:rPr>
          <w:spacing w:val="1"/>
          <w:sz w:val="24"/>
        </w:rPr>
        <w:t> </w:t>
      </w:r>
      <w:r>
        <w:rPr>
          <w:sz w:val="24"/>
        </w:rPr>
        <w:t>tuber shape is generally cylindrical, but can be extremely variable. Tuber flesh is white and</w:t>
      </w:r>
      <w:r>
        <w:rPr>
          <w:spacing w:val="1"/>
          <w:sz w:val="24"/>
        </w:rPr>
        <w:t> </w:t>
      </w:r>
      <w:r>
        <w:rPr>
          <w:sz w:val="24"/>
        </w:rPr>
        <w:t>"watery"</w:t>
      </w:r>
      <w:r>
        <w:rPr>
          <w:spacing w:val="-2"/>
          <w:sz w:val="24"/>
        </w:rPr>
        <w:t> </w:t>
      </w:r>
      <w:r>
        <w:rPr>
          <w:sz w:val="24"/>
        </w:rPr>
        <w:t>in texture.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7"/>
        </w:numPr>
        <w:tabs>
          <w:tab w:pos="1213" w:val="left" w:leader="none"/>
        </w:tabs>
        <w:spacing w:line="240" w:lineRule="auto" w:before="1" w:after="0"/>
        <w:ind w:left="1213" w:right="0" w:hanging="342"/>
        <w:jc w:val="both"/>
        <w:rPr>
          <w:sz w:val="24"/>
        </w:rPr>
      </w:pPr>
      <w:r>
        <w:rPr>
          <w:b/>
          <w:sz w:val="24"/>
        </w:rPr>
        <w:t>Bitter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yam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(</w:t>
      </w:r>
      <w:r>
        <w:rPr>
          <w:i/>
          <w:sz w:val="24"/>
        </w:rPr>
        <w:t>Dioscorea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dementorum</w:t>
      </w:r>
      <w:r>
        <w:rPr>
          <w:b/>
          <w:sz w:val="24"/>
        </w:rPr>
        <w:t>)</w:t>
      </w:r>
      <w:r>
        <w:rPr>
          <w:sz w:val="24"/>
        </w:rPr>
        <w:t>: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yam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called</w:t>
      </w:r>
      <w:r>
        <w:rPr>
          <w:spacing w:val="11"/>
          <w:sz w:val="24"/>
        </w:rPr>
        <w:t> </w:t>
      </w:r>
      <w:r>
        <w:rPr>
          <w:sz w:val="24"/>
        </w:rPr>
        <w:t>trifoliate,</w:t>
      </w:r>
      <w:r>
        <w:rPr>
          <w:spacing w:val="12"/>
          <w:sz w:val="24"/>
        </w:rPr>
        <w:t> </w:t>
      </w:r>
      <w:r>
        <w:rPr>
          <w:sz w:val="24"/>
        </w:rPr>
        <w:t>because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its</w:t>
      </w:r>
      <w:r>
        <w:rPr>
          <w:spacing w:val="15"/>
          <w:sz w:val="24"/>
        </w:rPr>
        <w:t> </w:t>
      </w:r>
      <w:r>
        <w:rPr>
          <w:sz w:val="24"/>
        </w:rPr>
        <w:t>leaves.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872" w:right="165"/>
        <w:jc w:val="both"/>
      </w:pPr>
      <w:r>
        <w:rPr/>
        <w:t>It</w:t>
      </w:r>
      <w:r>
        <w:rPr>
          <w:spacing w:val="7"/>
        </w:rPr>
        <w:t> </w:t>
      </w:r>
      <w:r>
        <w:rPr/>
        <w:t>originates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Africa</w:t>
      </w:r>
      <w:r>
        <w:rPr>
          <w:spacing w:val="9"/>
        </w:rPr>
        <w:t> </w:t>
      </w:r>
      <w:r>
        <w:rPr/>
        <w:t>where</w:t>
      </w:r>
      <w:r>
        <w:rPr>
          <w:spacing w:val="10"/>
        </w:rPr>
        <w:t> </w:t>
      </w:r>
      <w:r>
        <w:rPr/>
        <w:t>wild</w:t>
      </w:r>
      <w:r>
        <w:rPr>
          <w:spacing w:val="10"/>
        </w:rPr>
        <w:t> </w:t>
      </w:r>
      <w:r>
        <w:rPr/>
        <w:t>cultivars</w:t>
      </w:r>
      <w:r>
        <w:rPr>
          <w:spacing w:val="12"/>
        </w:rPr>
        <w:t> </w:t>
      </w:r>
      <w:r>
        <w:rPr/>
        <w:t>also</w:t>
      </w:r>
      <w:r>
        <w:rPr>
          <w:spacing w:val="9"/>
        </w:rPr>
        <w:t> </w:t>
      </w:r>
      <w:r>
        <w:rPr/>
        <w:t>exist.</w:t>
      </w:r>
      <w:r>
        <w:rPr>
          <w:spacing w:val="13"/>
        </w:rPr>
        <w:t> </w:t>
      </w:r>
      <w:r>
        <w:rPr/>
        <w:t>One</w:t>
      </w:r>
      <w:r>
        <w:rPr>
          <w:spacing w:val="9"/>
        </w:rPr>
        <w:t> </w:t>
      </w:r>
      <w:r>
        <w:rPr/>
        <w:t>marked</w:t>
      </w:r>
      <w:r>
        <w:rPr>
          <w:spacing w:val="10"/>
        </w:rPr>
        <w:t> </w:t>
      </w:r>
      <w:r>
        <w:rPr/>
        <w:t>characteristic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13"/>
        </w:rPr>
        <w:t> </w:t>
      </w:r>
      <w:r>
        <w:rPr/>
        <w:t>yam</w:t>
      </w:r>
      <w:r>
        <w:rPr>
          <w:spacing w:val="-58"/>
        </w:rPr>
        <w:t> </w:t>
      </w:r>
      <w:r>
        <w:rPr/>
        <w:t>is the bitter flavor of its tubers. Another undesirable characteristic of this</w:t>
      </w:r>
      <w:r>
        <w:rPr>
          <w:spacing w:val="60"/>
        </w:rPr>
        <w:t> </w:t>
      </w:r>
      <w:r>
        <w:rPr/>
        <w:t>yam is that, the</w:t>
      </w:r>
      <w:r>
        <w:rPr>
          <w:spacing w:val="1"/>
        </w:rPr>
        <w:t> </w:t>
      </w:r>
      <w:r>
        <w:rPr/>
        <w:t>flesh</w:t>
      </w:r>
      <w:r>
        <w:rPr>
          <w:spacing w:val="-1"/>
        </w:rPr>
        <w:t> </w:t>
      </w:r>
      <w:r>
        <w:rPr/>
        <w:t>hardens if</w:t>
      </w:r>
      <w:r>
        <w:rPr>
          <w:spacing w:val="-1"/>
        </w:rPr>
        <w:t> </w:t>
      </w:r>
      <w:r>
        <w:rPr/>
        <w:t>not cooked</w:t>
      </w:r>
      <w:r>
        <w:rPr>
          <w:spacing w:val="-1"/>
        </w:rPr>
        <w:t> </w:t>
      </w:r>
      <w:r>
        <w:rPr/>
        <w:t>soon</w:t>
      </w:r>
      <w:r>
        <w:rPr>
          <w:spacing w:val="-1"/>
        </w:rPr>
        <w:t> </w:t>
      </w:r>
      <w:r>
        <w:rPr/>
        <w:t>after harvest.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wild</w:t>
      </w:r>
      <w:r>
        <w:rPr>
          <w:spacing w:val="-2"/>
        </w:rPr>
        <w:t> </w:t>
      </w:r>
      <w:r>
        <w:rPr/>
        <w:t>cultivars are</w:t>
      </w:r>
      <w:r>
        <w:rPr>
          <w:spacing w:val="-1"/>
        </w:rPr>
        <w:t> </w:t>
      </w:r>
      <w:r>
        <w:rPr/>
        <w:t>highly poisonous.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7"/>
        </w:numPr>
        <w:tabs>
          <w:tab w:pos="1148" w:val="left" w:leader="none"/>
        </w:tabs>
        <w:spacing w:line="480" w:lineRule="auto" w:before="1" w:after="0"/>
        <w:ind w:left="871" w:right="161" w:firstLine="0"/>
        <w:jc w:val="both"/>
        <w:rPr>
          <w:sz w:val="24"/>
        </w:rPr>
      </w:pPr>
      <w:r>
        <w:rPr>
          <w:b/>
          <w:sz w:val="24"/>
        </w:rPr>
        <w:t>Chinese yam </w:t>
      </w:r>
      <w:r>
        <w:rPr>
          <w:sz w:val="24"/>
        </w:rPr>
        <w:t>(</w:t>
      </w:r>
      <w:r>
        <w:rPr>
          <w:i/>
          <w:sz w:val="24"/>
        </w:rPr>
        <w:t>Dioscorea esculenta </w:t>
      </w:r>
      <w:r>
        <w:rPr>
          <w:sz w:val="24"/>
        </w:rPr>
        <w:t>(Lour): This is also an edible yam which can also be</w:t>
      </w:r>
      <w:r>
        <w:rPr>
          <w:spacing w:val="1"/>
          <w:sz w:val="24"/>
        </w:rPr>
        <w:t> </w:t>
      </w:r>
      <w:r>
        <w:rPr>
          <w:sz w:val="24"/>
        </w:rPr>
        <w:t>used in photochemistry of starch and sugar. It is a spiny climber to 12 m high twining left-</w:t>
      </w:r>
      <w:r>
        <w:rPr>
          <w:spacing w:val="1"/>
          <w:sz w:val="24"/>
        </w:rPr>
        <w:t> </w:t>
      </w:r>
      <w:r>
        <w:rPr>
          <w:sz w:val="24"/>
        </w:rPr>
        <w:t>handed,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numerous</w:t>
      </w:r>
      <w:r>
        <w:rPr>
          <w:spacing w:val="1"/>
          <w:sz w:val="24"/>
        </w:rPr>
        <w:t> </w:t>
      </w:r>
      <w:r>
        <w:rPr>
          <w:sz w:val="24"/>
        </w:rPr>
        <w:t>shallow-rooted</w:t>
      </w:r>
      <w:r>
        <w:rPr>
          <w:spacing w:val="1"/>
          <w:sz w:val="24"/>
        </w:rPr>
        <w:t> </w:t>
      </w:r>
      <w:r>
        <w:rPr>
          <w:sz w:val="24"/>
        </w:rPr>
        <w:t>tubers,</w:t>
      </w:r>
      <w:r>
        <w:rPr>
          <w:spacing w:val="1"/>
          <w:sz w:val="24"/>
        </w:rPr>
        <w:t> </w:t>
      </w:r>
      <w:r>
        <w:rPr>
          <w:sz w:val="24"/>
        </w:rPr>
        <w:t>native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South-East</w:t>
      </w:r>
      <w:r>
        <w:rPr>
          <w:spacing w:val="1"/>
          <w:sz w:val="24"/>
        </w:rPr>
        <w:t> </w:t>
      </w:r>
      <w:r>
        <w:rPr>
          <w:sz w:val="24"/>
        </w:rPr>
        <w:t>Indonesia,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widespread in the East,</w:t>
      </w:r>
      <w:r>
        <w:rPr>
          <w:spacing w:val="1"/>
          <w:sz w:val="24"/>
        </w:rPr>
        <w:t> </w:t>
      </w:r>
      <w:r>
        <w:rPr>
          <w:sz w:val="24"/>
        </w:rPr>
        <w:t>recently introduced to</w:t>
      </w:r>
      <w:r>
        <w:rPr>
          <w:spacing w:val="60"/>
          <w:sz w:val="24"/>
        </w:rPr>
        <w:t> </w:t>
      </w:r>
      <w:r>
        <w:rPr>
          <w:sz w:val="24"/>
        </w:rPr>
        <w:t>West Africa and found under cultivation</w:t>
      </w:r>
      <w:r>
        <w:rPr>
          <w:spacing w:val="1"/>
          <w:sz w:val="24"/>
        </w:rPr>
        <w:t> </w:t>
      </w:r>
      <w:r>
        <w:rPr>
          <w:sz w:val="24"/>
        </w:rPr>
        <w:t>around the coast, particularly from</w:t>
      </w:r>
      <w:r>
        <w:rPr>
          <w:spacing w:val="1"/>
          <w:sz w:val="24"/>
        </w:rPr>
        <w:t> </w:t>
      </w:r>
      <w:r>
        <w:rPr>
          <w:sz w:val="24"/>
        </w:rPr>
        <w:t>Ivory Coast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Nigeria. It is</w:t>
      </w:r>
      <w:r>
        <w:rPr>
          <w:spacing w:val="1"/>
          <w:sz w:val="24"/>
        </w:rPr>
        <w:t> </w:t>
      </w:r>
      <w:r>
        <w:rPr>
          <w:sz w:val="24"/>
        </w:rPr>
        <w:t>a 6–10 months</w:t>
      </w:r>
      <w:r>
        <w:rPr>
          <w:spacing w:val="60"/>
          <w:sz w:val="24"/>
        </w:rPr>
        <w:t> </w:t>
      </w:r>
      <w:r>
        <w:rPr>
          <w:sz w:val="24"/>
        </w:rPr>
        <w:t>crop with</w:t>
      </w:r>
      <w:r>
        <w:rPr>
          <w:spacing w:val="1"/>
          <w:sz w:val="24"/>
        </w:rPr>
        <w:t> </w:t>
      </w:r>
      <w:r>
        <w:rPr>
          <w:sz w:val="24"/>
        </w:rPr>
        <w:t>short dormancy period. The tubers are small and are found in clusters of some 5 to 20 slightly</w:t>
      </w:r>
      <w:r>
        <w:rPr>
          <w:spacing w:val="-57"/>
          <w:sz w:val="24"/>
        </w:rPr>
        <w:t> </w:t>
      </w:r>
      <w:r>
        <w:rPr>
          <w:sz w:val="24"/>
        </w:rPr>
        <w:t>below the soil surface. Tubers grown in Ivory Coast have been recorded producing 83%</w:t>
      </w:r>
      <w:r>
        <w:rPr>
          <w:spacing w:val="1"/>
          <w:sz w:val="24"/>
        </w:rPr>
        <w:t> </w:t>
      </w:r>
      <w:r>
        <w:rPr>
          <w:sz w:val="24"/>
        </w:rPr>
        <w:t>starch and 12% protein. The tubers do not store well. They are quick to sprout if left in the</w:t>
      </w:r>
      <w:r>
        <w:rPr>
          <w:spacing w:val="1"/>
          <w:sz w:val="24"/>
        </w:rPr>
        <w:t> </w:t>
      </w:r>
      <w:r>
        <w:rPr>
          <w:sz w:val="24"/>
        </w:rPr>
        <w:t>ground and are easily damaged in harvesting. Six months storage is said to be possible in a</w:t>
      </w:r>
      <w:r>
        <w:rPr>
          <w:spacing w:val="1"/>
          <w:sz w:val="24"/>
        </w:rPr>
        <w:t> </w:t>
      </w:r>
      <w:r>
        <w:rPr>
          <w:sz w:val="24"/>
        </w:rPr>
        <w:t>dry</w:t>
      </w:r>
      <w:r>
        <w:rPr>
          <w:spacing w:val="-1"/>
          <w:sz w:val="24"/>
        </w:rPr>
        <w:t> </w:t>
      </w:r>
      <w:r>
        <w:rPr>
          <w:sz w:val="24"/>
        </w:rPr>
        <w:t>well-ventilated</w:t>
      </w:r>
      <w:r>
        <w:rPr>
          <w:spacing w:val="-2"/>
          <w:sz w:val="24"/>
        </w:rPr>
        <w:t> </w:t>
      </w:r>
      <w:r>
        <w:rPr>
          <w:sz w:val="24"/>
        </w:rPr>
        <w:t>store.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yam cannot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transported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long distant</w:t>
      </w:r>
      <w:r>
        <w:rPr>
          <w:spacing w:val="-1"/>
          <w:sz w:val="24"/>
        </w:rPr>
        <w:t> </w:t>
      </w:r>
      <w:r>
        <w:rPr>
          <w:sz w:val="24"/>
        </w:rPr>
        <w:t>markets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ListParagraph"/>
        <w:numPr>
          <w:ilvl w:val="0"/>
          <w:numId w:val="17"/>
        </w:numPr>
        <w:tabs>
          <w:tab w:pos="1220" w:val="left" w:leader="none"/>
        </w:tabs>
        <w:spacing w:line="480" w:lineRule="auto" w:before="72" w:after="0"/>
        <w:ind w:left="871" w:right="162" w:firstLine="0"/>
        <w:jc w:val="both"/>
        <w:rPr>
          <w:sz w:val="24"/>
        </w:rPr>
      </w:pPr>
      <w:r>
        <w:rPr>
          <w:b/>
          <w:sz w:val="24"/>
        </w:rPr>
        <w:t>Aeria yam (</w:t>
      </w:r>
      <w:r>
        <w:rPr>
          <w:b/>
          <w:i/>
          <w:sz w:val="24"/>
        </w:rPr>
        <w:t>Dioscorea bulbifera): </w:t>
      </w:r>
      <w:r>
        <w:rPr>
          <w:sz w:val="24"/>
        </w:rPr>
        <w:t>This is a yam species also called the air potato. It is</w:t>
      </w:r>
      <w:r>
        <w:rPr>
          <w:spacing w:val="1"/>
          <w:sz w:val="24"/>
        </w:rPr>
        <w:t> </w:t>
      </w:r>
      <w:r>
        <w:rPr>
          <w:sz w:val="24"/>
        </w:rPr>
        <w:t>native to Africa and Asia. It is a perennial vine with broad leaves. The plant forms bulbils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leaf</w:t>
      </w:r>
      <w:r>
        <w:rPr>
          <w:spacing w:val="41"/>
          <w:sz w:val="24"/>
        </w:rPr>
        <w:t> </w:t>
      </w:r>
      <w:r>
        <w:rPr>
          <w:sz w:val="24"/>
        </w:rPr>
        <w:t>axils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twining</w:t>
      </w:r>
      <w:r>
        <w:rPr>
          <w:spacing w:val="39"/>
          <w:sz w:val="24"/>
        </w:rPr>
        <w:t> </w:t>
      </w:r>
      <w:r>
        <w:rPr>
          <w:sz w:val="24"/>
        </w:rPr>
        <w:t>stems,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tubers</w:t>
      </w:r>
      <w:r>
        <w:rPr>
          <w:spacing w:val="42"/>
          <w:sz w:val="24"/>
        </w:rPr>
        <w:t> </w:t>
      </w:r>
      <w:r>
        <w:rPr>
          <w:sz w:val="24"/>
        </w:rPr>
        <w:t>beneath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ground.</w:t>
      </w:r>
      <w:r>
        <w:rPr>
          <w:spacing w:val="42"/>
          <w:sz w:val="24"/>
        </w:rPr>
        <w:t> </w:t>
      </w:r>
      <w:r>
        <w:rPr>
          <w:sz w:val="24"/>
        </w:rPr>
        <w:t>These</w:t>
      </w:r>
      <w:r>
        <w:rPr>
          <w:spacing w:val="42"/>
          <w:sz w:val="24"/>
        </w:rPr>
        <w:t> </w:t>
      </w:r>
      <w:r>
        <w:rPr>
          <w:sz w:val="24"/>
        </w:rPr>
        <w:t>tubers</w:t>
      </w:r>
      <w:r>
        <w:rPr>
          <w:spacing w:val="42"/>
          <w:sz w:val="24"/>
        </w:rPr>
        <w:t> </w:t>
      </w:r>
      <w:r>
        <w:rPr>
          <w:sz w:val="24"/>
        </w:rPr>
        <w:t>are</w:t>
      </w:r>
      <w:r>
        <w:rPr>
          <w:spacing w:val="42"/>
          <w:sz w:val="24"/>
        </w:rPr>
        <w:t> </w:t>
      </w:r>
      <w:r>
        <w:rPr>
          <w:sz w:val="24"/>
        </w:rPr>
        <w:t>like</w:t>
      </w:r>
      <w:r>
        <w:rPr>
          <w:spacing w:val="-58"/>
          <w:sz w:val="24"/>
        </w:rPr>
        <w:t> </w:t>
      </w:r>
      <w:r>
        <w:rPr>
          <w:sz w:val="24"/>
        </w:rPr>
        <w:t>small, oblong potatoes, and they are edible and cultivated as a food crop, especially in West</w:t>
      </w:r>
      <w:r>
        <w:rPr>
          <w:spacing w:val="1"/>
          <w:sz w:val="24"/>
        </w:rPr>
        <w:t> </w:t>
      </w:r>
      <w:r>
        <w:rPr>
          <w:sz w:val="24"/>
        </w:rPr>
        <w:t>Africa. The tubers often have a bitter taste, which can be removed by boiling. They can then</w:t>
      </w:r>
      <w:r>
        <w:rPr>
          <w:spacing w:val="1"/>
          <w:sz w:val="24"/>
        </w:rPr>
        <w:t> </w:t>
      </w:r>
      <w:r>
        <w:rPr>
          <w:sz w:val="24"/>
        </w:rPr>
        <w:t>be prepared in the same way as other</w:t>
      </w:r>
      <w:r>
        <w:rPr>
          <w:spacing w:val="60"/>
          <w:sz w:val="24"/>
        </w:rPr>
        <w:t> </w:t>
      </w:r>
      <w:r>
        <w:rPr>
          <w:sz w:val="24"/>
        </w:rPr>
        <w:t>yams, potatoes, and sweet potatoes. The air potato is</w:t>
      </w:r>
      <w:r>
        <w:rPr>
          <w:spacing w:val="1"/>
          <w:sz w:val="24"/>
        </w:rPr>
        <w:t> </w:t>
      </w:r>
      <w:r>
        <w:rPr>
          <w:sz w:val="24"/>
        </w:rPr>
        <w:t>one of the most widely-consumed yam species. Uncultivated forms, such as those found</w:t>
      </w:r>
      <w:r>
        <w:rPr>
          <w:spacing w:val="1"/>
          <w:sz w:val="24"/>
        </w:rPr>
        <w:t> </w:t>
      </w:r>
      <w:r>
        <w:rPr>
          <w:sz w:val="24"/>
        </w:rPr>
        <w:t>growing wild in Florida can be poisonous. These varieties contain the steroid, diosgenin,</w:t>
      </w:r>
      <w:r>
        <w:rPr>
          <w:spacing w:val="1"/>
          <w:sz w:val="24"/>
        </w:rPr>
        <w:t> </w:t>
      </w:r>
      <w:r>
        <w:rPr>
          <w:sz w:val="24"/>
        </w:rPr>
        <w:t>which is a principal material used in the manufacture of a number of synthetic steroidal</w:t>
      </w:r>
      <w:r>
        <w:rPr>
          <w:spacing w:val="1"/>
          <w:sz w:val="24"/>
        </w:rPr>
        <w:t> </w:t>
      </w:r>
      <w:r>
        <w:rPr>
          <w:sz w:val="24"/>
        </w:rPr>
        <w:t>hormones, such as those used in hormonal contraception. Air potato has been used as a folk</w:t>
      </w:r>
      <w:r>
        <w:rPr>
          <w:spacing w:val="1"/>
          <w:sz w:val="24"/>
        </w:rPr>
        <w:t> </w:t>
      </w:r>
      <w:r>
        <w:rPr>
          <w:sz w:val="24"/>
        </w:rPr>
        <w:t>remedy</w:t>
      </w:r>
      <w:r>
        <w:rPr>
          <w:spacing w:val="-3"/>
          <w:sz w:val="24"/>
        </w:rPr>
        <w:t> </w:t>
      </w:r>
      <w:r>
        <w:rPr>
          <w:sz w:val="24"/>
        </w:rPr>
        <w:t>to treat conjunctivitis, diarrhea</w:t>
      </w:r>
      <w:r>
        <w:rPr>
          <w:spacing w:val="-2"/>
          <w:sz w:val="24"/>
        </w:rPr>
        <w:t> </w:t>
      </w:r>
      <w:r>
        <w:rPr>
          <w:sz w:val="24"/>
        </w:rPr>
        <w:t>and dysentery, among other ailments.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412" w:val="left" w:leader="none"/>
        </w:tabs>
        <w:spacing w:line="240" w:lineRule="auto" w:before="0" w:after="0"/>
        <w:ind w:left="1412" w:right="0" w:hanging="541"/>
        <w:jc w:val="both"/>
      </w:pPr>
      <w:bookmarkStart w:name="_TOC_250021" w:id="8"/>
      <w:r>
        <w:rPr/>
        <w:t>AGRONOMIC</w:t>
      </w:r>
      <w:r>
        <w:rPr>
          <w:spacing w:val="-7"/>
        </w:rPr>
        <w:t> </w:t>
      </w:r>
      <w:r>
        <w:rPr/>
        <w:t>CHARACTERISTICS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bookmarkEnd w:id="8"/>
      <w:r>
        <w:rPr/>
        <w:t>YAM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4"/>
        <w:jc w:val="both"/>
      </w:pPr>
      <w:r>
        <w:rPr/>
        <w:t>Yam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cultivated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its</w:t>
      </w:r>
      <w:r>
        <w:rPr>
          <w:spacing w:val="26"/>
        </w:rPr>
        <w:t> </w:t>
      </w:r>
      <w:r>
        <w:rPr/>
        <w:t>energy-rich</w:t>
      </w:r>
      <w:r>
        <w:rPr>
          <w:spacing w:val="24"/>
        </w:rPr>
        <w:t> </w:t>
      </w:r>
      <w:r>
        <w:rPr/>
        <w:t>tuber.</w:t>
      </w:r>
      <w:r>
        <w:rPr>
          <w:spacing w:val="26"/>
        </w:rPr>
        <w:t> </w:t>
      </w:r>
      <w:r>
        <w:rPr/>
        <w:t>Yam</w:t>
      </w:r>
      <w:r>
        <w:rPr>
          <w:spacing w:val="26"/>
        </w:rPr>
        <w:t> </w:t>
      </w:r>
      <w:r>
        <w:rPr/>
        <w:t>planting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adaptable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fairly</w:t>
      </w:r>
      <w:r>
        <w:rPr>
          <w:spacing w:val="23"/>
        </w:rPr>
        <w:t> </w:t>
      </w:r>
      <w:r>
        <w:rPr/>
        <w:t>fertile</w:t>
      </w:r>
      <w:r>
        <w:rPr>
          <w:spacing w:val="26"/>
        </w:rPr>
        <w:t> </w:t>
      </w:r>
      <w:r>
        <w:rPr/>
        <w:t>soils</w:t>
      </w:r>
      <w:r>
        <w:rPr>
          <w:spacing w:val="-58"/>
        </w:rPr>
        <w:t> </w:t>
      </w:r>
      <w:r>
        <w:rPr/>
        <w:t>and can be cultivated intercropping with legumes such as cowpeas, soybeans and a variety of</w:t>
      </w:r>
      <w:r>
        <w:rPr>
          <w:spacing w:val="1"/>
        </w:rPr>
        <w:t> </w:t>
      </w:r>
      <w:r>
        <w:rPr/>
        <w:t>leafy vegetables. A well-drained, rich, loamy soil,</w:t>
      </w:r>
      <w:r>
        <w:rPr>
          <w:spacing w:val="1"/>
        </w:rPr>
        <w:t> </w:t>
      </w:r>
      <w:r>
        <w:rPr/>
        <w:t>however is the most</w:t>
      </w:r>
      <w:r>
        <w:rPr>
          <w:spacing w:val="1"/>
        </w:rPr>
        <w:t> </w:t>
      </w:r>
      <w:r>
        <w:rPr/>
        <w:t>favorable. Yam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warm,</w:t>
      </w:r>
      <w:r>
        <w:rPr>
          <w:spacing w:val="1"/>
        </w:rPr>
        <w:t> </w:t>
      </w:r>
      <w:r>
        <w:rPr/>
        <w:t>humid</w:t>
      </w:r>
      <w:r>
        <w:rPr>
          <w:spacing w:val="1"/>
        </w:rPr>
        <w:t> </w:t>
      </w:r>
      <w:r>
        <w:rPr/>
        <w:t>climate;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considerable</w:t>
      </w:r>
      <w:r>
        <w:rPr>
          <w:spacing w:val="60"/>
        </w:rPr>
        <w:t> </w:t>
      </w:r>
      <w:r>
        <w:rPr/>
        <w:t>drought</w:t>
      </w:r>
      <w:r>
        <w:rPr>
          <w:spacing w:val="1"/>
        </w:rPr>
        <w:t> </w:t>
      </w:r>
      <w:r>
        <w:rPr/>
        <w:t>resistance. It gives more calories per unit of land area than most crops and matures within</w:t>
      </w:r>
      <w:r>
        <w:rPr>
          <w:spacing w:val="1"/>
        </w:rPr>
        <w:t> </w:t>
      </w:r>
      <w:r>
        <w:rPr/>
        <w:t>seven months. On soils of average fertility, between 20 and 30 tones per hectare of tubers can</w:t>
      </w:r>
      <w:r>
        <w:rPr>
          <w:spacing w:val="-57"/>
        </w:rPr>
        <w:t> </w:t>
      </w:r>
      <w:r>
        <w:rPr/>
        <w:t>be obtained, and up to 55 tones per hectare on fertile soils. It has quite demanding labour and</w:t>
      </w:r>
      <w:r>
        <w:rPr>
          <w:spacing w:val="1"/>
        </w:rPr>
        <w:t> </w:t>
      </w:r>
      <w:r>
        <w:rPr/>
        <w:t>maintenance requirements, such as tilling the soil around each plant to form mounds, to</w:t>
      </w:r>
      <w:r>
        <w:rPr>
          <w:spacing w:val="1"/>
        </w:rPr>
        <w:t> </w:t>
      </w:r>
      <w:r>
        <w:rPr/>
        <w:t>ensure a pulverized soil favorable for tuber development. Storage of tubers occurs after</w:t>
      </w:r>
      <w:r>
        <w:rPr>
          <w:spacing w:val="1"/>
        </w:rPr>
        <w:t> </w:t>
      </w:r>
      <w:r>
        <w:rPr/>
        <w:t>harvest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barns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heaps</w:t>
      </w:r>
      <w:r>
        <w:rPr>
          <w:spacing w:val="29"/>
        </w:rPr>
        <w:t> </w:t>
      </w:r>
      <w:r>
        <w:rPr/>
        <w:t>covered</w:t>
      </w:r>
      <w:r>
        <w:rPr>
          <w:spacing w:val="24"/>
        </w:rPr>
        <w:t> </w:t>
      </w:r>
      <w:r>
        <w:rPr/>
        <w:t>with</w:t>
      </w:r>
      <w:r>
        <w:rPr>
          <w:spacing w:val="29"/>
        </w:rPr>
        <w:t> </w:t>
      </w:r>
      <w:r>
        <w:rPr/>
        <w:t>grass.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climbing</w:t>
      </w:r>
      <w:r>
        <w:rPr>
          <w:spacing w:val="25"/>
        </w:rPr>
        <w:t> </w:t>
      </w:r>
      <w:r>
        <w:rPr/>
        <w:t>vine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large</w:t>
      </w:r>
      <w:r>
        <w:rPr>
          <w:spacing w:val="24"/>
        </w:rPr>
        <w:t> </w:t>
      </w:r>
      <w:r>
        <w:rPr/>
        <w:t>underground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67"/>
        <w:jc w:val="both"/>
      </w:pPr>
      <w:r>
        <w:rPr/>
        <w:t>roots up to 10 feet (3.3 meters) long. These roots have many shapes and may be white, off-</w:t>
      </w:r>
      <w:r>
        <w:rPr>
          <w:spacing w:val="1"/>
        </w:rPr>
        <w:t> </w:t>
      </w:r>
      <w:r>
        <w:rPr/>
        <w:t>white, or purple inside. Over 60 varieties of yams are grown and eaten in the Pacific. Yams</w:t>
      </w:r>
      <w:r>
        <w:rPr>
          <w:spacing w:val="1"/>
        </w:rPr>
        <w:t> </w:t>
      </w:r>
      <w:r>
        <w:rPr/>
        <w:t>do not grow in areas, where there is not enough soil. Yams must be kept free of weeds for the</w:t>
      </w:r>
      <w:r>
        <w:rPr>
          <w:spacing w:val="-57"/>
        </w:rPr>
        <w:t> </w:t>
      </w:r>
      <w:r>
        <w:rPr/>
        <w:t>first 3 months. When the vines start to grow, they are usually trained to grow onto long poles.</w:t>
      </w:r>
      <w:r>
        <w:rPr>
          <w:spacing w:val="-57"/>
        </w:rPr>
        <w:t> </w:t>
      </w:r>
      <w:r>
        <w:rPr/>
        <w:t>In</w:t>
      </w:r>
      <w:r>
        <w:rPr>
          <w:spacing w:val="9"/>
        </w:rPr>
        <w:t> </w:t>
      </w:r>
      <w:r>
        <w:rPr/>
        <w:t>smaller</w:t>
      </w:r>
      <w:r>
        <w:rPr>
          <w:spacing w:val="16"/>
        </w:rPr>
        <w:t> </w:t>
      </w:r>
      <w:r>
        <w:rPr/>
        <w:t>gardens,</w:t>
      </w:r>
      <w:r>
        <w:rPr>
          <w:spacing w:val="10"/>
        </w:rPr>
        <w:t> </w:t>
      </w:r>
      <w:r>
        <w:rPr/>
        <w:t>where</w:t>
      </w:r>
      <w:r>
        <w:rPr>
          <w:spacing w:val="14"/>
        </w:rPr>
        <w:t> </w:t>
      </w:r>
      <w:r>
        <w:rPr/>
        <w:t>space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sure,</w:t>
      </w:r>
      <w:r>
        <w:rPr>
          <w:spacing w:val="11"/>
        </w:rPr>
        <w:t> </w:t>
      </w:r>
      <w:r>
        <w:rPr/>
        <w:t>they</w:t>
      </w:r>
      <w:r>
        <w:rPr>
          <w:spacing w:val="12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trained</w:t>
      </w:r>
      <w:r>
        <w:rPr>
          <w:spacing w:val="13"/>
        </w:rPr>
        <w:t> </w:t>
      </w:r>
      <w:r>
        <w:rPr/>
        <w:t>onto</w:t>
      </w:r>
      <w:r>
        <w:rPr>
          <w:spacing w:val="12"/>
        </w:rPr>
        <w:t> </w:t>
      </w:r>
      <w:r>
        <w:rPr/>
        <w:t>fruit</w:t>
      </w:r>
      <w:r>
        <w:rPr>
          <w:spacing w:val="15"/>
        </w:rPr>
        <w:t> </w:t>
      </w:r>
      <w:r>
        <w:rPr/>
        <w:t>trees.</w:t>
      </w:r>
      <w:r>
        <w:rPr>
          <w:spacing w:val="10"/>
        </w:rPr>
        <w:t> </w:t>
      </w:r>
      <w:r>
        <w:rPr/>
        <w:t>Some</w:t>
      </w:r>
      <w:r>
        <w:rPr>
          <w:spacing w:val="13"/>
        </w:rPr>
        <w:t> </w:t>
      </w:r>
      <w:r>
        <w:rPr/>
        <w:t>varieties</w:t>
      </w:r>
      <w:r>
        <w:rPr>
          <w:spacing w:val="-57"/>
        </w:rPr>
        <w:t> </w:t>
      </w:r>
      <w:r>
        <w:rPr/>
        <w:t>of yams twist around a pole to the right, others twist to the left. After 9-12 months, the yams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ready for harvesting. They are harvested when</w:t>
      </w:r>
      <w:r>
        <w:rPr>
          <w:spacing w:val="-1"/>
        </w:rPr>
        <w:t> </w:t>
      </w:r>
      <w:r>
        <w:rPr/>
        <w:t>the leaves are</w:t>
      </w:r>
      <w:r>
        <w:rPr>
          <w:spacing w:val="-1"/>
        </w:rPr>
        <w:t> </w:t>
      </w:r>
      <w:r>
        <w:rPr/>
        <w:t>dry</w:t>
      </w:r>
      <w:r>
        <w:rPr>
          <w:spacing w:val="-6"/>
        </w:rPr>
        <w:t> </w:t>
      </w:r>
      <w:r>
        <w:rPr/>
        <w:t>(FAO 1994).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412" w:val="left" w:leader="none"/>
        </w:tabs>
        <w:spacing w:line="240" w:lineRule="auto" w:before="0" w:after="0"/>
        <w:ind w:left="1412" w:right="0" w:hanging="541"/>
        <w:jc w:val="left"/>
      </w:pPr>
      <w:bookmarkStart w:name="_TOC_250020" w:id="9"/>
      <w:r>
        <w:rPr/>
        <w:t>ANTI</w:t>
      </w:r>
      <w:r>
        <w:rPr>
          <w:spacing w:val="-4"/>
        </w:rPr>
        <w:t> </w:t>
      </w:r>
      <w:r>
        <w:rPr/>
        <w:t>NUTRITIONAL</w:t>
      </w:r>
      <w:r>
        <w:rPr>
          <w:spacing w:val="-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9"/>
      <w:r>
        <w:rPr/>
        <w:t>YAM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71" w:right="164"/>
        <w:jc w:val="both"/>
      </w:pPr>
      <w:r>
        <w:rPr/>
        <w:t>The edible, mature, cultivated yam does not contain any toxic principles. However, bitter</w:t>
      </w:r>
      <w:r>
        <w:rPr>
          <w:spacing w:val="1"/>
        </w:rPr>
        <w:t> </w:t>
      </w:r>
      <w:r>
        <w:rPr/>
        <w:t>principles tend to accumulate in immature tuber tissues of </w:t>
      </w:r>
      <w:r>
        <w:rPr>
          <w:i/>
        </w:rPr>
        <w:t>D. rotundata </w:t>
      </w:r>
      <w:r>
        <w:rPr/>
        <w:t>and </w:t>
      </w:r>
      <w:r>
        <w:rPr>
          <w:i/>
        </w:rPr>
        <w:t>D. cayenensis</w:t>
      </w:r>
      <w:r>
        <w:rPr/>
        <w:t>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polyphenols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tannin-like</w:t>
      </w:r>
      <w:r>
        <w:rPr>
          <w:spacing w:val="1"/>
        </w:rPr>
        <w:t> </w:t>
      </w:r>
      <w:r>
        <w:rPr/>
        <w:t>compounds.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D.</w:t>
      </w:r>
      <w:r>
        <w:rPr>
          <w:i/>
          <w:spacing w:val="1"/>
        </w:rPr>
        <w:t> </w:t>
      </w:r>
      <w:r>
        <w:rPr>
          <w:i/>
        </w:rPr>
        <w:t>dumetorum</w:t>
      </w:r>
      <w:r>
        <w:rPr>
          <w:i/>
          <w:spacing w:val="60"/>
        </w:rPr>
        <w:t> </w:t>
      </w:r>
      <w:r>
        <w:rPr/>
        <w:t>do</w:t>
      </w:r>
      <w:r>
        <w:rPr>
          <w:spacing w:val="-57"/>
        </w:rPr>
        <w:t> </w:t>
      </w:r>
      <w:r>
        <w:rPr/>
        <w:t>contain bitter principles, and hence are referred to as bitter yam. The bitter principle has been</w:t>
      </w:r>
      <w:r>
        <w:rPr>
          <w:spacing w:val="-57"/>
        </w:rPr>
        <w:t> </w:t>
      </w:r>
      <w:r>
        <w:rPr/>
        <w:t>identified as the alkaloid dihydrodioscorine, while that of the Malayan species, </w:t>
      </w:r>
      <w:r>
        <w:rPr>
          <w:i/>
        </w:rPr>
        <w:t>D. hispida</w:t>
      </w:r>
      <w:r>
        <w:rPr/>
        <w:t>, is</w:t>
      </w:r>
      <w:r>
        <w:rPr>
          <w:spacing w:val="1"/>
        </w:rPr>
        <w:t> </w:t>
      </w:r>
      <w:r>
        <w:rPr/>
        <w:t>dioscorine.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water-soluble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ingestion,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distressing symptoms. Severe cases of alkaloid ingestion may prove fatal. There is no report</w:t>
      </w:r>
      <w:r>
        <w:rPr>
          <w:spacing w:val="1"/>
        </w:rPr>
        <w:t> </w:t>
      </w:r>
      <w:r>
        <w:rPr/>
        <w:t>of alkaloids in cultivated varieties of</w:t>
      </w:r>
      <w:r>
        <w:rPr>
          <w:spacing w:val="-5"/>
        </w:rPr>
        <w:t> </w:t>
      </w:r>
      <w:r>
        <w:rPr>
          <w:i/>
        </w:rPr>
        <w:t>D.</w:t>
      </w:r>
      <w:r>
        <w:rPr>
          <w:i/>
          <w:spacing w:val="-1"/>
        </w:rPr>
        <w:t> </w:t>
      </w:r>
      <w:r>
        <w:rPr>
          <w:i/>
        </w:rPr>
        <w:t>dumetorum</w:t>
      </w:r>
      <w:r>
        <w:rPr/>
        <w:t>.</w:t>
      </w:r>
    </w:p>
    <w:p>
      <w:pPr>
        <w:pStyle w:val="BodyText"/>
        <w:spacing w:line="480" w:lineRule="auto"/>
        <w:ind w:left="871" w:right="163"/>
        <w:jc w:val="both"/>
      </w:pPr>
      <w:r>
        <w:rPr/>
        <w:t>The bitter principles of </w:t>
      </w:r>
      <w:r>
        <w:rPr>
          <w:i/>
        </w:rPr>
        <w:t>D. bulbifera </w:t>
      </w:r>
      <w:r>
        <w:rPr/>
        <w:t>(called the aerial or potato yam) include a 3-furanoside</w:t>
      </w:r>
      <w:r>
        <w:rPr>
          <w:spacing w:val="1"/>
        </w:rPr>
        <w:t> </w:t>
      </w:r>
      <w:r>
        <w:rPr/>
        <w:t>norditerpene called diosbulbin. These substances are toxic, causing paralysis. Extracts 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fishing to</w:t>
      </w:r>
      <w:r>
        <w:rPr>
          <w:spacing w:val="1"/>
        </w:rPr>
        <w:t> </w:t>
      </w:r>
      <w:r>
        <w:rPr/>
        <w:t>immobilise</w:t>
      </w:r>
      <w:r>
        <w:rPr>
          <w:spacing w:val="1"/>
        </w:rPr>
        <w:t> </w:t>
      </w:r>
      <w:r>
        <w:rPr/>
        <w:t>the fish and thus</w:t>
      </w:r>
      <w:r>
        <w:rPr>
          <w:spacing w:val="60"/>
        </w:rPr>
        <w:t> </w:t>
      </w:r>
      <w:r>
        <w:rPr/>
        <w:t>facilitate capture. Toxicity may</w:t>
      </w:r>
      <w:r>
        <w:rPr>
          <w:spacing w:val="1"/>
        </w:rPr>
        <w:t> </w:t>
      </w:r>
      <w:r>
        <w:rPr/>
        <w:t>also be due to saponins in the extract. Zulus use this yam as bait for monkeys, and hunters in</w:t>
      </w:r>
      <w:r>
        <w:rPr>
          <w:spacing w:val="1"/>
        </w:rPr>
        <w:t> </w:t>
      </w:r>
      <w:r>
        <w:rPr/>
        <w:t>Malaysia use it to poison tigers. In Indonesia an extract of </w:t>
      </w:r>
      <w:r>
        <w:rPr>
          <w:i/>
        </w:rPr>
        <w:t>D. bulbifera</w:t>
      </w:r>
      <w:r>
        <w:rPr>
          <w:i/>
          <w:spacing w:val="1"/>
        </w:rPr>
        <w:t> </w:t>
      </w:r>
      <w:r>
        <w:rPr/>
        <w:t>is used in the</w:t>
      </w:r>
      <w:r>
        <w:rPr>
          <w:spacing w:val="1"/>
        </w:rPr>
        <w:t> </w:t>
      </w:r>
      <w:r>
        <w:rPr/>
        <w:t>preparation of arrow poison (FAO, 1994).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2"/>
          <w:numId w:val="16"/>
        </w:numPr>
        <w:tabs>
          <w:tab w:pos="1412" w:val="left" w:leader="none"/>
        </w:tabs>
        <w:spacing w:line="240" w:lineRule="auto" w:before="76" w:after="0"/>
        <w:ind w:left="1412" w:right="0" w:hanging="541"/>
        <w:jc w:val="left"/>
      </w:pPr>
      <w:bookmarkStart w:name="_TOC_250019" w:id="10"/>
      <w:r>
        <w:rPr/>
        <w:t>UTILIZATION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10"/>
      <w:r>
        <w:rPr/>
        <w:t>YAM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6"/>
        <w:jc w:val="both"/>
      </w:pPr>
      <w:r>
        <w:rPr/>
        <w:t>Yam tuber utilization is mostly as boiled or pounded yam, that is it is mostly used fresh.</w:t>
      </w:r>
      <w:r>
        <w:rPr>
          <w:spacing w:val="1"/>
        </w:rPr>
        <w:t> </w:t>
      </w:r>
      <w:r>
        <w:rPr/>
        <w:t>Changes in wholesomeness during storage include wound repair, diseases and pests of stored</w:t>
      </w:r>
      <w:r>
        <w:rPr>
          <w:spacing w:val="1"/>
        </w:rPr>
        <w:t> </w:t>
      </w:r>
      <w:r>
        <w:rPr/>
        <w:t>tubers; hence yam tubers are lost after 4-5 months of storage. Drying of (injured) tubers soon</w:t>
      </w:r>
      <w:r>
        <w:rPr>
          <w:spacing w:val="1"/>
        </w:rPr>
        <w:t> </w:t>
      </w:r>
      <w:r>
        <w:rPr/>
        <w:t>after harvest and converting into slices or milling into flour for </w:t>
      </w:r>
      <w:r>
        <w:rPr>
          <w:i/>
        </w:rPr>
        <w:t>fufu </w:t>
      </w:r>
      <w:r>
        <w:rPr/>
        <w:t>ensures availability of</w:t>
      </w:r>
      <w:r>
        <w:rPr>
          <w:spacing w:val="1"/>
        </w:rPr>
        <w:t> </w:t>
      </w:r>
      <w:r>
        <w:rPr/>
        <w:t>yam in various forms. Traditionally, processed yam products are made in most yam-growing</w:t>
      </w:r>
      <w:r>
        <w:rPr>
          <w:spacing w:val="1"/>
        </w:rPr>
        <w:t> </w:t>
      </w:r>
      <w:r>
        <w:rPr/>
        <w:t>areas, usually as a way of preserving the tubers that can not withstand long storage before</w:t>
      </w:r>
      <w:r>
        <w:rPr>
          <w:spacing w:val="1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spoilage</w:t>
      </w:r>
      <w:r>
        <w:rPr>
          <w:spacing w:val="-1"/>
        </w:rPr>
        <w:t> </w:t>
      </w:r>
      <w:r>
        <w:rPr/>
        <w:t>sets</w:t>
      </w:r>
      <w:r>
        <w:rPr>
          <w:spacing w:val="-1"/>
        </w:rPr>
        <w:t> </w:t>
      </w:r>
      <w:r>
        <w:rPr/>
        <w:t>in.</w:t>
      </w:r>
    </w:p>
    <w:p>
      <w:pPr>
        <w:pStyle w:val="BodyText"/>
        <w:spacing w:before="5"/>
      </w:pPr>
    </w:p>
    <w:p>
      <w:pPr>
        <w:pStyle w:val="BodyText"/>
        <w:spacing w:line="477" w:lineRule="auto"/>
        <w:ind w:left="872" w:right="168"/>
        <w:jc w:val="both"/>
      </w:pPr>
      <w:r>
        <w:rPr/>
        <w:t>Fresh yam is peeled, boiled and pounded until a sticky elastic dough is produced. This is</w:t>
      </w:r>
      <w:r>
        <w:rPr>
          <w:spacing w:val="1"/>
        </w:rPr>
        <w:t> </w:t>
      </w:r>
      <w:r>
        <w:rPr/>
        <w:t>called pounded yam or yam fufu.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872" w:right="167"/>
        <w:jc w:val="both"/>
      </w:pPr>
      <w:r>
        <w:rPr/>
        <w:t>The only processed yam product traditionally made at village level is yam flour. Except by</w:t>
      </w:r>
      <w:r>
        <w:rPr>
          <w:spacing w:val="1"/>
        </w:rPr>
        <w:t> </w:t>
      </w:r>
      <w:r>
        <w:rPr/>
        <w:t>the Yoruba people in Nigeria, yam flour is regarded as an inferior substitute for freshly</w:t>
      </w:r>
      <w:r>
        <w:rPr>
          <w:spacing w:val="1"/>
        </w:rPr>
        <w:t> </w:t>
      </w:r>
      <w:r>
        <w:rPr/>
        <w:t>pounded yam because it is often made from damaged tubers. Yam flour is favored in the</w:t>
      </w:r>
      <w:r>
        <w:rPr>
          <w:spacing w:val="1"/>
        </w:rPr>
        <w:t> </w:t>
      </w:r>
      <w:r>
        <w:rPr/>
        <w:t>Yoruba area where the reconstituted food is known as ‘</w:t>
      </w:r>
      <w:r>
        <w:rPr>
          <w:i/>
        </w:rPr>
        <w:t>amala’. </w:t>
      </w:r>
      <w:r>
        <w:rPr/>
        <w:t>To a limited extent, yam flour</w:t>
      </w:r>
      <w:r>
        <w:rPr>
          <w:spacing w:val="-57"/>
        </w:rPr>
        <w:t> </w:t>
      </w:r>
      <w:r>
        <w:rPr/>
        <w:t>is also manufactured in Ghana where it is known as ‘</w:t>
      </w:r>
      <w:r>
        <w:rPr>
          <w:i/>
        </w:rPr>
        <w:t>kokonte’</w:t>
      </w:r>
      <w:r>
        <w:rPr/>
        <w:t>. The nutritional value of yam</w:t>
      </w:r>
      <w:r>
        <w:rPr>
          <w:spacing w:val="1"/>
        </w:rPr>
        <w:t> </w:t>
      </w:r>
      <w:r>
        <w:rPr/>
        <w:t>flour</w:t>
      </w:r>
      <w:r>
        <w:rPr>
          <w:spacing w:val="-1"/>
        </w:rPr>
        <w:t> </w:t>
      </w:r>
      <w:r>
        <w:rPr/>
        <w:t>is the same</w:t>
      </w:r>
      <w:r>
        <w:rPr>
          <w:spacing w:val="-1"/>
        </w:rPr>
        <w:t> </w:t>
      </w:r>
      <w:r>
        <w:rPr/>
        <w:t>as that of pounded yam.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3"/>
        <w:jc w:val="both"/>
      </w:pPr>
      <w:r>
        <w:rPr>
          <w:i/>
        </w:rPr>
        <w:t>Yam flour: </w:t>
      </w:r>
      <w:r>
        <w:rPr/>
        <w:t>The tubers are sliced to a thickness of about 10 mm, more or less, depending on</w:t>
      </w:r>
      <w:r>
        <w:rPr>
          <w:spacing w:val="1"/>
        </w:rPr>
        <w:t> </w:t>
      </w:r>
      <w:r>
        <w:rPr/>
        <w:t>the dryness of the weather. The slices are then parboiled and allowed to cool in the cooking</w:t>
      </w:r>
      <w:r>
        <w:rPr>
          <w:spacing w:val="1"/>
        </w:rPr>
        <w:t> </w:t>
      </w:r>
      <w:r>
        <w:rPr/>
        <w:t>water. The parboiled slices</w:t>
      </w:r>
      <w:r>
        <w:rPr>
          <w:spacing w:val="1"/>
        </w:rPr>
        <w:t> </w:t>
      </w:r>
      <w:r>
        <w:rPr/>
        <w:t>are peeled and dried</w:t>
      </w:r>
      <w:r>
        <w:rPr>
          <w:spacing w:val="1"/>
        </w:rPr>
        <w:t> </w:t>
      </w:r>
      <w:r>
        <w:rPr/>
        <w:t>in the sun to reduce the</w:t>
      </w:r>
      <w:r>
        <w:rPr>
          <w:spacing w:val="60"/>
        </w:rPr>
        <w:t> </w:t>
      </w:r>
      <w:r>
        <w:rPr/>
        <w:t>moisture content.</w:t>
      </w:r>
      <w:r>
        <w:rPr>
          <w:spacing w:val="1"/>
        </w:rPr>
        <w:t> </w:t>
      </w:r>
      <w:r>
        <w:rPr/>
        <w:t>The dried slices are then</w:t>
      </w:r>
      <w:r>
        <w:rPr>
          <w:spacing w:val="60"/>
        </w:rPr>
        <w:t> </w:t>
      </w:r>
      <w:r>
        <w:rPr/>
        <w:t>ground to flour in a wooden mortar and repeatedly sieved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texture.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small,</w:t>
      </w:r>
      <w:r>
        <w:rPr>
          <w:spacing w:val="1"/>
        </w:rPr>
        <w:t> </w:t>
      </w:r>
      <w:r>
        <w:rPr/>
        <w:t>hand-operated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engine-driven</w:t>
      </w:r>
      <w:r>
        <w:rPr>
          <w:spacing w:val="1"/>
        </w:rPr>
        <w:t> </w:t>
      </w:r>
      <w:r>
        <w:rPr/>
        <w:t>corn</w:t>
      </w:r>
      <w:r>
        <w:rPr>
          <w:spacing w:val="1"/>
        </w:rPr>
        <w:t> </w:t>
      </w:r>
      <w:r>
        <w:rPr/>
        <w:t>mills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flourmills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increasingly</w:t>
      </w:r>
      <w:r>
        <w:rPr>
          <w:spacing w:val="16"/>
        </w:rPr>
        <w:t> </w:t>
      </w:r>
      <w:r>
        <w:rPr/>
        <w:t>used.</w:t>
      </w:r>
      <w:r>
        <w:rPr>
          <w:spacing w:val="20"/>
        </w:rPr>
        <w:t> </w:t>
      </w:r>
      <w:r>
        <w:rPr/>
        <w:t>Treatment</w:t>
      </w:r>
      <w:r>
        <w:rPr>
          <w:spacing w:val="23"/>
        </w:rPr>
        <w:t> </w:t>
      </w:r>
      <w:r>
        <w:rPr/>
        <w:t>with</w:t>
      </w:r>
      <w:r>
        <w:rPr>
          <w:spacing w:val="22"/>
        </w:rPr>
        <w:t> </w:t>
      </w:r>
      <w:r>
        <w:rPr/>
        <w:t>sodium</w:t>
      </w:r>
      <w:r>
        <w:rPr>
          <w:spacing w:val="22"/>
        </w:rPr>
        <w:t> </w:t>
      </w:r>
      <w:r>
        <w:rPr/>
        <w:t>bisulphate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often</w:t>
      </w:r>
      <w:r>
        <w:rPr>
          <w:spacing w:val="20"/>
        </w:rPr>
        <w:t> </w:t>
      </w:r>
      <w:r>
        <w:rPr/>
        <w:t>used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prevent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1" w:right="166"/>
        <w:jc w:val="both"/>
      </w:pPr>
      <w:r>
        <w:rPr/>
        <w:t>phenolic oxidation during drying which darkens the color of the product (especially with</w:t>
      </w:r>
      <w:r>
        <w:rPr>
          <w:spacing w:val="1"/>
        </w:rPr>
        <w:t> </w:t>
      </w:r>
      <w:r>
        <w:rPr/>
        <w:t>white guinea yam, </w:t>
      </w:r>
      <w:r>
        <w:rPr>
          <w:i/>
        </w:rPr>
        <w:t>D. rotundata</w:t>
      </w:r>
      <w:r>
        <w:rPr/>
        <w:t>). Blanching in place of sodium bisulphate achieves similar</w:t>
      </w:r>
      <w:r>
        <w:rPr>
          <w:spacing w:val="1"/>
        </w:rPr>
        <w:t> </w:t>
      </w:r>
      <w:r>
        <w:rPr/>
        <w:t>results. The yam flour is rehydrated during heating and reconstituted into </w:t>
      </w:r>
      <w:r>
        <w:rPr>
          <w:i/>
        </w:rPr>
        <w:t>fufu </w:t>
      </w:r>
      <w:r>
        <w:rPr/>
        <w:t>and eaten 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soup</w:t>
      </w:r>
      <w:r>
        <w:rPr>
          <w:spacing w:val="-1"/>
        </w:rPr>
        <w:t> </w:t>
      </w:r>
      <w:r>
        <w:rPr/>
        <w:t>containing fish, meat and/or vegetables.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2" w:right="162"/>
        <w:jc w:val="both"/>
        <w:rPr>
          <w:i/>
        </w:rPr>
      </w:pPr>
      <w:r>
        <w:rPr/>
        <w:t>Bitter</w:t>
      </w:r>
      <w:r>
        <w:rPr>
          <w:spacing w:val="1"/>
        </w:rPr>
        <w:t> </w:t>
      </w:r>
      <w:r>
        <w:rPr/>
        <w:t>yams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eaten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scarcity.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detoxified by soaking in a vessel of salt water, in cold or hot fresh water or in a stream. In</w:t>
      </w:r>
      <w:r>
        <w:rPr>
          <w:spacing w:val="1"/>
        </w:rPr>
        <w:t> </w:t>
      </w:r>
      <w:r>
        <w:rPr/>
        <w:t>Asia, detoxification methods, involving water extraction, fermentation and roasting of the</w:t>
      </w:r>
      <w:r>
        <w:rPr>
          <w:spacing w:val="1"/>
        </w:rPr>
        <w:t> </w:t>
      </w:r>
      <w:r>
        <w:rPr/>
        <w:t>grated</w:t>
      </w:r>
      <w:r>
        <w:rPr>
          <w:spacing w:val="-1"/>
        </w:rPr>
        <w:t> </w:t>
      </w:r>
      <w:r>
        <w:rPr/>
        <w:t>tuber are used for bitter cultivars of</w:t>
      </w:r>
      <w:r>
        <w:rPr>
          <w:spacing w:val="-4"/>
        </w:rPr>
        <w:t> </w:t>
      </w:r>
      <w:r>
        <w:rPr>
          <w:i/>
        </w:rPr>
        <w:t>D.</w:t>
      </w:r>
      <w:r>
        <w:rPr>
          <w:i/>
          <w:spacing w:val="-1"/>
        </w:rPr>
        <w:t> </w:t>
      </w:r>
      <w:r>
        <w:rPr>
          <w:i/>
        </w:rPr>
        <w:t>buibifera .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line="480" w:lineRule="auto" w:before="1"/>
        <w:ind w:left="871" w:right="170"/>
      </w:pPr>
      <w:r>
        <w:rPr/>
        <w:t>Yams are a good source of energy, which the body needs to stay active. Yams also contain</w:t>
      </w:r>
      <w:r>
        <w:rPr>
          <w:spacing w:val="1"/>
        </w:rPr>
        <w:t> </w:t>
      </w:r>
      <w:r>
        <w:rPr/>
        <w:t>modest amounts of Vitamin B</w:t>
      </w:r>
      <w:r>
        <w:rPr>
          <w:vertAlign w:val="subscript"/>
        </w:rPr>
        <w:t>1</w:t>
      </w:r>
      <w:r>
        <w:rPr>
          <w:vertAlign w:val="baseline"/>
        </w:rPr>
        <w:t> (thiamin) and Vitamin C. Vitamin B1 (thiamin) helps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use energy foods and Vitamin C helps to keep the body tissues strong, helps the body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use iron, and aids chemical actions in the body. Yams also provide bulk and some fiber,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are needed to make the intestines or</w:t>
      </w:r>
      <w:r>
        <w:rPr>
          <w:spacing w:val="-1"/>
          <w:vertAlign w:val="baseline"/>
        </w:rPr>
        <w:t> </w:t>
      </w:r>
      <w:r>
        <w:rPr>
          <w:vertAlign w:val="baseline"/>
        </w:rPr>
        <w:t>bowels work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properly.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71" w:right="244"/>
      </w:pPr>
      <w:r>
        <w:rPr/>
        <w:t>When eaten in large quantities as they usually are in the Pacific, yams also provide a fair</w:t>
      </w:r>
      <w:r>
        <w:rPr>
          <w:spacing w:val="1"/>
        </w:rPr>
        <w:t> </w:t>
      </w:r>
      <w:r>
        <w:rPr/>
        <w:t>amount of iron and niacin. Iron helps to keep blood healthy and niacin also helps the body to</w:t>
      </w:r>
      <w:r>
        <w:rPr>
          <w:spacing w:val="-57"/>
        </w:rPr>
        <w:t> </w:t>
      </w:r>
      <w:r>
        <w:rPr/>
        <w:t>use energy foods.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71" w:right="196"/>
      </w:pPr>
      <w:r>
        <w:rPr/>
        <w:t>Because</w:t>
      </w:r>
      <w:r>
        <w:rPr>
          <w:spacing w:val="-1"/>
        </w:rPr>
        <w:t> </w:t>
      </w:r>
      <w:r>
        <w:rPr/>
        <w:t>yams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 contain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nutrients</w:t>
      </w:r>
      <w:r>
        <w:rPr>
          <w:spacing w:val="-1"/>
        </w:rPr>
        <w:t> </w:t>
      </w:r>
      <w:r>
        <w:rPr/>
        <w:t>needed for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health, they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 eaten</w:t>
      </w:r>
      <w:r>
        <w:rPr>
          <w:spacing w:val="-57"/>
        </w:rPr>
        <w:t> </w:t>
      </w:r>
      <w:r>
        <w:rPr/>
        <w:t>with other foods for a balanced diet. Health-giving protective foods, such as dark green leafy</w:t>
      </w:r>
      <w:r>
        <w:rPr>
          <w:spacing w:val="-57"/>
        </w:rPr>
        <w:t> </w:t>
      </w:r>
      <w:r>
        <w:rPr/>
        <w:t>vegetables, and body-building foods, such as fish, meat, peanuts and milk, should be eaten</w:t>
      </w:r>
      <w:r>
        <w:rPr>
          <w:spacing w:val="1"/>
        </w:rPr>
        <w:t> </w:t>
      </w:r>
      <w:r>
        <w:rPr/>
        <w:t>along with yams. That way, the body will have enough of the different foods it needs to stay</w:t>
      </w:r>
      <w:r>
        <w:rPr>
          <w:spacing w:val="1"/>
        </w:rPr>
        <w:t> </w:t>
      </w:r>
      <w:r>
        <w:rPr/>
        <w:t>healthy</w:t>
      </w:r>
      <w:r>
        <w:rPr>
          <w:spacing w:val="-1"/>
        </w:rPr>
        <w:t> </w:t>
      </w:r>
      <w:r>
        <w:rPr/>
        <w:t>and be strong.</w:t>
      </w:r>
    </w:p>
    <w:p>
      <w:pPr>
        <w:spacing w:after="0" w:line="480" w:lineRule="auto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303"/>
      </w:pPr>
      <w:r>
        <w:rPr/>
        <w:t>Mashed and added to other foods such as fruits, dark green vegetables, or fish, yams make a</w:t>
      </w:r>
      <w:r>
        <w:rPr>
          <w:spacing w:val="-58"/>
        </w:rPr>
        <w:t> </w:t>
      </w:r>
      <w:r>
        <w:rPr/>
        <w:t>good food for young babies.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2" w:right="166"/>
        <w:jc w:val="both"/>
      </w:pPr>
      <w:r>
        <w:rPr/>
        <w:t>Eating local foods saves money for families who are able to grow their own food. It is</w:t>
      </w:r>
      <w:r>
        <w:rPr>
          <w:spacing w:val="1"/>
        </w:rPr>
        <w:t> </w:t>
      </w:r>
      <w:r>
        <w:rPr/>
        <w:t>discovered that yams are nutritionally better than store foods, such as white bread, because</w:t>
      </w:r>
      <w:r>
        <w:rPr>
          <w:spacing w:val="1"/>
        </w:rPr>
        <w:t> </w:t>
      </w:r>
      <w:r>
        <w:rPr/>
        <w:t>they provide plenty of energy and some protein, as well as a variety of minerals and vitamins.</w:t>
      </w:r>
      <w:r>
        <w:rPr>
          <w:spacing w:val="-57"/>
        </w:rPr>
        <w:t> </w:t>
      </w:r>
      <w:r>
        <w:rPr/>
        <w:t>White bread provides the same amount of energy, but very few minerals and vitamins. Yams</w:t>
      </w:r>
      <w:r>
        <w:rPr>
          <w:spacing w:val="1"/>
        </w:rPr>
        <w:t> </w:t>
      </w:r>
      <w:r>
        <w:rPr/>
        <w:t>can be eaten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 foods such as meat, fish,</w:t>
      </w:r>
      <w:r>
        <w:rPr>
          <w:spacing w:val="1"/>
        </w:rPr>
        <w:t> </w:t>
      </w:r>
      <w:r>
        <w:rPr/>
        <w:t>shellfish,</w:t>
      </w:r>
      <w:r>
        <w:rPr>
          <w:spacing w:val="1"/>
        </w:rPr>
        <w:t> </w:t>
      </w:r>
      <w:r>
        <w:rPr/>
        <w:t>vegetables</w:t>
      </w:r>
      <w:r>
        <w:rPr>
          <w:spacing w:val="60"/>
        </w:rPr>
        <w:t> </w:t>
      </w:r>
      <w:r>
        <w:rPr/>
        <w:t>and green leaves.</w:t>
      </w:r>
      <w:r>
        <w:rPr>
          <w:spacing w:val="1"/>
        </w:rPr>
        <w:t> </w:t>
      </w:r>
      <w:r>
        <w:rPr/>
        <w:t>White bread, because it is normally eaten with high energy foods such as butter, margarine,</w:t>
      </w:r>
      <w:r>
        <w:rPr>
          <w:spacing w:val="1"/>
        </w:rPr>
        <w:t> </w:t>
      </w:r>
      <w:r>
        <w:rPr/>
        <w:t>jam etc., provides a lot more energy than yams. This may lead to overweight and obesity</w:t>
      </w:r>
      <w:r>
        <w:rPr>
          <w:spacing w:val="1"/>
        </w:rPr>
        <w:t> </w:t>
      </w:r>
      <w:r>
        <w:rPr/>
        <w:t>(FAO, 1998).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1412" w:val="left" w:leader="none"/>
        </w:tabs>
        <w:spacing w:line="240" w:lineRule="auto" w:before="158" w:after="0"/>
        <w:ind w:left="1412" w:right="0" w:hanging="541"/>
        <w:jc w:val="left"/>
      </w:pPr>
      <w:bookmarkStart w:name="_TOC_250018" w:id="11"/>
      <w:r>
        <w:rPr/>
        <w:t>INDUSTRIAL</w:t>
      </w:r>
      <w:r>
        <w:rPr>
          <w:spacing w:val="-4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11"/>
      <w:r>
        <w:rPr/>
        <w:t>YAM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 w:before="1"/>
        <w:ind w:left="871" w:right="166"/>
        <w:jc w:val="both"/>
      </w:pPr>
      <w:r>
        <w:rPr/>
        <w:t>Yams</w:t>
      </w:r>
      <w:r>
        <w:rPr>
          <w:spacing w:val="48"/>
        </w:rPr>
        <w:t> </w:t>
      </w:r>
      <w:r>
        <w:rPr/>
        <w:t>have</w:t>
      </w:r>
      <w:r>
        <w:rPr>
          <w:spacing w:val="48"/>
        </w:rPr>
        <w:t> </w:t>
      </w:r>
      <w:r>
        <w:rPr/>
        <w:t>not</w:t>
      </w:r>
      <w:r>
        <w:rPr>
          <w:spacing w:val="50"/>
        </w:rPr>
        <w:t> </w:t>
      </w:r>
      <w:r>
        <w:rPr/>
        <w:t>been</w:t>
      </w:r>
      <w:r>
        <w:rPr>
          <w:spacing w:val="48"/>
        </w:rPr>
        <w:t> </w:t>
      </w:r>
      <w:r>
        <w:rPr/>
        <w:t>processed</w:t>
      </w:r>
      <w:r>
        <w:rPr>
          <w:spacing w:val="48"/>
        </w:rPr>
        <w:t> </w:t>
      </w:r>
      <w:r>
        <w:rPr/>
        <w:t>to</w:t>
      </w:r>
      <w:r>
        <w:rPr>
          <w:spacing w:val="51"/>
        </w:rPr>
        <w:t> </w:t>
      </w:r>
      <w:r>
        <w:rPr/>
        <w:t>any</w:t>
      </w:r>
      <w:r>
        <w:rPr>
          <w:spacing w:val="48"/>
        </w:rPr>
        <w:t> </w:t>
      </w:r>
      <w:r>
        <w:rPr/>
        <w:t>significant</w:t>
      </w:r>
      <w:r>
        <w:rPr>
          <w:spacing w:val="52"/>
        </w:rPr>
        <w:t> </w:t>
      </w:r>
      <w:r>
        <w:rPr/>
        <w:t>extent</w:t>
      </w:r>
      <w:r>
        <w:rPr>
          <w:spacing w:val="51"/>
        </w:rPr>
        <w:t> </w:t>
      </w:r>
      <w:r>
        <w:rPr/>
        <w:t>commercially.</w:t>
      </w:r>
      <w:r>
        <w:rPr>
          <w:spacing w:val="48"/>
        </w:rPr>
        <w:t> </w:t>
      </w:r>
      <w:r>
        <w:rPr/>
        <w:t>Dehydrated</w:t>
      </w:r>
      <w:r>
        <w:rPr>
          <w:spacing w:val="50"/>
        </w:rPr>
        <w:t> </w:t>
      </w:r>
      <w:r>
        <w:rPr/>
        <w:t>yam</w:t>
      </w:r>
      <w:r>
        <w:rPr>
          <w:spacing w:val="-57"/>
        </w:rPr>
        <w:t> </w:t>
      </w:r>
      <w:r>
        <w:rPr/>
        <w:t>flours and yam flakes have been produced by sun drying. The manufacture of fried products</w:t>
      </w:r>
      <w:r>
        <w:rPr>
          <w:spacing w:val="1"/>
        </w:rPr>
        <w:t> </w:t>
      </w:r>
      <w:r>
        <w:rPr/>
        <w:t>from </w:t>
      </w:r>
      <w:r>
        <w:rPr>
          <w:i/>
        </w:rPr>
        <w:t>D. alata </w:t>
      </w:r>
      <w:r>
        <w:rPr/>
        <w:t>has also been attempted recently. Both chips and French fries have been</w:t>
      </w:r>
      <w:r>
        <w:rPr>
          <w:spacing w:val="1"/>
        </w:rPr>
        <w:t> </w:t>
      </w:r>
      <w:r>
        <w:rPr/>
        <w:t>manufactured.</w:t>
      </w:r>
      <w:r>
        <w:rPr>
          <w:spacing w:val="-1"/>
        </w:rPr>
        <w:t> </w:t>
      </w:r>
      <w:r>
        <w:rPr/>
        <w:t>Preservation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yam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brine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attempted,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little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/>
        <w:ind w:left="872" w:right="166"/>
        <w:jc w:val="both"/>
      </w:pPr>
      <w:r>
        <w:rPr/>
        <w:t>Since pounded yam has so much prestige and is the most popular way of eating yam, attempt</w:t>
      </w:r>
      <w:r>
        <w:rPr>
          <w:spacing w:val="1"/>
        </w:rPr>
        <w:t> </w:t>
      </w:r>
      <w:r>
        <w:rPr/>
        <w:t>has been made to commercialize the process. That is, the production of dehydrated pounded</w:t>
      </w:r>
      <w:r>
        <w:rPr>
          <w:spacing w:val="1"/>
        </w:rPr>
        <w:t> </w:t>
      </w:r>
      <w:r>
        <w:rPr/>
        <w:t>yam by drum drying. This product could then be reconstituted without further processing.</w:t>
      </w:r>
      <w:r>
        <w:rPr>
          <w:spacing w:val="1"/>
        </w:rPr>
        <w:t> </w:t>
      </w:r>
      <w:r>
        <w:rPr/>
        <w:t>This production was first attempted in Côte d'Ivoire in the mid-1960s, under the trade name</w:t>
      </w:r>
      <w:r>
        <w:rPr>
          <w:spacing w:val="1"/>
        </w:rPr>
        <w:t> </w:t>
      </w:r>
      <w:r>
        <w:rPr/>
        <w:t>"Foutoupret",</w:t>
      </w:r>
      <w:r>
        <w:rPr>
          <w:spacing w:val="-2"/>
        </w:rPr>
        <w:t> </w:t>
      </w:r>
      <w:r>
        <w:rPr/>
        <w:t>by air-drying precooked, grated</w:t>
      </w:r>
      <w:r>
        <w:rPr>
          <w:spacing w:val="-1"/>
        </w:rPr>
        <w:t> </w:t>
      </w:r>
      <w:r>
        <w:rPr/>
        <w:t>or mashed yam.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2"/>
          <w:numId w:val="16"/>
        </w:numPr>
        <w:tabs>
          <w:tab w:pos="1412" w:val="left" w:leader="none"/>
        </w:tabs>
        <w:spacing w:line="240" w:lineRule="auto" w:before="76" w:after="0"/>
        <w:ind w:left="1412" w:right="0" w:hanging="541"/>
        <w:jc w:val="left"/>
      </w:pPr>
      <w:bookmarkStart w:name="_TOC_250017" w:id="12"/>
      <w:r>
        <w:rPr/>
        <w:t>PRESERVATION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2"/>
      <w:r>
        <w:rPr/>
        <w:t>YAM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8"/>
        <w:jc w:val="both"/>
      </w:pPr>
      <w:r>
        <w:rPr/>
        <w:t>Yams keep well if left in the ground until they are needed. After harvesting, store in a place</w:t>
      </w:r>
      <w:r>
        <w:rPr>
          <w:spacing w:val="1"/>
        </w:rPr>
        <w:t> </w:t>
      </w:r>
      <w:r>
        <w:rPr/>
        <w:t>that is dry, dark, cool, and well-ventilated (Gonzalez 1972). They may be kept for several</w:t>
      </w:r>
      <w:r>
        <w:rPr>
          <w:spacing w:val="1"/>
        </w:rPr>
        <w:t> </w:t>
      </w:r>
      <w:r>
        <w:rPr/>
        <w:t>months</w:t>
      </w:r>
      <w:r>
        <w:rPr>
          <w:spacing w:val="19"/>
        </w:rPr>
        <w:t> </w:t>
      </w:r>
      <w:r>
        <w:rPr/>
        <w:t>if</w:t>
      </w:r>
      <w:r>
        <w:rPr>
          <w:spacing w:val="17"/>
        </w:rPr>
        <w:t> </w:t>
      </w:r>
      <w:r>
        <w:rPr/>
        <w:t>stored</w:t>
      </w:r>
      <w:r>
        <w:rPr>
          <w:spacing w:val="16"/>
        </w:rPr>
        <w:t> </w:t>
      </w:r>
      <w:r>
        <w:rPr/>
        <w:t>properly.</w:t>
      </w:r>
      <w:r>
        <w:rPr>
          <w:spacing w:val="20"/>
        </w:rPr>
        <w:t> </w:t>
      </w:r>
      <w:r>
        <w:rPr/>
        <w:t>Check</w:t>
      </w:r>
      <w:r>
        <w:rPr>
          <w:spacing w:val="16"/>
        </w:rPr>
        <w:t> </w:t>
      </w:r>
      <w:r>
        <w:rPr/>
        <w:t>them</w:t>
      </w:r>
      <w:r>
        <w:rPr>
          <w:spacing w:val="18"/>
        </w:rPr>
        <w:t> </w:t>
      </w:r>
      <w:r>
        <w:rPr/>
        <w:t>occasionally</w:t>
      </w:r>
      <w:r>
        <w:rPr>
          <w:spacing w:val="10"/>
        </w:rPr>
        <w:t> </w:t>
      </w:r>
      <w:r>
        <w:rPr/>
        <w:t>to</w:t>
      </w:r>
      <w:r>
        <w:rPr>
          <w:spacing w:val="18"/>
        </w:rPr>
        <w:t> </w:t>
      </w:r>
      <w:r>
        <w:rPr/>
        <w:t>remove</w:t>
      </w:r>
      <w:r>
        <w:rPr>
          <w:spacing w:val="18"/>
        </w:rPr>
        <w:t> </w:t>
      </w:r>
      <w:r>
        <w:rPr/>
        <w:t>any</w:t>
      </w:r>
      <w:r>
        <w:rPr>
          <w:spacing w:val="22"/>
        </w:rPr>
        <w:t> </w:t>
      </w:r>
      <w:r>
        <w:rPr/>
        <w:t>yams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are</w:t>
      </w:r>
      <w:r>
        <w:rPr>
          <w:spacing w:val="15"/>
        </w:rPr>
        <w:t> </w:t>
      </w:r>
      <w:r>
        <w:rPr/>
        <w:t>beginning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go rotten. Pinch</w:t>
      </w:r>
      <w:r>
        <w:rPr>
          <w:spacing w:val="-1"/>
        </w:rPr>
        <w:t> </w:t>
      </w:r>
      <w:r>
        <w:rPr/>
        <w:t>off any growing</w:t>
      </w:r>
      <w:r>
        <w:rPr>
          <w:spacing w:val="-1"/>
        </w:rPr>
        <w:t> </w:t>
      </w:r>
      <w:r>
        <w:rPr/>
        <w:t>shoots.</w:t>
      </w:r>
      <w:r>
        <w:rPr>
          <w:spacing w:val="59"/>
        </w:rPr>
        <w:t> </w:t>
      </w:r>
      <w:r>
        <w:rPr/>
        <w:t>(FAO, 1998).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412" w:val="left" w:leader="none"/>
        </w:tabs>
        <w:spacing w:line="240" w:lineRule="auto" w:before="0" w:after="0"/>
        <w:ind w:left="1412" w:right="0" w:hanging="541"/>
        <w:jc w:val="left"/>
      </w:pPr>
      <w:bookmarkStart w:name="_TOC_250016" w:id="13"/>
      <w:r>
        <w:rPr/>
        <w:t>SPOILAGE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13"/>
      <w:r>
        <w:rPr/>
        <w:t>YAM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4"/>
        <w:jc w:val="both"/>
      </w:pPr>
      <w:r>
        <w:rPr/>
        <w:t>It is significant to note that rotting in storage probably started in the soil and progressed in</w:t>
      </w:r>
      <w:r>
        <w:rPr>
          <w:spacing w:val="1"/>
        </w:rPr>
        <w:t> </w:t>
      </w:r>
      <w:r>
        <w:rPr/>
        <w:t>storage. This may happen when infected tubers do not show perceptible external symptoms</w:t>
      </w:r>
      <w:r>
        <w:rPr>
          <w:spacing w:val="1"/>
        </w:rPr>
        <w:t> </w:t>
      </w:r>
      <w:r>
        <w:rPr/>
        <w:t>(Jones, 1985; Ogundana, 1970). Each type of rot is characteristic of its causal organism. The</w:t>
      </w:r>
      <w:r>
        <w:rPr>
          <w:spacing w:val="1"/>
        </w:rPr>
        <w:t> </w:t>
      </w:r>
      <w:r>
        <w:rPr/>
        <w:t>incidence of rotting varies with the species and with the varieties of the species of yam</w:t>
      </w:r>
      <w:r>
        <w:rPr>
          <w:spacing w:val="1"/>
        </w:rPr>
        <w:t> </w:t>
      </w:r>
      <w:r>
        <w:rPr/>
        <w:t>(Nnodu and Nwankiti, 1986). Spoilage of yam probably vary from place to place. It has been</w:t>
      </w:r>
      <w:r>
        <w:rPr>
          <w:spacing w:val="1"/>
        </w:rPr>
        <w:t> </w:t>
      </w:r>
      <w:r>
        <w:rPr/>
        <w:t>observed that in the case of white yam, rotting appeared first at the end of yams and then</w:t>
      </w:r>
      <w:r>
        <w:rPr>
          <w:spacing w:val="1"/>
        </w:rPr>
        <w:t> </w:t>
      </w:r>
      <w:r>
        <w:rPr/>
        <w:t>proceeds towards the head regions (Ogundana, </w:t>
      </w:r>
      <w:r>
        <w:rPr>
          <w:i/>
        </w:rPr>
        <w:t>et al </w:t>
      </w:r>
      <w:r>
        <w:rPr/>
        <w:t>1970). Rot vary due to variations in the</w:t>
      </w:r>
      <w:r>
        <w:rPr>
          <w:spacing w:val="1"/>
        </w:rPr>
        <w:t> </w:t>
      </w:r>
      <w:r>
        <w:rPr/>
        <w:t>distribution of the infective microorganisms. It does not relate to the soil mineral status,</w:t>
      </w:r>
      <w:r>
        <w:rPr>
          <w:spacing w:val="1"/>
        </w:rPr>
        <w:t> </w:t>
      </w:r>
      <w:r>
        <w:rPr/>
        <w:t>because the differences in the mineral status are not known to be correlated with type of</w:t>
      </w:r>
      <w:r>
        <w:rPr>
          <w:spacing w:val="1"/>
        </w:rPr>
        <w:t> </w:t>
      </w:r>
      <w:r>
        <w:rPr/>
        <w:t>organism</w:t>
      </w:r>
      <w:r>
        <w:rPr>
          <w:spacing w:val="-1"/>
        </w:rPr>
        <w:t> </w:t>
      </w:r>
      <w:r>
        <w:rPr/>
        <w:t>isolated nor total percentage of rot (Campbel,</w:t>
      </w:r>
      <w:r>
        <w:rPr>
          <w:spacing w:val="-1"/>
        </w:rPr>
        <w:t> </w:t>
      </w:r>
      <w:r>
        <w:rPr>
          <w:i/>
        </w:rPr>
        <w:t>et al</w:t>
      </w:r>
      <w:r>
        <w:rPr/>
        <w:t>, 1962).</w:t>
      </w:r>
    </w:p>
    <w:p>
      <w:pPr>
        <w:pStyle w:val="Heading1"/>
        <w:spacing w:before="106"/>
      </w:pPr>
      <w:r>
        <w:rPr/>
        <w:t>2.2.0 FUNGI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 w:before="1"/>
        <w:ind w:left="871" w:right="163" w:firstLine="60"/>
        <w:jc w:val="both"/>
      </w:pPr>
      <w:r>
        <w:rPr/>
        <w:t>Fungi were listed in the Plant Kingdom for many years (Robert, 1995). The organisms of the</w:t>
      </w:r>
      <w:r>
        <w:rPr>
          <w:spacing w:val="-57"/>
        </w:rPr>
        <w:t> </w:t>
      </w:r>
      <w:r>
        <w:rPr/>
        <w:t>fungal</w:t>
      </w:r>
      <w:r>
        <w:rPr>
          <w:spacing w:val="1"/>
        </w:rPr>
        <w:t> </w:t>
      </w:r>
      <w:r>
        <w:rPr/>
        <w:t>lineage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mushrooms,</w:t>
      </w:r>
      <w:r>
        <w:rPr>
          <w:spacing w:val="1"/>
        </w:rPr>
        <w:t> </w:t>
      </w:r>
      <w:r>
        <w:rPr/>
        <w:t>rusts,</w:t>
      </w:r>
      <w:r>
        <w:rPr>
          <w:spacing w:val="1"/>
        </w:rPr>
        <w:t> </w:t>
      </w:r>
      <w:r>
        <w:rPr/>
        <w:t>smuts,</w:t>
      </w:r>
      <w:r>
        <w:rPr>
          <w:spacing w:val="1"/>
        </w:rPr>
        <w:t> </w:t>
      </w:r>
      <w:r>
        <w:rPr/>
        <w:t>puffballs,</w:t>
      </w:r>
      <w:r>
        <w:rPr>
          <w:spacing w:val="1"/>
        </w:rPr>
        <w:t> </w:t>
      </w:r>
      <w:r>
        <w:rPr/>
        <w:t>truffles,</w:t>
      </w:r>
      <w:r>
        <w:rPr>
          <w:spacing w:val="1"/>
        </w:rPr>
        <w:t> </w:t>
      </w:r>
      <w:r>
        <w:rPr/>
        <w:t>morels,</w:t>
      </w:r>
      <w:r>
        <w:rPr>
          <w:spacing w:val="1"/>
        </w:rPr>
        <w:t> </w:t>
      </w:r>
      <w:r>
        <w:rPr/>
        <w:t>molds,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yeasts, (Alexopoulos,</w:t>
      </w:r>
      <w:r>
        <w:rPr>
          <w:spacing w:val="1"/>
        </w:rPr>
        <w:t> </w:t>
      </w:r>
      <w:r>
        <w:rPr>
          <w:i/>
        </w:rPr>
        <w:t>et al</w:t>
      </w:r>
      <w:r>
        <w:rPr/>
        <w:t>., 1996). Fungal cell size</w:t>
      </w:r>
      <w:r>
        <w:rPr>
          <w:spacing w:val="60"/>
        </w:rPr>
        <w:t> </w:t>
      </w:r>
      <w:r>
        <w:rPr/>
        <w:t>range from single-celled organism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yeast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multicellular</w:t>
      </w:r>
      <w:r>
        <w:rPr>
          <w:spacing w:val="1"/>
        </w:rPr>
        <w:t> </w:t>
      </w:r>
      <w:r>
        <w:rPr/>
        <w:t>mushroom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class </w:t>
      </w:r>
      <w:r>
        <w:rPr>
          <w:i/>
        </w:rPr>
        <w:t>Basidomycetes</w:t>
      </w:r>
      <w:r>
        <w:rPr>
          <w:i/>
          <w:spacing w:val="1"/>
        </w:rPr>
        <w:t> </w:t>
      </w:r>
      <w:r>
        <w:rPr/>
        <w:t>(Hawksworth,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Hawksworth</w:t>
      </w:r>
      <w:r>
        <w:rPr>
          <w:spacing w:val="-3"/>
        </w:rPr>
        <w:t> </w:t>
      </w:r>
      <w:r>
        <w:rPr>
          <w:i/>
        </w:rPr>
        <w:t>et al</w:t>
      </w:r>
      <w:r>
        <w:rPr/>
        <w:t>., 1995)</w:t>
      </w:r>
      <w:r>
        <w:rPr>
          <w:color w:val="333333"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66"/>
        <w:jc w:val="both"/>
        <w:rPr>
          <w:rFonts w:ascii="Arial MT"/>
          <w:sz w:val="22"/>
        </w:rPr>
      </w:pPr>
      <w:r>
        <w:rPr/>
        <w:t>Fungi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hydrolytic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biopolymers,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nutrition.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 digestion, fungi live in their own food supply and simply grow into new food as</w:t>
      </w:r>
      <w:r>
        <w:rPr>
          <w:spacing w:val="1"/>
        </w:rPr>
        <w:t> </w:t>
      </w:r>
      <w:r>
        <w:rPr/>
        <w:t>the local environment becomes nutrient depleted</w:t>
      </w:r>
      <w:r>
        <w:rPr>
          <w:spacing w:val="-3"/>
        </w:rPr>
        <w:t> </w:t>
      </w:r>
      <w:r>
        <w:rPr/>
        <w:t>(Administrator, 2009</w:t>
      </w:r>
      <w:r>
        <w:rPr>
          <w:rFonts w:ascii="Arial MT"/>
          <w:sz w:val="22"/>
        </w:rPr>
        <w:t>).</w:t>
      </w:r>
    </w:p>
    <w:p>
      <w:pPr>
        <w:pStyle w:val="BodyText"/>
        <w:rPr>
          <w:rFonts w:ascii="Arial MT"/>
          <w:sz w:val="26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line="480" w:lineRule="auto"/>
        <w:ind w:left="871" w:right="167"/>
        <w:jc w:val="both"/>
      </w:pPr>
      <w:r>
        <w:rPr/>
        <w:t>Within their varied natural habitats fungi usually are the primary decomposer organisms.</w:t>
      </w:r>
      <w:r>
        <w:rPr>
          <w:spacing w:val="1"/>
        </w:rPr>
        <w:t> </w:t>
      </w:r>
      <w:r>
        <w:rPr/>
        <w:t>Many species are free-living saprophytes (users of carbon fixed by other organisms) in dead</w:t>
      </w:r>
      <w:r>
        <w:rPr>
          <w:spacing w:val="1"/>
        </w:rPr>
        <w:t> </w:t>
      </w:r>
      <w:r>
        <w:rPr/>
        <w:t>woody</w:t>
      </w:r>
      <w:r>
        <w:rPr>
          <w:spacing w:val="-3"/>
        </w:rPr>
        <w:t> </w:t>
      </w:r>
      <w:r>
        <w:rPr/>
        <w:t>substrates,</w:t>
      </w:r>
      <w:r>
        <w:rPr>
          <w:spacing w:val="-3"/>
        </w:rPr>
        <w:t> </w:t>
      </w:r>
      <w:r>
        <w:rPr/>
        <w:t>soils,</w:t>
      </w:r>
      <w:r>
        <w:rPr>
          <w:spacing w:val="-2"/>
        </w:rPr>
        <w:t> </w:t>
      </w:r>
      <w:r>
        <w:rPr/>
        <w:t>leaf</w:t>
      </w:r>
      <w:r>
        <w:rPr>
          <w:spacing w:val="-2"/>
        </w:rPr>
        <w:t> </w:t>
      </w:r>
      <w:r>
        <w:rPr/>
        <w:t>litter,</w:t>
      </w:r>
      <w:r>
        <w:rPr>
          <w:spacing w:val="-1"/>
        </w:rPr>
        <w:t> </w:t>
      </w:r>
      <w:r>
        <w:rPr/>
        <w:t>dead</w:t>
      </w:r>
      <w:r>
        <w:rPr>
          <w:spacing w:val="-2"/>
        </w:rPr>
        <w:t> </w:t>
      </w:r>
      <w:r>
        <w:rPr/>
        <w:t>animals,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animal</w:t>
      </w:r>
      <w:r>
        <w:rPr>
          <w:spacing w:val="-2"/>
        </w:rPr>
        <w:t> </w:t>
      </w:r>
      <w:r>
        <w:rPr/>
        <w:t>exudates.</w:t>
      </w:r>
      <w:r>
        <w:rPr>
          <w:spacing w:val="-1"/>
        </w:rPr>
        <w:t> </w:t>
      </w:r>
      <w:r>
        <w:rPr/>
        <w:t>(Administrator,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4"/>
        <w:jc w:val="both"/>
      </w:pPr>
      <w:r>
        <w:rPr/>
        <w:t>However, many other</w:t>
      </w:r>
      <w:r>
        <w:rPr>
          <w:spacing w:val="1"/>
        </w:rPr>
        <w:t> </w:t>
      </w:r>
      <w:r>
        <w:rPr/>
        <w:t>fungi are biotrophs,</w:t>
      </w:r>
      <w:r>
        <w:rPr>
          <w:spacing w:val="1"/>
        </w:rPr>
        <w:t> </w:t>
      </w:r>
      <w:r>
        <w:rPr/>
        <w:t>and 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role a number of successful groups</w:t>
      </w:r>
      <w:r>
        <w:rPr>
          <w:spacing w:val="1"/>
        </w:rPr>
        <w:t> </w:t>
      </w:r>
      <w:r>
        <w:rPr/>
        <w:t>form symbiotic associations with plants (including algae), animals (especially arthropods),</w:t>
      </w:r>
      <w:r>
        <w:rPr>
          <w:spacing w:val="1"/>
        </w:rPr>
        <w:t> </w:t>
      </w:r>
      <w:r>
        <w:rPr/>
        <w:t>and prokaryotes. Examples are lichens, mycorrhizae, and leaf and stem endophytes. Leaf and</w:t>
      </w:r>
      <w:r>
        <w:rPr>
          <w:spacing w:val="1"/>
        </w:rPr>
        <w:t> </w:t>
      </w:r>
      <w:r>
        <w:rPr/>
        <w:t>stem endophytes are a more recent discovery, and some of these fungi can protect the plants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inhabit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herbivory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flowering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reproductive biology. Fungi are our most important plant pathogens, and include rusts, smuts,</w:t>
      </w:r>
      <w:r>
        <w:rPr>
          <w:spacing w:val="-57"/>
        </w:rPr>
        <w:t> </w:t>
      </w:r>
      <w:r>
        <w:rPr/>
        <w:t>and many ascomycetes such as the agents of Dutch elm disease and chestnut blight. Among</w:t>
      </w:r>
      <w:r>
        <w:rPr>
          <w:spacing w:val="1"/>
        </w:rPr>
        <w:t> </w:t>
      </w:r>
      <w:r>
        <w:rPr/>
        <w:t>the other well known associations are fungal parasites of animals. Humans, for example, may</w:t>
      </w:r>
      <w:r>
        <w:rPr>
          <w:spacing w:val="-57"/>
        </w:rPr>
        <w:t> </w:t>
      </w:r>
      <w:r>
        <w:rPr/>
        <w:t>succumb to diseases caused by </w:t>
      </w:r>
      <w:r>
        <w:rPr>
          <w:i/>
        </w:rPr>
        <w:t>Pneumocystis </w:t>
      </w:r>
      <w:r>
        <w:rPr/>
        <w:t>(a type of pneumonia that affects individuals</w:t>
      </w:r>
      <w:r>
        <w:rPr>
          <w:spacing w:val="1"/>
        </w:rPr>
        <w:t> </w:t>
      </w:r>
      <w:r>
        <w:rPr/>
        <w:t>with supressed immune systems), </w:t>
      </w:r>
      <w:r>
        <w:rPr>
          <w:i/>
        </w:rPr>
        <w:t>Coccidioides </w:t>
      </w:r>
      <w:r>
        <w:rPr/>
        <w:t>(valley fever), </w:t>
      </w:r>
      <w:r>
        <w:rPr>
          <w:i/>
        </w:rPr>
        <w:t>Ajellomyces </w:t>
      </w:r>
      <w:r>
        <w:rPr/>
        <w:t>(blastomycosis</w:t>
      </w:r>
      <w:r>
        <w:rPr>
          <w:spacing w:val="1"/>
        </w:rPr>
        <w:t> </w:t>
      </w:r>
      <w:r>
        <w:rPr/>
        <w:t>and histoplasmosis), and</w:t>
      </w:r>
      <w:r>
        <w:rPr>
          <w:spacing w:val="-1"/>
        </w:rPr>
        <w:t> </w:t>
      </w:r>
      <w:r>
        <w:rPr>
          <w:i/>
        </w:rPr>
        <w:t>Cryptococcus</w:t>
      </w:r>
      <w:r>
        <w:rPr>
          <w:i/>
          <w:spacing w:val="-3"/>
        </w:rPr>
        <w:t> </w:t>
      </w:r>
      <w:r>
        <w:rPr/>
        <w:t>(cryptococcosis) (Kwon-Chung and Bennett, 1992).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72" w:right="167"/>
        <w:jc w:val="both"/>
      </w:pPr>
      <w:r>
        <w:rPr/>
        <w:t>Fungal</w:t>
      </w:r>
      <w:r>
        <w:rPr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passively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dispersal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methods. The air we breathe is filled with spores of species that are air dispersed. These</w:t>
      </w:r>
      <w:r>
        <w:rPr>
          <w:spacing w:val="1"/>
        </w:rPr>
        <w:t> </w:t>
      </w:r>
      <w:r>
        <w:rPr/>
        <w:t>usually are</w:t>
      </w:r>
      <w:r>
        <w:rPr>
          <w:spacing w:val="1"/>
        </w:rPr>
        <w:t> </w:t>
      </w:r>
      <w:r>
        <w:rPr/>
        <w:t>species that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large numbers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spores, and</w:t>
      </w:r>
      <w:r>
        <w:rPr>
          <w:spacing w:val="5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many species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65"/>
        <w:jc w:val="both"/>
      </w:pPr>
      <w:r>
        <w:rPr/>
        <w:t>pathogenic on agricultural crops and trees. Other species are adapted for dispersal within or</w:t>
      </w:r>
      <w:r>
        <w:rPr>
          <w:spacing w:val="1"/>
        </w:rPr>
        <w:t> </w:t>
      </w:r>
      <w:r>
        <w:rPr/>
        <w:t>on the surfaces of animals (particularly arthropods). Some fungi are rain splash or flowing</w:t>
      </w:r>
      <w:r>
        <w:rPr>
          <w:spacing w:val="1"/>
        </w:rPr>
        <w:t> </w:t>
      </w:r>
      <w:r>
        <w:rPr/>
        <w:t>water dispersed. In a few cases the forcible release of spores is sufficient to serve as the</w:t>
      </w:r>
      <w:r>
        <w:rPr>
          <w:spacing w:val="1"/>
        </w:rPr>
        <w:t> </w:t>
      </w:r>
      <w:r>
        <w:rPr/>
        <w:t>dispersal method as well. The function of some spores is not primarily for dispersal, but to</w:t>
      </w:r>
      <w:r>
        <w:rPr>
          <w:spacing w:val="1"/>
        </w:rPr>
        <w:t> </w:t>
      </w:r>
      <w:r>
        <w:rPr/>
        <w:t>allow the organisms to survive as resistant cells during periods when the conditions of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are not conducive to growth</w:t>
      </w:r>
      <w:r>
        <w:rPr>
          <w:color w:val="333333"/>
        </w:rPr>
        <w:t>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2" w:right="165" w:firstLine="60"/>
        <w:jc w:val="both"/>
      </w:pPr>
      <w:r>
        <w:rPr/>
        <w:t>Fungi are vital for their ecosystem functions, some of which we have reviewed in the</w:t>
      </w:r>
      <w:r>
        <w:rPr>
          <w:spacing w:val="1"/>
        </w:rPr>
        <w:t> </w:t>
      </w:r>
      <w:r>
        <w:rPr/>
        <w:t>previous</w:t>
      </w:r>
      <w:r>
        <w:rPr>
          <w:spacing w:val="15"/>
        </w:rPr>
        <w:t> </w:t>
      </w:r>
      <w:r>
        <w:rPr/>
        <w:t>paragraphs.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addition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fungi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processing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flavoring</w:t>
      </w:r>
      <w:r>
        <w:rPr>
          <w:spacing w:val="-58"/>
        </w:rPr>
        <w:t> </w:t>
      </w:r>
      <w:r>
        <w:rPr/>
        <w:t>of foods (baker's and brewer's yeasts, Penicillia in cheese-making) and in production of</w:t>
      </w:r>
      <w:r>
        <w:rPr>
          <w:spacing w:val="1"/>
        </w:rPr>
        <w:t> </w:t>
      </w:r>
      <w:r>
        <w:rPr/>
        <w:t>antibiotics and organic acids. Other fungi produce secondary metabolites such as aflatoxins</w:t>
      </w:r>
      <w:r>
        <w:rPr>
          <w:spacing w:val="1"/>
        </w:rPr>
        <w:t> </w:t>
      </w:r>
      <w:r>
        <w:rPr/>
        <w:t>that may be potent toxins and carcinogens in food of birds, fish, humans, and other mammals</w:t>
      </w:r>
      <w:r>
        <w:rPr>
          <w:spacing w:val="-57"/>
        </w:rPr>
        <w:t> </w:t>
      </w:r>
      <w:r>
        <w:rPr/>
        <w:t>(Administrator,</w:t>
      </w:r>
      <w:r>
        <w:rPr>
          <w:spacing w:val="-1"/>
        </w:rPr>
        <w:t> </w:t>
      </w:r>
      <w:r>
        <w:rPr/>
        <w:t>2009)</w:t>
      </w:r>
      <w:r>
        <w:rPr>
          <w:color w:val="333333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71" w:right="164"/>
        <w:jc w:val="both"/>
      </w:pPr>
      <w:r>
        <w:rPr/>
        <w:t>A few species are studied as model organisms that can be used to gain knowledge of basic</w:t>
      </w:r>
      <w:r>
        <w:rPr>
          <w:spacing w:val="1"/>
        </w:rPr>
        <w:t> </w:t>
      </w:r>
      <w:r>
        <w:rPr/>
        <w:t>processes such as genetics, physiology, biochemistry, and molecular biology with results that</w:t>
      </w:r>
      <w:r>
        <w:rPr>
          <w:spacing w:val="-57"/>
        </w:rPr>
        <w:t> </w:t>
      </w:r>
      <w:r>
        <w:rPr/>
        <w:t>are applicable to many</w:t>
      </w:r>
      <w:r>
        <w:rPr>
          <w:spacing w:val="60"/>
        </w:rPr>
        <w:t> </w:t>
      </w:r>
      <w:r>
        <w:rPr/>
        <w:t>organisms. Some of the fungi that have been intensively studied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>
          <w:i/>
        </w:rPr>
        <w:t>Saccharomyces</w:t>
      </w:r>
      <w:r>
        <w:rPr>
          <w:i/>
          <w:spacing w:val="1"/>
        </w:rPr>
        <w:t> </w:t>
      </w:r>
      <w:r>
        <w:rPr>
          <w:i/>
        </w:rPr>
        <w:t>cereviseae</w:t>
      </w:r>
      <w:r>
        <w:rPr/>
        <w:t>,</w:t>
      </w:r>
      <w:r>
        <w:rPr>
          <w:spacing w:val="1"/>
        </w:rPr>
        <w:t> </w:t>
      </w:r>
      <w:r>
        <w:rPr>
          <w:i/>
        </w:rPr>
        <w:t>Neurospora</w:t>
      </w:r>
      <w:r>
        <w:rPr>
          <w:i/>
          <w:spacing w:val="1"/>
        </w:rPr>
        <w:t> </w:t>
      </w:r>
      <w:r>
        <w:rPr>
          <w:i/>
        </w:rPr>
        <w:t>crassa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Ustilago</w:t>
      </w:r>
      <w:r>
        <w:rPr>
          <w:i/>
          <w:spacing w:val="1"/>
        </w:rPr>
        <w:t> </w:t>
      </w:r>
      <w:r>
        <w:rPr>
          <w:i/>
        </w:rPr>
        <w:t>maydis</w:t>
      </w:r>
      <w:r>
        <w:rPr>
          <w:i/>
          <w:spacing w:val="1"/>
        </w:rPr>
        <w:t> </w:t>
      </w:r>
      <w:r>
        <w:rPr/>
        <w:t>(Administrator,</w:t>
      </w:r>
      <w:r>
        <w:rPr>
          <w:spacing w:val="-1"/>
        </w:rPr>
        <w:t> </w:t>
      </w:r>
      <w:r>
        <w:rPr/>
        <w:t>2009)</w:t>
      </w:r>
      <w:r>
        <w:rPr>
          <w:color w:val="333333"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</w:pPr>
      <w:bookmarkStart w:name="_TOC_250015" w:id="14"/>
      <w:r>
        <w:rPr/>
        <w:t>2.</w:t>
      </w:r>
      <w:r>
        <w:rPr>
          <w:spacing w:val="-1"/>
        </w:rPr>
        <w:t> </w:t>
      </w:r>
      <w:r>
        <w:rPr/>
        <w:t>2. 1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FUNGI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1"/>
        <w:jc w:val="both"/>
      </w:pPr>
      <w:r>
        <w:rPr/>
        <w:t>The use of fungi can be classified into two i.e. those that are useful to man and those that are</w:t>
      </w:r>
      <w:r>
        <w:rPr>
          <w:spacing w:val="1"/>
        </w:rPr>
        <w:t> </w:t>
      </w:r>
      <w:r>
        <w:rPr/>
        <w:t>harmful to man;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18"/>
        </w:numPr>
        <w:tabs>
          <w:tab w:pos="1192" w:val="left" w:leader="none"/>
        </w:tabs>
        <w:spacing w:line="240" w:lineRule="auto" w:before="0" w:after="0"/>
        <w:ind w:left="1191" w:right="0" w:hanging="321"/>
        <w:jc w:val="left"/>
      </w:pPr>
      <w:r>
        <w:rPr/>
        <w:t>USEFUL</w:t>
      </w:r>
      <w:r>
        <w:rPr>
          <w:spacing w:val="-4"/>
        </w:rPr>
        <w:t> </w:t>
      </w:r>
      <w:r>
        <w:rPr/>
        <w:t>FUNGI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3"/>
        <w:jc w:val="both"/>
      </w:pPr>
      <w:r>
        <w:rPr/>
        <w:t>Some fungi are quite useful to man. Several antibiotics have been reported extracted from</w:t>
      </w:r>
      <w:r>
        <w:rPr>
          <w:spacing w:val="1"/>
        </w:rPr>
        <w:t> </w:t>
      </w:r>
      <w:r>
        <w:rPr/>
        <w:t>fungi cultures to fight bacterial infection.   </w:t>
      </w:r>
      <w:r>
        <w:rPr>
          <w:i/>
        </w:rPr>
        <w:t>Ashbya gossypii </w:t>
      </w:r>
      <w:r>
        <w:rPr/>
        <w:t>has been reported to be a source</w:t>
      </w:r>
      <w:r>
        <w:rPr>
          <w:spacing w:val="1"/>
        </w:rPr>
        <w:t> </w:t>
      </w:r>
      <w:r>
        <w:rPr/>
        <w:t>of vitamins, such as riboflavin while </w:t>
      </w:r>
      <w:r>
        <w:rPr>
          <w:i/>
        </w:rPr>
        <w:t>Aspergillus niger </w:t>
      </w:r>
      <w:r>
        <w:rPr/>
        <w:t>makes enzymes used in laundry</w:t>
      </w:r>
      <w:r>
        <w:rPr>
          <w:spacing w:val="1"/>
        </w:rPr>
        <w:t> </w:t>
      </w:r>
      <w:r>
        <w:rPr/>
        <w:t>detergents and many other products, and for tanning leather. </w:t>
      </w:r>
      <w:r>
        <w:rPr>
          <w:i/>
        </w:rPr>
        <w:t>Beauveria bassiana </w:t>
      </w:r>
      <w:r>
        <w:rPr/>
        <w:t>has 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pesticide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nuisance</w:t>
      </w:r>
      <w:r>
        <w:rPr>
          <w:spacing w:val="1"/>
        </w:rPr>
        <w:t> </w:t>
      </w:r>
      <w:r>
        <w:rPr/>
        <w:t>insects.</w:t>
      </w:r>
      <w:r>
        <w:rPr>
          <w:spacing w:val="1"/>
        </w:rPr>
        <w:t> </w:t>
      </w:r>
      <w:r>
        <w:rPr>
          <w:i/>
        </w:rPr>
        <w:t>Mucor</w:t>
      </w:r>
      <w:r>
        <w:rPr>
          <w:i/>
          <w:spacing w:val="1"/>
        </w:rPr>
        <w:t> </w:t>
      </w:r>
      <w:r>
        <w:rPr>
          <w:i/>
        </w:rPr>
        <w:t>circinelloide</w:t>
      </w:r>
      <w:r>
        <w:rPr/>
        <w:t>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filamentous fungus that produces long, thread-like filaments called hyphae has been reported</w:t>
      </w:r>
      <w:r>
        <w:rPr>
          <w:spacing w:val="1"/>
        </w:rPr>
        <w:t> </w:t>
      </w:r>
      <w:r>
        <w:rPr/>
        <w:t>to be useful in food production i.e. to convert fatty acids into natural flavoring compounds.</w:t>
      </w:r>
      <w:r>
        <w:rPr>
          <w:spacing w:val="1"/>
        </w:rPr>
        <w:t> </w:t>
      </w:r>
      <w:r>
        <w:rPr>
          <w:i/>
        </w:rPr>
        <w:t>Penicillium</w:t>
      </w:r>
      <w:r>
        <w:rPr>
          <w:i/>
          <w:spacing w:val="1"/>
        </w:rPr>
        <w:t> </w:t>
      </w:r>
      <w:r>
        <w:rPr>
          <w:i/>
        </w:rPr>
        <w:t>notatum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antibiotics. </w:t>
      </w:r>
      <w:r>
        <w:rPr>
          <w:i/>
        </w:rPr>
        <w:t>Phanerochaete chrysosporium </w:t>
      </w:r>
      <w:r>
        <w:rPr/>
        <w:t>known for the degradation of various hazardous</w:t>
      </w:r>
      <w:r>
        <w:rPr>
          <w:spacing w:val="1"/>
        </w:rPr>
        <w:t> </w:t>
      </w:r>
      <w:r>
        <w:rPr/>
        <w:t>waste compounds.</w:t>
      </w:r>
      <w:r>
        <w:rPr>
          <w:spacing w:val="1"/>
        </w:rPr>
        <w:t> </w:t>
      </w:r>
      <w:r>
        <w:rPr>
          <w:i/>
        </w:rPr>
        <w:t>Puccinia</w:t>
      </w:r>
      <w:r>
        <w:rPr>
          <w:i/>
          <w:spacing w:val="1"/>
        </w:rPr>
        <w:t> </w:t>
      </w:r>
      <w:r>
        <w:rPr>
          <w:i/>
        </w:rPr>
        <w:t>chondrillina</w:t>
      </w:r>
      <w:r>
        <w:rPr>
          <w:i/>
          <w:spacing w:val="1"/>
        </w:rPr>
        <w:t> </w:t>
      </w:r>
      <w:r>
        <w:rPr/>
        <w:t>has been useful as a mycoherbicide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weeds. </w:t>
      </w:r>
      <w:r>
        <w:rPr>
          <w:i/>
        </w:rPr>
        <w:t>Saccharomyces cerevisiae </w:t>
      </w:r>
      <w:r>
        <w:rPr/>
        <w:t>(a.k.a. baker’s yeast) is known to effect bread rise and</w:t>
      </w:r>
      <w:r>
        <w:rPr>
          <w:spacing w:val="1"/>
        </w:rPr>
        <w:t> </w:t>
      </w:r>
      <w:r>
        <w:rPr/>
        <w:t>ferments</w:t>
      </w:r>
      <w:r>
        <w:rPr>
          <w:spacing w:val="1"/>
        </w:rPr>
        <w:t> </w:t>
      </w:r>
      <w:r>
        <w:rPr/>
        <w:t>grapes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grains.</w:t>
      </w:r>
      <w:r>
        <w:rPr>
          <w:spacing w:val="1"/>
        </w:rPr>
        <w:t> </w:t>
      </w:r>
      <w:r>
        <w:rPr>
          <w:i/>
        </w:rPr>
        <w:t>Tolypocladium</w:t>
      </w:r>
      <w:r>
        <w:rPr>
          <w:i/>
          <w:spacing w:val="1"/>
        </w:rPr>
        <w:t> </w:t>
      </w:r>
      <w:r>
        <w:rPr>
          <w:i/>
        </w:rPr>
        <w:t>inflatum</w:t>
      </w:r>
      <w:r>
        <w:rPr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synthesize</w:t>
      </w:r>
      <w:r>
        <w:rPr>
          <w:spacing w:val="1"/>
        </w:rPr>
        <w:t> </w:t>
      </w:r>
      <w:r>
        <w:rPr/>
        <w:t>cyclosporine, the first drug to prevent organ rejection in transplant patients</w:t>
      </w:r>
      <w:r>
        <w:rPr>
          <w:color w:val="333333"/>
        </w:rPr>
        <w:t>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0"/>
          <w:numId w:val="18"/>
        </w:numPr>
        <w:tabs>
          <w:tab w:pos="1146" w:val="left" w:leader="none"/>
        </w:tabs>
        <w:spacing w:line="240" w:lineRule="auto" w:before="0" w:after="0"/>
        <w:ind w:left="1145" w:right="0" w:hanging="275"/>
        <w:jc w:val="left"/>
      </w:pPr>
      <w:r>
        <w:rPr/>
        <w:t>INFECTIVE</w:t>
      </w:r>
      <w:r>
        <w:rPr>
          <w:spacing w:val="-5"/>
        </w:rPr>
        <w:t> </w:t>
      </w:r>
      <w:r>
        <w:rPr/>
        <w:t>FUNGAL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0"/>
        <w:jc w:val="both"/>
      </w:pPr>
      <w:r>
        <w:rPr/>
        <w:t>There are some nasty fungi that cause diseases in plants and animals. One of the most famous</w:t>
      </w:r>
      <w:r>
        <w:rPr>
          <w:spacing w:val="-57"/>
        </w:rPr>
        <w:t> </w:t>
      </w:r>
      <w:r>
        <w:rPr/>
        <w:t>is </w:t>
      </w:r>
      <w:r>
        <w:rPr>
          <w:i/>
        </w:rPr>
        <w:t>Phytophthora infestans</w:t>
      </w:r>
      <w:r>
        <w:rPr/>
        <w:t>, which caused the Great Potato Famine in Ireland in the mid-1800s</w:t>
      </w:r>
      <w:r>
        <w:rPr>
          <w:spacing w:val="1"/>
        </w:rPr>
        <w:t> </w:t>
      </w:r>
      <w:r>
        <w:rPr/>
        <w:t>that resulted in a million deaths. Fungi ruin about a quarter to half of harvested fruits and</w:t>
      </w:r>
      <w:r>
        <w:rPr>
          <w:spacing w:val="1"/>
        </w:rPr>
        <w:t> </w:t>
      </w:r>
      <w:r>
        <w:rPr/>
        <w:t>vegetables</w:t>
      </w:r>
      <w:r>
        <w:rPr>
          <w:spacing w:val="18"/>
        </w:rPr>
        <w:t> </w:t>
      </w:r>
      <w:r>
        <w:rPr/>
        <w:t>annually.</w:t>
      </w:r>
      <w:r>
        <w:rPr>
          <w:spacing w:val="20"/>
        </w:rPr>
        <w:t> </w:t>
      </w:r>
      <w:r>
        <w:rPr>
          <w:i/>
        </w:rPr>
        <w:t>Aspergillus</w:t>
      </w:r>
      <w:r>
        <w:rPr>
          <w:i/>
          <w:spacing w:val="24"/>
        </w:rPr>
        <w:t> </w:t>
      </w:r>
      <w:r>
        <w:rPr>
          <w:i/>
        </w:rPr>
        <w:t>flavus</w:t>
      </w:r>
      <w:r>
        <w:rPr>
          <w:i/>
          <w:spacing w:val="21"/>
        </w:rPr>
        <w:t> </w:t>
      </w:r>
      <w:r>
        <w:rPr/>
        <w:t>produces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poisonous</w:t>
      </w:r>
      <w:r>
        <w:rPr>
          <w:spacing w:val="22"/>
        </w:rPr>
        <w:t> </w:t>
      </w:r>
      <w:r>
        <w:rPr/>
        <w:t>compound</w:t>
      </w:r>
      <w:r>
        <w:rPr>
          <w:spacing w:val="21"/>
        </w:rPr>
        <w:t> </w:t>
      </w:r>
      <w:r>
        <w:rPr/>
        <w:t>called</w:t>
      </w:r>
      <w:r>
        <w:rPr>
          <w:spacing w:val="19"/>
        </w:rPr>
        <w:t> </w:t>
      </w:r>
      <w:r>
        <w:rPr/>
        <w:t>aflatoxin</w:t>
      </w:r>
      <w:r>
        <w:rPr>
          <w:spacing w:val="2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spacing w:line="480" w:lineRule="auto" w:before="72"/>
        <w:ind w:left="871" w:right="162" w:firstLine="0"/>
        <w:jc w:val="both"/>
        <w:rPr>
          <w:sz w:val="24"/>
        </w:rPr>
      </w:pPr>
      <w:r>
        <w:rPr>
          <w:sz w:val="24"/>
        </w:rPr>
        <w:t>peanuts, and dry groundnuts. </w:t>
      </w:r>
      <w:r>
        <w:rPr>
          <w:i/>
          <w:sz w:val="24"/>
        </w:rPr>
        <w:t>Candida albicans </w:t>
      </w:r>
      <w:r>
        <w:rPr>
          <w:sz w:val="24"/>
        </w:rPr>
        <w:t>causes yeast infections. </w:t>
      </w:r>
      <w:r>
        <w:rPr>
          <w:i/>
          <w:sz w:val="24"/>
        </w:rPr>
        <w:t>Fusarium </w:t>
      </w:r>
      <w:r>
        <w:rPr>
          <w:sz w:val="24"/>
        </w:rPr>
        <w:t>is a group</w:t>
      </w:r>
      <w:r>
        <w:rPr>
          <w:spacing w:val="1"/>
          <w:sz w:val="24"/>
        </w:rPr>
        <w:t> </w:t>
      </w:r>
      <w:r>
        <w:rPr>
          <w:sz w:val="24"/>
        </w:rPr>
        <w:t>of fungi that cause diseases in a wide range of plants. </w:t>
      </w:r>
      <w:r>
        <w:rPr>
          <w:i/>
          <w:sz w:val="24"/>
        </w:rPr>
        <w:t>Helminthosporium oryzae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disease in rice and led to</w:t>
      </w:r>
      <w:r>
        <w:rPr>
          <w:spacing w:val="60"/>
          <w:sz w:val="24"/>
        </w:rPr>
        <w:t> </w:t>
      </w:r>
      <w:r>
        <w:rPr>
          <w:sz w:val="24"/>
        </w:rPr>
        <w:t>the Bengal famine of 1942. </w:t>
      </w:r>
      <w:r>
        <w:rPr>
          <w:i/>
          <w:sz w:val="24"/>
        </w:rPr>
        <w:t>Histoplasma capsulatum </w:t>
      </w:r>
      <w:r>
        <w:rPr>
          <w:sz w:val="24"/>
        </w:rPr>
        <w:t>causes the</w:t>
      </w:r>
      <w:r>
        <w:rPr>
          <w:spacing w:val="1"/>
          <w:sz w:val="24"/>
        </w:rPr>
        <w:t> </w:t>
      </w:r>
      <w:r>
        <w:rPr>
          <w:sz w:val="24"/>
        </w:rPr>
        <w:t>lung disease histoplasmosis. In man and animals </w:t>
      </w:r>
      <w:r>
        <w:rPr>
          <w:i/>
          <w:sz w:val="24"/>
        </w:rPr>
        <w:t>Serpula lacryman</w:t>
      </w:r>
      <w:r>
        <w:rPr>
          <w:sz w:val="24"/>
        </w:rPr>
        <w:t>s causes dry rot of wood.</w:t>
      </w:r>
      <w:r>
        <w:rPr>
          <w:spacing w:val="1"/>
          <w:sz w:val="24"/>
        </w:rPr>
        <w:t> </w:t>
      </w:r>
      <w:r>
        <w:rPr>
          <w:i/>
          <w:sz w:val="24"/>
        </w:rPr>
        <w:t>Stachybotrys chartarum </w:t>
      </w:r>
      <w:r>
        <w:rPr>
          <w:sz w:val="24"/>
        </w:rPr>
        <w:t>is a type of toxin-producing fungi commonly implicated in “sick</w:t>
      </w:r>
      <w:r>
        <w:rPr>
          <w:spacing w:val="1"/>
          <w:sz w:val="24"/>
        </w:rPr>
        <w:t> </w:t>
      </w:r>
      <w:r>
        <w:rPr>
          <w:sz w:val="24"/>
        </w:rPr>
        <w:t>building”</w:t>
      </w:r>
      <w:r>
        <w:rPr>
          <w:spacing w:val="1"/>
          <w:sz w:val="24"/>
        </w:rPr>
        <w:t> </w:t>
      </w:r>
      <w:r>
        <w:rPr>
          <w:sz w:val="24"/>
        </w:rPr>
        <w:t>syndrome.</w:t>
      </w:r>
      <w:r>
        <w:rPr>
          <w:spacing w:val="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mentagrophytes</w:t>
      </w:r>
      <w:r>
        <w:rPr>
          <w:i/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athlete’s</w:t>
      </w:r>
      <w:r>
        <w:rPr>
          <w:spacing w:val="1"/>
          <w:sz w:val="24"/>
        </w:rPr>
        <w:t> </w:t>
      </w:r>
      <w:r>
        <w:rPr>
          <w:sz w:val="24"/>
        </w:rPr>
        <w:t>foot</w:t>
      </w:r>
      <w:r>
        <w:rPr>
          <w:spacing w:val="1"/>
          <w:sz w:val="24"/>
        </w:rPr>
        <w:t> </w:t>
      </w:r>
      <w:r>
        <w:rPr>
          <w:sz w:val="24"/>
        </w:rPr>
        <w:t>(Administrator,</w:t>
      </w:r>
      <w:r>
        <w:rPr>
          <w:spacing w:val="1"/>
          <w:sz w:val="24"/>
        </w:rPr>
        <w:t> </w:t>
      </w:r>
      <w:r>
        <w:rPr>
          <w:sz w:val="24"/>
        </w:rPr>
        <w:t>2009)</w:t>
      </w:r>
      <w:r>
        <w:rPr>
          <w:color w:val="333333"/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71" w:right="163"/>
        <w:jc w:val="both"/>
      </w:pPr>
      <w:r>
        <w:rPr/>
        <w:t>Many fungi are known to produce poisonous substances called mycotoxins which have been</w:t>
      </w:r>
      <w:r>
        <w:rPr>
          <w:spacing w:val="1"/>
        </w:rPr>
        <w:t> </w:t>
      </w:r>
      <w:r>
        <w:rPr/>
        <w:t>reported to cause acute or chronic intoxication. These mycotoxins are secondary metabolites,</w:t>
      </w:r>
      <w:r>
        <w:rPr>
          <w:spacing w:val="1"/>
        </w:rPr>
        <w:t> </w:t>
      </w:r>
      <w:r>
        <w:rPr/>
        <w:t>and their effects are not dependent on fungal infection or viability. A variety of mycotoxins</w:t>
      </w:r>
      <w:r>
        <w:rPr>
          <w:spacing w:val="1"/>
        </w:rPr>
        <w:t> </w:t>
      </w:r>
      <w:r>
        <w:rPr/>
        <w:t>are produced by mushrooms (e.g. amanita species), and their ingestion results in a dose-</w:t>
      </w:r>
      <w:r>
        <w:rPr>
          <w:spacing w:val="1"/>
        </w:rPr>
        <w:t> </w:t>
      </w:r>
      <w:r>
        <w:rPr/>
        <w:t>related disease called mycetismus. Cooking has a little effect on the potency of some of these</w:t>
      </w:r>
      <w:r>
        <w:rPr>
          <w:spacing w:val="-57"/>
        </w:rPr>
        <w:t> </w:t>
      </w:r>
      <w:r>
        <w:rPr/>
        <w:t>mycotoxins, which may cause severe or fatal damage to the liver and kidney. Other fungi that</w:t>
      </w:r>
      <w:r>
        <w:rPr>
          <w:spacing w:val="-57"/>
        </w:rPr>
        <w:t> </w:t>
      </w:r>
      <w:r>
        <w:rPr/>
        <w:t>produce mutagenic and carcinogenic compounds can be very extremely toxic to experimental</w:t>
      </w:r>
      <w:r>
        <w:rPr>
          <w:spacing w:val="-57"/>
        </w:rPr>
        <w:t> </w:t>
      </w:r>
      <w:r>
        <w:rPr/>
        <w:t>animals. One of the most potent mycotoxins is aflatoxin, which is elaborated by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flavus </w:t>
      </w:r>
      <w:r>
        <w:rPr/>
        <w:t>and related molds. This organism is a frequent fungal contaminants of peanuts, corn,</w:t>
      </w:r>
      <w:r>
        <w:rPr>
          <w:spacing w:val="1"/>
        </w:rPr>
        <w:t> </w:t>
      </w:r>
      <w:r>
        <w:rPr/>
        <w:t>grains, groundnuts and other foods</w:t>
      </w:r>
      <w:r>
        <w:rPr>
          <w:spacing w:val="-2"/>
        </w:rPr>
        <w:t> </w:t>
      </w:r>
      <w:r>
        <w:rPr/>
        <w:t>(Administrator, 2009).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</w:pPr>
      <w:bookmarkStart w:name="_TOC_250014" w:id="15"/>
      <w:r>
        <w:rPr>
          <w:color w:val="333333"/>
        </w:rPr>
        <w:t>2.</w:t>
      </w:r>
      <w:r>
        <w:rPr>
          <w:color w:val="333333"/>
          <w:spacing w:val="-4"/>
        </w:rPr>
        <w:t> </w:t>
      </w:r>
      <w:r>
        <w:rPr>
          <w:color w:val="333333"/>
        </w:rPr>
        <w:t>3</w:t>
      </w:r>
      <w:r>
        <w:rPr>
          <w:color w:val="333333"/>
          <w:spacing w:val="-4"/>
        </w:rPr>
        <w:t> </w:t>
      </w:r>
      <w:r>
        <w:rPr>
          <w:color w:val="333333"/>
        </w:rPr>
        <w:t>ANTI-FUNGAL</w:t>
      </w:r>
      <w:r>
        <w:rPr>
          <w:color w:val="333333"/>
          <w:spacing w:val="-5"/>
        </w:rPr>
        <w:t> </w:t>
      </w:r>
      <w:bookmarkEnd w:id="15"/>
      <w:r>
        <w:rPr>
          <w:color w:val="333333"/>
        </w:rPr>
        <w:t>AGENTS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3"/>
        <w:jc w:val="both"/>
      </w:pPr>
      <w:r>
        <w:rPr/>
        <w:t>An antifungal compound is an antimicrobial agents used to treat fungal infections such as</w:t>
      </w:r>
      <w:r>
        <w:rPr>
          <w:spacing w:val="1"/>
        </w:rPr>
        <w:t> </w:t>
      </w:r>
      <w:r>
        <w:rPr/>
        <w:t>athlete's foot, ringworm, candidiasis (thrush), serious systemic infections e. g. cryptococcal</w:t>
      </w:r>
      <w:r>
        <w:rPr>
          <w:spacing w:val="1"/>
        </w:rPr>
        <w:t> </w:t>
      </w:r>
      <w:r>
        <w:rPr/>
        <w:t>meningitis. They do so by selectively eliminating fungal pathogens from a host with minimal</w:t>
      </w:r>
      <w:r>
        <w:rPr>
          <w:spacing w:val="1"/>
        </w:rPr>
        <w:t> </w:t>
      </w:r>
      <w:r>
        <w:rPr/>
        <w:t>or no toxic effect on the host.</w:t>
      </w:r>
    </w:p>
    <w:p>
      <w:pPr>
        <w:pStyle w:val="BodyText"/>
        <w:ind w:left="871"/>
        <w:jc w:val="both"/>
      </w:pPr>
      <w:r>
        <w:rPr/>
        <w:t>There are different groups of</w:t>
      </w:r>
      <w:r>
        <w:rPr>
          <w:spacing w:val="-1"/>
        </w:rPr>
        <w:t> </w:t>
      </w:r>
      <w:r>
        <w:rPr/>
        <w:t>antifungal and these include: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bookmarkStart w:name="_TOC_250013" w:id="16"/>
      <w:r>
        <w:rPr/>
        <w:t>2.</w:t>
      </w:r>
      <w:r>
        <w:rPr>
          <w:spacing w:val="-3"/>
        </w:rPr>
        <w:t> </w:t>
      </w:r>
      <w:r>
        <w:rPr/>
        <w:t>3.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POLYENE</w:t>
      </w:r>
      <w:r>
        <w:rPr>
          <w:spacing w:val="-2"/>
        </w:rPr>
        <w:t> </w:t>
      </w:r>
      <w:bookmarkEnd w:id="16"/>
      <w:r>
        <w:rPr/>
        <w:t>ANTIFUNGALS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2"/>
        <w:jc w:val="both"/>
      </w:pPr>
      <w:r>
        <w:rPr/>
        <w:t>A polyene is a molecule with multiple conjugated double bonds. A polyene antifungal is a</w:t>
      </w:r>
      <w:r>
        <w:rPr>
          <w:spacing w:val="1"/>
        </w:rPr>
        <w:t> </w:t>
      </w:r>
      <w:r>
        <w:rPr/>
        <w:t>macrocyclic polyene with a heavily hydroxylated region on the ring opposite the conjugated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polyene</w:t>
      </w:r>
      <w:r>
        <w:rPr>
          <w:spacing w:val="1"/>
        </w:rPr>
        <w:t> </w:t>
      </w:r>
      <w:r>
        <w:rPr/>
        <w:t>antifungals</w:t>
      </w:r>
      <w:r>
        <w:rPr>
          <w:spacing w:val="1"/>
        </w:rPr>
        <w:t> </w:t>
      </w:r>
      <w:r>
        <w:rPr/>
        <w:t>amphiphilic.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Natamycin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/>
        <w:t>33</w:t>
      </w:r>
      <w:r>
        <w:rPr>
          <w:spacing w:val="1"/>
        </w:rPr>
        <w:t> </w:t>
      </w:r>
      <w:r>
        <w:rPr/>
        <w:t>Carbons, binds well to ergosterol , Rimocidin , Filipin – 35 Carbons, binds to cholesterol</w:t>
      </w:r>
      <w:r>
        <w:rPr>
          <w:spacing w:val="1"/>
        </w:rPr>
        <w:t> </w:t>
      </w:r>
      <w:r>
        <w:rPr/>
        <w:t>(toxic)</w:t>
      </w:r>
      <w:r>
        <w:rPr>
          <w:spacing w:val="-1"/>
        </w:rPr>
        <w:t> </w:t>
      </w:r>
      <w:r>
        <w:rPr/>
        <w:t>and others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Nystatin</w:t>
      </w:r>
      <w:r>
        <w:rPr>
          <w:spacing w:val="-4"/>
        </w:rPr>
        <w:t> </w:t>
      </w:r>
      <w:r>
        <w:rPr/>
        <w:t>, Amphotericin</w:t>
      </w:r>
      <w:r>
        <w:rPr>
          <w:spacing w:val="-2"/>
        </w:rPr>
        <w:t> </w:t>
      </w:r>
      <w:r>
        <w:rPr/>
        <w:t>B  and</w:t>
      </w:r>
      <w:r>
        <w:rPr>
          <w:spacing w:val="-1"/>
        </w:rPr>
        <w:t> </w:t>
      </w:r>
      <w:r>
        <w:rPr/>
        <w:t>Candicin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5"/>
        <w:jc w:val="both"/>
      </w:pPr>
      <w:r>
        <w:rPr/>
        <w:t>The</w:t>
      </w:r>
      <w:r>
        <w:rPr>
          <w:spacing w:val="1"/>
        </w:rPr>
        <w:t> </w:t>
      </w:r>
      <w:r>
        <w:rPr/>
        <w:t>polyene</w:t>
      </w:r>
      <w:r>
        <w:rPr>
          <w:spacing w:val="1"/>
        </w:rPr>
        <w:t> </w:t>
      </w:r>
      <w:r>
        <w:rPr/>
        <w:t>antimycotics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sterols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membrane,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ergosterol.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(Tg)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membrane,</w:t>
      </w:r>
      <w:r>
        <w:rPr>
          <w:spacing w:val="60"/>
        </w:rPr>
        <w:t> </w:t>
      </w:r>
      <w:r>
        <w:rPr/>
        <w:t>thereby</w:t>
      </w:r>
      <w:r>
        <w:rPr>
          <w:spacing w:val="1"/>
        </w:rPr>
        <w:t> </w:t>
      </w:r>
      <w:r>
        <w:rPr/>
        <w:t>placing the membrane in a less fluid, more crystalline state. As a result, the cell's contents</w:t>
      </w:r>
      <w:r>
        <w:rPr>
          <w:spacing w:val="1"/>
        </w:rPr>
        <w:t> </w:t>
      </w:r>
      <w:r>
        <w:rPr/>
        <w:t>leak and the cell dies.</w:t>
      </w:r>
    </w:p>
    <w:p>
      <w:pPr>
        <w:pStyle w:val="BodyText"/>
        <w:spacing w:before="7"/>
      </w:pPr>
    </w:p>
    <w:p>
      <w:pPr>
        <w:pStyle w:val="Heading1"/>
        <w:numPr>
          <w:ilvl w:val="3"/>
          <w:numId w:val="19"/>
        </w:numPr>
        <w:tabs>
          <w:tab w:pos="1652" w:val="left" w:leader="none"/>
        </w:tabs>
        <w:spacing w:line="240" w:lineRule="auto" w:before="0" w:after="0"/>
        <w:ind w:left="1652" w:right="0" w:hanging="721"/>
        <w:jc w:val="left"/>
      </w:pPr>
      <w:bookmarkStart w:name="_TOC_250012" w:id="17"/>
      <w:r>
        <w:rPr/>
        <w:t>AMPHOTERICIN</w:t>
      </w:r>
      <w:r>
        <w:rPr>
          <w:spacing w:val="-6"/>
        </w:rPr>
        <w:t> </w:t>
      </w:r>
      <w:bookmarkEnd w:id="17"/>
      <w:r>
        <w:rPr/>
        <w:t>B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7"/>
        <w:jc w:val="both"/>
      </w:pPr>
      <w:r>
        <w:rPr/>
        <w:t>Amphotericin B is a polyene antifungal drug, often used intravenously for systemic fungal</w:t>
      </w:r>
      <w:r>
        <w:rPr>
          <w:spacing w:val="1"/>
        </w:rPr>
        <w:t> </w:t>
      </w:r>
      <w:r>
        <w:rPr/>
        <w:t>infections.</w:t>
      </w:r>
      <w:r>
        <w:rPr>
          <w:spacing w:val="22"/>
        </w:rPr>
        <w:t> </w:t>
      </w:r>
      <w:r>
        <w:rPr/>
        <w:t>It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originally</w:t>
      </w:r>
      <w:r>
        <w:rPr>
          <w:spacing w:val="18"/>
        </w:rPr>
        <w:t> </w:t>
      </w:r>
      <w:r>
        <w:rPr/>
        <w:t>extracted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>
          <w:i/>
        </w:rPr>
        <w:t>Streptomyces</w:t>
      </w:r>
      <w:r>
        <w:rPr>
          <w:i/>
          <w:spacing w:val="17"/>
        </w:rPr>
        <w:t> </w:t>
      </w:r>
      <w:r>
        <w:rPr>
          <w:i/>
        </w:rPr>
        <w:t>nodosus</w:t>
      </w:r>
      <w:r>
        <w:rPr/>
        <w:t>,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filamentous</w:t>
      </w:r>
      <w:r>
        <w:rPr>
          <w:spacing w:val="23"/>
        </w:rPr>
        <w:t> </w:t>
      </w:r>
      <w:r>
        <w:rPr/>
        <w:t>bacterium,</w:t>
      </w:r>
      <w:r>
        <w:rPr>
          <w:spacing w:val="-58"/>
        </w:rPr>
        <w:t> </w:t>
      </w:r>
      <w:r>
        <w:rPr/>
        <w:t>in 1955 at the Squibb Institute for Medical Research, Orinoco River region of Venezuela.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it has the following structural</w:t>
      </w:r>
      <w:r>
        <w:rPr>
          <w:spacing w:val="-1"/>
        </w:rPr>
        <w:t> </w:t>
      </w:r>
      <w:r>
        <w:rPr/>
        <w:t>formula: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927"/>
        <w:rPr>
          <w:sz w:val="20"/>
        </w:rPr>
      </w:pPr>
      <w:r>
        <w:rPr>
          <w:sz w:val="20"/>
        </w:rPr>
        <w:drawing>
          <wp:inline distT="0" distB="0" distL="0" distR="0">
            <wp:extent cx="3738372" cy="232562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8372" cy="232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90"/>
        <w:ind w:left="931"/>
      </w:pPr>
      <w:r>
        <w:rPr/>
        <w:t>AMPHOTERICIN</w:t>
      </w:r>
      <w:r>
        <w:rPr>
          <w:spacing w:val="-8"/>
        </w:rPr>
        <w:t> </w:t>
      </w:r>
      <w:r>
        <w:rPr/>
        <w:t>B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71"/>
      </w:pPr>
      <w:r>
        <w:rPr/>
        <w:t>Two</w:t>
      </w:r>
      <w:r>
        <w:rPr>
          <w:spacing w:val="37"/>
        </w:rPr>
        <w:t> </w:t>
      </w:r>
      <w:r>
        <w:rPr/>
        <w:t>amphotericins,</w:t>
      </w:r>
      <w:r>
        <w:rPr>
          <w:spacing w:val="39"/>
        </w:rPr>
        <w:t> </w:t>
      </w:r>
      <w:r>
        <w:rPr/>
        <w:t>Amphotericin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Amphotericin</w:t>
      </w:r>
      <w:r>
        <w:rPr>
          <w:spacing w:val="38"/>
        </w:rPr>
        <w:t> </w:t>
      </w:r>
      <w:r>
        <w:rPr/>
        <w:t>B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known,</w:t>
      </w:r>
      <w:r>
        <w:rPr>
          <w:spacing w:val="38"/>
        </w:rPr>
        <w:t> </w:t>
      </w:r>
      <w:r>
        <w:rPr/>
        <w:t>but</w:t>
      </w:r>
      <w:r>
        <w:rPr>
          <w:spacing w:val="39"/>
        </w:rPr>
        <w:t> </w:t>
      </w:r>
      <w:r>
        <w:rPr/>
        <w:t>only</w:t>
      </w:r>
      <w:r>
        <w:rPr>
          <w:spacing w:val="34"/>
        </w:rPr>
        <w:t> </w:t>
      </w:r>
      <w:r>
        <w:rPr/>
        <w:t>B</w:t>
      </w:r>
      <w:r>
        <w:rPr>
          <w:spacing w:val="36"/>
        </w:rPr>
        <w:t> </w:t>
      </w:r>
      <w:r>
        <w:rPr/>
        <w:t>is</w:t>
      </w:r>
      <w:r>
        <w:rPr>
          <w:spacing w:val="39"/>
        </w:rPr>
        <w:t> </w:t>
      </w:r>
      <w:r>
        <w:rPr/>
        <w:t>used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clinically</w:t>
      </w:r>
      <w:r>
        <w:rPr>
          <w:spacing w:val="25"/>
        </w:rPr>
        <w:t> </w:t>
      </w:r>
      <w:r>
        <w:rPr/>
        <w:t>because</w:t>
      </w:r>
      <w:r>
        <w:rPr>
          <w:spacing w:val="26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significantly</w:t>
      </w:r>
      <w:r>
        <w:rPr>
          <w:spacing w:val="26"/>
        </w:rPr>
        <w:t> </w:t>
      </w:r>
      <w:r>
        <w:rPr/>
        <w:t>more</w:t>
      </w:r>
      <w:r>
        <w:rPr>
          <w:spacing w:val="26"/>
        </w:rPr>
        <w:t> </w:t>
      </w:r>
      <w:r>
        <w:rPr/>
        <w:t>active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vivo.</w:t>
      </w:r>
      <w:r>
        <w:rPr>
          <w:spacing w:val="26"/>
        </w:rPr>
        <w:t> </w:t>
      </w:r>
      <w:r>
        <w:rPr/>
        <w:t>Currently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drug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available</w:t>
      </w:r>
      <w:r>
        <w:rPr>
          <w:spacing w:val="25"/>
        </w:rPr>
        <w:t> </w:t>
      </w:r>
      <w:r>
        <w:rPr/>
        <w:t>as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spacing w:line="480" w:lineRule="auto" w:before="90"/>
        <w:ind w:left="871"/>
      </w:pPr>
      <w:r>
        <w:rPr/>
        <w:t>plain</w:t>
      </w:r>
      <w:r>
        <w:rPr>
          <w:spacing w:val="16"/>
        </w:rPr>
        <w:t> </w:t>
      </w:r>
      <w:r>
        <w:rPr/>
        <w:t>Amphotericin</w:t>
      </w:r>
      <w:r>
        <w:rPr>
          <w:spacing w:val="16"/>
        </w:rPr>
        <w:t> </w:t>
      </w:r>
      <w:r>
        <w:rPr/>
        <w:t>B,</w:t>
      </w:r>
      <w:r>
        <w:rPr>
          <w:spacing w:val="17"/>
        </w:rPr>
        <w:t> </w:t>
      </w:r>
      <w:r>
        <w:rPr/>
        <w:t>as</w:t>
      </w:r>
      <w:r>
        <w:rPr>
          <w:spacing w:val="-57"/>
        </w:rPr>
        <w:t> </w:t>
      </w:r>
      <w:r>
        <w:rPr/>
        <w:t>liposomal</w:t>
      </w:r>
      <w:r>
        <w:rPr>
          <w:spacing w:val="-2"/>
        </w:rPr>
        <w:t> </w:t>
      </w:r>
      <w:r>
        <w:rPr/>
        <w:t>formulation.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</w:pPr>
      <w:r>
        <w:rPr/>
        <w:t>Mechanism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Action</w:t>
      </w:r>
    </w:p>
    <w:p>
      <w:pPr>
        <w:pStyle w:val="BodyText"/>
        <w:spacing w:before="90"/>
        <w:ind w:left="98"/>
      </w:pPr>
      <w:r>
        <w:rPr/>
        <w:br w:type="column"/>
      </w:r>
      <w:r>
        <w:rPr/>
        <w:t>cholesteryl</w:t>
      </w:r>
      <w:r>
        <w:rPr>
          <w:spacing w:val="76"/>
        </w:rPr>
        <w:t> </w:t>
      </w:r>
      <w:r>
        <w:rPr/>
        <w:t>sulfate</w:t>
      </w:r>
      <w:r>
        <w:rPr>
          <w:spacing w:val="81"/>
        </w:rPr>
        <w:t> </w:t>
      </w:r>
      <w:r>
        <w:rPr/>
        <w:t>complex,</w:t>
      </w:r>
      <w:r>
        <w:rPr>
          <w:spacing w:val="77"/>
        </w:rPr>
        <w:t> </w:t>
      </w:r>
      <w:r>
        <w:rPr/>
        <w:t>such</w:t>
      </w:r>
      <w:r>
        <w:rPr>
          <w:spacing w:val="77"/>
        </w:rPr>
        <w:t> </w:t>
      </w:r>
      <w:r>
        <w:rPr/>
        <w:t>as</w:t>
      </w:r>
      <w:r>
        <w:rPr>
          <w:spacing w:val="75"/>
        </w:rPr>
        <w:t> </w:t>
      </w:r>
      <w:r>
        <w:rPr/>
        <w:t>lipid</w:t>
      </w:r>
    </w:p>
    <w:p>
      <w:pPr>
        <w:pStyle w:val="BodyText"/>
        <w:spacing w:before="90"/>
        <w:ind w:left="101"/>
      </w:pPr>
      <w:r>
        <w:rPr/>
        <w:br w:type="column"/>
      </w:r>
      <w:r>
        <w:rPr/>
        <w:t>complex,</w:t>
      </w:r>
      <w:r>
        <w:rPr>
          <w:spacing w:val="80"/>
        </w:rPr>
        <w:t> </w:t>
      </w:r>
      <w:r>
        <w:rPr/>
        <w:t>and</w:t>
      </w:r>
      <w:r>
        <w:rPr>
          <w:spacing w:val="77"/>
        </w:rPr>
        <w:t> </w:t>
      </w:r>
      <w:r>
        <w:rPr/>
        <w:t>as</w:t>
      </w:r>
    </w:p>
    <w:p>
      <w:pPr>
        <w:spacing w:after="0"/>
        <w:sectPr>
          <w:type w:val="continuous"/>
          <w:pgSz w:w="12240" w:h="15840"/>
          <w:pgMar w:top="1380" w:bottom="980" w:left="1000" w:right="1200"/>
          <w:cols w:num="3" w:equalWidth="0">
            <w:col w:w="3523" w:space="40"/>
            <w:col w:w="4457" w:space="39"/>
            <w:col w:w="1981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871"/>
      </w:pPr>
      <w:r>
        <w:rPr/>
        <w:t>As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other</w:t>
      </w:r>
      <w:r>
        <w:rPr>
          <w:spacing w:val="57"/>
        </w:rPr>
        <w:t> </w:t>
      </w:r>
      <w:r>
        <w:rPr/>
        <w:t>polyene</w:t>
      </w:r>
      <w:r>
        <w:rPr>
          <w:spacing w:val="1"/>
        </w:rPr>
        <w:t> </w:t>
      </w:r>
      <w:r>
        <w:rPr/>
        <w:t>antifungals,</w:t>
      </w:r>
      <w:r>
        <w:rPr>
          <w:spacing w:val="59"/>
        </w:rPr>
        <w:t> </w:t>
      </w:r>
      <w:r>
        <w:rPr/>
        <w:t>amphotericin</w:t>
      </w:r>
      <w:r>
        <w:rPr>
          <w:spacing w:val="62"/>
        </w:rPr>
        <w:t> </w:t>
      </w:r>
      <w:r>
        <w:rPr/>
        <w:t>B</w:t>
      </w:r>
      <w:r>
        <w:rPr>
          <w:spacing w:val="56"/>
        </w:rPr>
        <w:t> </w:t>
      </w:r>
      <w:r>
        <w:rPr/>
        <w:t>associates</w:t>
      </w:r>
      <w:r>
        <w:rPr>
          <w:spacing w:val="60"/>
        </w:rPr>
        <w:t> </w:t>
      </w:r>
      <w:r>
        <w:rPr/>
        <w:t>with</w:t>
      </w:r>
      <w:r>
        <w:rPr>
          <w:spacing w:val="59"/>
        </w:rPr>
        <w:t> </w:t>
      </w:r>
      <w:r>
        <w:rPr/>
        <w:t>ergosterol,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main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80" w:bottom="980" w:left="1000" w:right="1200"/>
        </w:sectPr>
      </w:pPr>
    </w:p>
    <w:p>
      <w:pPr>
        <w:pStyle w:val="BodyText"/>
        <w:spacing w:before="129"/>
        <w:ind w:left="871"/>
      </w:pPr>
      <w:r>
        <w:rPr/>
        <w:t>component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fungal</w:t>
      </w:r>
      <w:r>
        <w:rPr>
          <w:spacing w:val="33"/>
        </w:rPr>
        <w:t> </w:t>
      </w:r>
      <w:r>
        <w:rPr/>
        <w:t>cell</w:t>
      </w:r>
    </w:p>
    <w:p>
      <w:pPr>
        <w:pStyle w:val="BodyText"/>
        <w:spacing w:before="129"/>
        <w:ind w:left="62"/>
      </w:pPr>
      <w:r>
        <w:rPr/>
        <w:br w:type="column"/>
      </w:r>
      <w:r>
        <w:rPr/>
        <w:t>membranes,</w:t>
      </w:r>
      <w:r>
        <w:rPr>
          <w:spacing w:val="33"/>
        </w:rPr>
        <w:t> </w:t>
      </w:r>
      <w:r>
        <w:rPr/>
        <w:t>forming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transmembrane</w:t>
      </w:r>
      <w:r>
        <w:rPr>
          <w:spacing w:val="36"/>
        </w:rPr>
        <w:t> </w:t>
      </w:r>
      <w:r>
        <w:rPr/>
        <w:t>channel</w:t>
      </w:r>
    </w:p>
    <w:p>
      <w:pPr>
        <w:pStyle w:val="BodyText"/>
        <w:spacing w:before="129"/>
        <w:ind w:left="63"/>
      </w:pPr>
      <w:r>
        <w:rPr/>
        <w:br w:type="column"/>
      </w:r>
      <w:r>
        <w:rPr/>
        <w:t>that</w:t>
      </w:r>
      <w:r>
        <w:rPr>
          <w:spacing w:val="39"/>
        </w:rPr>
        <w:t> </w:t>
      </w:r>
      <w:r>
        <w:rPr/>
        <w:t>leads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K</w:t>
      </w:r>
      <w:r>
        <w:rPr>
          <w:vertAlign w:val="superscript"/>
        </w:rPr>
        <w:t>+</w:t>
      </w:r>
    </w:p>
    <w:p>
      <w:pPr>
        <w:spacing w:after="0"/>
        <w:sectPr>
          <w:type w:val="continuous"/>
          <w:pgSz w:w="12240" w:h="15840"/>
          <w:pgMar w:top="1380" w:bottom="980" w:left="1000" w:right="1200"/>
          <w:cols w:num="3" w:equalWidth="0">
            <w:col w:w="3398" w:space="40"/>
            <w:col w:w="4731" w:space="39"/>
            <w:col w:w="1832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leakage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fungal</w:t>
      </w:r>
      <w:r>
        <w:rPr>
          <w:spacing w:val="59"/>
        </w:rPr>
        <w:t> </w:t>
      </w:r>
      <w:r>
        <w:rPr/>
        <w:t>cell</w:t>
      </w:r>
      <w:r>
        <w:rPr>
          <w:spacing w:val="58"/>
        </w:rPr>
        <w:t> </w:t>
      </w:r>
      <w:r>
        <w:rPr/>
        <w:t>death.</w:t>
      </w:r>
      <w:r>
        <w:rPr>
          <w:spacing w:val="57"/>
        </w:rPr>
        <w:t> </w:t>
      </w:r>
      <w:r>
        <w:rPr/>
        <w:t>Recently,</w:t>
      </w:r>
      <w:r>
        <w:rPr>
          <w:spacing w:val="53"/>
        </w:rPr>
        <w:t> </w:t>
      </w:r>
      <w:r>
        <w:rPr/>
        <w:t>however,</w:t>
      </w:r>
      <w:r>
        <w:rPr>
          <w:spacing w:val="56"/>
        </w:rPr>
        <w:t> </w:t>
      </w:r>
      <w:r>
        <w:rPr/>
        <w:t>researchers</w:t>
      </w:r>
      <w:r>
        <w:rPr>
          <w:spacing w:val="59"/>
        </w:rPr>
        <w:t> </w:t>
      </w:r>
      <w:r>
        <w:rPr/>
        <w:t>found</w:t>
      </w:r>
      <w:r>
        <w:rPr>
          <w:spacing w:val="62"/>
        </w:rPr>
        <w:t> </w:t>
      </w:r>
      <w:r>
        <w:rPr/>
        <w:t>evidence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pore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formation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necessarily</w:t>
      </w:r>
      <w:r>
        <w:rPr>
          <w:spacing w:val="-1"/>
        </w:rPr>
        <w:t> </w:t>
      </w:r>
      <w:r>
        <w:rPr/>
        <w:t>linked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death.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-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6"/>
        </w:rPr>
        <w:t> </w:t>
      </w:r>
      <w:r>
        <w:rPr/>
        <w:t>agent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71"/>
      </w:pP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complex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multi-faceted.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  <w:numPr>
          <w:ilvl w:val="3"/>
          <w:numId w:val="19"/>
        </w:numPr>
        <w:tabs>
          <w:tab w:pos="1591" w:val="left" w:leader="none"/>
        </w:tabs>
        <w:spacing w:line="240" w:lineRule="auto" w:before="90" w:after="0"/>
        <w:ind w:left="1590" w:right="0" w:hanging="720"/>
        <w:jc w:val="left"/>
      </w:pPr>
      <w:bookmarkStart w:name="_TOC_250011" w:id="18"/>
      <w:bookmarkEnd w:id="18"/>
      <w:r>
        <w:rPr/>
        <w:t>NYSTATIN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Like</w:t>
      </w:r>
      <w:r>
        <w:rPr>
          <w:spacing w:val="26"/>
        </w:rPr>
        <w:t> </w:t>
      </w:r>
      <w:r>
        <w:rPr/>
        <w:t>many</w:t>
      </w:r>
      <w:r>
        <w:rPr>
          <w:spacing w:val="22"/>
        </w:rPr>
        <w:t> </w:t>
      </w:r>
      <w:r>
        <w:rPr/>
        <w:t>other</w:t>
      </w:r>
      <w:r>
        <w:rPr>
          <w:spacing w:val="28"/>
        </w:rPr>
        <w:t> </w:t>
      </w:r>
      <w:r>
        <w:rPr/>
        <w:t>antifungals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antibiotics,</w:t>
      </w:r>
      <w:r>
        <w:rPr>
          <w:spacing w:val="29"/>
        </w:rPr>
        <w:t> </w:t>
      </w:r>
      <w:r>
        <w:rPr/>
        <w:t>Nystatin</w:t>
      </w:r>
      <w:r>
        <w:rPr>
          <w:spacing w:val="30"/>
        </w:rPr>
        <w:t> </w:t>
      </w:r>
      <w:r>
        <w:rPr/>
        <w:t>is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bacterial</w:t>
      </w:r>
      <w:r>
        <w:rPr>
          <w:spacing w:val="27"/>
        </w:rPr>
        <w:t> </w:t>
      </w:r>
      <w:r>
        <w:rPr/>
        <w:t>origin.</w:t>
      </w:r>
      <w:r>
        <w:rPr>
          <w:spacing w:val="32"/>
        </w:rPr>
        <w:t> </w:t>
      </w:r>
      <w:r>
        <w:rPr/>
        <w:t>It</w:t>
      </w:r>
      <w:r>
        <w:rPr>
          <w:spacing w:val="29"/>
        </w:rPr>
        <w:t> </w:t>
      </w:r>
      <w:r>
        <w:rPr/>
        <w:t>was</w:t>
      </w:r>
      <w:r>
        <w:rPr>
          <w:spacing w:val="26"/>
        </w:rPr>
        <w:t> </w:t>
      </w:r>
      <w:r>
        <w:rPr/>
        <w:t>isolated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871" w:right="0" w:firstLine="0"/>
        <w:jc w:val="left"/>
        <w:rPr>
          <w:sz w:val="24"/>
        </w:rPr>
      </w:pP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i/>
          <w:sz w:val="24"/>
        </w:rPr>
        <w:t>Streptomyces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noursei</w:t>
      </w:r>
      <w:r>
        <w:rPr>
          <w:i/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1950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3"/>
          <w:sz w:val="24"/>
        </w:rPr>
        <w:t> </w:t>
      </w:r>
      <w:r>
        <w:rPr>
          <w:sz w:val="24"/>
        </w:rPr>
        <w:t>Elizabeth</w:t>
      </w:r>
      <w:r>
        <w:rPr>
          <w:spacing w:val="22"/>
          <w:sz w:val="24"/>
        </w:rPr>
        <w:t> </w:t>
      </w:r>
      <w:r>
        <w:rPr>
          <w:sz w:val="24"/>
        </w:rPr>
        <w:t>Lee</w:t>
      </w:r>
      <w:r>
        <w:rPr>
          <w:spacing w:val="15"/>
          <w:sz w:val="24"/>
        </w:rPr>
        <w:t> </w:t>
      </w:r>
      <w:r>
        <w:rPr>
          <w:sz w:val="24"/>
        </w:rPr>
        <w:t>Hazen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Rachel</w:t>
      </w:r>
      <w:r>
        <w:rPr>
          <w:spacing w:val="21"/>
          <w:sz w:val="24"/>
        </w:rPr>
        <w:t> </w:t>
      </w:r>
      <w:r>
        <w:rPr>
          <w:sz w:val="24"/>
        </w:rPr>
        <w:t>Fuller</w:t>
      </w:r>
      <w:r>
        <w:rPr>
          <w:spacing w:val="19"/>
          <w:sz w:val="24"/>
        </w:rPr>
        <w:t> </w:t>
      </w:r>
      <w:r>
        <w:rPr>
          <w:sz w:val="24"/>
        </w:rPr>
        <w:t>Brown,</w:t>
      </w:r>
      <w:r>
        <w:rPr>
          <w:spacing w:val="17"/>
          <w:sz w:val="24"/>
        </w:rPr>
        <w:t> </w:t>
      </w:r>
      <w:r>
        <w:rPr>
          <w:sz w:val="24"/>
        </w:rPr>
        <w:t>who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980" w:left="1000" w:right="1200"/>
        </w:sectPr>
      </w:pPr>
    </w:p>
    <w:p>
      <w:pPr>
        <w:pStyle w:val="BodyText"/>
        <w:spacing w:before="72"/>
        <w:ind w:left="871"/>
      </w:pPr>
      <w:r>
        <w:rPr/>
        <w:t>were</w:t>
      </w:r>
      <w:r>
        <w:rPr>
          <w:spacing w:val="23"/>
        </w:rPr>
        <w:t> </w:t>
      </w:r>
      <w:r>
        <w:rPr/>
        <w:t>doing</w:t>
      </w:r>
      <w:r>
        <w:rPr>
          <w:spacing w:val="27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Division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Laboratories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New</w:t>
      </w:r>
      <w:r>
        <w:rPr>
          <w:spacing w:val="25"/>
        </w:rPr>
        <w:t> </w:t>
      </w:r>
      <w:r>
        <w:rPr/>
        <w:t>York</w:t>
      </w:r>
      <w:r>
        <w:rPr>
          <w:spacing w:val="25"/>
        </w:rPr>
        <w:t> </w:t>
      </w:r>
      <w:r>
        <w:rPr/>
        <w:t>State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Health.</w:t>
      </w:r>
      <w:r>
        <w:rPr>
          <w:spacing w:val="-4"/>
        </w:rPr>
        <w:t> </w:t>
      </w:r>
      <w:r>
        <w:rPr/>
        <w:t>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structural</w:t>
      </w:r>
      <w:r>
        <w:rPr>
          <w:spacing w:val="-4"/>
        </w:rPr>
        <w:t> </w:t>
      </w:r>
      <w:r>
        <w:rPr/>
        <w:t>formula: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1223772</wp:posOffset>
            </wp:positionH>
            <wp:positionV relativeFrom="paragraph">
              <wp:posOffset>166471</wp:posOffset>
            </wp:positionV>
            <wp:extent cx="3418332" cy="233172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332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</w:pPr>
      <w:r>
        <w:rPr/>
        <w:t>NYSTATIN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71"/>
      </w:pPr>
      <w:r>
        <w:rPr/>
        <w:t>Nystatin</w:t>
      </w:r>
      <w:r>
        <w:rPr>
          <w:spacing w:val="18"/>
        </w:rPr>
        <w:t> </w:t>
      </w:r>
      <w:r>
        <w:rPr/>
        <w:t>applied</w:t>
      </w:r>
      <w:r>
        <w:rPr>
          <w:spacing w:val="19"/>
        </w:rPr>
        <w:t> </w:t>
      </w:r>
      <w:r>
        <w:rPr/>
        <w:t>mildew-infested</w:t>
      </w:r>
      <w:r>
        <w:rPr>
          <w:spacing w:val="18"/>
        </w:rPr>
        <w:t> </w:t>
      </w:r>
      <w:r>
        <w:rPr/>
        <w:t>tangerine</w:t>
      </w:r>
      <w:r>
        <w:rPr>
          <w:spacing w:val="21"/>
        </w:rPr>
        <w:t> </w:t>
      </w:r>
      <w:r>
        <w:rPr/>
        <w:t>effectively</w:t>
      </w:r>
      <w:r>
        <w:rPr>
          <w:spacing w:val="15"/>
        </w:rPr>
        <w:t> </w:t>
      </w:r>
      <w:r>
        <w:rPr/>
        <w:t>control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growth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pathogenic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fungal</w:t>
      </w:r>
      <w:r>
        <w:rPr>
          <w:spacing w:val="37"/>
        </w:rPr>
        <w:t> </w:t>
      </w:r>
      <w:r>
        <w:rPr/>
        <w:t>spores.</w:t>
      </w:r>
      <w:r>
        <w:rPr>
          <w:spacing w:val="41"/>
        </w:rPr>
        <w:t> </w:t>
      </w:r>
      <w:r>
        <w:rPr/>
        <w:t>In</w:t>
      </w:r>
      <w:r>
        <w:rPr>
          <w:spacing w:val="35"/>
        </w:rPr>
        <w:t> </w:t>
      </w:r>
      <w:r>
        <w:rPr/>
        <w:t>certain</w:t>
      </w:r>
      <w:r>
        <w:rPr>
          <w:spacing w:val="42"/>
        </w:rPr>
        <w:t> </w:t>
      </w:r>
      <w:r>
        <w:rPr/>
        <w:t>cases,</w:t>
      </w:r>
      <w:r>
        <w:rPr>
          <w:spacing w:val="37"/>
        </w:rPr>
        <w:t> </w:t>
      </w:r>
      <w:r>
        <w:rPr/>
        <w:t>Nystatin</w:t>
      </w:r>
      <w:r>
        <w:rPr>
          <w:spacing w:val="39"/>
        </w:rPr>
        <w:t> </w:t>
      </w:r>
      <w:r>
        <w:rPr/>
        <w:t>has</w:t>
      </w:r>
      <w:r>
        <w:rPr>
          <w:spacing w:val="38"/>
        </w:rPr>
        <w:t> </w:t>
      </w:r>
      <w:r>
        <w:rPr/>
        <w:t>been</w:t>
      </w:r>
      <w:r>
        <w:rPr>
          <w:spacing w:val="42"/>
        </w:rPr>
        <w:t> </w:t>
      </w:r>
      <w:r>
        <w:rPr/>
        <w:t>used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prevent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spread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mold</w:t>
      </w:r>
      <w:r>
        <w:rPr>
          <w:spacing w:val="40"/>
        </w:rPr>
        <w:t> </w:t>
      </w:r>
      <w:r>
        <w:rPr/>
        <w:t>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objects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works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art.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5"/>
        </w:rPr>
        <w:t> </w:t>
      </w:r>
      <w:r>
        <w:rPr/>
        <w:t>applied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wood</w:t>
      </w:r>
      <w:r>
        <w:rPr>
          <w:spacing w:val="-2"/>
        </w:rPr>
        <w:t> </w:t>
      </w:r>
      <w:r>
        <w:rPr/>
        <w:t>panel</w:t>
      </w:r>
      <w:r>
        <w:rPr>
          <w:spacing w:val="-1"/>
        </w:rPr>
        <w:t> </w:t>
      </w:r>
      <w:r>
        <w:rPr/>
        <w:t>paintings</w:t>
      </w:r>
      <w:r>
        <w:rPr>
          <w:spacing w:val="-2"/>
        </w:rPr>
        <w:t> </w:t>
      </w:r>
      <w:r>
        <w:rPr/>
        <w:t>damaged</w:t>
      </w:r>
      <w:r>
        <w:rPr>
          <w:spacing w:val="-2"/>
        </w:rPr>
        <w:t> </w:t>
      </w:r>
      <w:r>
        <w:rPr/>
        <w:t>as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Arno</w:t>
      </w:r>
      <w:r>
        <w:rPr>
          <w:spacing w:val="-3"/>
        </w:rPr>
        <w:t> </w:t>
      </w:r>
      <w:r>
        <w:rPr/>
        <w:t>River</w:t>
      </w:r>
      <w:r>
        <w:rPr>
          <w:spacing w:val="-3"/>
        </w:rPr>
        <w:t> </w:t>
      </w:r>
      <w:r>
        <w:rPr/>
        <w:t>Flood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1966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Florence,</w:t>
      </w:r>
      <w:r>
        <w:rPr>
          <w:spacing w:val="-3"/>
        </w:rPr>
        <w:t> </w:t>
      </w:r>
      <w:r>
        <w:rPr/>
        <w:t>Italy.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before="90"/>
      </w:pPr>
      <w:r>
        <w:rPr/>
        <w:t>Mechanism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Like</w:t>
      </w:r>
      <w:r>
        <w:rPr>
          <w:spacing w:val="14"/>
        </w:rPr>
        <w:t> </w:t>
      </w:r>
      <w:r>
        <w:rPr/>
        <w:t>amphotericin</w:t>
      </w:r>
      <w:r>
        <w:rPr>
          <w:spacing w:val="21"/>
        </w:rPr>
        <w:t> </w:t>
      </w:r>
      <w:r>
        <w:rPr/>
        <w:t>B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natamycin,</w:t>
      </w:r>
      <w:r>
        <w:rPr>
          <w:spacing w:val="18"/>
        </w:rPr>
        <w:t> </w:t>
      </w:r>
      <w:r>
        <w:rPr/>
        <w:t>nystatin</w:t>
      </w:r>
      <w:r>
        <w:rPr>
          <w:spacing w:val="14"/>
        </w:rPr>
        <w:t> </w:t>
      </w:r>
      <w:r>
        <w:rPr/>
        <w:t>binds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ergosterol,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major</w:t>
      </w:r>
      <w:r>
        <w:rPr>
          <w:spacing w:val="17"/>
        </w:rPr>
        <w:t> </w:t>
      </w:r>
      <w:r>
        <w:rPr/>
        <w:t>component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871" w:right="159"/>
      </w:pPr>
      <w:r>
        <w:rPr/>
        <w:t>fungal</w:t>
      </w:r>
      <w:r>
        <w:rPr>
          <w:spacing w:val="59"/>
        </w:rPr>
        <w:t> </w:t>
      </w:r>
      <w:r>
        <w:rPr/>
        <w:t>cell  membrane.</w:t>
      </w:r>
      <w:r>
        <w:rPr>
          <w:spacing w:val="3"/>
        </w:rPr>
        <w:t> </w:t>
      </w:r>
      <w:r>
        <w:rPr/>
        <w:t>When</w:t>
      </w:r>
      <w:r>
        <w:rPr>
          <w:spacing w:val="1"/>
        </w:rPr>
        <w:t> </w:t>
      </w:r>
      <w:r>
        <w:rPr/>
        <w:t>present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sufficient  concentrations,  it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pores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membrane</w:t>
      </w:r>
      <w:r>
        <w:rPr>
          <w:spacing w:val="34"/>
        </w:rPr>
        <w:t> </w:t>
      </w:r>
      <w:r>
        <w:rPr/>
        <w:t>that</w:t>
      </w:r>
      <w:r>
        <w:rPr>
          <w:spacing w:val="38"/>
        </w:rPr>
        <w:t> </w:t>
      </w:r>
      <w:r>
        <w:rPr/>
        <w:t>lead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K</w:t>
      </w:r>
      <w:r>
        <w:rPr>
          <w:vertAlign w:val="superscript"/>
        </w:rPr>
        <w:t>+</w:t>
      </w:r>
      <w:r>
        <w:rPr>
          <w:spacing w:val="35"/>
          <w:vertAlign w:val="baseline"/>
        </w:rPr>
        <w:t> </w:t>
      </w:r>
      <w:r>
        <w:rPr>
          <w:vertAlign w:val="baseline"/>
        </w:rPr>
        <w:t>leakage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death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fungus.</w:t>
      </w:r>
      <w:r>
        <w:rPr>
          <w:spacing w:val="38"/>
          <w:vertAlign w:val="baseline"/>
        </w:rPr>
        <w:t> </w:t>
      </w:r>
      <w:r>
        <w:rPr>
          <w:vertAlign w:val="baseline"/>
        </w:rPr>
        <w:t>Ergosterol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fairly</w:t>
      </w:r>
      <w:r>
        <w:rPr>
          <w:spacing w:val="34"/>
          <w:vertAlign w:val="baseline"/>
        </w:rPr>
        <w:t> </w:t>
      </w:r>
      <w:r>
        <w:rPr>
          <w:vertAlign w:val="baseline"/>
        </w:rPr>
        <w:t>unique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274" w:lineRule="exact"/>
        <w:ind w:left="871"/>
      </w:pPr>
      <w:r>
        <w:rPr/>
        <w:t>fungi,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catastrophic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3"/>
        </w:rPr>
        <w:t> </w:t>
      </w:r>
      <w:r>
        <w:rPr/>
        <w:t>animals.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bookmarkStart w:name="_TOC_250010" w:id="19"/>
      <w:r>
        <w:rPr/>
        <w:t>2.</w:t>
      </w:r>
      <w:r>
        <w:rPr>
          <w:spacing w:val="-6"/>
        </w:rPr>
        <w:t> </w:t>
      </w:r>
      <w:r>
        <w:rPr/>
        <w:t>3.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IMIDAZOLE,</w:t>
      </w:r>
      <w:r>
        <w:rPr>
          <w:spacing w:val="-5"/>
        </w:rPr>
        <w:t> </w:t>
      </w:r>
      <w:r>
        <w:rPr/>
        <w:t>TRIAZOLE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THIAZOLE</w:t>
      </w:r>
      <w:r>
        <w:rPr>
          <w:spacing w:val="1"/>
        </w:rPr>
        <w:t> </w:t>
      </w:r>
      <w:bookmarkEnd w:id="19"/>
      <w:r>
        <w:rPr/>
        <w:t>ANTIFUNGALS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1" w:right="162"/>
        <w:jc w:val="both"/>
      </w:pPr>
      <w:r>
        <w:rPr/>
        <w:t>The imidazole</w:t>
      </w:r>
      <w:r>
        <w:rPr>
          <w:spacing w:val="1"/>
        </w:rPr>
        <w:t> </w:t>
      </w:r>
      <w:r>
        <w:rPr/>
        <w:t>and triazole</w:t>
      </w:r>
      <w:r>
        <w:rPr>
          <w:spacing w:val="1"/>
        </w:rPr>
        <w:t> </w:t>
      </w:r>
      <w:r>
        <w:rPr/>
        <w:t>drugs are synthetic</w:t>
      </w:r>
      <w:r>
        <w:rPr>
          <w:spacing w:val="1"/>
        </w:rPr>
        <w:t> </w:t>
      </w:r>
      <w:r>
        <w:rPr/>
        <w:t>antifungal drugs that inhibit</w:t>
      </w:r>
      <w:r>
        <w:rPr>
          <w:spacing w:val="1"/>
        </w:rPr>
        <w:t> </w:t>
      </w:r>
      <w:r>
        <w:rPr/>
        <w:t>the enzyme</w:t>
      </w:r>
      <w:r>
        <w:rPr>
          <w:spacing w:val="1"/>
        </w:rPr>
        <w:t> </w:t>
      </w:r>
      <w:r>
        <w:rPr/>
        <w:t>cytochrome P450 14α-demethylase. This enzyme converts lanosterol to ergosterol, and is</w:t>
      </w:r>
      <w:r>
        <w:rPr>
          <w:spacing w:val="1"/>
        </w:rPr>
        <w:t> </w:t>
      </w:r>
      <w:r>
        <w:rPr/>
        <w:t>required in fungal cell membrane synthesis. These drugs also block steroid synthesis in</w:t>
      </w:r>
      <w:r>
        <w:rPr>
          <w:spacing w:val="1"/>
        </w:rPr>
        <w:t> </w:t>
      </w:r>
      <w:r>
        <w:rPr/>
        <w:t>humans.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1" w:right="167"/>
        <w:jc w:val="both"/>
      </w:pPr>
      <w:r>
        <w:rPr/>
        <w:t>Example of Imidazoles are</w:t>
      </w:r>
      <w:r>
        <w:rPr>
          <w:spacing w:val="1"/>
        </w:rPr>
        <w:t> </w:t>
      </w:r>
      <w:r>
        <w:rPr/>
        <w:t>Miconazole (miconazole nitrate) , Ketoconazole , Clotrimazole</w:t>
      </w:r>
      <w:r>
        <w:rPr>
          <w:spacing w:val="1"/>
        </w:rPr>
        <w:t> </w:t>
      </w:r>
      <w:r>
        <w:rPr/>
        <w:t>(marketed as Canesten), Econazole , Bifonazole , Butoconazole, Fenticonazole , Isoconazole,</w:t>
      </w:r>
      <w:r>
        <w:rPr>
          <w:spacing w:val="-57"/>
        </w:rPr>
        <w:t> </w:t>
      </w:r>
      <w:r>
        <w:rPr/>
        <w:t>Oxiconazole ,</w:t>
      </w:r>
      <w:r>
        <w:rPr>
          <w:spacing w:val="-1"/>
        </w:rPr>
        <w:t> </w:t>
      </w:r>
      <w:r>
        <w:rPr/>
        <w:t>Sertaconazole,</w:t>
      </w:r>
      <w:r>
        <w:rPr>
          <w:spacing w:val="-1"/>
        </w:rPr>
        <w:t> </w:t>
      </w:r>
      <w:r>
        <w:rPr/>
        <w:t>Sulconazole</w:t>
      </w:r>
      <w:r>
        <w:rPr>
          <w:spacing w:val="-3"/>
        </w:rPr>
        <w:t> </w:t>
      </w:r>
      <w:r>
        <w:rPr/>
        <w:t>, and</w:t>
      </w:r>
      <w:r>
        <w:rPr>
          <w:spacing w:val="-1"/>
        </w:rPr>
        <w:t> </w:t>
      </w:r>
      <w:r>
        <w:rPr/>
        <w:t>Tioconazole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1" w:right="167"/>
        <w:jc w:val="both"/>
      </w:pP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Triazoles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Fluconazole ,</w:t>
      </w:r>
      <w:r>
        <w:rPr>
          <w:spacing w:val="1"/>
        </w:rPr>
        <w:t> </w:t>
      </w:r>
      <w:r>
        <w:rPr/>
        <w:t>Itraconazole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Isavuconazole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Ravuconazole ,</w:t>
      </w:r>
      <w:r>
        <w:rPr>
          <w:spacing w:val="1"/>
        </w:rPr>
        <w:t> </w:t>
      </w:r>
      <w:r>
        <w:rPr>
          <w:spacing w:val="-1"/>
        </w:rPr>
        <w:t>Posaconazole , Voriconazole </w:t>
      </w:r>
      <w:r>
        <w:rPr/>
        <w:t>and Terconazole. These are newer, less toxic and more effective</w:t>
      </w:r>
      <w:r>
        <w:rPr>
          <w:spacing w:val="-57"/>
        </w:rPr>
        <w:t> </w:t>
      </w:r>
      <w:r>
        <w:rPr/>
        <w:t>than the imidazoles.</w:t>
      </w:r>
    </w:p>
    <w:p>
      <w:pPr>
        <w:pStyle w:val="BodyText"/>
        <w:spacing w:line="274" w:lineRule="exact"/>
        <w:ind w:left="871"/>
        <w:jc w:val="both"/>
      </w:pP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Thiazole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Abafungin</w:t>
      </w:r>
      <w:r>
        <w:rPr>
          <w:spacing w:val="-4"/>
        </w:rPr>
        <w:t> 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3"/>
          <w:numId w:val="20"/>
        </w:numPr>
        <w:tabs>
          <w:tab w:pos="1592" w:val="left" w:leader="none"/>
        </w:tabs>
        <w:spacing w:line="240" w:lineRule="auto" w:before="1" w:after="0"/>
        <w:ind w:left="1592" w:right="0" w:hanging="721"/>
        <w:jc w:val="left"/>
      </w:pPr>
      <w:bookmarkStart w:name="_TOC_250009" w:id="20"/>
      <w:bookmarkEnd w:id="20"/>
      <w:r>
        <w:rPr/>
        <w:t>MICONAZOLE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1" w:right="167"/>
        <w:jc w:val="both"/>
      </w:pPr>
      <w:r>
        <w:rPr/>
        <w:t>Miconazole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imidazole</w:t>
      </w:r>
      <w:r>
        <w:rPr>
          <w:spacing w:val="1"/>
        </w:rPr>
        <w:t> </w:t>
      </w:r>
      <w:r>
        <w:rPr/>
        <w:t>antifungal agent, 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Janssen</w:t>
      </w:r>
      <w:r>
        <w:rPr>
          <w:spacing w:val="1"/>
        </w:rPr>
        <w:t> </w:t>
      </w:r>
      <w:r>
        <w:rPr/>
        <w:t>Pharmaceutica,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commonly applied topically (to the skin) or mucus membranes to cure fungal infections. And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has the following structural</w:t>
      </w:r>
      <w:r>
        <w:rPr>
          <w:spacing w:val="-1"/>
        </w:rPr>
        <w:t> </w:t>
      </w:r>
      <w:r>
        <w:rPr/>
        <w:t>formula: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1288" w:right="156"/>
        <w:jc w:val="center"/>
      </w:pPr>
      <w:r>
        <w:rPr/>
        <w:pict>
          <v:group style="position:absolute;margin-left:95.760002pt;margin-top:-148.216995pt;width:188.2pt;height:178.8pt;mso-position-horizontal-relative:page;mso-position-vertical-relative:paragraph;z-index:15730688" coordorigin="1915,-2964" coordsize="3764,3576">
            <v:shape style="position:absolute;left:1915;top:-2965;width:2660;height:3576" type="#_x0000_t75" stroked="false">
              <v:imagedata r:id="rId8" o:title=""/>
            </v:shape>
            <v:shape style="position:absolute;left:4574;top:-2965;width:1104;height:3576" type="#_x0000_t75" stroked="false">
              <v:imagedata r:id="rId9" o:title=""/>
            </v:shape>
            <w10:wrap type="none"/>
          </v:group>
        </w:pict>
      </w:r>
      <w:r>
        <w:rPr/>
        <w:t>MICONAZOLE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90"/>
        <w:ind w:left="871" w:right="0" w:firstLine="0"/>
        <w:jc w:val="left"/>
        <w:rPr>
          <w:b/>
          <w:sz w:val="24"/>
        </w:rPr>
      </w:pPr>
      <w:r>
        <w:rPr>
          <w:b/>
          <w:sz w:val="24"/>
        </w:rPr>
        <w:t>Mechanism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Action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71"/>
      </w:pPr>
      <w:r>
        <w:rPr/>
        <w:t>It</w:t>
      </w:r>
      <w:r>
        <w:rPr>
          <w:spacing w:val="67"/>
        </w:rPr>
        <w:t> </w:t>
      </w:r>
      <w:r>
        <w:rPr/>
        <w:t>works</w:t>
      </w:r>
      <w:r>
        <w:rPr>
          <w:spacing w:val="69"/>
        </w:rPr>
        <w:t> </w:t>
      </w:r>
      <w:r>
        <w:rPr/>
        <w:t>by</w:t>
      </w:r>
      <w:r>
        <w:rPr>
          <w:spacing w:val="63"/>
        </w:rPr>
        <w:t> </w:t>
      </w:r>
      <w:r>
        <w:rPr/>
        <w:t>inhibiting</w:t>
      </w:r>
      <w:r>
        <w:rPr>
          <w:spacing w:val="75"/>
        </w:rPr>
        <w:t> </w:t>
      </w:r>
      <w:r>
        <w:rPr/>
        <w:t>the</w:t>
      </w:r>
      <w:r>
        <w:rPr>
          <w:spacing w:val="70"/>
        </w:rPr>
        <w:t> </w:t>
      </w:r>
      <w:r>
        <w:rPr/>
        <w:t>synthesis</w:t>
      </w:r>
      <w:r>
        <w:rPr>
          <w:spacing w:val="69"/>
        </w:rPr>
        <w:t> </w:t>
      </w:r>
      <w:r>
        <w:rPr/>
        <w:t>of</w:t>
      </w:r>
      <w:r>
        <w:rPr>
          <w:spacing w:val="71"/>
        </w:rPr>
        <w:t> </w:t>
      </w:r>
      <w:r>
        <w:rPr/>
        <w:t>ergosterol,</w:t>
      </w:r>
      <w:r>
        <w:rPr>
          <w:spacing w:val="69"/>
        </w:rPr>
        <w:t> </w:t>
      </w:r>
      <w:r>
        <w:rPr/>
        <w:t>a</w:t>
      </w:r>
      <w:r>
        <w:rPr>
          <w:spacing w:val="69"/>
        </w:rPr>
        <w:t> </w:t>
      </w:r>
      <w:r>
        <w:rPr/>
        <w:t>critical</w:t>
      </w:r>
      <w:r>
        <w:rPr>
          <w:spacing w:val="69"/>
        </w:rPr>
        <w:t> </w:t>
      </w:r>
      <w:r>
        <w:rPr/>
        <w:t>component</w:t>
      </w:r>
      <w:r>
        <w:rPr>
          <w:spacing w:val="72"/>
        </w:rPr>
        <w:t> </w:t>
      </w:r>
      <w:r>
        <w:rPr/>
        <w:t>of</w:t>
      </w:r>
      <w:r>
        <w:rPr>
          <w:spacing w:val="69"/>
        </w:rPr>
        <w:t> </w:t>
      </w:r>
      <w:r>
        <w:rPr/>
        <w:t>fungal</w:t>
      </w:r>
      <w:r>
        <w:rPr>
          <w:spacing w:val="67"/>
        </w:rPr>
        <w:t> </w:t>
      </w:r>
      <w:r>
        <w:rPr/>
        <w:t>cell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membranes.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against</w:t>
      </w:r>
      <w:r>
        <w:rPr>
          <w:spacing w:val="14"/>
        </w:rPr>
        <w:t> </w:t>
      </w:r>
      <w:r>
        <w:rPr/>
        <w:t>certain</w:t>
      </w:r>
      <w:r>
        <w:rPr>
          <w:spacing w:val="13"/>
        </w:rPr>
        <w:t> </w:t>
      </w:r>
      <w:r>
        <w:rPr/>
        <w:t>species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Leishmania</w:t>
      </w:r>
      <w:r>
        <w:rPr>
          <w:spacing w:val="10"/>
        </w:rPr>
        <w:t> </w:t>
      </w:r>
      <w:r>
        <w:rPr/>
        <w:t>protozoa</w:t>
      </w:r>
      <w:r>
        <w:rPr>
          <w:spacing w:val="13"/>
        </w:rPr>
        <w:t> </w:t>
      </w:r>
      <w:r>
        <w:rPr/>
        <w:t>(which</w:t>
      </w:r>
      <w:r>
        <w:rPr>
          <w:spacing w:val="12"/>
        </w:rPr>
        <w:t> </w:t>
      </w:r>
      <w:r>
        <w:rPr/>
        <w:t>are</w:t>
      </w:r>
      <w:r>
        <w:rPr>
          <w:spacing w:val="14"/>
        </w:rPr>
        <w:t> </w:t>
      </w:r>
      <w:r>
        <w:rPr/>
        <w:t>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type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unicellular</w:t>
      </w:r>
      <w:r>
        <w:rPr>
          <w:spacing w:val="46"/>
        </w:rPr>
        <w:t> </w:t>
      </w:r>
      <w:r>
        <w:rPr/>
        <w:t>parasite),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these</w:t>
      </w:r>
      <w:r>
        <w:rPr>
          <w:spacing w:val="45"/>
        </w:rPr>
        <w:t> </w:t>
      </w:r>
      <w:r>
        <w:rPr/>
        <w:t>also</w:t>
      </w:r>
      <w:r>
        <w:rPr>
          <w:spacing w:val="47"/>
        </w:rPr>
        <w:t> </w:t>
      </w:r>
      <w:r>
        <w:rPr/>
        <w:t>contain</w:t>
      </w:r>
      <w:r>
        <w:rPr>
          <w:spacing w:val="44"/>
        </w:rPr>
        <w:t> </w:t>
      </w:r>
      <w:r>
        <w:rPr/>
        <w:t>ergosterol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their</w:t>
      </w:r>
      <w:r>
        <w:rPr>
          <w:spacing w:val="47"/>
        </w:rPr>
        <w:t> </w:t>
      </w:r>
      <w:r>
        <w:rPr/>
        <w:t>cell</w:t>
      </w:r>
      <w:r>
        <w:rPr>
          <w:spacing w:val="45"/>
        </w:rPr>
        <w:t> </w:t>
      </w:r>
      <w:r>
        <w:rPr/>
        <w:t>membranes.</w:t>
      </w:r>
      <w:r>
        <w:rPr>
          <w:spacing w:val="48"/>
        </w:rPr>
        <w:t> </w:t>
      </w:r>
      <w:r>
        <w:rPr/>
        <w:t>In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addition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its</w:t>
      </w:r>
      <w:r>
        <w:rPr>
          <w:spacing w:val="52"/>
        </w:rPr>
        <w:t> </w:t>
      </w:r>
      <w:r>
        <w:rPr/>
        <w:t>antifungal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antiparasitic</w:t>
      </w:r>
      <w:r>
        <w:rPr>
          <w:spacing w:val="52"/>
        </w:rPr>
        <w:t> </w:t>
      </w:r>
      <w:r>
        <w:rPr/>
        <w:t>actions,</w:t>
      </w:r>
      <w:r>
        <w:rPr>
          <w:spacing w:val="53"/>
        </w:rPr>
        <w:t> </w:t>
      </w:r>
      <w:r>
        <w:rPr/>
        <w:t>it</w:t>
      </w:r>
      <w:r>
        <w:rPr>
          <w:spacing w:val="53"/>
        </w:rPr>
        <w:t> </w:t>
      </w:r>
      <w:r>
        <w:rPr/>
        <w:t>also</w:t>
      </w:r>
      <w:r>
        <w:rPr>
          <w:spacing w:val="51"/>
        </w:rPr>
        <w:t> </w:t>
      </w:r>
      <w:r>
        <w:rPr/>
        <w:t>has</w:t>
      </w:r>
      <w:r>
        <w:rPr>
          <w:spacing w:val="51"/>
        </w:rPr>
        <w:t> </w:t>
      </w:r>
      <w:r>
        <w:rPr/>
        <w:t>some</w:t>
      </w:r>
      <w:r>
        <w:rPr>
          <w:spacing w:val="51"/>
        </w:rPr>
        <w:t> </w:t>
      </w:r>
      <w:r>
        <w:rPr/>
        <w:t>limited</w:t>
      </w:r>
      <w:r>
        <w:rPr>
          <w:spacing w:val="52"/>
        </w:rPr>
        <w:t> </w:t>
      </w:r>
      <w:r>
        <w:rPr/>
        <w:t>antibacterial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properties.</w:t>
      </w:r>
      <w:r>
        <w:rPr>
          <w:spacing w:val="-6"/>
        </w:rPr>
        <w:t> </w:t>
      </w:r>
      <w:r>
        <w:rPr/>
        <w:t>Maketed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Daktarin.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0"/>
        <w:ind w:left="871"/>
      </w:pPr>
      <w:r>
        <w:rPr/>
        <w:t>Physical</w:t>
      </w:r>
      <w:r>
        <w:rPr>
          <w:spacing w:val="-3"/>
        </w:rPr>
        <w:t> </w:t>
      </w:r>
      <w:r>
        <w:rPr/>
        <w:t>properties: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solubilities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miconazole</w:t>
      </w:r>
      <w:r>
        <w:rPr>
          <w:spacing w:val="-2"/>
        </w:rPr>
        <w:t> </w:t>
      </w:r>
      <w:r>
        <w:rPr/>
        <w:t>nitrate</w:t>
      </w:r>
      <w:r>
        <w:rPr>
          <w:spacing w:val="-2"/>
        </w:rPr>
        <w:t> </w:t>
      </w:r>
      <w:r>
        <w:rPr/>
        <w:t>powder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0.03%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water,</w:t>
      </w:r>
      <w:r>
        <w:rPr>
          <w:spacing w:val="4"/>
        </w:rPr>
        <w:t> </w:t>
      </w:r>
      <w:r>
        <w:rPr/>
        <w:t>0.76%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871"/>
      </w:pPr>
      <w:r>
        <w:rPr/>
        <w:t>in</w:t>
      </w:r>
      <w:r>
        <w:rPr>
          <w:spacing w:val="-2"/>
        </w:rPr>
        <w:t> </w:t>
      </w:r>
      <w:r>
        <w:rPr/>
        <w:t>ethanol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4%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acetic</w:t>
      </w:r>
      <w:r>
        <w:rPr>
          <w:spacing w:val="-2"/>
        </w:rPr>
        <w:t> </w:t>
      </w:r>
      <w:r>
        <w:rPr/>
        <w:t>acid.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Heading1"/>
        <w:numPr>
          <w:ilvl w:val="3"/>
          <w:numId w:val="20"/>
        </w:numPr>
        <w:tabs>
          <w:tab w:pos="1591" w:val="left" w:leader="none"/>
        </w:tabs>
        <w:spacing w:line="240" w:lineRule="auto" w:before="90" w:after="0"/>
        <w:ind w:left="1590" w:right="0" w:hanging="720"/>
        <w:jc w:val="left"/>
      </w:pPr>
      <w:bookmarkStart w:name="_TOC_250008" w:id="21"/>
      <w:bookmarkEnd w:id="21"/>
      <w:r>
        <w:rPr/>
        <w:t>KETOCONAZOLE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71"/>
      </w:pPr>
      <w:r>
        <w:rPr/>
        <w:t>Ketoconazole</w:t>
      </w:r>
      <w:r>
        <w:rPr>
          <w:spacing w:val="-7"/>
        </w:rPr>
        <w:t> </w:t>
      </w:r>
      <w:r>
        <w:rPr/>
        <w:t>is </w:t>
      </w:r>
      <w:r>
        <w:rPr>
          <w:u w:val="single"/>
        </w:rPr>
        <w:t>cis</w:t>
      </w:r>
      <w:r>
        <w:rPr/>
        <w:t>-1-acetyl-4-[4-[[2-(2,</w:t>
      </w:r>
      <w:r>
        <w:rPr>
          <w:spacing w:val="-6"/>
        </w:rPr>
        <w:t> </w:t>
      </w:r>
      <w:r>
        <w:rPr/>
        <w:t>4-dichlorophenyl)-2-(1H-imidazol-1-ylmethyl)-1,</w:t>
      </w:r>
      <w:r>
        <w:rPr>
          <w:spacing w:val="-7"/>
        </w:rPr>
        <w:t> </w:t>
      </w:r>
      <w:r>
        <w:rPr/>
        <w:t>3-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dioxolan-4-yl]methoxyl]phenyl]</w:t>
      </w:r>
      <w:r>
        <w:rPr>
          <w:spacing w:val="-3"/>
        </w:rPr>
        <w:t> </w:t>
      </w:r>
      <w:r>
        <w:rPr/>
        <w:t>piperazine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structural</w:t>
      </w:r>
      <w:r>
        <w:rPr>
          <w:spacing w:val="-3"/>
        </w:rPr>
        <w:t> </w:t>
      </w:r>
      <w:r>
        <w:rPr/>
        <w:t>formula:</w:t>
      </w:r>
    </w:p>
    <w:p>
      <w:pPr>
        <w:spacing w:after="0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903"/>
        <w:rPr>
          <w:sz w:val="20"/>
        </w:rPr>
      </w:pPr>
      <w:r>
        <w:rPr>
          <w:sz w:val="20"/>
        </w:rPr>
        <w:drawing>
          <wp:inline distT="0" distB="0" distL="0" distR="0">
            <wp:extent cx="3331918" cy="1894141"/>
            <wp:effectExtent l="0" t="0" r="0" b="0"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918" cy="189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0"/>
        <w:ind w:left="1051"/>
      </w:pPr>
      <w:r>
        <w:rPr/>
        <w:t>KETOCONAZOLE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871"/>
      </w:pPr>
      <w:r>
        <w:rPr/>
        <w:t>Ketoconazole</w:t>
      </w:r>
      <w:r>
        <w:rPr>
          <w:spacing w:val="-3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-3"/>
        </w:rPr>
        <w:t> </w:t>
      </w:r>
      <w:r>
        <w:rPr/>
        <w:t>white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slightly</w:t>
      </w:r>
      <w:r>
        <w:rPr>
          <w:spacing w:val="-3"/>
        </w:rPr>
        <w:t> </w:t>
      </w:r>
      <w:r>
        <w:rPr/>
        <w:t>beige,</w:t>
      </w:r>
      <w:r>
        <w:rPr>
          <w:spacing w:val="-3"/>
        </w:rPr>
        <w:t> </w:t>
      </w:r>
      <w:r>
        <w:rPr/>
        <w:t>odorless</w:t>
      </w:r>
      <w:r>
        <w:rPr>
          <w:spacing w:val="-2"/>
        </w:rPr>
        <w:t> </w:t>
      </w:r>
      <w:r>
        <w:rPr/>
        <w:t>powder,</w:t>
      </w:r>
      <w:r>
        <w:rPr>
          <w:spacing w:val="4"/>
        </w:rPr>
        <w:t> </w:t>
      </w:r>
      <w:r>
        <w:rPr/>
        <w:t>soluble</w:t>
      </w:r>
      <w:r>
        <w:rPr>
          <w:spacing w:val="-3"/>
        </w:rPr>
        <w:t> </w:t>
      </w:r>
      <w:r>
        <w:rPr/>
        <w:t>in</w:t>
      </w:r>
      <w:r>
        <w:rPr>
          <w:spacing w:val="7"/>
        </w:rPr>
        <w:t> </w:t>
      </w:r>
      <w:r>
        <w:rPr/>
        <w:t>acids,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molecular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weight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531.44.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0"/>
        <w:ind w:left="931"/>
      </w:pPr>
      <w:r>
        <w:rPr/>
        <w:t>Ketoconazole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a</w:t>
      </w:r>
      <w:r>
        <w:rPr>
          <w:spacing w:val="59"/>
        </w:rPr>
        <w:t> </w:t>
      </w:r>
      <w:r>
        <w:rPr/>
        <w:t>synthetic</w:t>
      </w:r>
      <w:r>
        <w:rPr>
          <w:spacing w:val="59"/>
        </w:rPr>
        <w:t> </w:t>
      </w:r>
      <w:r>
        <w:rPr/>
        <w:t>antifungal</w:t>
      </w:r>
      <w:r>
        <w:rPr>
          <w:spacing w:val="61"/>
        </w:rPr>
        <w:t> </w:t>
      </w:r>
      <w:r>
        <w:rPr/>
        <w:t>drug</w:t>
      </w:r>
      <w:r>
        <w:rPr>
          <w:spacing w:val="62"/>
        </w:rPr>
        <w:t> </w:t>
      </w:r>
      <w:r>
        <w:rPr/>
        <w:t>used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prevent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treat</w:t>
      </w:r>
      <w:r>
        <w:rPr>
          <w:spacing w:val="64"/>
        </w:rPr>
        <w:t> </w:t>
      </w:r>
      <w:r>
        <w:rPr/>
        <w:t>skin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fungal</w:t>
      </w:r>
    </w:p>
    <w:p>
      <w:pPr>
        <w:pStyle w:val="BodyText"/>
        <w:rPr>
          <w:sz w:val="16"/>
        </w:rPr>
      </w:pPr>
    </w:p>
    <w:p>
      <w:pPr>
        <w:pStyle w:val="BodyText"/>
        <w:tabs>
          <w:tab w:pos="3624" w:val="left" w:leader="none"/>
          <w:tab w:pos="6876" w:val="left" w:leader="none"/>
          <w:tab w:pos="7516" w:val="left" w:leader="none"/>
          <w:tab w:pos="8623" w:val="left" w:leader="none"/>
          <w:tab w:pos="9250" w:val="left" w:leader="none"/>
        </w:tabs>
        <w:spacing w:before="90"/>
        <w:ind w:left="871"/>
      </w:pPr>
      <w:r>
        <w:rPr/>
        <w:t>infections,  </w:t>
      </w:r>
      <w:r>
        <w:rPr>
          <w:spacing w:val="19"/>
        </w:rPr>
        <w:t> </w:t>
      </w:r>
      <w:r>
        <w:rPr/>
        <w:t>especially  </w:t>
      </w:r>
      <w:r>
        <w:rPr>
          <w:spacing w:val="14"/>
        </w:rPr>
        <w:t> </w:t>
      </w:r>
      <w:r>
        <w:rPr/>
        <w:t>in</w:t>
        <w:tab/>
        <w:t>immunocompromised  </w:t>
      </w:r>
      <w:r>
        <w:rPr>
          <w:spacing w:val="18"/>
        </w:rPr>
        <w:t> </w:t>
      </w:r>
      <w:r>
        <w:rPr/>
        <w:t>patients</w:t>
        <w:tab/>
        <w:t>such</w:t>
        <w:tab/>
        <w:t>as  </w:t>
      </w:r>
      <w:r>
        <w:rPr>
          <w:spacing w:val="17"/>
        </w:rPr>
        <w:t> </w:t>
      </w:r>
      <w:r>
        <w:rPr/>
        <w:t>those</w:t>
        <w:tab/>
        <w:t>with</w:t>
        <w:tab/>
        <w:t>AIDS.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Ketoconazole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very</w:t>
      </w:r>
      <w:r>
        <w:rPr>
          <w:spacing w:val="15"/>
        </w:rPr>
        <w:t> </w:t>
      </w:r>
      <w:r>
        <w:rPr/>
        <w:t>lipophilic,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leads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accumulation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fatty</w:t>
      </w:r>
      <w:r>
        <w:rPr>
          <w:spacing w:val="12"/>
        </w:rPr>
        <w:t> </w:t>
      </w:r>
      <w:r>
        <w:rPr/>
        <w:t>tissues.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less</w:t>
      </w:r>
      <w:r>
        <w:rPr>
          <w:spacing w:val="16"/>
        </w:rPr>
        <w:t> </w:t>
      </w:r>
      <w:r>
        <w:rPr/>
        <w:t>toxic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and</w:t>
      </w:r>
      <w:r>
        <w:rPr>
          <w:spacing w:val="28"/>
        </w:rPr>
        <w:t> </w:t>
      </w:r>
      <w:r>
        <w:rPr/>
        <w:t>more</w:t>
      </w:r>
      <w:r>
        <w:rPr>
          <w:spacing w:val="28"/>
        </w:rPr>
        <w:t> </w:t>
      </w:r>
      <w:r>
        <w:rPr/>
        <w:t>effective</w:t>
      </w:r>
      <w:r>
        <w:rPr>
          <w:spacing w:val="32"/>
        </w:rPr>
        <w:t> </w:t>
      </w:r>
      <w:r>
        <w:rPr/>
        <w:t>triazole</w:t>
      </w:r>
      <w:r>
        <w:rPr>
          <w:spacing w:val="30"/>
        </w:rPr>
        <w:t> </w:t>
      </w:r>
      <w:r>
        <w:rPr/>
        <w:t>compounds</w:t>
      </w:r>
      <w:r>
        <w:rPr>
          <w:spacing w:val="30"/>
        </w:rPr>
        <w:t> </w:t>
      </w:r>
      <w:r>
        <w:rPr/>
        <w:t>fluconazole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Itraconazole</w:t>
      </w:r>
      <w:r>
        <w:rPr>
          <w:spacing w:val="29"/>
        </w:rPr>
        <w:t> </w:t>
      </w:r>
      <w:r>
        <w:rPr/>
        <w:t>have</w:t>
      </w:r>
      <w:r>
        <w:rPr>
          <w:spacing w:val="30"/>
        </w:rPr>
        <w:t> </w:t>
      </w:r>
      <w:r>
        <w:rPr/>
        <w:t>largely</w:t>
      </w:r>
      <w:r>
        <w:rPr>
          <w:spacing w:val="29"/>
        </w:rPr>
        <w:t> </w:t>
      </w:r>
      <w:r>
        <w:rPr/>
        <w:t>replaced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Ketoconazole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internal</w:t>
      </w:r>
      <w:r>
        <w:rPr>
          <w:spacing w:val="12"/>
        </w:rPr>
        <w:t> </w:t>
      </w:r>
      <w:r>
        <w:rPr/>
        <w:t>use.</w:t>
      </w:r>
      <w:r>
        <w:rPr>
          <w:spacing w:val="11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best</w:t>
      </w:r>
      <w:r>
        <w:rPr>
          <w:spacing w:val="10"/>
        </w:rPr>
        <w:t> </w:t>
      </w:r>
      <w:r>
        <w:rPr/>
        <w:t>absorbed</w:t>
      </w:r>
      <w:r>
        <w:rPr>
          <w:spacing w:val="11"/>
        </w:rPr>
        <w:t> </w:t>
      </w:r>
      <w:r>
        <w:rPr/>
        <w:t>at</w:t>
      </w:r>
      <w:r>
        <w:rPr>
          <w:spacing w:val="7"/>
        </w:rPr>
        <w:t> </w:t>
      </w:r>
      <w:r>
        <w:rPr/>
        <w:t>highly</w:t>
      </w:r>
      <w:r>
        <w:rPr>
          <w:spacing w:val="9"/>
        </w:rPr>
        <w:t> </w:t>
      </w:r>
      <w:r>
        <w:rPr/>
        <w:t>acidic</w:t>
      </w:r>
      <w:r>
        <w:rPr>
          <w:spacing w:val="9"/>
        </w:rPr>
        <w:t> </w:t>
      </w:r>
      <w:r>
        <w:rPr/>
        <w:t>levels,</w:t>
      </w:r>
      <w:r>
        <w:rPr>
          <w:spacing w:val="9"/>
        </w:rPr>
        <w:t> </w:t>
      </w:r>
      <w:r>
        <w:rPr/>
        <w:t>so</w:t>
      </w:r>
      <w:r>
        <w:rPr>
          <w:spacing w:val="10"/>
        </w:rPr>
        <w:t> </w:t>
      </w:r>
      <w:r>
        <w:rPr/>
        <w:t>antacids</w:t>
      </w:r>
      <w:r>
        <w:rPr>
          <w:spacing w:val="7"/>
        </w:rPr>
        <w:t> </w:t>
      </w:r>
      <w:r>
        <w:rPr/>
        <w:t>or</w:t>
      </w:r>
      <w:r>
        <w:rPr>
          <w:spacing w:val="9"/>
        </w:rPr>
        <w:t> </w:t>
      </w:r>
      <w:r>
        <w:rPr/>
        <w:t>other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decreased</w:t>
      </w:r>
      <w:r>
        <w:rPr>
          <w:spacing w:val="-2"/>
        </w:rPr>
        <w:t> </w:t>
      </w:r>
      <w:r>
        <w:rPr/>
        <w:t>stomach</w:t>
      </w:r>
      <w:r>
        <w:rPr>
          <w:spacing w:val="1"/>
        </w:rPr>
        <w:t> </w:t>
      </w:r>
      <w:r>
        <w:rPr/>
        <w:t>acid</w:t>
      </w:r>
      <w:r>
        <w:rPr>
          <w:spacing w:val="-2"/>
        </w:rPr>
        <w:t> </w:t>
      </w:r>
      <w:r>
        <w:rPr/>
        <w:t>levels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lower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drug's</w:t>
      </w:r>
      <w:r>
        <w:rPr>
          <w:spacing w:val="-2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taken</w:t>
      </w:r>
      <w:r>
        <w:rPr>
          <w:spacing w:val="-3"/>
        </w:rPr>
        <w:t> </w:t>
      </w:r>
      <w:r>
        <w:rPr/>
        <w:t>orally.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90"/>
        <w:ind w:left="871"/>
      </w:pPr>
      <w:r>
        <w:rPr/>
        <w:t>Ketoconazole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discovered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1976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released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early</w:t>
      </w:r>
      <w:r>
        <w:rPr>
          <w:spacing w:val="21"/>
        </w:rPr>
        <w:t> </w:t>
      </w:r>
      <w:r>
        <w:rPr/>
        <w:t>1980s,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first</w:t>
      </w:r>
      <w:r>
        <w:rPr>
          <w:spacing w:val="86"/>
        </w:rPr>
        <w:t> </w:t>
      </w:r>
      <w:r>
        <w:rPr/>
        <w:t>available</w:t>
      </w:r>
      <w:r>
        <w:rPr>
          <w:spacing w:val="85"/>
        </w:rPr>
        <w:t> </w:t>
      </w:r>
      <w:r>
        <w:rPr/>
        <w:t>oral</w:t>
      </w:r>
      <w:r>
        <w:rPr>
          <w:spacing w:val="85"/>
        </w:rPr>
        <w:t> </w:t>
      </w:r>
      <w:r>
        <w:rPr/>
        <w:t>treatment</w:t>
      </w:r>
      <w:r>
        <w:rPr>
          <w:spacing w:val="90"/>
        </w:rPr>
        <w:t> </w:t>
      </w:r>
      <w:r>
        <w:rPr/>
        <w:t>for</w:t>
      </w:r>
      <w:r>
        <w:rPr>
          <w:spacing w:val="84"/>
        </w:rPr>
        <w:t> </w:t>
      </w:r>
      <w:r>
        <w:rPr/>
        <w:t>fungal</w:t>
      </w:r>
      <w:r>
        <w:rPr>
          <w:spacing w:val="85"/>
        </w:rPr>
        <w:t> </w:t>
      </w:r>
      <w:r>
        <w:rPr/>
        <w:t>infections</w:t>
      </w:r>
      <w:r>
        <w:rPr>
          <w:spacing w:val="88"/>
        </w:rPr>
        <w:t> </w:t>
      </w:r>
      <w:r>
        <w:rPr/>
        <w:t>(Griesofulvin</w:t>
      </w:r>
      <w:r>
        <w:rPr>
          <w:spacing w:val="87"/>
        </w:rPr>
        <w:t> </w:t>
      </w:r>
      <w:r>
        <w:rPr/>
        <w:t>was</w:t>
      </w:r>
      <w:r>
        <w:rPr>
          <w:spacing w:val="87"/>
        </w:rPr>
        <w:t> </w:t>
      </w:r>
      <w:r>
        <w:rPr/>
        <w:t>available</w:t>
      </w:r>
      <w:r>
        <w:rPr>
          <w:spacing w:val="85"/>
        </w:rPr>
        <w:t> </w:t>
      </w:r>
      <w:r>
        <w:rPr/>
        <w:t>before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Ketoconazole).</w:t>
      </w:r>
    </w:p>
    <w:p>
      <w:pPr>
        <w:spacing w:after="0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spacing w:before="72"/>
        <w:ind w:left="872"/>
        <w:jc w:val="both"/>
      </w:pPr>
      <w:r>
        <w:rPr/>
        <w:t>Mechanism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 w:before="1"/>
        <w:ind w:left="872" w:right="166"/>
        <w:jc w:val="both"/>
      </w:pPr>
      <w:r>
        <w:rPr/>
        <w:t>Ketoconazole</w:t>
      </w:r>
      <w:r>
        <w:rPr>
          <w:spacing w:val="1"/>
        </w:rPr>
        <w:t> </w:t>
      </w:r>
      <w:r>
        <w:rPr/>
        <w:t>interferes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ergosterol,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membranes. It is specific for fungi, as the equivalent mammalian pathway, leading to the</w:t>
      </w:r>
      <w:r>
        <w:rPr>
          <w:spacing w:val="1"/>
        </w:rPr>
        <w:t> </w:t>
      </w:r>
      <w:r>
        <w:rPr/>
        <w:t>biosynthesis of cholesterol, is not sensitive to Ketoconazole. However, other mammalian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Ketoconazole,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steroid</w:t>
      </w:r>
      <w:r>
        <w:rPr>
          <w:spacing w:val="1"/>
        </w:rPr>
        <w:t> </w:t>
      </w:r>
      <w:r>
        <w:rPr/>
        <w:t>hormone</w:t>
      </w:r>
      <w:r>
        <w:rPr>
          <w:spacing w:val="-4"/>
        </w:rPr>
        <w:t> </w:t>
      </w:r>
      <w:r>
        <w:rPr/>
        <w:t>synthesis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side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Ketoconazole</w:t>
      </w:r>
      <w:r>
        <w:rPr>
          <w:spacing w:val="-2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(Martindale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80" w:lineRule="auto"/>
        <w:ind w:left="872" w:right="162"/>
        <w:jc w:val="both"/>
      </w:pPr>
      <w:r>
        <w:rPr/>
        <w:t>As with all azoles antifungal agents, Ketoconazole works principally by inhibition of an</w:t>
      </w:r>
      <w:r>
        <w:rPr>
          <w:spacing w:val="1"/>
        </w:rPr>
        <w:t> </w:t>
      </w:r>
      <w:r>
        <w:rPr/>
        <w:t>enzyme, cytochrome P450 14-alpha-demethylase (P45014DM). This enzyme is in the sterol</w:t>
      </w:r>
      <w:r>
        <w:rPr>
          <w:spacing w:val="1"/>
        </w:rPr>
        <w:t> </w:t>
      </w:r>
      <w:r>
        <w:rPr/>
        <w:t>biosynthesis pathway that leads from lanosterol to ergosterol. Fluconazole and Itraconazole</w:t>
      </w:r>
      <w:r>
        <w:rPr>
          <w:spacing w:val="1"/>
        </w:rPr>
        <w:t> </w:t>
      </w:r>
      <w:r>
        <w:rPr/>
        <w:t>have been found to have a greater affinity for fungal cell membrane than Ketoconazole, and</w:t>
      </w:r>
      <w:r>
        <w:rPr>
          <w:spacing w:val="1"/>
        </w:rPr>
        <w:t> </w:t>
      </w:r>
      <w:r>
        <w:rPr/>
        <w:t>thus lower doses of these azoles are required to kill fungi.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9"/>
        <w:jc w:val="both"/>
      </w:pPr>
      <w:r>
        <w:rPr/>
        <w:t>Sensitive</w:t>
      </w:r>
      <w:r>
        <w:rPr>
          <w:spacing w:val="-5"/>
        </w:rPr>
        <w:t> </w:t>
      </w:r>
      <w:r>
        <w:rPr/>
        <w:t>Fungi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2"/>
        <w:jc w:val="both"/>
      </w:pPr>
      <w:r>
        <w:rPr/>
        <w:t>Ketoconazole inhibits growth of dermatophytes and yeast species such as </w:t>
      </w:r>
      <w:r>
        <w:rPr>
          <w:i/>
        </w:rPr>
        <w:t>Candida albicans</w:t>
      </w:r>
      <w:r>
        <w:rPr/>
        <w:t>.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isolates,</w:t>
      </w:r>
      <w:r>
        <w:rPr>
          <w:spacing w:val="1"/>
        </w:rPr>
        <w:t> </w:t>
      </w:r>
      <w:r>
        <w:rPr/>
        <w:t>including </w:t>
      </w:r>
      <w:r>
        <w:rPr>
          <w:i/>
        </w:rPr>
        <w:t>C. albicans</w:t>
      </w:r>
      <w:r>
        <w:rPr/>
        <w:t>. Defects in the sterol 5-6 desaturase enzyme reduce the toxic effects of</w:t>
      </w:r>
      <w:r>
        <w:rPr>
          <w:spacing w:val="1"/>
        </w:rPr>
        <w:t> </w:t>
      </w:r>
      <w:r>
        <w:rPr/>
        <w:t>azole inhibition of the 14-alpha demethylation step. MDR or multidrug resistance genes can</w:t>
      </w:r>
      <w:r>
        <w:rPr>
          <w:spacing w:val="1"/>
        </w:rPr>
        <w:t> </w:t>
      </w:r>
      <w:r>
        <w:rPr/>
        <w:t>also play a role in reducing cellular levels of the drug. As azole antifungals all act at the same</w:t>
      </w:r>
      <w:r>
        <w:rPr>
          <w:spacing w:val="-57"/>
        </w:rPr>
        <w:t> </w:t>
      </w:r>
      <w:r>
        <w:rPr/>
        <w:t>point in the sterol pathway, resistant isolates are normally cross-resistant to all members of</w:t>
      </w:r>
      <w:r>
        <w:rPr>
          <w:spacing w:val="1"/>
        </w:rPr>
        <w:t> </w:t>
      </w:r>
      <w:r>
        <w:rPr/>
        <w:t>the azole family.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</w:pPr>
      <w:r>
        <w:rPr/>
        <w:t>Hair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Benefits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A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mice</w:t>
      </w:r>
      <w:r>
        <w:rPr>
          <w:spacing w:val="19"/>
        </w:rPr>
        <w:t> </w:t>
      </w:r>
      <w:r>
        <w:rPr/>
        <w:t>indicated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Ketoconazole</w:t>
      </w:r>
      <w:r>
        <w:rPr>
          <w:spacing w:val="19"/>
        </w:rPr>
        <w:t> </w:t>
      </w:r>
      <w:r>
        <w:rPr/>
        <w:t>may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stimulatory</w:t>
      </w:r>
      <w:r>
        <w:rPr>
          <w:spacing w:val="14"/>
        </w:rPr>
        <w:t> </w:t>
      </w:r>
      <w:r>
        <w:rPr/>
        <w:t>effect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hair</w:t>
      </w:r>
      <w:r>
        <w:rPr>
          <w:spacing w:val="17"/>
        </w:rPr>
        <w:t> </w:t>
      </w:r>
      <w:r>
        <w:rPr/>
        <w:t>growth.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Nizoral</w:t>
      </w:r>
      <w:r>
        <w:rPr>
          <w:spacing w:val="40"/>
        </w:rPr>
        <w:t> </w:t>
      </w:r>
      <w:r>
        <w:rPr/>
        <w:t>shampoo</w:t>
      </w:r>
      <w:r>
        <w:rPr>
          <w:spacing w:val="41"/>
        </w:rPr>
        <w:t> </w:t>
      </w:r>
      <w:r>
        <w:rPr/>
        <w:t>has</w:t>
      </w:r>
      <w:r>
        <w:rPr>
          <w:spacing w:val="39"/>
        </w:rPr>
        <w:t> </w:t>
      </w:r>
      <w:r>
        <w:rPr/>
        <w:t>shown</w:t>
      </w:r>
      <w:r>
        <w:rPr>
          <w:spacing w:val="43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40"/>
        </w:rPr>
        <w:t> </w:t>
      </w:r>
      <w:r>
        <w:rPr/>
        <w:t>beneficial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men</w:t>
      </w:r>
      <w:r>
        <w:rPr>
          <w:spacing w:val="40"/>
        </w:rPr>
        <w:t> </w:t>
      </w:r>
      <w:r>
        <w:rPr/>
        <w:t>suffering</w:t>
      </w:r>
      <w:r>
        <w:rPr>
          <w:spacing w:val="43"/>
        </w:rPr>
        <w:t> </w:t>
      </w:r>
      <w:r>
        <w:rPr/>
        <w:t>from</w:t>
      </w:r>
      <w:r>
        <w:rPr>
          <w:spacing w:val="46"/>
        </w:rPr>
        <w:t> </w:t>
      </w:r>
      <w:r>
        <w:rPr/>
        <w:t>androgenic</w:t>
      </w:r>
      <w:r>
        <w:rPr>
          <w:spacing w:val="42"/>
        </w:rPr>
        <w:t> </w:t>
      </w:r>
      <w:r>
        <w:rPr/>
        <w:t>alopecia.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Results</w:t>
      </w:r>
      <w:r>
        <w:rPr>
          <w:spacing w:val="36"/>
        </w:rPr>
        <w:t> </w:t>
      </w:r>
      <w:r>
        <w:rPr/>
        <w:t>so</w:t>
      </w:r>
      <w:r>
        <w:rPr>
          <w:spacing w:val="35"/>
        </w:rPr>
        <w:t> </w:t>
      </w:r>
      <w:r>
        <w:rPr/>
        <w:t>far</w:t>
      </w:r>
      <w:r>
        <w:rPr>
          <w:spacing w:val="32"/>
        </w:rPr>
        <w:t> </w:t>
      </w:r>
      <w:r>
        <w:rPr/>
        <w:t>indicate</w:t>
      </w:r>
      <w:r>
        <w:rPr>
          <w:spacing w:val="34"/>
        </w:rPr>
        <w:t> </w:t>
      </w:r>
      <w:r>
        <w:rPr/>
        <w:t>that</w:t>
      </w:r>
      <w:r>
        <w:rPr>
          <w:spacing w:val="38"/>
        </w:rPr>
        <w:t> </w:t>
      </w:r>
      <w:r>
        <w:rPr/>
        <w:t>both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1%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2%</w:t>
      </w:r>
      <w:r>
        <w:rPr>
          <w:spacing w:val="37"/>
        </w:rPr>
        <w:t> </w:t>
      </w:r>
      <w:r>
        <w:rPr/>
        <w:t>dosages</w:t>
      </w:r>
      <w:r>
        <w:rPr>
          <w:spacing w:val="34"/>
        </w:rPr>
        <w:t> </w:t>
      </w:r>
      <w:r>
        <w:rPr/>
        <w:t>have</w:t>
      </w:r>
      <w:r>
        <w:rPr>
          <w:spacing w:val="36"/>
        </w:rPr>
        <w:t> </w:t>
      </w:r>
      <w:r>
        <w:rPr/>
        <w:t>positive</w:t>
      </w:r>
      <w:r>
        <w:rPr>
          <w:spacing w:val="36"/>
        </w:rPr>
        <w:t> </w:t>
      </w:r>
      <w:r>
        <w:rPr/>
        <w:t>hair</w:t>
      </w:r>
      <w:r>
        <w:rPr>
          <w:spacing w:val="34"/>
        </w:rPr>
        <w:t> </w:t>
      </w:r>
      <w:r>
        <w:rPr/>
        <w:t>loss</w:t>
      </w:r>
      <w:r>
        <w:rPr>
          <w:spacing w:val="36"/>
        </w:rPr>
        <w:t> </w:t>
      </w:r>
      <w:r>
        <w:rPr/>
        <w:t>benefits;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90"/>
        <w:ind w:left="871"/>
      </w:pPr>
      <w:r>
        <w:rPr/>
        <w:t>however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more</w:t>
      </w:r>
      <w:r>
        <w:rPr>
          <w:spacing w:val="69"/>
        </w:rPr>
        <w:t> </w:t>
      </w:r>
      <w:r>
        <w:rPr/>
        <w:t>potent</w:t>
      </w:r>
    </w:p>
    <w:p>
      <w:pPr>
        <w:pStyle w:val="BodyText"/>
        <w:spacing w:before="90"/>
        <w:ind w:left="97"/>
      </w:pPr>
      <w:r>
        <w:rPr/>
        <w:br w:type="column"/>
      </w:r>
      <w:r>
        <w:rPr/>
        <w:t>2%</w:t>
      </w:r>
      <w:r>
        <w:rPr>
          <w:spacing w:val="69"/>
        </w:rPr>
        <w:t> </w:t>
      </w:r>
      <w:r>
        <w:rPr/>
        <w:t>formulation</w:t>
      </w:r>
      <w:r>
        <w:rPr>
          <w:spacing w:val="73"/>
        </w:rPr>
        <w:t> </w:t>
      </w:r>
      <w:r>
        <w:rPr/>
        <w:t>could</w:t>
      </w:r>
      <w:r>
        <w:rPr>
          <w:spacing w:val="72"/>
        </w:rPr>
        <w:t> </w:t>
      </w:r>
      <w:r>
        <w:rPr/>
        <w:t>have</w:t>
      </w:r>
      <w:r>
        <w:rPr>
          <w:spacing w:val="68"/>
        </w:rPr>
        <w:t> </w:t>
      </w:r>
      <w:r>
        <w:rPr/>
        <w:t>better</w:t>
      </w:r>
      <w:r>
        <w:rPr>
          <w:spacing w:val="73"/>
        </w:rPr>
        <w:t> </w:t>
      </w:r>
      <w:r>
        <w:rPr/>
        <w:t>results.</w:t>
      </w:r>
    </w:p>
    <w:p>
      <w:pPr>
        <w:pStyle w:val="BodyText"/>
        <w:spacing w:before="90"/>
        <w:ind w:left="97"/>
      </w:pPr>
      <w:r>
        <w:rPr/>
        <w:br w:type="column"/>
      </w:r>
      <w:r>
        <w:rPr/>
        <w:t>Optimal</w:t>
      </w:r>
      <w:r>
        <w:rPr>
          <w:spacing w:val="71"/>
        </w:rPr>
        <w:t> </w:t>
      </w:r>
      <w:r>
        <w:rPr/>
        <w:t>usage</w:t>
      </w:r>
      <w:r>
        <w:rPr>
          <w:spacing w:val="69"/>
        </w:rPr>
        <w:t> </w:t>
      </w:r>
      <w:r>
        <w:rPr/>
        <w:t>is</w:t>
      </w:r>
    </w:p>
    <w:p>
      <w:pPr>
        <w:spacing w:after="0"/>
        <w:sectPr>
          <w:type w:val="continuous"/>
          <w:pgSz w:w="12240" w:h="15840"/>
          <w:pgMar w:top="1380" w:bottom="980" w:left="1000" w:right="1200"/>
          <w:cols w:num="3" w:equalWidth="0">
            <w:col w:w="3487" w:space="40"/>
            <w:col w:w="4445" w:space="39"/>
            <w:col w:w="2029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speculated</w:t>
      </w:r>
      <w:r>
        <w:rPr>
          <w:spacing w:val="50"/>
        </w:rPr>
        <w:t> </w:t>
      </w:r>
      <w:r>
        <w:rPr/>
        <w:t>at</w:t>
      </w:r>
      <w:r>
        <w:rPr>
          <w:spacing w:val="49"/>
        </w:rPr>
        <w:t> </w:t>
      </w:r>
      <w:r>
        <w:rPr/>
        <w:t>every</w:t>
      </w:r>
      <w:r>
        <w:rPr>
          <w:spacing w:val="44"/>
        </w:rPr>
        <w:t> </w:t>
      </w:r>
      <w:r>
        <w:rPr/>
        <w:t>third</w:t>
      </w:r>
      <w:r>
        <w:rPr>
          <w:spacing w:val="51"/>
        </w:rPr>
        <w:t> </w:t>
      </w:r>
      <w:r>
        <w:rPr/>
        <w:t>day,</w:t>
      </w:r>
      <w:r>
        <w:rPr>
          <w:spacing w:val="49"/>
        </w:rPr>
        <w:t> </w:t>
      </w:r>
      <w:r>
        <w:rPr/>
        <w:t>leaving</w:t>
      </w:r>
      <w:r>
        <w:rPr>
          <w:spacing w:val="52"/>
        </w:rPr>
        <w:t> </w:t>
      </w:r>
      <w:r>
        <w:rPr/>
        <w:t>the</w:t>
      </w:r>
      <w:r>
        <w:rPr>
          <w:spacing w:val="48"/>
        </w:rPr>
        <w:t> </w:t>
      </w:r>
      <w:r>
        <w:rPr/>
        <w:t>shampoo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scalp</w:t>
      </w:r>
      <w:r>
        <w:rPr>
          <w:spacing w:val="51"/>
        </w:rPr>
        <w:t> </w:t>
      </w:r>
      <w:r>
        <w:rPr/>
        <w:t>for</w:t>
      </w:r>
      <w:r>
        <w:rPr>
          <w:spacing w:val="53"/>
        </w:rPr>
        <w:t> </w:t>
      </w:r>
      <w:r>
        <w:rPr/>
        <w:t>3-5</w:t>
      </w:r>
      <w:r>
        <w:rPr>
          <w:spacing w:val="48"/>
        </w:rPr>
        <w:t> </w:t>
      </w:r>
      <w:r>
        <w:rPr/>
        <w:t>minutes</w:t>
      </w:r>
      <w:r>
        <w:rPr>
          <w:spacing w:val="51"/>
        </w:rPr>
        <w:t> </w:t>
      </w:r>
      <w:r>
        <w:rPr/>
        <w:t>before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rinsing.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3"/>
          <w:numId w:val="20"/>
        </w:numPr>
        <w:tabs>
          <w:tab w:pos="1591" w:val="left" w:leader="none"/>
        </w:tabs>
        <w:spacing w:line="240" w:lineRule="auto" w:before="0" w:after="0"/>
        <w:ind w:left="1590" w:right="0" w:hanging="720"/>
        <w:jc w:val="left"/>
      </w:pPr>
      <w:bookmarkStart w:name="_TOC_250007" w:id="22"/>
      <w:bookmarkEnd w:id="22"/>
      <w:r>
        <w:rPr/>
        <w:t>FLUCONAZOLE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Fluconazole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triazole</w:t>
      </w:r>
      <w:r>
        <w:rPr>
          <w:spacing w:val="15"/>
        </w:rPr>
        <w:t> </w:t>
      </w:r>
      <w:r>
        <w:rPr/>
        <w:t>antifungal</w:t>
      </w:r>
      <w:r>
        <w:rPr>
          <w:spacing w:val="14"/>
        </w:rPr>
        <w:t> </w:t>
      </w:r>
      <w:r>
        <w:rPr/>
        <w:t>drug</w:t>
      </w:r>
      <w:r>
        <w:rPr>
          <w:spacing w:val="16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treatment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prevention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superficial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and</w:t>
      </w:r>
      <w:r>
        <w:rPr>
          <w:spacing w:val="45"/>
        </w:rPr>
        <w:t> </w:t>
      </w:r>
      <w:r>
        <w:rPr/>
        <w:t>systemic</w:t>
      </w:r>
      <w:r>
        <w:rPr>
          <w:spacing w:val="47"/>
        </w:rPr>
        <w:t> </w:t>
      </w:r>
      <w:r>
        <w:rPr/>
        <w:t>fungal</w:t>
      </w:r>
      <w:r>
        <w:rPr>
          <w:spacing w:val="45"/>
        </w:rPr>
        <w:t> </w:t>
      </w:r>
      <w:r>
        <w:rPr/>
        <w:t>infections.</w:t>
      </w:r>
      <w:r>
        <w:rPr>
          <w:spacing w:val="50"/>
        </w:rPr>
        <w:t> </w:t>
      </w:r>
      <w:r>
        <w:rPr/>
        <w:t>In</w:t>
      </w:r>
      <w:r>
        <w:rPr>
          <w:spacing w:val="43"/>
        </w:rPr>
        <w:t> </w:t>
      </w:r>
      <w:r>
        <w:rPr/>
        <w:t>a</w:t>
      </w:r>
      <w:r>
        <w:rPr>
          <w:spacing w:val="45"/>
        </w:rPr>
        <w:t> </w:t>
      </w:r>
      <w:r>
        <w:rPr/>
        <w:t>bulk</w:t>
      </w:r>
      <w:r>
        <w:rPr>
          <w:spacing w:val="48"/>
        </w:rPr>
        <w:t> </w:t>
      </w:r>
      <w:r>
        <w:rPr/>
        <w:t>powder</w:t>
      </w:r>
      <w:r>
        <w:rPr>
          <w:spacing w:val="47"/>
        </w:rPr>
        <w:t> </w:t>
      </w:r>
      <w:r>
        <w:rPr/>
        <w:t>form,</w:t>
      </w:r>
      <w:r>
        <w:rPr>
          <w:spacing w:val="46"/>
        </w:rPr>
        <w:t> </w:t>
      </w:r>
      <w:r>
        <w:rPr/>
        <w:t>it</w:t>
      </w:r>
      <w:r>
        <w:rPr>
          <w:spacing w:val="48"/>
        </w:rPr>
        <w:t> </w:t>
      </w:r>
      <w:r>
        <w:rPr/>
        <w:t>appears</w:t>
      </w:r>
      <w:r>
        <w:rPr>
          <w:spacing w:val="46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/>
        <w:t>white</w:t>
      </w:r>
      <w:r>
        <w:rPr>
          <w:spacing w:val="46"/>
        </w:rPr>
        <w:t> </w:t>
      </w:r>
      <w:r>
        <w:rPr/>
        <w:t>crystalline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powder,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51"/>
        </w:rPr>
        <w:t> </w:t>
      </w:r>
      <w:r>
        <w:rPr/>
        <w:t>very</w:t>
      </w:r>
      <w:r>
        <w:rPr>
          <w:spacing w:val="48"/>
        </w:rPr>
        <w:t> </w:t>
      </w:r>
      <w:r>
        <w:rPr/>
        <w:t>slightly</w:t>
      </w:r>
      <w:r>
        <w:rPr>
          <w:spacing w:val="49"/>
        </w:rPr>
        <w:t> </w:t>
      </w:r>
      <w:r>
        <w:rPr/>
        <w:t>soluble</w:t>
      </w:r>
      <w:r>
        <w:rPr>
          <w:spacing w:val="52"/>
        </w:rPr>
        <w:t> </w:t>
      </w:r>
      <w:r>
        <w:rPr/>
        <w:t>in</w:t>
      </w:r>
      <w:r>
        <w:rPr>
          <w:spacing w:val="50"/>
        </w:rPr>
        <w:t> </w:t>
      </w:r>
      <w:r>
        <w:rPr/>
        <w:t>water</w:t>
      </w:r>
      <w:r>
        <w:rPr>
          <w:spacing w:val="53"/>
        </w:rPr>
        <w:t> </w:t>
      </w:r>
      <w:r>
        <w:rPr/>
        <w:t>and</w:t>
      </w:r>
      <w:r>
        <w:rPr>
          <w:spacing w:val="50"/>
        </w:rPr>
        <w:t> </w:t>
      </w:r>
      <w:r>
        <w:rPr/>
        <w:t>soluble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alcohol.</w:t>
      </w:r>
      <w:r>
        <w:rPr>
          <w:spacing w:val="56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51"/>
        </w:rPr>
        <w:t> </w:t>
      </w:r>
      <w:r>
        <w:rPr/>
        <w:t>commonly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marketed</w:t>
      </w:r>
      <w:r>
        <w:rPr>
          <w:spacing w:val="44"/>
        </w:rPr>
        <w:t> </w:t>
      </w:r>
      <w:r>
        <w:rPr/>
        <w:t>under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trade</w:t>
      </w:r>
      <w:r>
        <w:rPr>
          <w:spacing w:val="48"/>
        </w:rPr>
        <w:t> </w:t>
      </w:r>
      <w:r>
        <w:rPr/>
        <w:t>name</w:t>
      </w:r>
      <w:r>
        <w:rPr>
          <w:spacing w:val="45"/>
        </w:rPr>
        <w:t> </w:t>
      </w:r>
      <w:r>
        <w:rPr/>
        <w:t>Diflucan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/>
        <w:t>Trican</w:t>
      </w:r>
      <w:r>
        <w:rPr>
          <w:spacing w:val="46"/>
        </w:rPr>
        <w:t> </w:t>
      </w:r>
      <w:r>
        <w:rPr/>
        <w:t>(Pfizer)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Alfumet.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it</w:t>
      </w:r>
      <w:r>
        <w:rPr>
          <w:spacing w:val="47"/>
        </w:rPr>
        <w:t> </w:t>
      </w:r>
      <w:r>
        <w:rPr/>
        <w:t>has</w:t>
      </w:r>
      <w:r>
        <w:rPr>
          <w:spacing w:val="45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following</w:t>
      </w:r>
      <w:r>
        <w:rPr>
          <w:spacing w:val="-4"/>
        </w:rPr>
        <w:t> </w:t>
      </w:r>
      <w:r>
        <w:rPr/>
        <w:t>structural</w:t>
      </w:r>
      <w:r>
        <w:rPr>
          <w:spacing w:val="-4"/>
        </w:rPr>
        <w:t> </w:t>
      </w:r>
      <w:r>
        <w:rPr/>
        <w:t>formula: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spacing w:before="90"/>
        <w:ind w:left="1063" w:right="156"/>
        <w:jc w:val="center"/>
      </w:pPr>
      <w:r>
        <w:rPr/>
        <w:pict>
          <v:group style="position:absolute;margin-left:93.599998pt;margin-top:-145.696884pt;width:184.8pt;height:162pt;mso-position-horizontal-relative:page;mso-position-vertical-relative:paragraph;z-index:15731200" coordorigin="1872,-2914" coordsize="3696,3240">
            <v:shape style="position:absolute;left:1872;top:-2914;width:2703;height:3240" type="#_x0000_t75" stroked="false">
              <v:imagedata r:id="rId11" o:title=""/>
            </v:shape>
            <v:shape style="position:absolute;left:4574;top:-1287;width:994;height:1613" type="#_x0000_t75" stroked="false">
              <v:imagedata r:id="rId12" o:title=""/>
            </v:shape>
            <w10:wrap type="none"/>
          </v:group>
        </w:pict>
      </w:r>
      <w:r>
        <w:rPr/>
        <w:t>FLUCONAZOLE</w:t>
      </w:r>
    </w:p>
    <w:p>
      <w:pPr>
        <w:spacing w:after="0"/>
        <w:jc w:val="center"/>
        <w:sectPr>
          <w:type w:val="continuous"/>
          <w:pgSz w:w="12240" w:h="15840"/>
          <w:pgMar w:top="1380" w:bottom="980" w:left="1000" w:right="1200"/>
        </w:sectPr>
      </w:pPr>
    </w:p>
    <w:p>
      <w:pPr>
        <w:spacing w:before="76"/>
        <w:ind w:left="871" w:right="0" w:firstLine="0"/>
        <w:jc w:val="both"/>
        <w:rPr>
          <w:b/>
          <w:sz w:val="24"/>
        </w:rPr>
      </w:pPr>
      <w:r>
        <w:rPr>
          <w:b/>
          <w:sz w:val="24"/>
        </w:rPr>
        <w:t>Mechanism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2"/>
        <w:jc w:val="both"/>
      </w:pP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imidazole-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triazole-class</w:t>
      </w:r>
      <w:r>
        <w:rPr>
          <w:spacing w:val="1"/>
        </w:rPr>
        <w:t> </w:t>
      </w:r>
      <w:r>
        <w:rPr/>
        <w:t>antifungals,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cytochrome P450 enzyme 14α-demethylase. Mammalian demethylase activity is much less</w:t>
      </w:r>
      <w:r>
        <w:rPr>
          <w:spacing w:val="1"/>
        </w:rPr>
        <w:t> </w:t>
      </w:r>
      <w:r>
        <w:rPr/>
        <w:t>sensitive to fluconazole than fungal demethylase. This inhibition prevents the conversion of</w:t>
      </w:r>
      <w:r>
        <w:rPr>
          <w:spacing w:val="1"/>
        </w:rPr>
        <w:t> </w:t>
      </w:r>
      <w:r>
        <w:rPr/>
        <w:t>lanosterol to ergosterol, an essential component of the fungal cytoplasmic membrane, 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14α-methyl</w:t>
      </w:r>
      <w:r>
        <w:rPr>
          <w:spacing w:val="1"/>
        </w:rPr>
        <w:t> </w:t>
      </w:r>
      <w:r>
        <w:rPr/>
        <w:t>sterols.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60"/>
        </w:rPr>
        <w:t> </w:t>
      </w:r>
      <w:r>
        <w:rPr/>
        <w:t>fungistatic,</w:t>
      </w:r>
      <w:r>
        <w:rPr>
          <w:spacing w:val="1"/>
        </w:rPr>
        <w:t> </w:t>
      </w:r>
      <w:r>
        <w:rPr/>
        <w:t>however may be fungicidal against certain organisms in a dose-dependent manner (</w:t>
      </w:r>
      <w:r>
        <w:rPr>
          <w:sz w:val="22"/>
        </w:rPr>
        <w:t>Orozco </w:t>
      </w:r>
      <w:r>
        <w:rPr>
          <w:i/>
          <w:sz w:val="22"/>
        </w:rPr>
        <w:t>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</w:t>
      </w:r>
      <w:r>
        <w:rPr>
          <w:i/>
          <w:spacing w:val="1"/>
          <w:sz w:val="22"/>
        </w:rPr>
        <w:t> </w:t>
      </w:r>
      <w:r>
        <w:rPr>
          <w:sz w:val="22"/>
        </w:rPr>
        <w:t>1998)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both"/>
      </w:pPr>
      <w:r>
        <w:rPr/>
        <w:t>Sensitive</w:t>
      </w:r>
      <w:r>
        <w:rPr>
          <w:spacing w:val="-5"/>
        </w:rPr>
        <w:t> </w:t>
      </w:r>
      <w:r>
        <w:rPr/>
        <w:t>Fungi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6"/>
        <w:ind w:left="871"/>
        <w:jc w:val="both"/>
      </w:pPr>
      <w:r>
        <w:rPr/>
        <w:t>Fluconazole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active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microorganisms: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871" w:right="163" w:firstLine="0"/>
        <w:jc w:val="both"/>
        <w:rPr>
          <w:sz w:val="24"/>
        </w:rPr>
      </w:pPr>
      <w:r>
        <w:rPr>
          <w:i/>
          <w:sz w:val="24"/>
        </w:rPr>
        <w:t>Blastomyces dermatitidis, Candida </w:t>
      </w:r>
      <w:r>
        <w:rPr>
          <w:sz w:val="24"/>
        </w:rPr>
        <w:t>spp. (except </w:t>
      </w:r>
      <w:r>
        <w:rPr>
          <w:i/>
          <w:sz w:val="24"/>
        </w:rPr>
        <w:t>C. krusei </w:t>
      </w:r>
      <w:r>
        <w:rPr>
          <w:sz w:val="24"/>
        </w:rPr>
        <w:t>and </w:t>
      </w:r>
      <w:r>
        <w:rPr>
          <w:i/>
          <w:sz w:val="24"/>
        </w:rPr>
        <w:t>C. glabrata </w:t>
      </w:r>
      <w:r>
        <w:rPr>
          <w:sz w:val="24"/>
        </w:rPr>
        <w:t>Candida albicans),</w:t>
      </w:r>
      <w:r>
        <w:rPr>
          <w:spacing w:val="1"/>
          <w:sz w:val="24"/>
        </w:rPr>
        <w:t> </w:t>
      </w:r>
      <w:r>
        <w:rPr>
          <w:i/>
          <w:sz w:val="24"/>
        </w:rPr>
        <w:t>Coccidioides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immitis,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Cryptococcus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neoformans,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Epidermophyton</w:t>
      </w:r>
      <w:r>
        <w:rPr>
          <w:i/>
          <w:spacing w:val="1"/>
          <w:sz w:val="24"/>
        </w:rPr>
        <w:t> </w:t>
      </w:r>
      <w:r>
        <w:rPr>
          <w:sz w:val="24"/>
        </w:rPr>
        <w:t>spp.,</w:t>
      </w:r>
      <w:r>
        <w:rPr>
          <w:spacing w:val="1"/>
          <w:sz w:val="24"/>
        </w:rPr>
        <w:t> </w:t>
      </w:r>
      <w:r>
        <w:rPr>
          <w:i/>
          <w:sz w:val="24"/>
        </w:rPr>
        <w:t>Histoplasma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capsulatum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Microsporum</w:t>
      </w:r>
      <w:r>
        <w:rPr>
          <w:i/>
          <w:spacing w:val="-2"/>
          <w:sz w:val="24"/>
        </w:rPr>
        <w:t> </w:t>
      </w:r>
      <w:r>
        <w:rPr>
          <w:sz w:val="24"/>
        </w:rPr>
        <w:t>spp.and</w:t>
      </w:r>
      <w:r>
        <w:rPr>
          <w:spacing w:val="-1"/>
          <w:sz w:val="24"/>
        </w:rPr>
        <w:t> </w:t>
      </w:r>
      <w:r>
        <w:rPr>
          <w:i/>
          <w:sz w:val="24"/>
        </w:rPr>
        <w:t>Trichophyton</w:t>
      </w:r>
      <w:r>
        <w:rPr>
          <w:i/>
          <w:spacing w:val="-1"/>
          <w:sz w:val="24"/>
        </w:rPr>
        <w:t> </w:t>
      </w:r>
      <w:r>
        <w:rPr>
          <w:sz w:val="24"/>
        </w:rPr>
        <w:t>spp.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69"/>
        <w:jc w:val="both"/>
      </w:pPr>
      <w:r>
        <w:rPr/>
        <w:t>As shown in the pathway below, the elimination by the antifungals is done at different sites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synthesis</w:t>
      </w:r>
      <w:r>
        <w:rPr>
          <w:spacing w:val="-1"/>
        </w:rPr>
        <w:t> </w:t>
      </w:r>
      <w:r>
        <w:rPr/>
        <w:t>of essential fungal</w:t>
      </w:r>
      <w:r>
        <w:rPr>
          <w:spacing w:val="-1"/>
        </w:rPr>
        <w:t> </w:t>
      </w:r>
      <w:r>
        <w:rPr/>
        <w:t>sterol</w:t>
      </w:r>
      <w:r>
        <w:rPr>
          <w:spacing w:val="-1"/>
        </w:rPr>
        <w:t> </w:t>
      </w:r>
      <w:r>
        <w:rPr/>
        <w:t>ergosterol:-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4"/>
        <w:ind w:left="871" w:right="163"/>
        <w:jc w:val="both"/>
      </w:pPr>
      <w:r>
        <w:rPr/>
        <w:t>Fig</w:t>
      </w:r>
      <w:r>
        <w:rPr>
          <w:spacing w:val="1"/>
        </w:rPr>
        <w:t> </w:t>
      </w:r>
      <w:r>
        <w:rPr/>
        <w:t>2.1</w:t>
      </w:r>
      <w:r>
        <w:rPr>
          <w:spacing w:val="1"/>
        </w:rPr>
        <w:t> </w:t>
      </w:r>
      <w:r>
        <w:rPr/>
        <w:t>Pathway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sterol</w:t>
      </w:r>
      <w:r>
        <w:rPr>
          <w:spacing w:val="1"/>
        </w:rPr>
        <w:t> </w:t>
      </w:r>
      <w:r>
        <w:rPr/>
        <w:t>ergosterol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by the antifungal agents Terbinafine,</w:t>
      </w:r>
      <w:r>
        <w:rPr>
          <w:spacing w:val="1"/>
        </w:rPr>
        <w:t> </w:t>
      </w:r>
      <w:r>
        <w:rPr/>
        <w:t>Imidazoles and Triazoles (Stephen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3"/>
          <w:numId w:val="20"/>
        </w:numPr>
        <w:tabs>
          <w:tab w:pos="1592" w:val="left" w:leader="none"/>
        </w:tabs>
        <w:spacing w:line="240" w:lineRule="auto" w:before="76" w:after="0"/>
        <w:ind w:left="1592" w:right="0" w:hanging="721"/>
        <w:jc w:val="left"/>
      </w:pPr>
      <w:bookmarkStart w:name="_TOC_250006" w:id="23"/>
      <w:bookmarkEnd w:id="23"/>
      <w:r>
        <w:rPr/>
        <w:t>ITRACONAZOLE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8"/>
        <w:jc w:val="both"/>
      </w:pPr>
      <w:r>
        <w:rPr/>
        <w:t>Itraconazole (marketed as Sporanox), invented in 1984, is a triazole antifungal agent that is</w:t>
      </w:r>
      <w:r>
        <w:rPr>
          <w:spacing w:val="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to patients with</w:t>
      </w:r>
      <w:r>
        <w:rPr>
          <w:spacing w:val="-1"/>
        </w:rPr>
        <w:t> </w:t>
      </w:r>
      <w:r>
        <w:rPr/>
        <w:t>fungal infections.</w:t>
      </w:r>
      <w:r>
        <w:rPr>
          <w:spacing w:val="-1"/>
        </w:rPr>
        <w:t> </w:t>
      </w:r>
      <w:r>
        <w:rPr/>
        <w:t>The drug may be given</w:t>
      </w:r>
      <w:r>
        <w:rPr>
          <w:spacing w:val="-1"/>
        </w:rPr>
        <w:t> </w:t>
      </w:r>
      <w:r>
        <w:rPr/>
        <w:t>orally or intravenously.</w:t>
      </w:r>
    </w:p>
    <w:p>
      <w:pPr>
        <w:pStyle w:val="BodyText"/>
        <w:spacing w:before="10"/>
      </w:pPr>
    </w:p>
    <w:p>
      <w:pPr>
        <w:pStyle w:val="Heading1"/>
        <w:ind w:left="931"/>
      </w:pPr>
      <w:r>
        <w:rPr/>
        <w:t>Mechanism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77" w:lineRule="auto"/>
        <w:ind w:left="871" w:right="165" w:firstLine="60"/>
        <w:jc w:val="both"/>
      </w:pPr>
      <w:r>
        <w:rPr/>
        <w:t>The</w:t>
      </w:r>
      <w:r>
        <w:rPr>
          <w:spacing w:val="53"/>
        </w:rPr>
        <w:t> </w:t>
      </w:r>
      <w:r>
        <w:rPr/>
        <w:t>mechanism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action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itraconazole</w:t>
      </w:r>
      <w:r>
        <w:rPr>
          <w:spacing w:val="53"/>
        </w:rPr>
        <w:t> </w:t>
      </w:r>
      <w:r>
        <w:rPr/>
        <w:t>is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same</w:t>
      </w:r>
      <w:r>
        <w:rPr>
          <w:spacing w:val="53"/>
        </w:rPr>
        <w:t> </w:t>
      </w:r>
      <w:r>
        <w:rPr/>
        <w:t>as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other</w:t>
      </w:r>
      <w:r>
        <w:rPr>
          <w:spacing w:val="56"/>
        </w:rPr>
        <w:t> </w:t>
      </w:r>
      <w:r>
        <w:rPr/>
        <w:t>azole</w:t>
      </w:r>
      <w:r>
        <w:rPr>
          <w:spacing w:val="55"/>
        </w:rPr>
        <w:t> </w:t>
      </w:r>
      <w:r>
        <w:rPr/>
        <w:t>antifungals:</w:t>
      </w:r>
      <w:r>
        <w:rPr>
          <w:spacing w:val="54"/>
        </w:rPr>
        <w:t> </w:t>
      </w:r>
      <w:r>
        <w:rPr/>
        <w:t>it</w:t>
      </w:r>
      <w:r>
        <w:rPr>
          <w:spacing w:val="-58"/>
        </w:rPr>
        <w:t> </w:t>
      </w:r>
      <w:r>
        <w:rPr/>
        <w:t>inhibits</w:t>
      </w:r>
      <w:r>
        <w:rPr>
          <w:spacing w:val="-1"/>
        </w:rPr>
        <w:t> </w:t>
      </w:r>
      <w:r>
        <w:rPr/>
        <w:t>the fungal cytochrome</w:t>
      </w:r>
      <w:r>
        <w:rPr>
          <w:spacing w:val="-1"/>
        </w:rPr>
        <w:t> </w:t>
      </w:r>
      <w:r>
        <w:rPr/>
        <w:t>P450</w:t>
      </w:r>
      <w:r>
        <w:rPr>
          <w:spacing w:val="-1"/>
        </w:rPr>
        <w:t> </w:t>
      </w:r>
      <w:r>
        <w:rPr/>
        <w:t>oxidase-mediated synthesis</w:t>
      </w:r>
      <w:r>
        <w:rPr>
          <w:spacing w:val="-2"/>
        </w:rPr>
        <w:t> </w:t>
      </w:r>
      <w:r>
        <w:rPr/>
        <w:t>of ergosterol.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</w:pPr>
      <w:r>
        <w:rPr/>
        <w:t>Indication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6"/>
        <w:jc w:val="both"/>
      </w:pPr>
      <w:r>
        <w:rPr/>
        <w:t>Itraconazole has a broader spectrum of activity than fluconazole. In particular, it is active</w:t>
      </w:r>
      <w:r>
        <w:rPr>
          <w:spacing w:val="1"/>
        </w:rPr>
        <w:t> </w:t>
      </w:r>
      <w:r>
        <w:rPr/>
        <w:t>against Aspergillus spp which is resistant to fluconazole. It is also use in blastomycosis,</w:t>
      </w:r>
      <w:r>
        <w:rPr>
          <w:spacing w:val="1"/>
        </w:rPr>
        <w:t> </w:t>
      </w:r>
      <w:r>
        <w:rPr/>
        <w:t>histoplasmosis</w:t>
      </w:r>
      <w:r>
        <w:rPr>
          <w:spacing w:val="2"/>
        </w:rPr>
        <w:t> </w:t>
      </w:r>
      <w:r>
        <w:rPr/>
        <w:t>and onychomycosis.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bookmarkStart w:name="_TOC_250005" w:id="24"/>
      <w:r>
        <w:rPr/>
        <w:t>2.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bookmarkEnd w:id="24"/>
      <w:r>
        <w:rPr/>
        <w:t>ALLYLAMINES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7"/>
        <w:jc w:val="both"/>
      </w:pPr>
      <w:r>
        <w:rPr/>
        <w:t>Allylamines inhibit squalene epoxidase, another enzyme required for ergosterol synthesis.</w:t>
      </w:r>
      <w:r>
        <w:rPr>
          <w:spacing w:val="1"/>
        </w:rPr>
        <w:t> </w:t>
      </w:r>
      <w:r>
        <w:rPr/>
        <w:t>Examples</w:t>
      </w:r>
      <w:r>
        <w:rPr>
          <w:spacing w:val="-3"/>
        </w:rPr>
        <w:t> </w:t>
      </w:r>
      <w:r>
        <w:rPr/>
        <w:t>are:</w:t>
      </w:r>
      <w:r>
        <w:rPr>
          <w:spacing w:val="-2"/>
        </w:rPr>
        <w:t> </w:t>
      </w:r>
      <w:r>
        <w:rPr/>
        <w:t>Terbinafine</w:t>
      </w:r>
      <w:r>
        <w:rPr>
          <w:spacing w:val="-4"/>
        </w:rPr>
        <w:t> </w:t>
      </w:r>
      <w:r>
        <w:rPr/>
        <w:t>(marketed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"Lamisil"),</w:t>
      </w:r>
      <w:r>
        <w:rPr>
          <w:spacing w:val="-3"/>
        </w:rPr>
        <w:t> </w:t>
      </w:r>
      <w:r>
        <w:rPr/>
        <w:t>Amorolfine</w:t>
      </w:r>
      <w:r>
        <w:rPr>
          <w:spacing w:val="-5"/>
        </w:rPr>
        <w:t> </w:t>
      </w:r>
      <w:r>
        <w:rPr/>
        <w:t>,</w:t>
      </w:r>
      <w:r>
        <w:rPr>
          <w:spacing w:val="-2"/>
        </w:rPr>
        <w:t> </w:t>
      </w:r>
      <w:r>
        <w:rPr/>
        <w:t>Naftifine 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Butenafine.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bookmarkStart w:name="_TOC_250004" w:id="25"/>
      <w:bookmarkEnd w:id="25"/>
      <w:r>
        <w:rPr/>
        <w:t>2.3.3.1 TERBINAFINE HYDROCLORIDE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1" w:right="163"/>
        <w:jc w:val="both"/>
      </w:pPr>
      <w:r>
        <w:rPr/>
        <w:t>Terbinafine hydrochloride (commonly marketed as Lamisil, Terbisil and Zabel) is a synthetic</w:t>
      </w:r>
      <w:r>
        <w:rPr>
          <w:spacing w:val="-57"/>
        </w:rPr>
        <w:t> </w:t>
      </w:r>
      <w:r>
        <w:rPr/>
        <w:t>allylamine antifungal. It is highly lipophilic in nature and tends to accumulate in skin, nails,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fatty tissues. It has the following structural</w:t>
      </w:r>
      <w:r>
        <w:rPr>
          <w:spacing w:val="-2"/>
        </w:rPr>
        <w:t> </w:t>
      </w:r>
      <w:r>
        <w:rPr/>
        <w:t>formula: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945"/>
        <w:rPr>
          <w:sz w:val="20"/>
        </w:rPr>
      </w:pPr>
      <w:r>
        <w:rPr>
          <w:sz w:val="20"/>
        </w:rPr>
        <w:drawing>
          <wp:inline distT="0" distB="0" distL="0" distR="0">
            <wp:extent cx="2940012" cy="1982343"/>
            <wp:effectExtent l="0" t="0" r="0" b="0"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012" cy="1982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45"/>
        <w:ind w:left="931"/>
      </w:pPr>
      <w:r>
        <w:rPr/>
        <w:t>TERBINAFINE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871" w:right="170"/>
        <w:jc w:val="both"/>
      </w:pPr>
      <w:r>
        <w:rPr/>
        <w:t>Terbinafine hydrochloride is a white fine crystalline powder that is freely soluble in methanol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dichloromethane,</w:t>
      </w:r>
      <w:r>
        <w:rPr>
          <w:spacing w:val="-1"/>
        </w:rPr>
        <w:t> </w:t>
      </w:r>
      <w:r>
        <w:rPr/>
        <w:t>soluble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ethanol, and</w:t>
      </w:r>
      <w:r>
        <w:rPr>
          <w:spacing w:val="-1"/>
        </w:rPr>
        <w:t> </w:t>
      </w:r>
      <w:r>
        <w:rPr/>
        <w:t>slightly</w:t>
      </w:r>
      <w:r>
        <w:rPr>
          <w:spacing w:val="-1"/>
        </w:rPr>
        <w:t> </w:t>
      </w:r>
      <w:r>
        <w:rPr/>
        <w:t>soluble</w:t>
      </w:r>
      <w:r>
        <w:rPr>
          <w:spacing w:val="-2"/>
        </w:rPr>
        <w:t> </w:t>
      </w:r>
      <w:r>
        <w:rPr/>
        <w:t>in water.</w:t>
      </w:r>
    </w:p>
    <w:p>
      <w:pPr>
        <w:pStyle w:val="BodyText"/>
        <w:spacing w:before="9"/>
      </w:pPr>
    </w:p>
    <w:p>
      <w:pPr>
        <w:pStyle w:val="Heading1"/>
        <w:spacing w:before="1"/>
        <w:jc w:val="both"/>
      </w:pPr>
      <w:r>
        <w:rPr/>
        <w:t>Mechanism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871" w:right="163"/>
        <w:jc w:val="both"/>
      </w:pP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allylamines,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ergosterol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squalene</w:t>
      </w:r>
      <w:r>
        <w:rPr>
          <w:spacing w:val="1"/>
        </w:rPr>
        <w:t> </w:t>
      </w:r>
      <w:r>
        <w:rPr/>
        <w:t>epoxidase, an enzyme that is part of the fungal cell membrane synthesis pathway. Because</w:t>
      </w:r>
      <w:r>
        <w:rPr>
          <w:spacing w:val="1"/>
        </w:rPr>
        <w:t> </w:t>
      </w:r>
      <w:r>
        <w:rPr/>
        <w:t>terbinafine prevents conversion of squalene to lanosterol, ergosterol cannot be synthesized.</w:t>
      </w:r>
      <w:r>
        <w:rPr>
          <w:spacing w:val="1"/>
        </w:rPr>
        <w:t> </w:t>
      </w:r>
      <w:r>
        <w:rPr/>
        <w:t>This has been reported to change cell membrane permeability (Ehinmidu 2004).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bookmarkStart w:name="_TOC_250003" w:id="26"/>
      <w:r>
        <w:rPr/>
        <w:t>2.</w:t>
      </w:r>
      <w:r>
        <w:rPr>
          <w:spacing w:val="-1"/>
        </w:rPr>
        <w:t> </w:t>
      </w:r>
      <w:r>
        <w:rPr/>
        <w:t>3. 4 ECHINOCANDINS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26"/>
      <w:r>
        <w:rPr/>
        <w:t>OTHERS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6"/>
        <w:jc w:val="both"/>
      </w:pPr>
      <w:r>
        <w:rPr/>
        <w:t>Echinocandins inhibit the synthesis of glucan in the cell wall, probably via the enzyme 1,3-β</w:t>
      </w:r>
      <w:r>
        <w:rPr>
          <w:spacing w:val="1"/>
        </w:rPr>
        <w:t> </w:t>
      </w:r>
      <w:r>
        <w:rPr/>
        <w:t>glucan</w:t>
      </w:r>
      <w:r>
        <w:rPr>
          <w:spacing w:val="-1"/>
        </w:rPr>
        <w:t> </w:t>
      </w:r>
      <w:r>
        <w:rPr/>
        <w:t>synthase:</w:t>
      </w:r>
      <w:r>
        <w:rPr>
          <w:spacing w:val="-2"/>
        </w:rPr>
        <w:t> </w:t>
      </w:r>
      <w:r>
        <w:rPr/>
        <w:t>examples,</w:t>
      </w:r>
      <w:r>
        <w:rPr>
          <w:spacing w:val="-1"/>
        </w:rPr>
        <w:t> </w:t>
      </w:r>
      <w:r>
        <w:rPr/>
        <w:t>Anidulafungin,</w:t>
      </w:r>
      <w:r>
        <w:rPr>
          <w:spacing w:val="-2"/>
        </w:rPr>
        <w:t> </w:t>
      </w:r>
      <w:r>
        <w:rPr/>
        <w:t>Caspofungin, and</w:t>
      </w:r>
      <w:r>
        <w:rPr>
          <w:spacing w:val="-1"/>
        </w:rPr>
        <w:t> </w:t>
      </w:r>
      <w:r>
        <w:rPr/>
        <w:t>Micafungin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1" w:right="164"/>
        <w:jc w:val="both"/>
      </w:pPr>
      <w:r>
        <w:rPr/>
        <w:t>Other antifunal agents</w:t>
      </w:r>
      <w:r>
        <w:rPr>
          <w:spacing w:val="61"/>
        </w:rPr>
        <w:t> </w:t>
      </w:r>
      <w:r>
        <w:rPr/>
        <w:t>are: Benzoic acid – has antifugal properties but must be combined</w:t>
      </w:r>
      <w:r>
        <w:rPr>
          <w:spacing w:val="1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keratolytic</w:t>
      </w:r>
      <w:r>
        <w:rPr>
          <w:spacing w:val="14"/>
        </w:rPr>
        <w:t> </w:t>
      </w:r>
      <w:r>
        <w:rPr/>
        <w:t>agent</w:t>
      </w:r>
      <w:r>
        <w:rPr>
          <w:spacing w:val="17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Whitfield's</w:t>
      </w:r>
      <w:r>
        <w:rPr>
          <w:spacing w:val="16"/>
        </w:rPr>
        <w:t> </w:t>
      </w:r>
      <w:r>
        <w:rPr/>
        <w:t>Ointment</w:t>
      </w:r>
      <w:r>
        <w:rPr>
          <w:vertAlign w:val="superscript"/>
        </w:rPr>
        <w:t>,</w:t>
      </w:r>
      <w:r>
        <w:rPr>
          <w:spacing w:val="15"/>
          <w:vertAlign w:val="baseline"/>
        </w:rPr>
        <w:t> </w:t>
      </w:r>
      <w:r>
        <w:rPr>
          <w:vertAlign w:val="baseline"/>
        </w:rPr>
        <w:t>Ciclopirox</w:t>
      </w:r>
      <w:r>
        <w:rPr>
          <w:spacing w:val="16"/>
          <w:vertAlign w:val="baseline"/>
        </w:rPr>
        <w:t> </w:t>
      </w:r>
      <w:r>
        <w:rPr>
          <w:vertAlign w:val="baseline"/>
        </w:rPr>
        <w:t>–</w:t>
      </w:r>
      <w:r>
        <w:rPr>
          <w:spacing w:val="15"/>
          <w:vertAlign w:val="baseline"/>
        </w:rPr>
        <w:t> </w:t>
      </w:r>
      <w:r>
        <w:rPr>
          <w:vertAlign w:val="baseline"/>
        </w:rPr>
        <w:t>(ciclopirox</w:t>
      </w:r>
      <w:r>
        <w:rPr>
          <w:spacing w:val="13"/>
          <w:vertAlign w:val="baseline"/>
        </w:rPr>
        <w:t> </w:t>
      </w:r>
      <w:r>
        <w:rPr>
          <w:vertAlign w:val="baseline"/>
        </w:rPr>
        <w:t>olamine),</w:t>
      </w:r>
      <w:r>
        <w:rPr>
          <w:spacing w:val="-58"/>
          <w:vertAlign w:val="baseline"/>
        </w:rPr>
        <w:t> </w:t>
      </w:r>
      <w:r>
        <w:rPr>
          <w:vertAlign w:val="baseline"/>
        </w:rPr>
        <w:t>most useful against </w:t>
      </w:r>
      <w:r>
        <w:rPr>
          <w:i/>
          <w:vertAlign w:val="baseline"/>
        </w:rPr>
        <w:t>Tinea versicolour</w:t>
      </w:r>
      <w:r>
        <w:rPr>
          <w:vertAlign w:val="baseline"/>
        </w:rPr>
        <w:t>, Tolnaftate , Undecylenic acid – (an unsaturated fatty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52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57"/>
          <w:vertAlign w:val="baseline"/>
        </w:rPr>
        <w:t> </w:t>
      </w:r>
      <w:r>
        <w:rPr>
          <w:vertAlign w:val="baseline"/>
        </w:rPr>
        <w:t>from</w:t>
      </w:r>
      <w:r>
        <w:rPr>
          <w:spacing w:val="54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58"/>
          <w:vertAlign w:val="baseline"/>
        </w:rPr>
        <w:t> </w:t>
      </w:r>
      <w:r>
        <w:rPr>
          <w:vertAlign w:val="baseline"/>
        </w:rPr>
        <w:t>castor</w:t>
      </w:r>
      <w:r>
        <w:rPr>
          <w:spacing w:val="54"/>
          <w:vertAlign w:val="baseline"/>
        </w:rPr>
        <w:t> </w:t>
      </w:r>
      <w:r>
        <w:rPr>
          <w:vertAlign w:val="baseline"/>
        </w:rPr>
        <w:t>oil;</w:t>
      </w:r>
      <w:r>
        <w:rPr>
          <w:spacing w:val="56"/>
          <w:vertAlign w:val="baseline"/>
        </w:rPr>
        <w:t> </w:t>
      </w:r>
      <w:r>
        <w:rPr>
          <w:vertAlign w:val="baseline"/>
        </w:rPr>
        <w:t>fungistatic</w:t>
      </w:r>
      <w:r>
        <w:rPr>
          <w:spacing w:val="56"/>
          <w:vertAlign w:val="baseline"/>
        </w:rPr>
        <w:t> </w:t>
      </w:r>
      <w:r>
        <w:rPr>
          <w:vertAlign w:val="baseline"/>
        </w:rPr>
        <w:t>as</w:t>
      </w:r>
      <w:r>
        <w:rPr>
          <w:spacing w:val="56"/>
          <w:vertAlign w:val="baseline"/>
        </w:rPr>
        <w:t> </w:t>
      </w:r>
      <w:r>
        <w:rPr>
          <w:vertAlign w:val="baseline"/>
        </w:rPr>
        <w:t>well</w:t>
      </w:r>
      <w:r>
        <w:rPr>
          <w:spacing w:val="53"/>
          <w:vertAlign w:val="baseline"/>
        </w:rPr>
        <w:t> </w:t>
      </w:r>
      <w:r>
        <w:rPr>
          <w:vertAlign w:val="baseline"/>
        </w:rPr>
        <w:t>as</w:t>
      </w:r>
      <w:r>
        <w:rPr>
          <w:spacing w:val="56"/>
          <w:vertAlign w:val="baseline"/>
        </w:rPr>
        <w:t> </w:t>
      </w:r>
      <w:r>
        <w:rPr>
          <w:vertAlign w:val="baseline"/>
        </w:rPr>
        <w:t>anti-bacterial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anti-viral),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spacing w:before="72"/>
        <w:ind w:left="871"/>
      </w:pPr>
      <w:r>
        <w:rPr/>
        <w:t>Flucytosine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5-fluorocytosine</w:t>
      </w:r>
      <w:r>
        <w:rPr>
          <w:spacing w:val="9"/>
        </w:rPr>
        <w:t> </w:t>
      </w:r>
      <w:r>
        <w:rPr/>
        <w:t>–</w:t>
      </w:r>
      <w:r>
        <w:rPr>
          <w:spacing w:val="10"/>
        </w:rPr>
        <w:t> </w:t>
      </w:r>
      <w:r>
        <w:rPr/>
        <w:t>an</w:t>
      </w:r>
      <w:r>
        <w:rPr>
          <w:spacing w:val="7"/>
        </w:rPr>
        <w:t> </w:t>
      </w:r>
      <w:r>
        <w:rPr/>
        <w:t>antimetabolite,</w:t>
      </w:r>
      <w:r>
        <w:rPr>
          <w:spacing w:val="17"/>
        </w:rPr>
        <w:t> </w:t>
      </w:r>
      <w:r>
        <w:rPr/>
        <w:t>Griseofulvin,</w:t>
      </w:r>
      <w:r>
        <w:rPr>
          <w:spacing w:val="8"/>
        </w:rPr>
        <w:t> </w:t>
      </w:r>
      <w:r>
        <w:rPr/>
        <w:t>Haloprogin</w:t>
      </w:r>
      <w:r>
        <w:rPr>
          <w:spacing w:val="9"/>
        </w:rPr>
        <w:t> </w:t>
      </w:r>
      <w:r>
        <w:rPr/>
        <w:t>,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Sodium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bicarbonate (NaHCO</w:t>
      </w:r>
      <w:r>
        <w:rPr>
          <w:vertAlign w:val="subscript"/>
        </w:rPr>
        <w:t>3</w:t>
      </w:r>
      <w:r>
        <w:rPr>
          <w:vertAlign w:val="baseline"/>
        </w:rPr>
        <w:t>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3"/>
          <w:numId w:val="21"/>
        </w:numPr>
        <w:tabs>
          <w:tab w:pos="1591" w:val="left" w:leader="none"/>
        </w:tabs>
        <w:spacing w:line="240" w:lineRule="auto" w:before="189" w:after="0"/>
        <w:ind w:left="1590" w:right="0" w:hanging="720"/>
        <w:jc w:val="left"/>
      </w:pPr>
      <w:bookmarkStart w:name="_TOC_250002" w:id="27"/>
      <w:bookmarkEnd w:id="27"/>
      <w:r>
        <w:rPr/>
        <w:t>GRISEOFULVIN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871"/>
      </w:pPr>
      <w:r>
        <w:rPr/>
        <w:t>Griseofulvin</w:t>
      </w:r>
      <w:r>
        <w:rPr>
          <w:spacing w:val="51"/>
        </w:rPr>
        <w:t> </w:t>
      </w:r>
      <w:r>
        <w:rPr/>
        <w:t>(marketed</w:t>
      </w:r>
      <w:r>
        <w:rPr>
          <w:spacing w:val="51"/>
        </w:rPr>
        <w:t> </w:t>
      </w:r>
      <w:r>
        <w:rPr/>
        <w:t>as</w:t>
      </w:r>
      <w:r>
        <w:rPr>
          <w:spacing w:val="50"/>
        </w:rPr>
        <w:t> </w:t>
      </w:r>
      <w:r>
        <w:rPr/>
        <w:t>Grisovin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fulcin)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an</w:t>
      </w:r>
      <w:r>
        <w:rPr>
          <w:spacing w:val="50"/>
        </w:rPr>
        <w:t> </w:t>
      </w:r>
      <w:r>
        <w:rPr/>
        <w:t>antifungal</w:t>
      </w:r>
      <w:r>
        <w:rPr>
          <w:spacing w:val="48"/>
        </w:rPr>
        <w:t> </w:t>
      </w:r>
      <w:r>
        <w:rPr/>
        <w:t>drug.</w:t>
      </w:r>
      <w:r>
        <w:rPr>
          <w:spacing w:val="49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51"/>
        </w:rPr>
        <w:t> </w:t>
      </w:r>
      <w:r>
        <w:rPr/>
        <w:t>used</w:t>
      </w:r>
      <w:r>
        <w:rPr>
          <w:spacing w:val="49"/>
        </w:rPr>
        <w:t> </w:t>
      </w:r>
      <w:r>
        <w:rPr/>
        <w:t>both</w:t>
      </w:r>
      <w:r>
        <w:rPr>
          <w:spacing w:val="52"/>
        </w:rPr>
        <w:t> </w:t>
      </w:r>
      <w:r>
        <w:rPr/>
        <w:t>in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animals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humans,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treat</w:t>
      </w:r>
      <w:r>
        <w:rPr>
          <w:spacing w:val="9"/>
        </w:rPr>
        <w:t> </w:t>
      </w:r>
      <w:r>
        <w:rPr/>
        <w:t>ringworm</w:t>
      </w:r>
      <w:r>
        <w:rPr>
          <w:spacing w:val="14"/>
        </w:rPr>
        <w:t> </w:t>
      </w:r>
      <w:r>
        <w:rPr/>
        <w:t>infections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skin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nails.</w:t>
      </w:r>
      <w:r>
        <w:rPr>
          <w:spacing w:val="14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derived</w:t>
      </w:r>
      <w:r>
        <w:rPr>
          <w:spacing w:val="14"/>
        </w:rPr>
        <w:t> </w:t>
      </w:r>
      <w:r>
        <w:rPr/>
        <w:t>from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871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78"/>
          <w:sz w:val="24"/>
        </w:rPr>
        <w:t> </w:t>
      </w:r>
      <w:r>
        <w:rPr>
          <w:sz w:val="24"/>
        </w:rPr>
        <w:t>mold</w:t>
      </w:r>
      <w:r>
        <w:rPr>
          <w:spacing w:val="81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griseofulvum</w:t>
      </w:r>
      <w:r>
        <w:rPr>
          <w:sz w:val="24"/>
        </w:rPr>
        <w:t>.</w:t>
      </w:r>
      <w:r>
        <w:rPr>
          <w:spacing w:val="79"/>
          <w:sz w:val="24"/>
        </w:rPr>
        <w:t> </w:t>
      </w:r>
      <w:r>
        <w:rPr>
          <w:sz w:val="24"/>
        </w:rPr>
        <w:t>This</w:t>
      </w:r>
      <w:r>
        <w:rPr>
          <w:spacing w:val="80"/>
          <w:sz w:val="24"/>
        </w:rPr>
        <w:t> </w:t>
      </w:r>
      <w:r>
        <w:rPr>
          <w:sz w:val="24"/>
        </w:rPr>
        <w:t>antifungal</w:t>
      </w:r>
      <w:r>
        <w:rPr>
          <w:spacing w:val="82"/>
          <w:sz w:val="24"/>
        </w:rPr>
        <w:t> </w:t>
      </w:r>
      <w:r>
        <w:rPr>
          <w:sz w:val="24"/>
        </w:rPr>
        <w:t>agent</w:t>
      </w:r>
      <w:r>
        <w:rPr>
          <w:spacing w:val="79"/>
          <w:sz w:val="24"/>
        </w:rPr>
        <w:t> </w:t>
      </w:r>
      <w:r>
        <w:rPr>
          <w:sz w:val="24"/>
        </w:rPr>
        <w:t>has</w:t>
      </w:r>
      <w:r>
        <w:rPr>
          <w:spacing w:val="81"/>
          <w:sz w:val="24"/>
        </w:rPr>
        <w:t> </w:t>
      </w:r>
      <w:r>
        <w:rPr>
          <w:sz w:val="24"/>
        </w:rPr>
        <w:t>the</w:t>
      </w:r>
      <w:r>
        <w:rPr>
          <w:spacing w:val="82"/>
          <w:sz w:val="24"/>
        </w:rPr>
        <w:t> </w:t>
      </w:r>
      <w:r>
        <w:rPr>
          <w:sz w:val="24"/>
        </w:rPr>
        <w:t>following</w:t>
      </w:r>
      <w:r>
        <w:rPr>
          <w:spacing w:val="81"/>
          <w:sz w:val="24"/>
        </w:rPr>
        <w:t> </w:t>
      </w:r>
      <w:r>
        <w:rPr>
          <w:sz w:val="24"/>
        </w:rPr>
        <w:t>structural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formula: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/>
        <w:ind w:left="499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1194816</wp:posOffset>
            </wp:positionH>
            <wp:positionV relativeFrom="paragraph">
              <wp:posOffset>-1617178</wp:posOffset>
            </wp:positionV>
            <wp:extent cx="2572512" cy="1822703"/>
            <wp:effectExtent l="0" t="0" r="0" b="0"/>
            <wp:wrapNone/>
            <wp:docPr id="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2512" cy="1822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GRISEOFULVIN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/>
        <w:t>Mechanism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34"/>
      </w:pPr>
      <w:r>
        <w:rPr/>
        <w:t>It</w:t>
      </w:r>
      <w:r>
        <w:rPr>
          <w:spacing w:val="7"/>
        </w:rPr>
        <w:t> </w:t>
      </w:r>
      <w:r>
        <w:rPr/>
        <w:t>binds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keratin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keratin</w:t>
      </w:r>
      <w:r>
        <w:rPr>
          <w:spacing w:val="7"/>
        </w:rPr>
        <w:t> </w:t>
      </w:r>
      <w:r>
        <w:rPr/>
        <w:t>precursor</w:t>
      </w:r>
      <w:r>
        <w:rPr>
          <w:spacing w:val="5"/>
        </w:rPr>
        <w:t> </w:t>
      </w:r>
      <w:r>
        <w:rPr/>
        <w:t>cells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makes</w:t>
      </w:r>
      <w:r>
        <w:rPr>
          <w:spacing w:val="7"/>
        </w:rPr>
        <w:t> </w:t>
      </w:r>
      <w:r>
        <w:rPr/>
        <w:t>them</w:t>
      </w:r>
      <w:r>
        <w:rPr>
          <w:spacing w:val="8"/>
        </w:rPr>
        <w:t> </w:t>
      </w:r>
      <w:r>
        <w:rPr/>
        <w:t>resistant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fungal</w:t>
      </w:r>
      <w:r>
        <w:rPr>
          <w:spacing w:val="8"/>
        </w:rPr>
        <w:t> </w:t>
      </w:r>
      <w:r>
        <w:rPr/>
        <w:t>infections.</w:t>
      </w:r>
      <w:r>
        <w:rPr>
          <w:spacing w:val="13"/>
        </w:rPr>
        <w:t> </w:t>
      </w:r>
      <w:r>
        <w:rPr/>
        <w:t>It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90"/>
        <w:ind w:left="871" w:right="-9"/>
      </w:pPr>
      <w:r>
        <w:rPr/>
        <w:t>is</w:t>
      </w:r>
      <w:r>
        <w:rPr>
          <w:spacing w:val="50"/>
        </w:rPr>
        <w:t> </w:t>
      </w:r>
      <w:r>
        <w:rPr/>
        <w:t>only</w:t>
      </w:r>
      <w:r>
        <w:rPr>
          <w:spacing w:val="49"/>
        </w:rPr>
        <w:t> </w:t>
      </w:r>
      <w:r>
        <w:rPr/>
        <w:t>when</w:t>
      </w:r>
      <w:r>
        <w:rPr>
          <w:spacing w:val="52"/>
        </w:rPr>
        <w:t> </w:t>
      </w:r>
      <w:r>
        <w:rPr/>
        <w:t>hair</w:t>
      </w:r>
      <w:r>
        <w:rPr>
          <w:spacing w:val="52"/>
        </w:rPr>
        <w:t> </w:t>
      </w:r>
      <w:r>
        <w:rPr/>
        <w:t>or</w:t>
      </w:r>
      <w:r>
        <w:rPr>
          <w:spacing w:val="50"/>
        </w:rPr>
        <w:t> </w:t>
      </w:r>
      <w:r>
        <w:rPr/>
        <w:t>skin</w:t>
      </w:r>
      <w:r>
        <w:rPr>
          <w:spacing w:val="-57"/>
        </w:rPr>
        <w:t> </w:t>
      </w:r>
      <w:r>
        <w:rPr/>
        <w:t>reaches</w:t>
      </w:r>
      <w:r>
        <w:rPr>
          <w:spacing w:val="52"/>
        </w:rPr>
        <w:t> </w:t>
      </w:r>
      <w:r>
        <w:rPr/>
        <w:t>its</w:t>
      </w:r>
      <w:r>
        <w:rPr>
          <w:spacing w:val="54"/>
        </w:rPr>
        <w:t> </w:t>
      </w:r>
      <w:r>
        <w:rPr/>
        <w:t>site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action.</w:t>
      </w:r>
    </w:p>
    <w:p>
      <w:pPr>
        <w:pStyle w:val="BodyText"/>
        <w:spacing w:line="480" w:lineRule="auto" w:before="90"/>
        <w:ind w:left="19" w:right="155" w:firstLine="57"/>
      </w:pPr>
      <w:r>
        <w:rPr/>
        <w:br w:type="column"/>
      </w:r>
      <w:r>
        <w:rPr/>
        <w:t>is</w:t>
      </w:r>
      <w:r>
        <w:rPr>
          <w:spacing w:val="52"/>
        </w:rPr>
        <w:t> </w:t>
      </w:r>
      <w:r>
        <w:rPr/>
        <w:t>replaced</w:t>
      </w:r>
      <w:r>
        <w:rPr>
          <w:spacing w:val="52"/>
        </w:rPr>
        <w:t> </w:t>
      </w:r>
      <w:r>
        <w:rPr/>
        <w:t>by</w:t>
      </w:r>
      <w:r>
        <w:rPr>
          <w:spacing w:val="47"/>
        </w:rPr>
        <w:t> </w:t>
      </w:r>
      <w:r>
        <w:rPr/>
        <w:t>the</w:t>
      </w:r>
      <w:r>
        <w:rPr>
          <w:spacing w:val="57"/>
        </w:rPr>
        <w:t> </w:t>
      </w:r>
      <w:r>
        <w:rPr/>
        <w:t>keratin-griseofulvin</w:t>
      </w:r>
      <w:r>
        <w:rPr>
          <w:spacing w:val="53"/>
        </w:rPr>
        <w:t> </w:t>
      </w:r>
      <w:r>
        <w:rPr/>
        <w:t>complex</w:t>
      </w:r>
      <w:r>
        <w:rPr>
          <w:spacing w:val="57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drug</w:t>
      </w:r>
      <w:r>
        <w:rPr>
          <w:spacing w:val="-57"/>
        </w:rPr>
        <w:t> </w:t>
      </w:r>
      <w:r>
        <w:rPr/>
        <w:t>Griseofulvin</w:t>
      </w:r>
      <w:r>
        <w:rPr>
          <w:spacing w:val="54"/>
        </w:rPr>
        <w:t> </w:t>
      </w:r>
      <w:r>
        <w:rPr/>
        <w:t>will</w:t>
      </w:r>
      <w:r>
        <w:rPr>
          <w:spacing w:val="54"/>
        </w:rPr>
        <w:t> </w:t>
      </w:r>
      <w:r>
        <w:rPr/>
        <w:t>then</w:t>
      </w:r>
      <w:r>
        <w:rPr>
          <w:spacing w:val="53"/>
        </w:rPr>
        <w:t> </w:t>
      </w:r>
      <w:r>
        <w:rPr/>
        <w:t>enter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/>
        <w:t>dermatophyte</w:t>
      </w:r>
      <w:r>
        <w:rPr>
          <w:spacing w:val="51"/>
        </w:rPr>
        <w:t> </w:t>
      </w:r>
      <w:r>
        <w:rPr/>
        <w:t>through</w:t>
      </w:r>
      <w:r>
        <w:rPr>
          <w:spacing w:val="54"/>
        </w:rPr>
        <w:t> </w:t>
      </w:r>
      <w:r>
        <w:rPr/>
        <w:t>energy</w:t>
      </w:r>
    </w:p>
    <w:p>
      <w:pPr>
        <w:spacing w:after="0" w:line="480" w:lineRule="auto"/>
        <w:sectPr>
          <w:type w:val="continuous"/>
          <w:pgSz w:w="12240" w:h="15840"/>
          <w:pgMar w:top="1380" w:bottom="980" w:left="1000" w:right="1200"/>
          <w:cols w:num="2" w:equalWidth="0">
            <w:col w:w="3515" w:space="40"/>
            <w:col w:w="6485"/>
          </w:cols>
        </w:sectPr>
      </w:pPr>
    </w:p>
    <w:p>
      <w:pPr>
        <w:pStyle w:val="BodyText"/>
        <w:ind w:left="871"/>
      </w:pPr>
      <w:r>
        <w:rPr/>
        <w:t>dependent</w:t>
      </w:r>
      <w:r>
        <w:rPr>
          <w:spacing w:val="4"/>
        </w:rPr>
        <w:t> </w:t>
      </w:r>
      <w:r>
        <w:rPr/>
        <w:t>transport</w:t>
      </w:r>
      <w:r>
        <w:rPr>
          <w:spacing w:val="9"/>
        </w:rPr>
        <w:t> </w:t>
      </w:r>
      <w:r>
        <w:rPr/>
        <w:t>processes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bind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fungal</w:t>
      </w:r>
      <w:r>
        <w:rPr>
          <w:spacing w:val="8"/>
        </w:rPr>
        <w:t> </w:t>
      </w:r>
      <w:r>
        <w:rPr/>
        <w:t>microtubules.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alters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processing</w:t>
      </w:r>
      <w:r>
        <w:rPr>
          <w:spacing w:val="6"/>
        </w:rPr>
        <w:t> </w:t>
      </w:r>
      <w:r>
        <w:rPr/>
        <w:t>for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mitosis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underlying</w:t>
      </w:r>
      <w:r>
        <w:rPr>
          <w:spacing w:val="-5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deposition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fungal</w:t>
      </w:r>
      <w:r>
        <w:rPr>
          <w:spacing w:val="-2"/>
        </w:rPr>
        <w:t> </w:t>
      </w:r>
      <w:r>
        <w:rPr/>
        <w:t>cell</w:t>
      </w:r>
      <w:r>
        <w:rPr>
          <w:spacing w:val="-1"/>
        </w:rPr>
        <w:t> </w:t>
      </w:r>
      <w:r>
        <w:rPr/>
        <w:t>walls.</w:t>
      </w:r>
    </w:p>
    <w:p>
      <w:pPr>
        <w:spacing w:after="0"/>
        <w:sectPr>
          <w:type w:val="continuous"/>
          <w:pgSz w:w="12240" w:h="15840"/>
          <w:pgMar w:top="138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Potential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Cancer</w:t>
      </w:r>
      <w:r>
        <w:rPr>
          <w:spacing w:val="-3"/>
        </w:rPr>
        <w:t> </w:t>
      </w:r>
      <w:r>
        <w:rPr/>
        <w:t>Treatment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71"/>
      </w:pPr>
      <w:r>
        <w:rPr/>
        <w:t>When</w:t>
      </w:r>
      <w:r>
        <w:rPr>
          <w:spacing w:val="29"/>
        </w:rPr>
        <w:t> </w:t>
      </w:r>
      <w:r>
        <w:rPr/>
        <w:t>cancer</w:t>
      </w:r>
      <w:r>
        <w:rPr>
          <w:spacing w:val="26"/>
        </w:rPr>
        <w:t> </w:t>
      </w:r>
      <w:r>
        <w:rPr/>
        <w:t>cells</w:t>
      </w:r>
      <w:r>
        <w:rPr>
          <w:spacing w:val="30"/>
        </w:rPr>
        <w:t> </w:t>
      </w:r>
      <w:r>
        <w:rPr/>
        <w:t>divide</w:t>
      </w:r>
      <w:r>
        <w:rPr>
          <w:spacing w:val="28"/>
        </w:rPr>
        <w:t> </w:t>
      </w:r>
      <w:r>
        <w:rPr/>
        <w:t>(undergo</w:t>
      </w:r>
      <w:r>
        <w:rPr>
          <w:spacing w:val="29"/>
        </w:rPr>
        <w:t> </w:t>
      </w:r>
      <w:r>
        <w:rPr/>
        <w:t>mitosis),</w:t>
      </w:r>
      <w:r>
        <w:rPr>
          <w:spacing w:val="27"/>
        </w:rPr>
        <w:t> </w:t>
      </w:r>
      <w:r>
        <w:rPr/>
        <w:t>they</w:t>
      </w:r>
      <w:r>
        <w:rPr>
          <w:spacing w:val="25"/>
        </w:rPr>
        <w:t> </w:t>
      </w:r>
      <w:r>
        <w:rPr/>
        <w:t>use</w:t>
      </w:r>
      <w:r>
        <w:rPr>
          <w:spacing w:val="30"/>
        </w:rPr>
        <w:t> </w:t>
      </w:r>
      <w:r>
        <w:rPr/>
        <w:t>an</w:t>
      </w:r>
      <w:r>
        <w:rPr>
          <w:spacing w:val="28"/>
        </w:rPr>
        <w:t> </w:t>
      </w:r>
      <w:r>
        <w:rPr/>
        <w:t>unusual</w:t>
      </w:r>
      <w:r>
        <w:rPr>
          <w:spacing w:val="28"/>
        </w:rPr>
        <w:t> </w:t>
      </w:r>
      <w:r>
        <w:rPr/>
        <w:t>mechanism</w:t>
      </w:r>
      <w:r>
        <w:rPr>
          <w:spacing w:val="33"/>
        </w:rPr>
        <w:t> </w:t>
      </w:r>
      <w:r>
        <w:rPr/>
        <w:t>to</w:t>
      </w:r>
      <w:r>
        <w:rPr>
          <w:spacing w:val="28"/>
        </w:rPr>
        <w:t> </w:t>
      </w:r>
      <w:r>
        <w:rPr/>
        <w:t>ensure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spacing w:before="90"/>
        <w:ind w:left="871"/>
      </w:pPr>
      <w:r>
        <w:rPr/>
        <w:t>correct</w:t>
      </w:r>
      <w:r>
        <w:rPr>
          <w:spacing w:val="58"/>
        </w:rPr>
        <w:t> </w:t>
      </w:r>
      <w:r>
        <w:rPr/>
        <w:t>genetic</w:t>
      </w:r>
      <w:r>
        <w:rPr>
          <w:spacing w:val="55"/>
        </w:rPr>
        <w:t> </w:t>
      </w:r>
      <w:r>
        <w:rPr/>
        <w:t>material</w:t>
      </w:r>
      <w:r>
        <w:rPr>
          <w:spacing w:val="56"/>
        </w:rPr>
        <w:t> </w:t>
      </w:r>
      <w:r>
        <w:rPr/>
        <w:t>is</w:t>
      </w:r>
    </w:p>
    <w:p>
      <w:pPr>
        <w:pStyle w:val="BodyText"/>
        <w:spacing w:before="90"/>
        <w:ind w:left="83"/>
      </w:pPr>
      <w:r>
        <w:rPr/>
        <w:br w:type="column"/>
      </w:r>
      <w:r>
        <w:rPr/>
        <w:t>present</w:t>
      </w:r>
      <w:r>
        <w:rPr>
          <w:spacing w:val="60"/>
        </w:rPr>
        <w:t> </w:t>
      </w:r>
      <w:r>
        <w:rPr/>
        <w:t>within</w:t>
      </w:r>
      <w:r>
        <w:rPr>
          <w:spacing w:val="60"/>
        </w:rPr>
        <w:t> </w:t>
      </w:r>
      <w:r>
        <w:rPr/>
        <w:t>each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61"/>
        </w:rPr>
        <w:t> </w:t>
      </w:r>
      <w:r>
        <w:rPr/>
        <w:t>resulting</w:t>
      </w:r>
      <w:r>
        <w:rPr>
          <w:spacing w:val="59"/>
        </w:rPr>
        <w:t> </w:t>
      </w:r>
      <w:r>
        <w:rPr/>
        <w:t>tumor</w:t>
      </w:r>
    </w:p>
    <w:p>
      <w:pPr>
        <w:pStyle w:val="BodyText"/>
        <w:spacing w:before="90"/>
        <w:ind w:left="83"/>
      </w:pPr>
      <w:r>
        <w:rPr/>
        <w:br w:type="column"/>
      </w:r>
      <w:r>
        <w:rPr/>
        <w:t>cells.</w:t>
      </w:r>
      <w:r>
        <w:rPr>
          <w:spacing w:val="66"/>
        </w:rPr>
        <w:t> </w:t>
      </w:r>
      <w:r>
        <w:rPr/>
        <w:t>Laboratory</w:t>
      </w:r>
    </w:p>
    <w:p>
      <w:pPr>
        <w:spacing w:after="0"/>
        <w:sectPr>
          <w:type w:val="continuous"/>
          <w:pgSz w:w="12240" w:h="15840"/>
          <w:pgMar w:top="1380" w:bottom="980" w:left="1000" w:right="1200"/>
          <w:cols w:num="3" w:equalWidth="0">
            <w:col w:w="3545" w:space="40"/>
            <w:col w:w="4471" w:space="39"/>
            <w:col w:w="1945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experiments</w:t>
      </w:r>
      <w:r>
        <w:rPr>
          <w:spacing w:val="44"/>
        </w:rPr>
        <w:t> </w:t>
      </w:r>
      <w:r>
        <w:rPr/>
        <w:t>at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German</w:t>
      </w:r>
      <w:r>
        <w:rPr>
          <w:spacing w:val="46"/>
        </w:rPr>
        <w:t> </w:t>
      </w:r>
      <w:r>
        <w:rPr/>
        <w:t>Cancer</w:t>
      </w:r>
      <w:r>
        <w:rPr>
          <w:spacing w:val="42"/>
        </w:rPr>
        <w:t> </w:t>
      </w:r>
      <w:r>
        <w:rPr/>
        <w:t>Research</w:t>
      </w:r>
      <w:r>
        <w:rPr>
          <w:spacing w:val="45"/>
        </w:rPr>
        <w:t> </w:t>
      </w:r>
      <w:r>
        <w:rPr/>
        <w:t>Center</w:t>
      </w:r>
      <w:r>
        <w:rPr>
          <w:spacing w:val="41"/>
        </w:rPr>
        <w:t> </w:t>
      </w:r>
      <w:r>
        <w:rPr/>
        <w:t>(Deutsches</w:t>
      </w:r>
      <w:r>
        <w:rPr>
          <w:spacing w:val="46"/>
        </w:rPr>
        <w:t> </w:t>
      </w:r>
      <w:r>
        <w:rPr/>
        <w:t>Krebsforschungszentrum,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DKFZ)</w:t>
      </w:r>
      <w:r>
        <w:rPr>
          <w:spacing w:val="74"/>
        </w:rPr>
        <w:t> </w:t>
      </w:r>
      <w:r>
        <w:rPr/>
        <w:t>show</w:t>
      </w:r>
      <w:r>
        <w:rPr>
          <w:spacing w:val="77"/>
        </w:rPr>
        <w:t> </w:t>
      </w:r>
      <w:r>
        <w:rPr/>
        <w:t>that</w:t>
      </w:r>
      <w:r>
        <w:rPr>
          <w:spacing w:val="77"/>
        </w:rPr>
        <w:t> </w:t>
      </w:r>
      <w:r>
        <w:rPr/>
        <w:t>griseofulvin</w:t>
      </w:r>
      <w:r>
        <w:rPr>
          <w:spacing w:val="76"/>
        </w:rPr>
        <w:t> </w:t>
      </w:r>
      <w:r>
        <w:rPr/>
        <w:t>causes</w:t>
      </w:r>
      <w:r>
        <w:rPr>
          <w:spacing w:val="77"/>
        </w:rPr>
        <w:t> </w:t>
      </w:r>
      <w:r>
        <w:rPr/>
        <w:t>cancer</w:t>
      </w:r>
      <w:r>
        <w:rPr>
          <w:spacing w:val="78"/>
        </w:rPr>
        <w:t> </w:t>
      </w:r>
      <w:r>
        <w:rPr/>
        <w:t>cells</w:t>
      </w:r>
      <w:r>
        <w:rPr>
          <w:spacing w:val="74"/>
        </w:rPr>
        <w:t> </w:t>
      </w:r>
      <w:r>
        <w:rPr/>
        <w:t>to</w:t>
      </w:r>
      <w:r>
        <w:rPr>
          <w:spacing w:val="75"/>
        </w:rPr>
        <w:t> </w:t>
      </w:r>
      <w:r>
        <w:rPr/>
        <w:t>fail</w:t>
      </w:r>
      <w:r>
        <w:rPr>
          <w:spacing w:val="77"/>
        </w:rPr>
        <w:t> </w:t>
      </w:r>
      <w:r>
        <w:rPr/>
        <w:t>to</w:t>
      </w:r>
      <w:r>
        <w:rPr>
          <w:spacing w:val="75"/>
        </w:rPr>
        <w:t> </w:t>
      </w:r>
      <w:r>
        <w:rPr/>
        <w:t>divide</w:t>
      </w:r>
      <w:r>
        <w:rPr>
          <w:spacing w:val="78"/>
        </w:rPr>
        <w:t> </w:t>
      </w:r>
      <w:r>
        <w:rPr/>
        <w:t>the</w:t>
      </w:r>
      <w:r>
        <w:rPr>
          <w:spacing w:val="74"/>
        </w:rPr>
        <w:t> </w:t>
      </w:r>
      <w:r>
        <w:rPr/>
        <w:t>chromosomes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correctly,</w:t>
      </w:r>
      <w:r>
        <w:rPr>
          <w:spacing w:val="31"/>
        </w:rPr>
        <w:t> </w:t>
      </w:r>
      <w:r>
        <w:rPr/>
        <w:t>which</w:t>
      </w:r>
      <w:r>
        <w:rPr>
          <w:spacing w:val="31"/>
        </w:rPr>
        <w:t> </w:t>
      </w:r>
      <w:r>
        <w:rPr/>
        <w:t>eventually</w:t>
      </w:r>
      <w:r>
        <w:rPr>
          <w:spacing w:val="26"/>
        </w:rPr>
        <w:t> </w:t>
      </w:r>
      <w:r>
        <w:rPr/>
        <w:t>leads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tumor</w:t>
      </w:r>
      <w:r>
        <w:rPr>
          <w:spacing w:val="31"/>
        </w:rPr>
        <w:t> </w:t>
      </w:r>
      <w:r>
        <w:rPr/>
        <w:t>cell</w:t>
      </w:r>
      <w:r>
        <w:rPr>
          <w:spacing w:val="31"/>
        </w:rPr>
        <w:t> </w:t>
      </w:r>
      <w:r>
        <w:rPr/>
        <w:t>death.</w:t>
      </w:r>
      <w:r>
        <w:rPr>
          <w:spacing w:val="33"/>
        </w:rPr>
        <w:t> </w:t>
      </w:r>
      <w:r>
        <w:rPr/>
        <w:t>Griseofulvin</w:t>
      </w:r>
      <w:r>
        <w:rPr>
          <w:spacing w:val="31"/>
        </w:rPr>
        <w:t> </w:t>
      </w:r>
      <w:r>
        <w:rPr/>
        <w:t>does</w:t>
      </w:r>
      <w:r>
        <w:rPr>
          <w:spacing w:val="34"/>
        </w:rPr>
        <w:t> </w:t>
      </w:r>
      <w:r>
        <w:rPr/>
        <w:t>not</w:t>
      </w:r>
      <w:r>
        <w:rPr>
          <w:spacing w:val="32"/>
        </w:rPr>
        <w:t> </w:t>
      </w:r>
      <w:r>
        <w:rPr/>
        <w:t>interfere</w:t>
      </w:r>
      <w:r>
        <w:rPr>
          <w:spacing w:val="30"/>
        </w:rPr>
        <w:t> </w:t>
      </w:r>
      <w:r>
        <w:rPr/>
        <w:t>with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cell</w:t>
      </w:r>
      <w:r>
        <w:rPr>
          <w:spacing w:val="92"/>
        </w:rPr>
        <w:t> </w:t>
      </w:r>
      <w:r>
        <w:rPr/>
        <w:t>division</w:t>
      </w:r>
      <w:r>
        <w:rPr>
          <w:spacing w:val="97"/>
        </w:rPr>
        <w:t> </w:t>
      </w:r>
      <w:r>
        <w:rPr/>
        <w:t>in</w:t>
      </w:r>
      <w:r>
        <w:rPr>
          <w:spacing w:val="93"/>
        </w:rPr>
        <w:t> </w:t>
      </w:r>
      <w:r>
        <w:rPr/>
        <w:t>healthy</w:t>
      </w:r>
      <w:r>
        <w:rPr>
          <w:spacing w:val="91"/>
        </w:rPr>
        <w:t> </w:t>
      </w:r>
      <w:r>
        <w:rPr/>
        <w:t>cells.</w:t>
      </w:r>
      <w:r>
        <w:rPr>
          <w:spacing w:val="95"/>
        </w:rPr>
        <w:t> </w:t>
      </w:r>
      <w:r>
        <w:rPr/>
        <w:t>The</w:t>
      </w:r>
      <w:r>
        <w:rPr>
          <w:spacing w:val="93"/>
        </w:rPr>
        <w:t> </w:t>
      </w:r>
      <w:r>
        <w:rPr/>
        <w:t>observed</w:t>
      </w:r>
      <w:r>
        <w:rPr>
          <w:spacing w:val="98"/>
        </w:rPr>
        <w:t> </w:t>
      </w:r>
      <w:r>
        <w:rPr/>
        <w:t>effect</w:t>
      </w:r>
      <w:r>
        <w:rPr>
          <w:spacing w:val="92"/>
        </w:rPr>
        <w:t> </w:t>
      </w:r>
      <w:r>
        <w:rPr/>
        <w:t>is</w:t>
      </w:r>
      <w:r>
        <w:rPr>
          <w:spacing w:val="94"/>
        </w:rPr>
        <w:t> </w:t>
      </w:r>
      <w:r>
        <w:rPr/>
        <w:t>not</w:t>
      </w:r>
      <w:r>
        <w:rPr>
          <w:spacing w:val="93"/>
        </w:rPr>
        <w:t> </w:t>
      </w:r>
      <w:r>
        <w:rPr/>
        <w:t>strong,</w:t>
      </w:r>
      <w:r>
        <w:rPr>
          <w:spacing w:val="97"/>
        </w:rPr>
        <w:t> </w:t>
      </w:r>
      <w:r>
        <w:rPr/>
        <w:t>but</w:t>
      </w:r>
      <w:r>
        <w:rPr>
          <w:spacing w:val="93"/>
        </w:rPr>
        <w:t> </w:t>
      </w:r>
      <w:r>
        <w:rPr/>
        <w:t>is</w:t>
      </w:r>
      <w:r>
        <w:rPr>
          <w:spacing w:val="94"/>
        </w:rPr>
        <w:t> </w:t>
      </w:r>
      <w:r>
        <w:rPr/>
        <w:t>significant.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Griseofulvin</w:t>
      </w:r>
      <w:r>
        <w:rPr>
          <w:spacing w:val="26"/>
        </w:rPr>
        <w:t> </w:t>
      </w:r>
      <w:r>
        <w:rPr/>
        <w:t>may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/>
        <w:t>combined</w:t>
      </w:r>
      <w:r>
        <w:rPr>
          <w:spacing w:val="30"/>
        </w:rPr>
        <w:t> </w:t>
      </w:r>
      <w:r>
        <w:rPr/>
        <w:t>with</w:t>
      </w:r>
      <w:r>
        <w:rPr>
          <w:spacing w:val="26"/>
        </w:rPr>
        <w:t> </w:t>
      </w:r>
      <w:r>
        <w:rPr/>
        <w:t>other</w:t>
      </w:r>
      <w:r>
        <w:rPr>
          <w:spacing w:val="26"/>
        </w:rPr>
        <w:t> </w:t>
      </w:r>
      <w:r>
        <w:rPr/>
        <w:t>treatments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improve</w:t>
      </w:r>
      <w:r>
        <w:rPr>
          <w:spacing w:val="26"/>
        </w:rPr>
        <w:t> </w:t>
      </w:r>
      <w:r>
        <w:rPr/>
        <w:t>its</w:t>
      </w:r>
      <w:r>
        <w:rPr>
          <w:spacing w:val="25"/>
        </w:rPr>
        <w:t> </w:t>
      </w:r>
      <w:r>
        <w:rPr/>
        <w:t>effectiveness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may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lead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more</w:t>
      </w:r>
      <w:r>
        <w:rPr>
          <w:spacing w:val="29"/>
        </w:rPr>
        <w:t> </w:t>
      </w:r>
      <w:r>
        <w:rPr/>
        <w:t>effective</w:t>
      </w:r>
      <w:r>
        <w:rPr>
          <w:spacing w:val="29"/>
        </w:rPr>
        <w:t> </w:t>
      </w:r>
      <w:r>
        <w:rPr/>
        <w:t>future</w:t>
      </w:r>
      <w:r>
        <w:rPr>
          <w:spacing w:val="29"/>
        </w:rPr>
        <w:t> </w:t>
      </w:r>
      <w:r>
        <w:rPr/>
        <w:t>drug</w:t>
      </w:r>
      <w:r>
        <w:rPr>
          <w:spacing w:val="27"/>
        </w:rPr>
        <w:t> </w:t>
      </w:r>
      <w:r>
        <w:rPr/>
        <w:t>treatments</w:t>
      </w:r>
      <w:r>
        <w:rPr>
          <w:spacing w:val="31"/>
        </w:rPr>
        <w:t> </w:t>
      </w:r>
      <w:r>
        <w:rPr/>
        <w:t>with</w:t>
      </w:r>
      <w:r>
        <w:rPr>
          <w:spacing w:val="28"/>
        </w:rPr>
        <w:t> </w:t>
      </w:r>
      <w:r>
        <w:rPr/>
        <w:t>very</w:t>
      </w:r>
      <w:r>
        <w:rPr>
          <w:spacing w:val="23"/>
        </w:rPr>
        <w:t> </w:t>
      </w:r>
      <w:r>
        <w:rPr/>
        <w:t>low</w:t>
      </w:r>
      <w:r>
        <w:rPr>
          <w:spacing w:val="28"/>
        </w:rPr>
        <w:t> </w:t>
      </w:r>
      <w:r>
        <w:rPr/>
        <w:t>toxic</w:t>
      </w:r>
      <w:r>
        <w:rPr>
          <w:spacing w:val="30"/>
        </w:rPr>
        <w:t> </w:t>
      </w:r>
      <w:r>
        <w:rPr/>
        <w:t>side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71"/>
      </w:pPr>
      <w:r>
        <w:rPr/>
        <w:t>effects.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3"/>
          <w:numId w:val="21"/>
        </w:numPr>
        <w:tabs>
          <w:tab w:pos="1632" w:val="left" w:leader="none"/>
        </w:tabs>
        <w:spacing w:line="240" w:lineRule="auto" w:before="0" w:after="0"/>
        <w:ind w:left="1631" w:right="0" w:hanging="720"/>
        <w:jc w:val="left"/>
      </w:pPr>
      <w:bookmarkStart w:name="_TOC_250001" w:id="28"/>
      <w:r>
        <w:rPr/>
        <w:t>BENZOIC</w:t>
      </w:r>
      <w:r>
        <w:rPr>
          <w:spacing w:val="-5"/>
        </w:rPr>
        <w:t> </w:t>
      </w:r>
      <w:bookmarkEnd w:id="28"/>
      <w:r>
        <w:rPr/>
        <w:t>ACID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80" w:bottom="980" w:left="1000" w:right="1200"/>
        </w:sectPr>
      </w:pPr>
    </w:p>
    <w:p>
      <w:pPr>
        <w:pStyle w:val="BodyText"/>
        <w:spacing w:before="90"/>
        <w:ind w:left="871"/>
      </w:pPr>
      <w:r>
        <w:rPr/>
        <w:t>Benzoic</w:t>
      </w:r>
      <w:r>
        <w:rPr>
          <w:spacing w:val="49"/>
        </w:rPr>
        <w:t> </w:t>
      </w:r>
      <w:r>
        <w:rPr/>
        <w:t>acid,</w:t>
      </w:r>
      <w:r>
        <w:rPr>
          <w:spacing w:val="50"/>
        </w:rPr>
        <w:t> </w:t>
      </w:r>
      <w:r>
        <w:rPr/>
        <w:t>C</w:t>
      </w:r>
      <w:r>
        <w:rPr>
          <w:vertAlign w:val="subscript"/>
        </w:rPr>
        <w:t>7</w:t>
      </w:r>
      <w:r>
        <w:rPr>
          <w:vertAlign w:val="baseline"/>
        </w:rPr>
        <w:t>H</w:t>
      </w:r>
      <w:r>
        <w:rPr>
          <w:vertAlign w:val="subscript"/>
        </w:rPr>
        <w:t>6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51"/>
          <w:vertAlign w:val="baseline"/>
        </w:rPr>
        <w:t> </w:t>
      </w:r>
      <w:r>
        <w:rPr>
          <w:vertAlign w:val="baseline"/>
        </w:rPr>
        <w:t>(or</w:t>
      </w:r>
    </w:p>
    <w:p>
      <w:pPr>
        <w:pStyle w:val="BodyText"/>
        <w:spacing w:before="90"/>
        <w:ind w:left="71"/>
      </w:pPr>
      <w:r>
        <w:rPr/>
        <w:br w:type="column"/>
      </w:r>
      <w:r>
        <w:rPr/>
        <w:t>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5</w:t>
      </w:r>
      <w:r>
        <w:rPr>
          <w:vertAlign w:val="baseline"/>
        </w:rPr>
        <w:t>COOH),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52"/>
          <w:vertAlign w:val="baseline"/>
        </w:rPr>
        <w:t> </w:t>
      </w:r>
      <w:r>
        <w:rPr>
          <w:vertAlign w:val="baseline"/>
        </w:rPr>
        <w:t>colorless</w:t>
      </w:r>
      <w:r>
        <w:rPr>
          <w:spacing w:val="55"/>
          <w:vertAlign w:val="baseline"/>
        </w:rPr>
        <w:t> </w:t>
      </w:r>
      <w:r>
        <w:rPr>
          <w:vertAlign w:val="baseline"/>
        </w:rPr>
        <w:t>crystalline</w:t>
      </w:r>
      <w:r>
        <w:rPr>
          <w:spacing w:val="54"/>
          <w:vertAlign w:val="baseline"/>
        </w:rPr>
        <w:t> </w:t>
      </w:r>
      <w:r>
        <w:rPr>
          <w:vertAlign w:val="baseline"/>
        </w:rPr>
        <w:t>solid</w:t>
      </w:r>
    </w:p>
    <w:p>
      <w:pPr>
        <w:pStyle w:val="BodyText"/>
        <w:spacing w:before="90"/>
        <w:ind w:left="79"/>
      </w:pPr>
      <w:r>
        <w:rPr/>
        <w:br w:type="column"/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simplest</w:t>
      </w:r>
    </w:p>
    <w:p>
      <w:pPr>
        <w:spacing w:after="0"/>
        <w:sectPr>
          <w:type w:val="continuous"/>
          <w:pgSz w:w="12240" w:h="15840"/>
          <w:pgMar w:top="1380" w:bottom="980" w:left="1000" w:right="1200"/>
          <w:cols w:num="3" w:equalWidth="0">
            <w:col w:w="3494" w:space="40"/>
            <w:col w:w="4549" w:space="39"/>
            <w:col w:w="1918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871"/>
      </w:pPr>
      <w:r>
        <w:rPr/>
        <w:t>aromatic</w:t>
      </w:r>
      <w:r>
        <w:rPr>
          <w:spacing w:val="21"/>
        </w:rPr>
        <w:t> </w:t>
      </w:r>
      <w:r>
        <w:rPr/>
        <w:t>carboxylic</w:t>
      </w:r>
      <w:r>
        <w:rPr>
          <w:spacing w:val="25"/>
        </w:rPr>
        <w:t> </w:t>
      </w:r>
      <w:r>
        <w:rPr/>
        <w:t>acid.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name</w:t>
      </w:r>
      <w:r>
        <w:rPr>
          <w:spacing w:val="21"/>
        </w:rPr>
        <w:t> </w:t>
      </w:r>
      <w:r>
        <w:rPr/>
        <w:t>derived</w:t>
      </w:r>
      <w:r>
        <w:rPr>
          <w:spacing w:val="22"/>
        </w:rPr>
        <w:t> </w:t>
      </w:r>
      <w:r>
        <w:rPr/>
        <w:t>from</w:t>
      </w:r>
      <w:r>
        <w:rPr>
          <w:spacing w:val="25"/>
        </w:rPr>
        <w:t> </w:t>
      </w:r>
      <w:r>
        <w:rPr/>
        <w:t>gum</w:t>
      </w:r>
      <w:r>
        <w:rPr>
          <w:spacing w:val="21"/>
        </w:rPr>
        <w:t> </w:t>
      </w:r>
      <w:r>
        <w:rPr/>
        <w:t>benzoin,</w:t>
      </w:r>
      <w:r>
        <w:rPr>
          <w:spacing w:val="22"/>
        </w:rPr>
        <w:t> </w:t>
      </w:r>
      <w:r>
        <w:rPr/>
        <w:t>which</w:t>
      </w:r>
      <w:r>
        <w:rPr>
          <w:spacing w:val="20"/>
        </w:rPr>
        <w:t> </w:t>
      </w:r>
      <w:r>
        <w:rPr/>
        <w:t>was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long</w:t>
      </w:r>
      <w:r>
        <w:rPr>
          <w:spacing w:val="20"/>
        </w:rPr>
        <w:t> </w:t>
      </w:r>
      <w:r>
        <w:rPr/>
        <w:t>time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the</w:t>
      </w:r>
      <w:r>
        <w:rPr>
          <w:spacing w:val="5"/>
        </w:rPr>
        <w:t> </w:t>
      </w:r>
      <w:r>
        <w:rPr/>
        <w:t>only</w:t>
      </w:r>
      <w:r>
        <w:rPr>
          <w:spacing w:val="-2"/>
        </w:rPr>
        <w:t> </w:t>
      </w:r>
      <w:r>
        <w:rPr/>
        <w:t>source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benzoic</w:t>
      </w:r>
      <w:r>
        <w:rPr>
          <w:spacing w:val="9"/>
        </w:rPr>
        <w:t> </w:t>
      </w:r>
      <w:r>
        <w:rPr/>
        <w:t>acid.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weak</w:t>
      </w:r>
      <w:r>
        <w:rPr>
          <w:spacing w:val="3"/>
        </w:rPr>
        <w:t> </w:t>
      </w:r>
      <w:r>
        <w:rPr/>
        <w:t>acid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its</w:t>
      </w:r>
      <w:r>
        <w:rPr>
          <w:spacing w:val="7"/>
        </w:rPr>
        <w:t> </w:t>
      </w:r>
      <w:r>
        <w:rPr/>
        <w:t>salts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used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food</w:t>
      </w:r>
      <w:r>
        <w:rPr>
          <w:spacing w:val="6"/>
        </w:rPr>
        <w:t> </w:t>
      </w:r>
      <w:r>
        <w:rPr/>
        <w:t>preservative.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Benzoic</w:t>
      </w:r>
      <w:r>
        <w:rPr>
          <w:spacing w:val="12"/>
        </w:rPr>
        <w:t> </w:t>
      </w:r>
      <w:r>
        <w:rPr/>
        <w:t>acid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an</w:t>
      </w:r>
      <w:r>
        <w:rPr>
          <w:spacing w:val="12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precursor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synthesis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many</w:t>
      </w:r>
      <w:r>
        <w:rPr>
          <w:spacing w:val="11"/>
        </w:rPr>
        <w:t> </w:t>
      </w:r>
      <w:r>
        <w:rPr/>
        <w:t>other</w:t>
      </w:r>
      <w:r>
        <w:rPr>
          <w:spacing w:val="12"/>
        </w:rPr>
        <w:t> </w:t>
      </w:r>
      <w:r>
        <w:rPr/>
        <w:t>organic</w:t>
      </w:r>
      <w:r>
        <w:rPr>
          <w:spacing w:val="13"/>
        </w:rPr>
        <w:t> </w:t>
      </w:r>
      <w:r>
        <w:rPr/>
        <w:t>substances.</w:t>
      </w:r>
      <w:r>
        <w:rPr>
          <w:spacing w:val="16"/>
        </w:rPr>
        <w:t> </w:t>
      </w: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formula: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1293875</wp:posOffset>
            </wp:positionH>
            <wp:positionV relativeFrom="paragraph">
              <wp:posOffset>188891</wp:posOffset>
            </wp:positionV>
            <wp:extent cx="1429131" cy="1095470"/>
            <wp:effectExtent l="0" t="0" r="0" b="0"/>
            <wp:wrapTopAndBottom/>
            <wp:docPr id="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131" cy="109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type w:val="continuous"/>
          <w:pgSz w:w="12240" w:h="15840"/>
          <w:pgMar w:top="1380" w:bottom="980" w:left="1000" w:right="1200"/>
        </w:sectPr>
      </w:pPr>
    </w:p>
    <w:p>
      <w:pPr>
        <w:pStyle w:val="BodyText"/>
        <w:spacing w:before="72"/>
        <w:ind w:left="872"/>
        <w:jc w:val="both"/>
      </w:pPr>
      <w:r>
        <w:rPr/>
        <w:t>BENZOIC</w:t>
      </w:r>
      <w:r>
        <w:rPr>
          <w:spacing w:val="-2"/>
        </w:rPr>
        <w:t> </w:t>
      </w:r>
      <w:r>
        <w:rPr/>
        <w:t>ACID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72" w:right="167"/>
        <w:jc w:val="both"/>
      </w:pPr>
      <w:r>
        <w:rPr/>
        <w:t>Benzoic acid was discovered in the 16th century. The dry distillation of gum benzoin first</w:t>
      </w:r>
      <w:r>
        <w:rPr>
          <w:spacing w:val="1"/>
        </w:rPr>
        <w:t> </w:t>
      </w:r>
      <w:r>
        <w:rPr/>
        <w:t>described by Nostradamus (1556), and subsequently by Alexius Pedemontanus (1560) and</w:t>
      </w:r>
      <w:r>
        <w:rPr>
          <w:spacing w:val="1"/>
        </w:rPr>
        <w:t> </w:t>
      </w:r>
      <w:r>
        <w:rPr/>
        <w:t>Blaise</w:t>
      </w:r>
      <w:r>
        <w:rPr>
          <w:spacing w:val="-1"/>
        </w:rPr>
        <w:t> </w:t>
      </w:r>
      <w:r>
        <w:rPr/>
        <w:t>de Vigenère</w:t>
      </w:r>
      <w:r>
        <w:rPr>
          <w:spacing w:val="-3"/>
        </w:rPr>
        <w:t> </w:t>
      </w:r>
      <w:r>
        <w:rPr/>
        <w:t>(1596).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Uses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4"/>
        <w:jc w:val="both"/>
      </w:pPr>
      <w:r>
        <w:rPr/>
        <w:t>In 1875 Salkowski discovered the antifungal abilities of benzoic acid, which was used for a</w:t>
      </w:r>
      <w:r>
        <w:rPr>
          <w:spacing w:val="1"/>
        </w:rPr>
        <w:t> </w:t>
      </w:r>
      <w:r>
        <w:rPr/>
        <w:t>long time in the preservation of benzoate-containing cloudberry fruits. As Food preservative</w:t>
      </w:r>
      <w:r>
        <w:rPr>
          <w:spacing w:val="1"/>
        </w:rPr>
        <w:t> </w:t>
      </w:r>
      <w:r>
        <w:rPr/>
        <w:t>Benzoic acid</w:t>
      </w:r>
      <w:r>
        <w:rPr>
          <w:spacing w:val="1"/>
        </w:rPr>
        <w:t> </w:t>
      </w:r>
      <w:r>
        <w:rPr/>
        <w:t>and its</w:t>
      </w:r>
      <w:r>
        <w:rPr>
          <w:spacing w:val="1"/>
        </w:rPr>
        <w:t> </w:t>
      </w:r>
      <w:r>
        <w:rPr/>
        <w:t>salts</w:t>
      </w:r>
      <w:r>
        <w:rPr>
          <w:spacing w:val="1"/>
        </w:rPr>
        <w:t> </w:t>
      </w:r>
      <w:r>
        <w:rPr/>
        <w:t>are 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food</w:t>
      </w:r>
      <w:r>
        <w:rPr>
          <w:spacing w:val="1"/>
        </w:rPr>
        <w:t> </w:t>
      </w:r>
      <w:r>
        <w:rPr/>
        <w:t>preservative,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E-numbers</w:t>
      </w:r>
      <w:r>
        <w:rPr>
          <w:spacing w:val="-57"/>
        </w:rPr>
        <w:t> </w:t>
      </w:r>
      <w:r>
        <w:rPr/>
        <w:t>E210, E211, E212, and E213. Benzoic acid inhibits the growth of mold, yeast and some</w:t>
      </w:r>
      <w:r>
        <w:rPr>
          <w:spacing w:val="1"/>
        </w:rPr>
        <w:t> </w:t>
      </w:r>
      <w:r>
        <w:rPr/>
        <w:t>bacteria. It is either added directly or created from reactions with its sodium, potassium, or</w:t>
      </w:r>
      <w:r>
        <w:rPr>
          <w:spacing w:val="1"/>
        </w:rPr>
        <w:t> </w:t>
      </w:r>
      <w:r>
        <w:rPr/>
        <w:t>calcium salt. The mechanism starts with the absorption of benzoic acid in to the cell. If the</w:t>
      </w:r>
      <w:r>
        <w:rPr>
          <w:spacing w:val="1"/>
        </w:rPr>
        <w:t> </w:t>
      </w:r>
      <w:r>
        <w:rPr/>
        <w:t>intracellular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fermentation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phosphofructokinase is decreased by 95%. The efficacy of benzoic acid and benzoate is thus</w:t>
      </w:r>
      <w:r>
        <w:rPr>
          <w:spacing w:val="1"/>
        </w:rPr>
        <w:t> </w:t>
      </w:r>
      <w:r>
        <w:rPr/>
        <w:t>dependent on the pH of the food. Acidic food and beverage like fruit juice (citric acid),</w:t>
      </w:r>
      <w:r>
        <w:rPr>
          <w:spacing w:val="1"/>
        </w:rPr>
        <w:t> </w:t>
      </w:r>
      <w:r>
        <w:rPr/>
        <w:t>sparkling drinks (carbon dioxide), soft drinks (phosphoric acid), pickles (vinegar) or other</w:t>
      </w:r>
      <w:r>
        <w:rPr>
          <w:spacing w:val="1"/>
        </w:rPr>
        <w:t> </w:t>
      </w:r>
      <w:r>
        <w:rPr/>
        <w:t>acidified food are preserved with benzoic acid and benzoates. Typical levels of use for</w:t>
      </w:r>
      <w:r>
        <w:rPr>
          <w:spacing w:val="1"/>
        </w:rPr>
        <w:t> </w:t>
      </w:r>
      <w:r>
        <w:rPr/>
        <w:t>benzoic acid as a preservative in food are between 0.05 –</w:t>
      </w:r>
      <w:r>
        <w:rPr>
          <w:spacing w:val="1"/>
        </w:rPr>
        <w:t> </w:t>
      </w:r>
      <w:r>
        <w:rPr/>
        <w:t>0.1%.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3"/>
          <w:numId w:val="21"/>
        </w:numPr>
        <w:tabs>
          <w:tab w:pos="1592" w:val="left" w:leader="none"/>
        </w:tabs>
        <w:spacing w:line="240" w:lineRule="auto" w:before="76" w:after="0"/>
        <w:ind w:left="1592" w:right="0" w:hanging="721"/>
        <w:jc w:val="left"/>
      </w:pPr>
      <w:bookmarkStart w:name="_TOC_250000" w:id="29"/>
      <w:r>
        <w:rPr/>
        <w:t>SODIUM</w:t>
      </w:r>
      <w:r>
        <w:rPr>
          <w:spacing w:val="-6"/>
        </w:rPr>
        <w:t> </w:t>
      </w:r>
      <w:bookmarkEnd w:id="29"/>
      <w:r>
        <w:rPr/>
        <w:t>PROPIONATE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71"/>
      </w:pPr>
      <w:r>
        <w:rPr/>
        <w:t>Sodium</w:t>
      </w:r>
      <w:r>
        <w:rPr>
          <w:spacing w:val="14"/>
        </w:rPr>
        <w:t> </w:t>
      </w:r>
      <w:r>
        <w:rPr/>
        <w:t>propionate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sodium</w:t>
      </w:r>
      <w:r>
        <w:rPr>
          <w:spacing w:val="14"/>
        </w:rPr>
        <w:t> </w:t>
      </w:r>
      <w:r>
        <w:rPr/>
        <w:t>propanoate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sodium</w:t>
      </w:r>
      <w:r>
        <w:rPr>
          <w:spacing w:val="16"/>
        </w:rPr>
        <w:t> </w:t>
      </w:r>
      <w:r>
        <w:rPr/>
        <w:t>salt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propionic</w:t>
      </w:r>
      <w:r>
        <w:rPr>
          <w:spacing w:val="12"/>
        </w:rPr>
        <w:t> </w:t>
      </w:r>
      <w:r>
        <w:rPr/>
        <w:t>acid</w:t>
      </w:r>
      <w:r>
        <w:rPr>
          <w:spacing w:val="10"/>
        </w:rPr>
        <w:t> </w:t>
      </w:r>
      <w:r>
        <w:rPr/>
        <w:t>which</w:t>
      </w:r>
      <w:r>
        <w:rPr>
          <w:spacing w:val="12"/>
        </w:rPr>
        <w:t> </w:t>
      </w:r>
      <w:r>
        <w:rPr/>
        <w:t>has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>
          <w:spacing w:val="-1"/>
        </w:rPr>
        <w:t>chemical formula</w:t>
      </w:r>
      <w:r>
        <w:rPr>
          <w:spacing w:val="9"/>
        </w:rPr>
        <w:t> </w:t>
      </w:r>
      <w:r>
        <w:rPr>
          <w:spacing w:val="-1"/>
        </w:rPr>
        <w:t>Na(C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H</w:t>
      </w:r>
      <w:r>
        <w:rPr>
          <w:spacing w:val="-1"/>
          <w:vertAlign w:val="subscript"/>
        </w:rPr>
        <w:t>5</w:t>
      </w:r>
      <w:r>
        <w:rPr>
          <w:spacing w:val="-1"/>
          <w:vertAlign w:val="baseline"/>
        </w:rPr>
        <w:t>COO).</w:t>
      </w:r>
      <w:r>
        <w:rPr>
          <w:vertAlign w:val="baseline"/>
        </w:rPr>
        <w:t> </w:t>
      </w:r>
      <w:r>
        <w:rPr>
          <w:spacing w:val="-1"/>
          <w:vertAlign w:val="baseline"/>
        </w:rPr>
        <w:t>Physical</w:t>
      </w:r>
      <w:r>
        <w:rPr>
          <w:spacing w:val="3"/>
          <w:vertAlign w:val="baseline"/>
        </w:rPr>
        <w:t> </w:t>
      </w:r>
      <w:r>
        <w:rPr>
          <w:vertAlign w:val="baseline"/>
        </w:rPr>
        <w:t>Properties:</w:t>
      </w:r>
      <w:r>
        <w:rPr>
          <w:spacing w:val="76"/>
          <w:vertAlign w:val="baseline"/>
        </w:rPr>
        <w:t> </w:t>
      </w:r>
      <w:r>
        <w:rPr>
          <w:vertAlign w:val="baseline"/>
        </w:rPr>
        <w:t>Molecular formula</w:t>
      </w:r>
      <w:r>
        <w:rPr>
          <w:spacing w:val="73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3</w:t>
      </w:r>
      <w:r>
        <w:rPr>
          <w:vertAlign w:val="baseline"/>
        </w:rPr>
        <w:t>H</w:t>
      </w:r>
      <w:r>
        <w:rPr>
          <w:vertAlign w:val="subscript"/>
        </w:rPr>
        <w:t>5</w:t>
      </w:r>
      <w:r>
        <w:rPr>
          <w:vertAlign w:val="baseline"/>
        </w:rPr>
        <w:t>NaO</w:t>
      </w:r>
      <w:r>
        <w:rPr>
          <w:vertAlign w:val="subscript"/>
        </w:rPr>
        <w:t>2,</w:t>
      </w:r>
      <w:r>
        <w:rPr>
          <w:spacing w:val="-14"/>
          <w:vertAlign w:val="baseline"/>
        </w:rPr>
        <w:t> </w:t>
      </w:r>
      <w:r>
        <w:rPr>
          <w:vertAlign w:val="baseline"/>
        </w:rPr>
        <w:t>Molar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mass</w:t>
      </w:r>
      <w:r>
        <w:rPr>
          <w:spacing w:val="61"/>
        </w:rPr>
        <w:t> </w:t>
      </w:r>
      <w:r>
        <w:rPr/>
        <w:t>96.07,</w:t>
      </w:r>
      <w:r>
        <w:rPr>
          <w:spacing w:val="61"/>
        </w:rPr>
        <w:t> </w:t>
      </w:r>
      <w:r>
        <w:rPr/>
        <w:t>appearance.</w:t>
      </w:r>
      <w:r>
        <w:rPr>
          <w:spacing w:val="60"/>
        </w:rPr>
        <w:t> </w:t>
      </w:r>
      <w:r>
        <w:rPr/>
        <w:t>Transparent</w:t>
      </w:r>
      <w:r>
        <w:rPr>
          <w:spacing w:val="61"/>
        </w:rPr>
        <w:t> </w:t>
      </w:r>
      <w:r>
        <w:rPr/>
        <w:t>crystals</w:t>
      </w:r>
      <w:r>
        <w:rPr>
          <w:spacing w:val="60"/>
        </w:rPr>
        <w:t> </w:t>
      </w:r>
      <w:r>
        <w:rPr/>
        <w:t>and</w:t>
      </w:r>
      <w:r>
        <w:rPr>
          <w:spacing w:val="62"/>
        </w:rPr>
        <w:t> </w:t>
      </w:r>
      <w:r>
        <w:rPr/>
        <w:t>Melting</w:t>
      </w:r>
      <w:r>
        <w:rPr>
          <w:spacing w:val="60"/>
        </w:rPr>
        <w:t> </w:t>
      </w:r>
      <w:r>
        <w:rPr/>
        <w:t>point289</w:t>
      </w:r>
      <w:r>
        <w:rPr>
          <w:spacing w:val="61"/>
        </w:rPr>
        <w:t> </w:t>
      </w:r>
      <w:r>
        <w:rPr/>
        <w:t>°C.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it</w:t>
      </w:r>
      <w:r>
        <w:rPr>
          <w:spacing w:val="62"/>
        </w:rPr>
        <w:t> </w:t>
      </w:r>
      <w:r>
        <w:rPr/>
        <w:t>has</w:t>
      </w:r>
      <w:r>
        <w:rPr>
          <w:spacing w:val="60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following</w:t>
      </w:r>
      <w:r>
        <w:rPr>
          <w:spacing w:val="-4"/>
        </w:rPr>
        <w:t> </w:t>
      </w:r>
      <w:r>
        <w:rPr/>
        <w:t>structural</w:t>
      </w:r>
      <w:r>
        <w:rPr>
          <w:spacing w:val="-4"/>
        </w:rPr>
        <w:t> </w:t>
      </w:r>
      <w:r>
        <w:rPr/>
        <w:t>formula:</w:t>
      </w:r>
    </w:p>
    <w:p>
      <w:pPr>
        <w:pStyle w:val="BodyText"/>
        <w:spacing w:before="7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1203960</wp:posOffset>
            </wp:positionH>
            <wp:positionV relativeFrom="paragraph">
              <wp:posOffset>197534</wp:posOffset>
            </wp:positionV>
            <wp:extent cx="1614650" cy="1054608"/>
            <wp:effectExtent l="0" t="0" r="0" b="0"/>
            <wp:wrapTopAndBottom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650" cy="1054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3"/>
        <w:ind w:left="871"/>
      </w:pPr>
      <w:r>
        <w:rPr/>
        <w:t>SODIUM</w:t>
      </w:r>
      <w:r>
        <w:rPr>
          <w:spacing w:val="-9"/>
        </w:rPr>
        <w:t> </w:t>
      </w:r>
      <w:r>
        <w:rPr/>
        <w:t>PROPIONATE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</w:pPr>
      <w:r>
        <w:rPr/>
        <w:t>Uses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food</w:t>
      </w:r>
      <w:r>
        <w:rPr>
          <w:spacing w:val="22"/>
        </w:rPr>
        <w:t> </w:t>
      </w:r>
      <w:r>
        <w:rPr/>
        <w:t>preservative</w:t>
      </w:r>
      <w:r>
        <w:rPr>
          <w:spacing w:val="27"/>
        </w:rPr>
        <w:t> </w:t>
      </w:r>
      <w:r>
        <w:rPr/>
        <w:t>and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represented</w:t>
      </w:r>
      <w:r>
        <w:rPr>
          <w:spacing w:val="23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food</w:t>
      </w:r>
      <w:r>
        <w:rPr>
          <w:spacing w:val="21"/>
        </w:rPr>
        <w:t> </w:t>
      </w:r>
      <w:r>
        <w:rPr/>
        <w:t>labeling</w:t>
      </w:r>
      <w:r>
        <w:rPr>
          <w:spacing w:val="22"/>
        </w:rPr>
        <w:t> </w:t>
      </w:r>
      <w:r>
        <w:rPr/>
        <w:t>E</w:t>
      </w:r>
      <w:r>
        <w:rPr>
          <w:spacing w:val="21"/>
        </w:rPr>
        <w:t> </w:t>
      </w:r>
      <w:r>
        <w:rPr/>
        <w:t>number</w:t>
      </w:r>
      <w:r>
        <w:rPr>
          <w:spacing w:val="21"/>
        </w:rPr>
        <w:t> </w:t>
      </w:r>
      <w:r>
        <w:rPr/>
        <w:t>E281</w:t>
      </w:r>
      <w:r>
        <w:rPr>
          <w:spacing w:val="24"/>
        </w:rPr>
        <w:t> </w:t>
      </w:r>
      <w:r>
        <w:rPr/>
        <w:t>in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871"/>
      </w:pPr>
      <w:r>
        <w:rPr/>
        <w:t>Europe.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mold</w:t>
      </w:r>
      <w:r>
        <w:rPr>
          <w:spacing w:val="-2"/>
        </w:rPr>
        <w:t> </w:t>
      </w:r>
      <w:r>
        <w:rPr/>
        <w:t>inhibitor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bakery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Other</w:t>
      </w:r>
      <w:r>
        <w:rPr>
          <w:spacing w:val="16"/>
        </w:rPr>
        <w:t> </w:t>
      </w:r>
      <w:r>
        <w:rPr/>
        <w:t>alternatives</w:t>
      </w:r>
      <w:r>
        <w:rPr>
          <w:spacing w:val="19"/>
        </w:rPr>
        <w:t> </w:t>
      </w:r>
      <w:r>
        <w:rPr/>
        <w:t>antifungal</w:t>
      </w:r>
      <w:r>
        <w:rPr>
          <w:spacing w:val="21"/>
        </w:rPr>
        <w:t> </w:t>
      </w:r>
      <w:r>
        <w:rPr/>
        <w:t>agents</w:t>
      </w:r>
      <w:r>
        <w:rPr>
          <w:spacing w:val="17"/>
        </w:rPr>
        <w:t> </w:t>
      </w:r>
      <w:r>
        <w:rPr/>
        <w:t>are:</w:t>
      </w:r>
      <w:r>
        <w:rPr>
          <w:spacing w:val="16"/>
        </w:rPr>
        <w:t> </w:t>
      </w:r>
      <w:r>
        <w:rPr/>
        <w:t>Allicin</w:t>
      </w:r>
      <w:r>
        <w:rPr>
          <w:spacing w:val="18"/>
        </w:rPr>
        <w:t> </w:t>
      </w:r>
      <w:r>
        <w:rPr/>
        <w:t>(created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crushing</w:t>
      </w:r>
      <w:r>
        <w:rPr>
          <w:spacing w:val="21"/>
        </w:rPr>
        <w:t> </w:t>
      </w:r>
      <w:r>
        <w:rPr/>
        <w:t>garlic),</w:t>
      </w:r>
      <w:r>
        <w:rPr>
          <w:spacing w:val="18"/>
        </w:rPr>
        <w:t> </w:t>
      </w:r>
      <w:r>
        <w:rPr/>
        <w:t>Tea</w:t>
      </w:r>
      <w:r>
        <w:rPr>
          <w:spacing w:val="16"/>
        </w:rPr>
        <w:t> </w:t>
      </w:r>
      <w:r>
        <w:rPr/>
        <w:t>tree</w:t>
      </w:r>
      <w:r>
        <w:rPr>
          <w:spacing w:val="18"/>
        </w:rPr>
        <w:t> </w:t>
      </w:r>
      <w:r>
        <w:rPr/>
        <w:t>oil,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Citronella</w:t>
      </w:r>
      <w:r>
        <w:rPr>
          <w:spacing w:val="29"/>
        </w:rPr>
        <w:t> </w:t>
      </w:r>
      <w:r>
        <w:rPr/>
        <w:t>oil,</w:t>
      </w:r>
      <w:r>
        <w:rPr>
          <w:spacing w:val="30"/>
        </w:rPr>
        <w:t> </w:t>
      </w:r>
      <w:r>
        <w:rPr/>
        <w:t>Iodine</w:t>
      </w:r>
      <w:r>
        <w:rPr>
          <w:spacing w:val="29"/>
        </w:rPr>
        <w:t> </w:t>
      </w:r>
      <w:r>
        <w:rPr/>
        <w:t>(Lugols</w:t>
      </w:r>
      <w:r>
        <w:rPr>
          <w:spacing w:val="29"/>
        </w:rPr>
        <w:t> </w:t>
      </w:r>
      <w:r>
        <w:rPr/>
        <w:t>Solution),</w:t>
      </w:r>
      <w:r>
        <w:rPr>
          <w:spacing w:val="33"/>
        </w:rPr>
        <w:t> </w:t>
      </w:r>
      <w:r>
        <w:rPr/>
        <w:t>lemon</w:t>
      </w:r>
      <w:r>
        <w:rPr>
          <w:spacing w:val="29"/>
        </w:rPr>
        <w:t> </w:t>
      </w:r>
      <w:r>
        <w:rPr/>
        <w:t>grass,</w:t>
      </w:r>
      <w:r>
        <w:rPr>
          <w:spacing w:val="29"/>
        </w:rPr>
        <w:t> </w:t>
      </w:r>
      <w:r>
        <w:rPr/>
        <w:t>olive</w:t>
      </w:r>
      <w:r>
        <w:rPr>
          <w:spacing w:val="28"/>
        </w:rPr>
        <w:t> </w:t>
      </w:r>
      <w:r>
        <w:rPr/>
        <w:t>leaf,</w:t>
      </w:r>
      <w:r>
        <w:rPr>
          <w:spacing w:val="29"/>
        </w:rPr>
        <w:t> </w:t>
      </w:r>
      <w:r>
        <w:rPr/>
        <w:t>orange</w:t>
      </w:r>
      <w:r>
        <w:rPr>
          <w:spacing w:val="33"/>
        </w:rPr>
        <w:t> </w:t>
      </w:r>
      <w:r>
        <w:rPr/>
        <w:t>oil,</w:t>
      </w:r>
      <w:r>
        <w:rPr>
          <w:spacing w:val="29"/>
        </w:rPr>
        <w:t> </w:t>
      </w:r>
      <w:r>
        <w:rPr/>
        <w:t>palmarosa</w:t>
      </w:r>
      <w:r>
        <w:rPr>
          <w:spacing w:val="27"/>
        </w:rPr>
        <w:t> </w:t>
      </w:r>
      <w:r>
        <w:rPr/>
        <w:t>oil,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patchouli,</w:t>
      </w:r>
      <w:r>
        <w:rPr>
          <w:spacing w:val="2"/>
        </w:rPr>
        <w:t> </w:t>
      </w:r>
      <w:r>
        <w:rPr/>
        <w:t>lemon</w:t>
      </w:r>
      <w:r>
        <w:rPr>
          <w:spacing w:val="4"/>
        </w:rPr>
        <w:t> </w:t>
      </w:r>
      <w:r>
        <w:rPr/>
        <w:t>myrtle,</w:t>
      </w:r>
      <w:r>
        <w:rPr>
          <w:spacing w:val="6"/>
        </w:rPr>
        <w:t> </w:t>
      </w:r>
      <w:r>
        <w:rPr/>
        <w:t>Neem</w:t>
      </w:r>
      <w:r>
        <w:rPr>
          <w:spacing w:val="-2"/>
        </w:rPr>
        <w:t> </w:t>
      </w:r>
      <w:r>
        <w:rPr/>
        <w:t>Seed</w:t>
      </w:r>
      <w:r>
        <w:rPr>
          <w:spacing w:val="4"/>
        </w:rPr>
        <w:t> </w:t>
      </w:r>
      <w:r>
        <w:rPr/>
        <w:t>Oil,</w:t>
      </w:r>
      <w:r>
        <w:rPr>
          <w:spacing w:val="3"/>
        </w:rPr>
        <w:t> </w:t>
      </w:r>
      <w:r>
        <w:rPr/>
        <w:t>Coconut</w:t>
      </w:r>
      <w:r>
        <w:rPr>
          <w:spacing w:val="7"/>
        </w:rPr>
        <w:t> </w:t>
      </w:r>
      <w:r>
        <w:rPr/>
        <w:t>Oil</w:t>
      </w:r>
      <w:r>
        <w:rPr>
          <w:spacing w:val="67"/>
        </w:rPr>
        <w:t> </w:t>
      </w:r>
      <w:r>
        <w:rPr/>
        <w:t>(medium</w:t>
      </w:r>
      <w:r>
        <w:rPr>
          <w:spacing w:val="5"/>
        </w:rPr>
        <w:t> </w:t>
      </w:r>
      <w:r>
        <w:rPr/>
        <w:t>chain</w:t>
      </w:r>
      <w:r>
        <w:rPr>
          <w:spacing w:val="5"/>
        </w:rPr>
        <w:t> </w:t>
      </w:r>
      <w:r>
        <w:rPr/>
        <w:t>triglycerides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oil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have</w:t>
      </w:r>
      <w:r>
        <w:rPr>
          <w:spacing w:val="27"/>
        </w:rPr>
        <w:t> </w:t>
      </w:r>
      <w:r>
        <w:rPr/>
        <w:t>antifungal</w:t>
      </w:r>
      <w:r>
        <w:rPr>
          <w:spacing w:val="31"/>
        </w:rPr>
        <w:t> </w:t>
      </w:r>
      <w:r>
        <w:rPr/>
        <w:t>activities),</w:t>
      </w:r>
      <w:r>
        <w:rPr>
          <w:spacing w:val="28"/>
        </w:rPr>
        <w:t> </w:t>
      </w:r>
      <w:r>
        <w:rPr/>
        <w:t>Zinc</w:t>
      </w:r>
      <w:r>
        <w:rPr>
          <w:spacing w:val="28"/>
        </w:rPr>
        <w:t> </w:t>
      </w:r>
      <w:r>
        <w:rPr/>
        <w:t>(in</w:t>
      </w:r>
      <w:r>
        <w:rPr>
          <w:spacing w:val="28"/>
        </w:rPr>
        <w:t> </w:t>
      </w:r>
      <w:r>
        <w:rPr/>
        <w:t>dietary</w:t>
      </w:r>
      <w:r>
        <w:rPr>
          <w:spacing w:val="27"/>
        </w:rPr>
        <w:t> </w:t>
      </w:r>
      <w:r>
        <w:rPr/>
        <w:t>supplements</w:t>
      </w:r>
      <w:r>
        <w:rPr>
          <w:spacing w:val="32"/>
        </w:rPr>
        <w:t> </w:t>
      </w:r>
      <w:r>
        <w:rPr/>
        <w:t>or</w:t>
      </w:r>
      <w:r>
        <w:rPr>
          <w:spacing w:val="27"/>
        </w:rPr>
        <w:t> </w:t>
      </w:r>
      <w:r>
        <w:rPr/>
        <w:t>natural</w:t>
      </w:r>
      <w:r>
        <w:rPr>
          <w:spacing w:val="27"/>
        </w:rPr>
        <w:t> </w:t>
      </w:r>
      <w:r>
        <w:rPr/>
        <w:t>food</w:t>
      </w:r>
      <w:r>
        <w:rPr>
          <w:spacing w:val="30"/>
        </w:rPr>
        <w:t> </w:t>
      </w:r>
      <w:r>
        <w:rPr/>
        <w:t>sources,</w:t>
      </w:r>
      <w:r>
        <w:rPr>
          <w:spacing w:val="27"/>
        </w:rPr>
        <w:t> </w:t>
      </w:r>
      <w:r>
        <w:rPr/>
        <w:t>including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90"/>
        <w:ind w:left="871"/>
      </w:pPr>
      <w:r>
        <w:rPr/>
        <w:t>pumpkin</w:t>
      </w:r>
      <w:r>
        <w:rPr>
          <w:spacing w:val="60"/>
        </w:rPr>
        <w:t> </w:t>
      </w:r>
      <w:r>
        <w:rPr/>
        <w:t>seeds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chick</w:t>
      </w:r>
    </w:p>
    <w:p>
      <w:pPr>
        <w:pStyle w:val="BodyText"/>
        <w:spacing w:before="90"/>
        <w:ind w:left="86"/>
      </w:pPr>
      <w:r>
        <w:rPr/>
        <w:br w:type="column"/>
      </w:r>
      <w:r>
        <w:rPr/>
        <w:t>peas),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Selenium</w:t>
      </w:r>
      <w:r>
        <w:rPr>
          <w:spacing w:val="64"/>
        </w:rPr>
        <w:t> </w:t>
      </w:r>
      <w:r>
        <w:rPr/>
        <w:t>(in</w:t>
      </w:r>
      <w:r>
        <w:rPr>
          <w:spacing w:val="60"/>
        </w:rPr>
        <w:t> </w:t>
      </w:r>
      <w:r>
        <w:rPr/>
        <w:t>dietary</w:t>
      </w:r>
      <w:r>
        <w:rPr>
          <w:spacing w:val="59"/>
        </w:rPr>
        <w:t> </w:t>
      </w:r>
      <w:r>
        <w:rPr/>
        <w:t>supplements</w:t>
      </w:r>
    </w:p>
    <w:p>
      <w:pPr>
        <w:pStyle w:val="BodyText"/>
        <w:spacing w:before="90"/>
        <w:ind w:left="89"/>
      </w:pPr>
      <w:r>
        <w:rPr/>
        <w:br w:type="column"/>
      </w:r>
      <w:r>
        <w:rPr/>
        <w:t>or</w:t>
      </w:r>
      <w:r>
        <w:rPr>
          <w:spacing w:val="63"/>
        </w:rPr>
        <w:t> </w:t>
      </w:r>
      <w:r>
        <w:rPr/>
        <w:t>natural</w:t>
      </w:r>
      <w:r>
        <w:rPr>
          <w:spacing w:val="65"/>
        </w:rPr>
        <w:t> </w:t>
      </w:r>
      <w:r>
        <w:rPr/>
        <w:t>food</w:t>
      </w:r>
    </w:p>
    <w:p>
      <w:pPr>
        <w:spacing w:after="0"/>
        <w:sectPr>
          <w:type w:val="continuous"/>
          <w:pgSz w:w="12240" w:h="15840"/>
          <w:pgMar w:top="1380" w:bottom="980" w:left="1000" w:right="1200"/>
          <w:cols w:num="3" w:equalWidth="0">
            <w:col w:w="3484" w:space="40"/>
            <w:col w:w="4660" w:space="39"/>
            <w:col w:w="181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1"/>
      </w:pPr>
      <w:r>
        <w:rPr/>
        <w:t>sources,</w:t>
      </w:r>
      <w:r>
        <w:rPr>
          <w:spacing w:val="-3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Brazil</w:t>
      </w:r>
      <w:r>
        <w:rPr>
          <w:spacing w:val="-3"/>
        </w:rPr>
        <w:t> </w:t>
      </w:r>
      <w:r>
        <w:rPr/>
        <w:t>nuts)</w:t>
      </w:r>
      <w:r>
        <w:rPr>
          <w:spacing w:val="-3"/>
        </w:rPr>
        <w:t> </w:t>
      </w:r>
      <w:r>
        <w:rPr/>
        <w:t>(Merck</w:t>
      </w:r>
      <w:r>
        <w:rPr>
          <w:spacing w:val="-3"/>
        </w:rPr>
        <w:t> </w:t>
      </w:r>
      <w:r>
        <w:rPr/>
        <w:t>1999).</w:t>
      </w:r>
    </w:p>
    <w:p>
      <w:pPr>
        <w:spacing w:after="0"/>
        <w:sectPr>
          <w:type w:val="continuous"/>
          <w:pgSz w:w="12240" w:h="15840"/>
          <w:pgMar w:top="1380" w:bottom="980" w:left="1000" w:right="1200"/>
        </w:sectPr>
      </w:pPr>
    </w:p>
    <w:p>
      <w:pPr>
        <w:pStyle w:val="Heading1"/>
        <w:spacing w:before="76"/>
        <w:ind w:left="859" w:right="156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1"/>
          <w:numId w:val="22"/>
        </w:numPr>
        <w:tabs>
          <w:tab w:pos="1232" w:val="left" w:leader="none"/>
        </w:tabs>
        <w:spacing w:line="240" w:lineRule="auto" w:before="0" w:after="0"/>
        <w:ind w:left="1232" w:right="0" w:hanging="361"/>
        <w:jc w:val="left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numPr>
          <w:ilvl w:val="1"/>
          <w:numId w:val="22"/>
        </w:numPr>
        <w:tabs>
          <w:tab w:pos="1232" w:val="left" w:leader="none"/>
        </w:tabs>
        <w:spacing w:line="240" w:lineRule="auto" w:before="0" w:after="0"/>
        <w:ind w:left="1232" w:right="0" w:hanging="361"/>
        <w:jc w:val="left"/>
      </w:pPr>
      <w:r>
        <w:rPr/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412" w:val="left" w:leader="none"/>
        </w:tabs>
        <w:spacing w:line="240" w:lineRule="auto" w:before="1" w:after="0"/>
        <w:ind w:left="1412" w:right="0" w:hanging="541"/>
        <w:jc w:val="left"/>
        <w:rPr>
          <w:b/>
          <w:sz w:val="24"/>
        </w:rPr>
      </w:pPr>
      <w:r>
        <w:rPr>
          <w:b/>
          <w:sz w:val="24"/>
        </w:rPr>
        <w:t>Antibiotics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119" w:val="left" w:leader="none"/>
        </w:tabs>
        <w:spacing w:line="240" w:lineRule="auto" w:before="0" w:after="0"/>
        <w:ind w:left="1231" w:right="544" w:hanging="360"/>
        <w:jc w:val="left"/>
        <w:rPr>
          <w:sz w:val="24"/>
        </w:rPr>
      </w:pPr>
      <w:r>
        <w:rPr>
          <w:sz w:val="24"/>
        </w:rPr>
        <w:t>Fluconazole</w:t>
      </w:r>
      <w:r>
        <w:rPr>
          <w:spacing w:val="-5"/>
          <w:sz w:val="24"/>
        </w:rPr>
        <w:t> </w:t>
      </w:r>
      <w:r>
        <w:rPr>
          <w:sz w:val="24"/>
        </w:rPr>
        <w:t>(Pfizer</w:t>
      </w:r>
      <w:r>
        <w:rPr>
          <w:spacing w:val="-5"/>
          <w:sz w:val="24"/>
        </w:rPr>
        <w:t> </w:t>
      </w:r>
      <w:r>
        <w:rPr>
          <w:sz w:val="24"/>
        </w:rPr>
        <w:t>Churchgate</w:t>
      </w:r>
      <w:r>
        <w:rPr>
          <w:spacing w:val="-4"/>
          <w:sz w:val="24"/>
        </w:rPr>
        <w:t> </w:t>
      </w:r>
      <w:r>
        <w:rPr>
          <w:sz w:val="24"/>
        </w:rPr>
        <w:t>Towers</w:t>
      </w:r>
      <w:r>
        <w:rPr>
          <w:spacing w:val="-3"/>
          <w:sz w:val="24"/>
        </w:rPr>
        <w:t> </w:t>
      </w:r>
      <w:r>
        <w:rPr>
          <w:sz w:val="24"/>
        </w:rPr>
        <w:t>Afribank</w:t>
      </w:r>
      <w:r>
        <w:rPr>
          <w:spacing w:val="-5"/>
          <w:sz w:val="24"/>
        </w:rPr>
        <w:t> </w:t>
      </w:r>
      <w:r>
        <w:rPr>
          <w:sz w:val="24"/>
        </w:rPr>
        <w:t>Street,</w:t>
      </w:r>
      <w:r>
        <w:rPr>
          <w:spacing w:val="-4"/>
          <w:sz w:val="24"/>
        </w:rPr>
        <w:t> </w:t>
      </w:r>
      <w:r>
        <w:rPr>
          <w:sz w:val="24"/>
        </w:rPr>
        <w:t>PMB</w:t>
      </w:r>
      <w:r>
        <w:rPr>
          <w:spacing w:val="-4"/>
          <w:sz w:val="24"/>
        </w:rPr>
        <w:t> </w:t>
      </w:r>
      <w:r>
        <w:rPr>
          <w:sz w:val="24"/>
        </w:rPr>
        <w:t>80081.</w:t>
      </w:r>
      <w:r>
        <w:rPr>
          <w:spacing w:val="-4"/>
          <w:sz w:val="24"/>
        </w:rPr>
        <w:t> </w:t>
      </w:r>
      <w:r>
        <w:rPr>
          <w:sz w:val="24"/>
        </w:rPr>
        <w:t>V/Island,</w:t>
      </w:r>
      <w:r>
        <w:rPr>
          <w:spacing w:val="-4"/>
          <w:sz w:val="24"/>
        </w:rPr>
        <w:t> </w:t>
      </w:r>
      <w:r>
        <w:rPr>
          <w:sz w:val="24"/>
        </w:rPr>
        <w:t>Lagos,</w:t>
      </w:r>
      <w:r>
        <w:rPr>
          <w:spacing w:val="-57"/>
          <w:sz w:val="24"/>
        </w:rPr>
        <w:t> </w:t>
      </w:r>
      <w:r>
        <w:rPr>
          <w:sz w:val="24"/>
        </w:rPr>
        <w:t>Nigeria)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3"/>
        </w:numPr>
        <w:tabs>
          <w:tab w:pos="1275" w:val="left" w:leader="none"/>
          <w:tab w:pos="1276" w:val="left" w:leader="none"/>
          <w:tab w:pos="2598" w:val="left" w:leader="none"/>
          <w:tab w:pos="4202" w:val="left" w:leader="none"/>
          <w:tab w:pos="5287" w:val="left" w:leader="none"/>
          <w:tab w:pos="6583" w:val="left" w:leader="none"/>
          <w:tab w:pos="7228" w:val="left" w:leader="none"/>
          <w:tab w:pos="7818" w:val="left" w:leader="none"/>
          <w:tab w:pos="8267" w:val="left" w:leader="none"/>
          <w:tab w:pos="9057" w:val="left" w:leader="none"/>
        </w:tabs>
        <w:spacing w:line="480" w:lineRule="auto" w:before="0" w:after="0"/>
        <w:ind w:left="871" w:right="167" w:firstLine="0"/>
        <w:jc w:val="left"/>
        <w:rPr>
          <w:sz w:val="24"/>
        </w:rPr>
      </w:pPr>
      <w:r>
        <w:rPr>
          <w:sz w:val="24"/>
        </w:rPr>
        <w:t>Terbinafine</w:t>
        <w:tab/>
        <w:t>Hydrochloride</w:t>
        <w:tab/>
        <w:t>(EVANS</w:t>
        <w:tab/>
        <w:t>MEDICAL</w:t>
        <w:tab/>
        <w:t>PLC</w:t>
        <w:tab/>
        <w:t>KM</w:t>
        <w:tab/>
        <w:t>32</w:t>
        <w:tab/>
        <w:t>Lagos</w:t>
        <w:tab/>
      </w:r>
      <w:r>
        <w:rPr>
          <w:spacing w:val="-1"/>
          <w:sz w:val="24"/>
        </w:rPr>
        <w:t>Badagry</w:t>
      </w:r>
      <w:r>
        <w:rPr>
          <w:spacing w:val="-57"/>
          <w:sz w:val="24"/>
        </w:rPr>
        <w:t> </w:t>
      </w:r>
      <w:r>
        <w:rPr>
          <w:sz w:val="24"/>
        </w:rPr>
        <w:t>Expessway,Agbara</w:t>
      </w:r>
      <w:r>
        <w:rPr>
          <w:spacing w:val="-1"/>
          <w:sz w:val="24"/>
        </w:rPr>
        <w:t> </w:t>
      </w:r>
      <w:r>
        <w:rPr>
          <w:sz w:val="24"/>
        </w:rPr>
        <w:t>Indusrial Estate, Ogun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57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3"/>
        </w:numPr>
        <w:tabs>
          <w:tab w:pos="1318" w:val="left" w:leader="none"/>
          <w:tab w:pos="1319" w:val="left" w:leader="none"/>
          <w:tab w:pos="2898" w:val="left" w:leader="none"/>
          <w:tab w:pos="3865" w:val="left" w:leader="none"/>
          <w:tab w:pos="5005" w:val="left" w:leader="none"/>
          <w:tab w:pos="6358" w:val="left" w:leader="none"/>
          <w:tab w:pos="7061" w:val="left" w:leader="none"/>
          <w:tab w:pos="7709" w:val="left" w:leader="none"/>
          <w:tab w:pos="8215" w:val="left" w:leader="none"/>
          <w:tab w:pos="9060" w:val="left" w:leader="none"/>
        </w:tabs>
        <w:spacing w:line="477" w:lineRule="auto" w:before="0" w:after="0"/>
        <w:ind w:left="872" w:right="164" w:firstLine="0"/>
        <w:jc w:val="left"/>
        <w:rPr>
          <w:sz w:val="24"/>
        </w:rPr>
      </w:pPr>
      <w:r>
        <w:rPr>
          <w:sz w:val="24"/>
        </w:rPr>
        <w:t>Ketoconazole</w:t>
        <w:tab/>
        <w:t>nitrates</w:t>
        <w:tab/>
        <w:t>(EVANS</w:t>
        <w:tab/>
        <w:t>MEDICAL</w:t>
        <w:tab/>
        <w:t>PLC</w:t>
        <w:tab/>
        <w:t>KM</w:t>
        <w:tab/>
        <w:t>32</w:t>
        <w:tab/>
        <w:t>Lagos</w:t>
        <w:tab/>
      </w:r>
      <w:r>
        <w:rPr>
          <w:spacing w:val="-1"/>
          <w:sz w:val="24"/>
        </w:rPr>
        <w:t>Badagry</w:t>
      </w:r>
      <w:r>
        <w:rPr>
          <w:spacing w:val="-57"/>
          <w:sz w:val="24"/>
        </w:rPr>
        <w:t> </w:t>
      </w:r>
      <w:r>
        <w:rPr>
          <w:sz w:val="24"/>
        </w:rPr>
        <w:t>Expessway,Agbara</w:t>
      </w:r>
      <w:r>
        <w:rPr>
          <w:spacing w:val="-1"/>
          <w:sz w:val="24"/>
        </w:rPr>
        <w:t> </w:t>
      </w:r>
      <w:r>
        <w:rPr>
          <w:sz w:val="24"/>
        </w:rPr>
        <w:t>Indusrial Estate, Ogun</w:t>
      </w:r>
      <w:r>
        <w:rPr>
          <w:spacing w:val="-2"/>
          <w:sz w:val="24"/>
        </w:rPr>
        <w:t> </w:t>
      </w:r>
      <w:r>
        <w:rPr>
          <w:sz w:val="24"/>
        </w:rPr>
        <w:t>State,,</w:t>
      </w:r>
      <w:r>
        <w:rPr>
          <w:spacing w:val="-1"/>
          <w:sz w:val="24"/>
        </w:rPr>
        <w:t> </w:t>
      </w:r>
      <w:r>
        <w:rPr>
          <w:sz w:val="24"/>
        </w:rPr>
        <w:t>Nigeria)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3"/>
        </w:numPr>
        <w:tabs>
          <w:tab w:pos="1192" w:val="left" w:leader="none"/>
        </w:tabs>
        <w:spacing w:line="240" w:lineRule="auto" w:before="0" w:after="0"/>
        <w:ind w:left="1191" w:right="0" w:hanging="320"/>
        <w:jc w:val="left"/>
        <w:rPr>
          <w:sz w:val="24"/>
        </w:rPr>
      </w:pPr>
      <w:r>
        <w:rPr>
          <w:sz w:val="24"/>
        </w:rPr>
        <w:t>Sodium</w:t>
      </w:r>
      <w:r>
        <w:rPr>
          <w:spacing w:val="-3"/>
          <w:sz w:val="24"/>
        </w:rPr>
        <w:t> </w:t>
      </w:r>
      <w:r>
        <w:rPr>
          <w:sz w:val="24"/>
        </w:rPr>
        <w:t>propionate</w:t>
      </w:r>
      <w:r>
        <w:rPr>
          <w:spacing w:val="-2"/>
          <w:sz w:val="24"/>
        </w:rPr>
        <w:t> </w:t>
      </w:r>
      <w:r>
        <w:rPr>
          <w:sz w:val="24"/>
        </w:rPr>
        <w:t>(BROADBAND</w:t>
      </w:r>
      <w:r>
        <w:rPr>
          <w:spacing w:val="-2"/>
          <w:sz w:val="24"/>
        </w:rPr>
        <w:t> </w:t>
      </w:r>
      <w:r>
        <w:rPr>
          <w:sz w:val="24"/>
        </w:rPr>
        <w:t>HOLDRS</w:t>
      </w:r>
      <w:r>
        <w:rPr>
          <w:spacing w:val="-2"/>
          <w:sz w:val="24"/>
        </w:rPr>
        <w:t> </w:t>
      </w: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Ltd</w:t>
      </w:r>
      <w:r>
        <w:rPr>
          <w:spacing w:val="-2"/>
          <w:sz w:val="24"/>
        </w:rPr>
        <w:t> </w:t>
      </w:r>
      <w:r>
        <w:rPr>
          <w:sz w:val="24"/>
        </w:rPr>
        <w:t>Poole</w:t>
      </w:r>
      <w:r>
        <w:rPr>
          <w:spacing w:val="-2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1179" w:val="left" w:leader="none"/>
        </w:tabs>
        <w:spacing w:line="240" w:lineRule="auto" w:before="0" w:after="0"/>
        <w:ind w:left="1178" w:right="0" w:hanging="307"/>
        <w:jc w:val="left"/>
        <w:rPr>
          <w:sz w:val="24"/>
        </w:rPr>
      </w:pPr>
      <w:r>
        <w:rPr>
          <w:sz w:val="24"/>
        </w:rPr>
        <w:t>Griseofulvin</w:t>
      </w:r>
      <w:r>
        <w:rPr>
          <w:spacing w:val="-4"/>
          <w:sz w:val="24"/>
        </w:rPr>
        <w:t> </w:t>
      </w:r>
      <w:r>
        <w:rPr>
          <w:sz w:val="24"/>
        </w:rPr>
        <w:t>(HOVID</w:t>
      </w:r>
      <w:r>
        <w:rPr>
          <w:spacing w:val="-3"/>
          <w:sz w:val="24"/>
        </w:rPr>
        <w:t> </w:t>
      </w:r>
      <w:r>
        <w:rPr>
          <w:sz w:val="24"/>
        </w:rPr>
        <w:t>Bhd.,121,</w:t>
      </w:r>
      <w:r>
        <w:rPr>
          <w:spacing w:val="-3"/>
          <w:sz w:val="24"/>
        </w:rPr>
        <w:t> </w:t>
      </w:r>
      <w:r>
        <w:rPr>
          <w:sz w:val="24"/>
        </w:rPr>
        <w:t>Jalan</w:t>
      </w:r>
      <w:r>
        <w:rPr>
          <w:spacing w:val="-4"/>
          <w:sz w:val="24"/>
        </w:rPr>
        <w:t> </w:t>
      </w:r>
      <w:r>
        <w:rPr>
          <w:sz w:val="24"/>
        </w:rPr>
        <w:t>Abdul</w:t>
      </w:r>
      <w:r>
        <w:rPr>
          <w:spacing w:val="-4"/>
          <w:sz w:val="24"/>
        </w:rPr>
        <w:t> </w:t>
      </w:r>
      <w:r>
        <w:rPr>
          <w:sz w:val="24"/>
        </w:rPr>
        <w:t>Rahman,</w:t>
      </w:r>
      <w:r>
        <w:rPr>
          <w:spacing w:val="-3"/>
          <w:sz w:val="24"/>
        </w:rPr>
        <w:t> </w:t>
      </w:r>
      <w:r>
        <w:rPr>
          <w:sz w:val="24"/>
        </w:rPr>
        <w:t>30010</w:t>
      </w:r>
      <w:r>
        <w:rPr>
          <w:spacing w:val="-3"/>
          <w:sz w:val="24"/>
        </w:rPr>
        <w:t> </w:t>
      </w:r>
      <w:r>
        <w:rPr>
          <w:sz w:val="24"/>
        </w:rPr>
        <w:t>Ipoh,Perak,</w:t>
      </w:r>
      <w:r>
        <w:rPr>
          <w:spacing w:val="-3"/>
          <w:sz w:val="24"/>
        </w:rPr>
        <w:t> </w:t>
      </w:r>
      <w:r>
        <w:rPr>
          <w:sz w:val="24"/>
        </w:rPr>
        <w:t>Malaysia)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1412" w:val="left" w:leader="none"/>
        </w:tabs>
        <w:spacing w:line="240" w:lineRule="auto" w:before="0" w:after="0"/>
        <w:ind w:left="1412" w:right="0" w:hanging="541"/>
        <w:jc w:val="left"/>
      </w:pPr>
      <w:r>
        <w:rPr/>
        <w:t>Chemicals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719" w:val="left" w:leader="none"/>
        </w:tabs>
        <w:spacing w:line="240" w:lineRule="auto" w:before="0" w:after="0"/>
        <w:ind w:left="1718" w:right="0" w:hanging="247"/>
        <w:jc w:val="left"/>
        <w:rPr>
          <w:sz w:val="24"/>
        </w:rPr>
      </w:pPr>
      <w:r>
        <w:rPr>
          <w:sz w:val="24"/>
        </w:rPr>
        <w:t>Ethanol</w:t>
      </w:r>
      <w:r>
        <w:rPr>
          <w:spacing w:val="-3"/>
          <w:sz w:val="24"/>
        </w:rPr>
        <w:t> </w:t>
      </w:r>
      <w:r>
        <w:rPr>
          <w:sz w:val="24"/>
        </w:rPr>
        <w:t>(Sigma-Aldrich-Laborochemikalein</w:t>
      </w:r>
      <w:r>
        <w:rPr>
          <w:spacing w:val="-3"/>
          <w:sz w:val="24"/>
        </w:rPr>
        <w:t> </w:t>
      </w:r>
      <w:r>
        <w:rPr>
          <w:sz w:val="24"/>
        </w:rPr>
        <w:t>GmBH,</w:t>
      </w:r>
      <w:r>
        <w:rPr>
          <w:spacing w:val="-4"/>
          <w:sz w:val="24"/>
        </w:rPr>
        <w:t> </w:t>
      </w:r>
      <w:r>
        <w:rPr>
          <w:sz w:val="24"/>
        </w:rPr>
        <w:t>Germany)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732" w:val="left" w:leader="none"/>
        </w:tabs>
        <w:spacing w:line="240" w:lineRule="auto" w:before="0" w:after="0"/>
        <w:ind w:left="1731" w:right="0" w:hanging="260"/>
        <w:jc w:val="left"/>
        <w:rPr>
          <w:sz w:val="24"/>
        </w:rPr>
      </w:pPr>
      <w:r>
        <w:rPr>
          <w:sz w:val="24"/>
        </w:rPr>
        <w:t>Tween</w:t>
      </w:r>
      <w:r>
        <w:rPr>
          <w:spacing w:val="-2"/>
          <w:sz w:val="24"/>
        </w:rPr>
        <w:t> </w:t>
      </w:r>
      <w:r>
        <w:rPr>
          <w:sz w:val="24"/>
        </w:rPr>
        <w:t>80</w:t>
      </w:r>
      <w:r>
        <w:rPr>
          <w:spacing w:val="-3"/>
          <w:sz w:val="24"/>
        </w:rPr>
        <w:t> </w:t>
      </w:r>
      <w:r>
        <w:rPr>
          <w:sz w:val="24"/>
        </w:rPr>
        <w:t>(BROADBAND</w:t>
      </w:r>
      <w:r>
        <w:rPr>
          <w:spacing w:val="-1"/>
          <w:sz w:val="24"/>
        </w:rPr>
        <w:t> </w:t>
      </w:r>
      <w:r>
        <w:rPr>
          <w:sz w:val="24"/>
        </w:rPr>
        <w:t>HOLDRS</w:t>
      </w:r>
      <w:r>
        <w:rPr>
          <w:spacing w:val="-2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Poole</w:t>
      </w:r>
      <w:r>
        <w:rPr>
          <w:spacing w:val="-2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779" w:val="left" w:leader="none"/>
        </w:tabs>
        <w:spacing w:line="240" w:lineRule="auto" w:before="0" w:after="0"/>
        <w:ind w:left="1778" w:right="0" w:hanging="247"/>
        <w:jc w:val="left"/>
        <w:rPr>
          <w:sz w:val="24"/>
        </w:rPr>
      </w:pPr>
      <w:r>
        <w:rPr>
          <w:sz w:val="24"/>
        </w:rPr>
        <w:t>Sodium</w:t>
      </w:r>
      <w:r>
        <w:rPr>
          <w:spacing w:val="-3"/>
          <w:sz w:val="24"/>
        </w:rPr>
        <w:t> </w:t>
      </w:r>
      <w:r>
        <w:rPr>
          <w:sz w:val="24"/>
        </w:rPr>
        <w:t>chloride</w:t>
      </w:r>
      <w:r>
        <w:rPr>
          <w:spacing w:val="-2"/>
          <w:sz w:val="24"/>
        </w:rPr>
        <w:t> </w:t>
      </w:r>
      <w:r>
        <w:rPr>
          <w:sz w:val="24"/>
        </w:rPr>
        <w:t>(BROADBAND</w:t>
      </w:r>
      <w:r>
        <w:rPr>
          <w:spacing w:val="-2"/>
          <w:sz w:val="24"/>
        </w:rPr>
        <w:t> </w:t>
      </w:r>
      <w:r>
        <w:rPr>
          <w:sz w:val="24"/>
        </w:rPr>
        <w:t>HOLDRS</w:t>
      </w:r>
      <w:r>
        <w:rPr>
          <w:spacing w:val="-2"/>
          <w:sz w:val="24"/>
        </w:rPr>
        <w:t> </w:t>
      </w: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Ltd</w:t>
      </w:r>
      <w:r>
        <w:rPr>
          <w:spacing w:val="-2"/>
          <w:sz w:val="24"/>
        </w:rPr>
        <w:t> </w:t>
      </w:r>
      <w:r>
        <w:rPr>
          <w:sz w:val="24"/>
        </w:rPr>
        <w:t>Poole</w:t>
      </w:r>
      <w:r>
        <w:rPr>
          <w:spacing w:val="-2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22"/>
        </w:numPr>
        <w:tabs>
          <w:tab w:pos="1412" w:val="left" w:leader="none"/>
        </w:tabs>
        <w:spacing w:line="240" w:lineRule="auto" w:before="0" w:after="0"/>
        <w:ind w:left="1412" w:right="0" w:hanging="541"/>
        <w:jc w:val="left"/>
      </w:pPr>
      <w:r>
        <w:rPr/>
        <w:t>Culture</w:t>
      </w:r>
      <w:r>
        <w:rPr>
          <w:spacing w:val="-4"/>
        </w:rPr>
        <w:t> </w:t>
      </w:r>
      <w:r>
        <w:rPr/>
        <w:t>Media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779" w:val="left" w:leader="none"/>
        </w:tabs>
        <w:spacing w:line="240" w:lineRule="auto" w:before="1" w:after="0"/>
        <w:ind w:left="1778" w:right="0" w:hanging="247"/>
        <w:jc w:val="left"/>
        <w:rPr>
          <w:sz w:val="24"/>
        </w:rPr>
      </w:pPr>
      <w:r>
        <w:rPr>
          <w:sz w:val="24"/>
        </w:rPr>
        <w:t>Sabouraud’s</w:t>
      </w:r>
      <w:r>
        <w:rPr>
          <w:spacing w:val="-5"/>
          <w:sz w:val="24"/>
        </w:rPr>
        <w:t> </w:t>
      </w:r>
      <w:r>
        <w:rPr>
          <w:sz w:val="24"/>
        </w:rPr>
        <w:t>Dextrose</w:t>
      </w:r>
      <w:r>
        <w:rPr>
          <w:spacing w:val="-4"/>
          <w:sz w:val="24"/>
        </w:rPr>
        <w:t> </w:t>
      </w:r>
      <w:r>
        <w:rPr>
          <w:sz w:val="24"/>
        </w:rPr>
        <w:t>Agar</w:t>
      </w:r>
      <w:r>
        <w:rPr>
          <w:spacing w:val="-5"/>
          <w:sz w:val="24"/>
        </w:rPr>
        <w:t> </w:t>
      </w:r>
      <w:r>
        <w:rPr>
          <w:sz w:val="24"/>
        </w:rPr>
        <w:t>(SDA)</w:t>
      </w:r>
      <w:r>
        <w:rPr>
          <w:spacing w:val="-4"/>
          <w:sz w:val="24"/>
        </w:rPr>
        <w:t> </w:t>
      </w:r>
      <w:r>
        <w:rPr>
          <w:sz w:val="24"/>
        </w:rPr>
        <w:t>(Oxoid</w:t>
      </w:r>
      <w:r>
        <w:rPr>
          <w:spacing w:val="-2"/>
          <w:sz w:val="24"/>
        </w:rPr>
        <w:t> </w:t>
      </w:r>
      <w:r>
        <w:rPr>
          <w:sz w:val="24"/>
        </w:rPr>
        <w:t>Ltd,</w:t>
      </w:r>
      <w:r>
        <w:rPr>
          <w:spacing w:val="-4"/>
          <w:sz w:val="24"/>
        </w:rPr>
        <w:t> </w:t>
      </w:r>
      <w:r>
        <w:rPr>
          <w:sz w:val="24"/>
        </w:rPr>
        <w:t>Basingstoke</w:t>
      </w:r>
      <w:r>
        <w:rPr>
          <w:spacing w:val="-3"/>
          <w:sz w:val="24"/>
        </w:rPr>
        <w:t> </w:t>
      </w:r>
      <w:r>
        <w:rPr>
          <w:sz w:val="24"/>
        </w:rPr>
        <w:t>Hampshire</w:t>
      </w:r>
      <w:r>
        <w:rPr>
          <w:spacing w:val="-5"/>
          <w:sz w:val="24"/>
        </w:rPr>
        <w:t> </w:t>
      </w:r>
      <w:r>
        <w:rPr>
          <w:sz w:val="24"/>
        </w:rPr>
        <w:t>England)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ListParagraph"/>
        <w:numPr>
          <w:ilvl w:val="3"/>
          <w:numId w:val="22"/>
        </w:numPr>
        <w:tabs>
          <w:tab w:pos="1799" w:val="left" w:leader="none"/>
        </w:tabs>
        <w:spacing w:line="480" w:lineRule="auto" w:before="72" w:after="0"/>
        <w:ind w:left="872" w:right="171" w:firstLine="660"/>
        <w:jc w:val="left"/>
        <w:rPr>
          <w:sz w:val="24"/>
        </w:rPr>
      </w:pPr>
      <w:r>
        <w:rPr>
          <w:sz w:val="24"/>
        </w:rPr>
        <w:t>Sabouraud’s Dextrose</w:t>
      </w:r>
      <w:r>
        <w:rPr>
          <w:spacing w:val="5"/>
          <w:sz w:val="24"/>
        </w:rPr>
        <w:t> </w:t>
      </w:r>
      <w:r>
        <w:rPr>
          <w:sz w:val="24"/>
        </w:rPr>
        <w:t>liquid</w:t>
      </w:r>
      <w:r>
        <w:rPr>
          <w:spacing w:val="4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(SDLM)</w:t>
      </w:r>
      <w:r>
        <w:rPr>
          <w:spacing w:val="4"/>
          <w:sz w:val="24"/>
        </w:rPr>
        <w:t> </w:t>
      </w:r>
      <w:r>
        <w:rPr>
          <w:sz w:val="24"/>
        </w:rPr>
        <w:t>(Oxoid</w:t>
      </w:r>
      <w:r>
        <w:rPr>
          <w:spacing w:val="7"/>
          <w:sz w:val="24"/>
        </w:rPr>
        <w:t> </w:t>
      </w:r>
      <w:r>
        <w:rPr>
          <w:sz w:val="24"/>
        </w:rPr>
        <w:t>Ltd,</w:t>
      </w:r>
      <w:r>
        <w:rPr>
          <w:spacing w:val="-4"/>
          <w:sz w:val="24"/>
        </w:rPr>
        <w:t> </w:t>
      </w:r>
      <w:r>
        <w:rPr>
          <w:sz w:val="24"/>
        </w:rPr>
        <w:t>Basingstoke</w:t>
      </w:r>
      <w:r>
        <w:rPr>
          <w:spacing w:val="3"/>
          <w:sz w:val="24"/>
        </w:rPr>
        <w:t> </w:t>
      </w:r>
      <w:r>
        <w:rPr>
          <w:sz w:val="24"/>
        </w:rPr>
        <w:t>Hampshire</w:t>
      </w:r>
      <w:r>
        <w:rPr>
          <w:spacing w:val="-57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2"/>
        </w:numPr>
        <w:tabs>
          <w:tab w:pos="1412" w:val="left" w:leader="none"/>
        </w:tabs>
        <w:spacing w:line="240" w:lineRule="auto" w:before="1" w:after="0"/>
        <w:ind w:left="1412" w:right="0" w:hanging="540"/>
        <w:jc w:val="left"/>
      </w:pPr>
      <w:r>
        <w:rPr/>
        <w:t>Test Organisms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837" w:val="left" w:leader="none"/>
        </w:tabs>
        <w:spacing w:line="240" w:lineRule="auto" w:before="0" w:after="0"/>
        <w:ind w:left="1836" w:right="0" w:hanging="245"/>
        <w:jc w:val="left"/>
        <w:rPr>
          <w:i/>
          <w:sz w:val="24"/>
        </w:rPr>
      </w:pPr>
      <w:r>
        <w:rPr>
          <w:i/>
          <w:sz w:val="24"/>
        </w:rPr>
        <w:t>Rhizopus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stolonifer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852" w:val="left" w:leader="none"/>
        </w:tabs>
        <w:spacing w:line="240" w:lineRule="auto" w:before="0" w:after="0"/>
        <w:ind w:left="1851" w:right="0" w:hanging="260"/>
        <w:jc w:val="left"/>
        <w:rPr>
          <w:i/>
          <w:sz w:val="24"/>
        </w:rPr>
      </w:pPr>
      <w:r>
        <w:rPr>
          <w:i/>
          <w:sz w:val="24"/>
        </w:rPr>
        <w:t>Aspergillus niger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839" w:val="left" w:leader="none"/>
        </w:tabs>
        <w:spacing w:line="240" w:lineRule="auto" w:before="0" w:after="0"/>
        <w:ind w:left="1838" w:right="0" w:hanging="247"/>
        <w:jc w:val="left"/>
        <w:rPr>
          <w:i/>
          <w:sz w:val="24"/>
        </w:rPr>
      </w:pPr>
      <w:r>
        <w:rPr>
          <w:i/>
          <w:sz w:val="24"/>
        </w:rPr>
        <w:t>Aspergillus flavus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ListParagraph"/>
        <w:numPr>
          <w:ilvl w:val="3"/>
          <w:numId w:val="22"/>
        </w:numPr>
        <w:tabs>
          <w:tab w:pos="1789" w:val="left" w:leader="none"/>
        </w:tabs>
        <w:spacing w:line="240" w:lineRule="auto" w:before="1" w:after="0"/>
        <w:ind w:left="1788" w:right="0" w:hanging="257"/>
        <w:jc w:val="left"/>
        <w:rPr>
          <w:i/>
          <w:sz w:val="24"/>
        </w:rPr>
      </w:pPr>
      <w:r>
        <w:rPr>
          <w:i/>
          <w:sz w:val="24"/>
        </w:rPr>
        <w:t>Penicillum citrinum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480" w:lineRule="auto"/>
        <w:ind w:left="871" w:right="168"/>
        <w:jc w:val="both"/>
      </w:pPr>
      <w:r>
        <w:rPr/>
        <w:t>All organisms were previously isolated from yam rot and obtained from Prof J. O. Ehinmidu</w:t>
      </w:r>
      <w:r>
        <w:rPr>
          <w:spacing w:val="1"/>
        </w:rPr>
        <w:t> </w:t>
      </w:r>
      <w:r>
        <w:rPr/>
        <w:t>of the Dept of Pharmaceutics. &amp; Pharmaceutical. Microbiology, 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0"/>
      </w:pPr>
    </w:p>
    <w:p>
      <w:pPr>
        <w:pStyle w:val="Heading1"/>
      </w:pPr>
      <w:r>
        <w:rPr/>
        <w:t>3.1.5. Equipments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931"/>
        <w:jc w:val="both"/>
      </w:pPr>
      <w:r>
        <w:rPr/>
        <w:t>Automatic</w:t>
      </w:r>
      <w:r>
        <w:rPr>
          <w:spacing w:val="-5"/>
        </w:rPr>
        <w:t> </w:t>
      </w:r>
      <w:r>
        <w:rPr/>
        <w:t>pipette,</w:t>
      </w:r>
      <w:r>
        <w:rPr>
          <w:spacing w:val="-3"/>
        </w:rPr>
        <w:t> </w:t>
      </w:r>
      <w:r>
        <w:rPr/>
        <w:t>Autoclave,</w:t>
      </w:r>
      <w:r>
        <w:rPr>
          <w:spacing w:val="-5"/>
        </w:rPr>
        <w:t> </w:t>
      </w:r>
      <w:r>
        <w:rPr/>
        <w:t>Incubator,</w:t>
      </w:r>
      <w:r>
        <w:rPr>
          <w:spacing w:val="-3"/>
        </w:rPr>
        <w:t> </w:t>
      </w:r>
      <w:r>
        <w:rPr/>
        <w:t>weighing</w:t>
      </w:r>
      <w:r>
        <w:rPr>
          <w:spacing w:val="-5"/>
        </w:rPr>
        <w:t> </w:t>
      </w:r>
      <w:r>
        <w:rPr/>
        <w:t>balance,</w:t>
      </w:r>
      <w:r>
        <w:rPr>
          <w:spacing w:val="-3"/>
        </w:rPr>
        <w:t> </w:t>
      </w:r>
      <w:r>
        <w:rPr/>
        <w:t>Fridge,</w:t>
      </w:r>
      <w:r>
        <w:rPr>
          <w:spacing w:val="-5"/>
        </w:rPr>
        <w:t> </w:t>
      </w:r>
      <w:r>
        <w:rPr/>
        <w:t>Oven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Bunsen</w:t>
      </w:r>
      <w:r>
        <w:rPr>
          <w:spacing w:val="-4"/>
        </w:rPr>
        <w:t> </w:t>
      </w:r>
      <w:r>
        <w:rPr/>
        <w:t>burner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232" w:val="left" w:leader="none"/>
        </w:tabs>
        <w:spacing w:line="240" w:lineRule="auto" w:before="0" w:after="0"/>
        <w:ind w:left="1232" w:right="0" w:hanging="361"/>
        <w:jc w:val="left"/>
      </w:pPr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412" w:val="left" w:leader="none"/>
        </w:tabs>
        <w:spacing w:line="240" w:lineRule="auto" w:before="1" w:after="0"/>
        <w:ind w:left="1412" w:right="0" w:hanging="541"/>
        <w:jc w:val="left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Inhibition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871" w:right="168"/>
        <w:jc w:val="both"/>
      </w:pP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SDA</w:t>
      </w:r>
      <w:r>
        <w:rPr>
          <w:spacing w:val="1"/>
        </w:rPr>
        <w:t> </w:t>
      </w:r>
      <w:r>
        <w:rPr/>
        <w:t>(20ml)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melted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poured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aseptially. They were then allowed to solidify. Standardized spore suspension of the fungal at</w:t>
      </w:r>
      <w:r>
        <w:rPr>
          <w:spacing w:val="-57"/>
        </w:rPr>
        <w:t> </w:t>
      </w:r>
      <w:r>
        <w:rPr/>
        <w:t>10</w:t>
      </w:r>
      <w:r>
        <w:rPr>
          <w:vertAlign w:val="superscript"/>
        </w:rPr>
        <w:t>6</w:t>
      </w:r>
      <w:r>
        <w:rPr>
          <w:vertAlign w:val="baseline"/>
        </w:rPr>
        <w:t> cfu/ ml was used to flood the agar surface. The number 4 (6mm) sterile cork borer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flamed</w:t>
      </w:r>
      <w:r>
        <w:rPr>
          <w:spacing w:val="57"/>
          <w:vertAlign w:val="baseline"/>
        </w:rPr>
        <w:t> </w:t>
      </w:r>
      <w:r>
        <w:rPr>
          <w:vertAlign w:val="baseline"/>
        </w:rPr>
        <w:t>red</w:t>
      </w:r>
      <w:r>
        <w:rPr>
          <w:spacing w:val="57"/>
          <w:vertAlign w:val="baseline"/>
        </w:rPr>
        <w:t> </w:t>
      </w:r>
      <w:r>
        <w:rPr>
          <w:vertAlign w:val="baseline"/>
        </w:rPr>
        <w:t>hot,</w:t>
      </w:r>
      <w:r>
        <w:rPr>
          <w:spacing w:val="59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cool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used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bore</w:t>
      </w:r>
      <w:r>
        <w:rPr>
          <w:spacing w:val="54"/>
          <w:vertAlign w:val="baseline"/>
        </w:rPr>
        <w:t> </w:t>
      </w:r>
      <w:r>
        <w:rPr>
          <w:vertAlign w:val="baseline"/>
        </w:rPr>
        <w:t>holes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agar.</w:t>
      </w:r>
      <w:r>
        <w:rPr>
          <w:spacing w:val="59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57"/>
          <w:vertAlign w:val="baseline"/>
        </w:rPr>
        <w:t> </w:t>
      </w:r>
      <w:r>
        <w:rPr>
          <w:vertAlign w:val="baseline"/>
        </w:rPr>
        <w:t>various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1" w:right="166"/>
        <w:jc w:val="both"/>
      </w:pPr>
      <w:r>
        <w:rPr/>
        <w:t>concentrations (2000, 1500, 1000, 500, 250 and 100μg/ml) of the different anti-fungal agents</w:t>
      </w:r>
      <w:r>
        <w:rPr>
          <w:spacing w:val="1"/>
        </w:rPr>
        <w:t> </w:t>
      </w:r>
      <w:r>
        <w:rPr/>
        <w:t>were prepared. Then, 100μl of the varying concentrations were dispensed into each of the</w:t>
      </w:r>
      <w:r>
        <w:rPr>
          <w:spacing w:val="1"/>
        </w:rPr>
        <w:t> </w:t>
      </w:r>
      <w:r>
        <w:rPr/>
        <w:t>holes on the SDA. The plates were allowed to stand for an hour and later incubated at 30ºC</w:t>
      </w:r>
      <w:r>
        <w:rPr>
          <w:spacing w:val="1"/>
        </w:rPr>
        <w:t> </w:t>
      </w:r>
      <w:r>
        <w:rPr/>
        <w:t>for 48hours. The zones of inhibition were measured using a well calibrated transparent meter</w:t>
      </w:r>
      <w:r>
        <w:rPr>
          <w:spacing w:val="1"/>
        </w:rPr>
        <w:t> </w:t>
      </w:r>
      <w:r>
        <w:rPr/>
        <w:t>ruler.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7"/>
        <w:jc w:val="both"/>
      </w:pPr>
      <w:r>
        <w:rPr/>
        <w:t>The same procedure was repeated using similar concentrations for Fluconazole, Terbinafine,</w:t>
      </w:r>
      <w:r>
        <w:rPr>
          <w:spacing w:val="1"/>
        </w:rPr>
        <w:t> </w:t>
      </w:r>
      <w:r>
        <w:rPr/>
        <w:t>Ketoconazole,</w:t>
      </w:r>
      <w:r>
        <w:rPr>
          <w:spacing w:val="-2"/>
        </w:rPr>
        <w:t> </w:t>
      </w:r>
      <w:r>
        <w:rPr/>
        <w:t>Sodium</w:t>
      </w:r>
      <w:r>
        <w:rPr>
          <w:spacing w:val="-1"/>
        </w:rPr>
        <w:t> </w:t>
      </w:r>
      <w:r>
        <w:rPr/>
        <w:t>propionate</w:t>
      </w:r>
      <w:r>
        <w:rPr>
          <w:spacing w:val="-1"/>
        </w:rPr>
        <w:t> </w:t>
      </w:r>
      <w:r>
        <w:rPr/>
        <w:t>and Griseofulvin.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2"/>
        </w:numPr>
        <w:tabs>
          <w:tab w:pos="1591" w:val="left" w:leader="none"/>
          <w:tab w:pos="1592" w:val="left" w:leader="none"/>
        </w:tabs>
        <w:spacing w:line="480" w:lineRule="auto" w:before="219" w:after="0"/>
        <w:ind w:left="1592" w:right="166" w:hanging="720"/>
        <w:jc w:val="left"/>
      </w:pPr>
      <w:r>
        <w:rPr/>
        <w:t>Determination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Minimum</w:t>
      </w:r>
      <w:r>
        <w:rPr>
          <w:spacing w:val="58"/>
        </w:rPr>
        <w:t> </w:t>
      </w:r>
      <w:r>
        <w:rPr/>
        <w:t>Inhibitory</w:t>
      </w:r>
      <w:r>
        <w:rPr>
          <w:spacing w:val="5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(MIC)</w:t>
      </w:r>
      <w:r>
        <w:rPr>
          <w:spacing w:val="60"/>
        </w:rPr>
        <w:t> </w:t>
      </w:r>
      <w:r>
        <w:rPr/>
        <w:t>using</w:t>
      </w:r>
      <w:r>
        <w:rPr>
          <w:spacing w:val="2"/>
        </w:rPr>
        <w:t> </w:t>
      </w:r>
      <w:r>
        <w:rPr/>
        <w:t>Agar</w:t>
      </w:r>
      <w:r>
        <w:rPr>
          <w:spacing w:val="-57"/>
        </w:rPr>
        <w:t> </w:t>
      </w:r>
      <w:r>
        <w:rPr/>
        <w:t>Dilution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71" w:right="162"/>
        <w:jc w:val="both"/>
      </w:pPr>
      <w:r>
        <w:rPr/>
        <w:t>Ten milliliters (10mls) volume of double strength SDA was melted and mixed aseptically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10mls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anti-fungal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Fluconazole viz 2, 5, 10, 20, 40, 60, 100, 200, 500, 1000, 2000 and 4000 (μg/ml). Each</w:t>
      </w:r>
      <w:r>
        <w:rPr>
          <w:spacing w:val="1"/>
        </w:rPr>
        <w:t> </w:t>
      </w:r>
      <w:r>
        <w:rPr/>
        <w:t>admixture was aseptically poured into sterile plates and allowed to set. The standardized</w:t>
      </w:r>
      <w:r>
        <w:rPr>
          <w:spacing w:val="1"/>
        </w:rPr>
        <w:t> </w:t>
      </w:r>
      <w:r>
        <w:rPr/>
        <w:t>spores of test fungi (10</w:t>
      </w:r>
      <w:r>
        <w:rPr>
          <w:vertAlign w:val="superscript"/>
        </w:rPr>
        <w:t>6</w:t>
      </w:r>
      <w:r>
        <w:rPr>
          <w:vertAlign w:val="baseline"/>
        </w:rPr>
        <w:t> cfu spores/ml) were aseptically inoculated (10.0 μl) in duplicates on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-2"/>
          <w:vertAlign w:val="baseline"/>
        </w:rPr>
        <w:t> </w:t>
      </w:r>
      <w:r>
        <w:rPr>
          <w:vertAlign w:val="baseline"/>
        </w:rPr>
        <w:t>filter paper disc plated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at equidistance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SDA</w:t>
      </w:r>
      <w:r>
        <w:rPr>
          <w:spacing w:val="-1"/>
          <w:vertAlign w:val="baseline"/>
        </w:rPr>
        <w:t> </w:t>
      </w:r>
      <w:r>
        <w:rPr>
          <w:vertAlign w:val="baseline"/>
        </w:rPr>
        <w:t>test antifungal plates.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872" w:right="165"/>
        <w:jc w:val="both"/>
      </w:pPr>
      <w:r>
        <w:rPr/>
        <w:t>The inoculated organisms were allowed to diffuse for a period of 30minutes. The plates were</w:t>
      </w:r>
      <w:r>
        <w:rPr>
          <w:spacing w:val="1"/>
        </w:rPr>
        <w:t> </w:t>
      </w:r>
      <w:r>
        <w:rPr/>
        <w:t>then incubated at 30ºC for 48hours. The first lowest concentration that showed no growth of</w:t>
      </w:r>
      <w:r>
        <w:rPr>
          <w:spacing w:val="1"/>
        </w:rPr>
        <w:t> </w:t>
      </w:r>
      <w:r>
        <w:rPr/>
        <w:t>inoculated</w:t>
      </w:r>
      <w:r>
        <w:rPr>
          <w:spacing w:val="-1"/>
        </w:rPr>
        <w:t> </w:t>
      </w:r>
      <w:r>
        <w:rPr/>
        <w:t>test fungi spores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considered as</w:t>
      </w:r>
      <w:r>
        <w:rPr>
          <w:spacing w:val="-1"/>
        </w:rPr>
        <w:t> </w:t>
      </w:r>
      <w:r>
        <w:rPr/>
        <w:t>the MIC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test anti-fungal</w:t>
      </w:r>
      <w:r>
        <w:rPr>
          <w:spacing w:val="-1"/>
        </w:rPr>
        <w:t> </w:t>
      </w:r>
      <w:r>
        <w:rPr/>
        <w:t>agent.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2"/>
          <w:numId w:val="22"/>
        </w:numPr>
        <w:tabs>
          <w:tab w:pos="1412" w:val="left" w:leader="none"/>
        </w:tabs>
        <w:spacing w:line="240" w:lineRule="auto" w:before="76" w:after="0"/>
        <w:ind w:left="1412" w:right="0" w:hanging="541"/>
        <w:jc w:val="left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Minimum</w:t>
      </w:r>
      <w:r>
        <w:rPr>
          <w:spacing w:val="-4"/>
        </w:rPr>
        <w:t> </w:t>
      </w:r>
      <w:r>
        <w:rPr/>
        <w:t>Fungicidal</w:t>
      </w:r>
      <w:r>
        <w:rPr>
          <w:spacing w:val="-4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(MFC)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871" w:right="163"/>
        <w:jc w:val="both"/>
      </w:pPr>
      <w:r>
        <w:rPr/>
        <w:t>In determining the MFC of the different anti- fungal agents, the filter paper disc that showed</w:t>
      </w:r>
      <w:r>
        <w:rPr>
          <w:spacing w:val="1"/>
        </w:rPr>
        <w:t> </w:t>
      </w:r>
      <w:r>
        <w:rPr/>
        <w:t>no growth were aseptically transferred into the already prepared Saboraud Dextrose Liquid</w:t>
      </w:r>
      <w:r>
        <w:rPr>
          <w:spacing w:val="1"/>
        </w:rPr>
        <w:t> </w:t>
      </w:r>
      <w:r>
        <w:rPr/>
        <w:t>medium. These were then incubated at 30ºC for 72hours in an incubator. Visual observations</w:t>
      </w:r>
      <w:r>
        <w:rPr>
          <w:spacing w:val="1"/>
        </w:rPr>
        <w:t> </w:t>
      </w:r>
      <w:r>
        <w:rPr/>
        <w:t>for any visible growth were made. The lowest concentration of each of the anti-fungal agents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no visible</w:t>
      </w:r>
      <w:r>
        <w:rPr>
          <w:spacing w:val="-1"/>
        </w:rPr>
        <w:t> </w:t>
      </w:r>
      <w:r>
        <w:rPr/>
        <w:t>growth was</w:t>
      </w:r>
      <w:r>
        <w:rPr>
          <w:spacing w:val="-1"/>
        </w:rPr>
        <w:t> </w:t>
      </w:r>
      <w:r>
        <w:rPr/>
        <w:t>taken as</w:t>
      </w:r>
      <w:r>
        <w:rPr>
          <w:spacing w:val="-1"/>
        </w:rPr>
        <w:t> </w:t>
      </w:r>
      <w:r>
        <w:rPr/>
        <w:t>the MFC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test anti-fungal agent.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2"/>
          <w:numId w:val="22"/>
        </w:numPr>
        <w:tabs>
          <w:tab w:pos="1592" w:val="left" w:leader="none"/>
        </w:tabs>
        <w:spacing w:line="477" w:lineRule="auto" w:before="0" w:after="0"/>
        <w:ind w:left="1592" w:right="172" w:hanging="660"/>
        <w:jc w:val="left"/>
      </w:pPr>
      <w:r>
        <w:rPr/>
        <w:t>Determination of Fractional Inhibitory Concentration (FIC) of Admixture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Agar</w:t>
      </w:r>
      <w:r>
        <w:rPr>
          <w:spacing w:val="-2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871" w:right="162"/>
        <w:jc w:val="both"/>
      </w:pPr>
      <w:r>
        <w:rPr/>
        <w:t>Each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anti-fungal</w:t>
      </w:r>
      <w:r>
        <w:rPr>
          <w:spacing w:val="1"/>
        </w:rPr>
        <w:t> </w:t>
      </w:r>
      <w:r>
        <w:rPr/>
        <w:t>sub-inhibitory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 50, 100, 200, 300, 500μg/ml) in 5mls volume each were mixed with fixed sub-</w:t>
      </w:r>
      <w:r>
        <w:rPr>
          <w:spacing w:val="1"/>
        </w:rPr>
        <w:t> </w:t>
      </w:r>
      <w:r>
        <w:rPr/>
        <w:t>inhibitory concentration of another test anti-fungal agents (e. g. Fluconazole 500μg/ml) in</w:t>
      </w:r>
      <w:r>
        <w:rPr>
          <w:spacing w:val="1"/>
        </w:rPr>
        <w:t> </w:t>
      </w:r>
      <w:r>
        <w:rPr/>
        <w:t>same 5mls. Each of these admixtures in 10ml volume was mixed</w:t>
      </w:r>
      <w:r>
        <w:rPr>
          <w:spacing w:val="60"/>
        </w:rPr>
        <w:t> </w:t>
      </w:r>
      <w:r>
        <w:rPr/>
        <w:t>with melted 10ml volume</w:t>
      </w:r>
      <w:r>
        <w:rPr>
          <w:spacing w:val="1"/>
        </w:rPr>
        <w:t> </w:t>
      </w:r>
      <w:r>
        <w:rPr/>
        <w:t>of sterilized double strength of SDA aseptically in a Petri-dish. This was allowed to set.</w:t>
      </w:r>
      <w:r>
        <w:rPr>
          <w:spacing w:val="1"/>
        </w:rPr>
        <w:t> </w:t>
      </w:r>
      <w:r>
        <w:rPr/>
        <w:t>10μml of standardized fungi spores (10</w:t>
      </w:r>
      <w:r>
        <w:rPr>
          <w:vertAlign w:val="superscript"/>
        </w:rPr>
        <w:t>6</w:t>
      </w:r>
      <w:r>
        <w:rPr>
          <w:vertAlign w:val="baseline"/>
        </w:rPr>
        <w:t> cfu/ ml) were inoculated on a sterile duplicate filter</w:t>
      </w:r>
      <w:r>
        <w:rPr>
          <w:spacing w:val="1"/>
          <w:vertAlign w:val="baseline"/>
        </w:rPr>
        <w:t> </w:t>
      </w:r>
      <w:r>
        <w:rPr>
          <w:vertAlign w:val="baseline"/>
        </w:rPr>
        <w:t>paper discs aseptically placed at equidistance on the test anti-fungal agents contained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SDA.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7"/>
        <w:jc w:val="both"/>
      </w:pPr>
      <w:r>
        <w:rPr/>
        <w:t>The inocula were allowed to diffuse into the SDA for 30minutes. These were then incubated</w:t>
      </w:r>
      <w:r>
        <w:rPr>
          <w:spacing w:val="1"/>
        </w:rPr>
        <w:t> </w:t>
      </w:r>
      <w:r>
        <w:rPr/>
        <w:t>at 30ºC for 48hours and the lowest mixed concentration of test-antifungal agents that showed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growth was</w:t>
      </w:r>
      <w:r>
        <w:rPr>
          <w:spacing w:val="-1"/>
        </w:rPr>
        <w:t> </w:t>
      </w:r>
      <w:r>
        <w:rPr/>
        <w:t>taken as combined anti-fungal agents MIC.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65"/>
        <w:jc w:val="both"/>
      </w:pPr>
      <w:r>
        <w:rPr/>
        <w:t>This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anti-fungal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Terbinafine/Sodium propionate.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2"/>
          <w:numId w:val="22"/>
        </w:numPr>
        <w:tabs>
          <w:tab w:pos="1592" w:val="left" w:leader="none"/>
        </w:tabs>
        <w:spacing w:line="480" w:lineRule="auto" w:before="0" w:after="0"/>
        <w:ind w:left="1592" w:right="167" w:hanging="720"/>
        <w:jc w:val="both"/>
      </w:pPr>
      <w:r>
        <w:rPr/>
        <w:t>Determination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Fractional  </w:t>
      </w:r>
      <w:r>
        <w:rPr>
          <w:spacing w:val="1"/>
        </w:rPr>
        <w:t> </w:t>
      </w:r>
      <w:r>
        <w:rPr/>
        <w:t>Fungicidal  </w:t>
      </w:r>
      <w:r>
        <w:rPr>
          <w:spacing w:val="1"/>
        </w:rPr>
        <w:t> </w:t>
      </w:r>
      <w:r>
        <w:rPr/>
        <w:t>Concentration  </w:t>
      </w:r>
      <w:r>
        <w:rPr>
          <w:spacing w:val="1"/>
        </w:rPr>
        <w:t> </w:t>
      </w:r>
      <w:r>
        <w:rPr/>
        <w:t>(FFC)  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Admixtures</w:t>
      </w:r>
    </w:p>
    <w:p>
      <w:pPr>
        <w:pStyle w:val="BodyText"/>
        <w:spacing w:line="480" w:lineRule="auto"/>
        <w:ind w:left="871" w:right="163"/>
        <w:jc w:val="both"/>
      </w:pPr>
      <w:r>
        <w:rPr/>
        <w:t>In determining the combined FFC of admixture of test anti-fungal agents, the filter paper disc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growths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MIC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aseptically transfered into 5ml volume of the sterilized Saboraud Dextrose Liquid medium</w:t>
      </w:r>
      <w:r>
        <w:rPr>
          <w:spacing w:val="1"/>
        </w:rPr>
        <w:t> </w:t>
      </w:r>
      <w:r>
        <w:rPr/>
        <w:t>supplemented with 5% tween 80and 3%w/v yeast extract determinations. These were then</w:t>
      </w:r>
      <w:r>
        <w:rPr>
          <w:spacing w:val="1"/>
        </w:rPr>
        <w:t> </w:t>
      </w:r>
      <w:r>
        <w:rPr/>
        <w:t>incubated at 30ºC for 72hours, the lowest concentration of combined anti-fungal agents that</w:t>
      </w:r>
      <w:r>
        <w:rPr>
          <w:spacing w:val="1"/>
        </w:rPr>
        <w:t> </w:t>
      </w:r>
      <w:r>
        <w:rPr/>
        <w:t>showed</w:t>
      </w:r>
      <w:r>
        <w:rPr>
          <w:spacing w:val="-2"/>
        </w:rPr>
        <w:t> </w:t>
      </w:r>
      <w:r>
        <w:rPr/>
        <w:t>no growth was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as the combined test</w:t>
      </w:r>
      <w:r>
        <w:rPr>
          <w:spacing w:val="-1"/>
        </w:rPr>
        <w:t> </w:t>
      </w:r>
      <w:r>
        <w:rPr/>
        <w:t>antifungal agents FFC.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592" w:val="left" w:leader="none"/>
        </w:tabs>
        <w:spacing w:line="480" w:lineRule="auto" w:before="0" w:after="0"/>
        <w:ind w:left="1592" w:right="906" w:hanging="660"/>
        <w:jc w:val="both"/>
        <w:rPr>
          <w:b/>
          <w:sz w:val="24"/>
        </w:rPr>
      </w:pPr>
      <w:r>
        <w:rPr>
          <w:b/>
          <w:sz w:val="24"/>
        </w:rPr>
        <w:t>Determination of rate of kills of the resistant test fungal spores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Rhizopus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stolonifer</w:t>
      </w:r>
      <w:r>
        <w:rPr>
          <w:b/>
          <w:sz w:val="24"/>
        </w:rPr>
        <w:t>).</w:t>
      </w:r>
    </w:p>
    <w:p>
      <w:pPr>
        <w:pStyle w:val="BodyText"/>
        <w:spacing w:line="480" w:lineRule="auto"/>
        <w:ind w:left="871" w:right="165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i/>
        </w:rPr>
        <w:t>Rhizopus</w:t>
      </w:r>
      <w:r>
        <w:rPr>
          <w:i/>
          <w:spacing w:val="1"/>
        </w:rPr>
        <w:t> </w:t>
      </w:r>
      <w:r>
        <w:rPr>
          <w:i/>
        </w:rPr>
        <w:t>stolonifer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graded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 agents alone (e.g. Fluconazole 10,000μg/ml) and in combination (e.g. Fluconazole</w:t>
      </w:r>
      <w:r>
        <w:rPr>
          <w:spacing w:val="-57"/>
        </w:rPr>
        <w:t> </w:t>
      </w:r>
      <w:r>
        <w:rPr/>
        <w:t>5000μg/ml and Sodium propionate 5000μg/ml). Fluconazole was prepared in 9mls sterile</w:t>
      </w:r>
      <w:r>
        <w:rPr>
          <w:spacing w:val="1"/>
        </w:rPr>
        <w:t> </w:t>
      </w:r>
      <w:r>
        <w:rPr/>
        <w:t>distilled water with 25% ethanol such that when 1ml of 10 cfu/ml of the test organism was</w:t>
      </w:r>
      <w:r>
        <w:rPr>
          <w:spacing w:val="1"/>
        </w:rPr>
        <w:t> </w:t>
      </w:r>
      <w:r>
        <w:rPr/>
        <w:t>added it gave a concentration of 10, 000μg/ml in the 10mls.</w:t>
      </w:r>
      <w:r>
        <w:rPr>
          <w:spacing w:val="60"/>
        </w:rPr>
        <w:t> </w:t>
      </w:r>
      <w:r>
        <w:rPr/>
        <w:t>Samples were then taken at 5,</w:t>
      </w:r>
      <w:r>
        <w:rPr>
          <w:spacing w:val="1"/>
        </w:rPr>
        <w:t> </w:t>
      </w:r>
      <w:r>
        <w:rPr/>
        <w:t>20, 30, 45, 60minutes interval and diluted by ten fold dilution protocol with sterile normal</w:t>
      </w:r>
      <w:r>
        <w:rPr>
          <w:spacing w:val="1"/>
        </w:rPr>
        <w:t> </w:t>
      </w:r>
      <w:r>
        <w:rPr/>
        <w:t>saline with 5% tween-80 (to inactivate the antifungal agent). These were then plated out on</w:t>
      </w:r>
      <w:r>
        <w:rPr>
          <w:spacing w:val="1"/>
        </w:rPr>
        <w:t> </w:t>
      </w:r>
      <w:r>
        <w:rPr/>
        <w:t>SDA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3%v/v</w:t>
      </w:r>
      <w:r>
        <w:rPr>
          <w:spacing w:val="14"/>
        </w:rPr>
        <w:t> </w:t>
      </w:r>
      <w:r>
        <w:rPr/>
        <w:t>Tween</w:t>
      </w:r>
      <w:r>
        <w:rPr>
          <w:spacing w:val="15"/>
        </w:rPr>
        <w:t> </w:t>
      </w:r>
      <w:r>
        <w:rPr/>
        <w:t>80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duplicates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incubated</w:t>
      </w:r>
      <w:r>
        <w:rPr>
          <w:spacing w:val="17"/>
        </w:rPr>
        <w:t> </w:t>
      </w:r>
      <w:r>
        <w:rPr/>
        <w:t>at</w:t>
      </w:r>
      <w:r>
        <w:rPr>
          <w:spacing w:val="13"/>
        </w:rPr>
        <w:t> </w:t>
      </w:r>
      <w:r>
        <w:rPr/>
        <w:t>30ºC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24hours.</w:t>
      </w:r>
      <w:r>
        <w:rPr>
          <w:spacing w:val="15"/>
        </w:rPr>
        <w:t> </w:t>
      </w:r>
      <w:r>
        <w:rPr/>
        <w:t>Colonies</w:t>
      </w:r>
      <w:r>
        <w:rPr>
          <w:spacing w:val="15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63"/>
        <w:jc w:val="both"/>
      </w:pPr>
      <w:r>
        <w:rPr/>
        <w:t>counted using a colony counter. The same procedure was also followed in the case of the</w:t>
      </w:r>
      <w:r>
        <w:rPr>
          <w:spacing w:val="1"/>
        </w:rPr>
        <w:t> </w:t>
      </w:r>
      <w:r>
        <w:rPr/>
        <w:t>combination.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2" w:right="167"/>
        <w:jc w:val="both"/>
      </w:pPr>
      <w:r>
        <w:rPr/>
        <w:t>A graph of spores survival colonies plotted against time to display the rate of kill of the</w:t>
      </w:r>
      <w:r>
        <w:rPr>
          <w:spacing w:val="1"/>
        </w:rPr>
        <w:t> </w:t>
      </w:r>
      <w:r>
        <w:rPr/>
        <w:t>resistant test organism by the test-antifungal agents.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2"/>
        </w:numPr>
        <w:tabs>
          <w:tab w:pos="1417" w:val="left" w:leader="none"/>
        </w:tabs>
        <w:spacing w:line="240" w:lineRule="auto" w:before="219" w:after="0"/>
        <w:ind w:left="1416" w:right="0" w:hanging="546"/>
        <w:jc w:val="left"/>
      </w:pPr>
      <w:r>
        <w:rPr/>
        <w:t>Biocidal</w:t>
      </w:r>
      <w:r>
        <w:rPr>
          <w:spacing w:val="5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concentrations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 test</w:t>
      </w:r>
      <w:r>
        <w:rPr>
          <w:spacing w:val="5"/>
        </w:rPr>
        <w:t> </w:t>
      </w:r>
      <w:r>
        <w:rPr/>
        <w:t>anti-fungal</w:t>
      </w:r>
      <w:r>
        <w:rPr>
          <w:spacing w:val="7"/>
        </w:rPr>
        <w:t> </w:t>
      </w:r>
      <w:r>
        <w:rPr/>
        <w:t>agents</w:t>
      </w:r>
      <w:r>
        <w:rPr>
          <w:spacing w:val="-1"/>
        </w:rPr>
        <w:t> </w:t>
      </w:r>
      <w:r>
        <w:rPr/>
        <w:t>against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2312" w:right="0" w:firstLine="0"/>
        <w:jc w:val="left"/>
        <w:rPr>
          <w:i/>
          <w:sz w:val="24"/>
        </w:rPr>
      </w:pPr>
      <w:r>
        <w:rPr>
          <w:b/>
          <w:i/>
          <w:sz w:val="24"/>
        </w:rPr>
        <w:t>Rhizopus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stolonifer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30minutes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</w:t>
      </w: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BodyText"/>
        <w:spacing w:line="480" w:lineRule="auto"/>
        <w:ind w:left="871" w:right="161"/>
        <w:jc w:val="both"/>
      </w:pPr>
      <w:r>
        <w:rPr/>
        <w:t>This was done as in the rate of kill of test fungal spores procedure above. In this case the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30mins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anti-fungal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Fluconazole 1000μg/ml, 2000μg/ml, 3000μg/ml, 4000μg/ml, and 5000μg/ml concentrations)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1ml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spore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admixture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30minutes contact time and ten-fold dilution were carried out with inactivating 9mls sterile</w:t>
      </w:r>
      <w:r>
        <w:rPr>
          <w:spacing w:val="1"/>
        </w:rPr>
        <w:t> </w:t>
      </w:r>
      <w:r>
        <w:rPr/>
        <w:t>normal saline with 5% tween 80. These dilutions were plated out with 20mls of melted SDA</w:t>
      </w:r>
      <w:r>
        <w:rPr>
          <w:spacing w:val="1"/>
        </w:rPr>
        <w:t> </w:t>
      </w:r>
      <w:r>
        <w:rPr/>
        <w:t>(45ºC)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tween</w:t>
      </w:r>
      <w:r>
        <w:rPr>
          <w:spacing w:val="1"/>
        </w:rPr>
        <w:t> </w:t>
      </w:r>
      <w:r>
        <w:rPr/>
        <w:t>80.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30ºC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18hours.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2"/>
          <w:numId w:val="22"/>
        </w:numPr>
        <w:tabs>
          <w:tab w:pos="1592" w:val="left" w:leader="none"/>
        </w:tabs>
        <w:spacing w:line="480" w:lineRule="auto" w:before="76" w:after="0"/>
        <w:ind w:left="1592" w:right="165" w:hanging="720"/>
        <w:jc w:val="both"/>
      </w:pPr>
      <w:r>
        <w:rPr/>
        <w:t>Determination of suitable concentration of Sodium Metabisulphite as stabilizing</w:t>
      </w:r>
      <w:r>
        <w:rPr>
          <w:spacing w:val="1"/>
        </w:rPr>
        <w:t> </w:t>
      </w:r>
      <w:r>
        <w:rPr/>
        <w:t>agent of the test anti-fungal</w:t>
      </w:r>
      <w:r>
        <w:rPr>
          <w:spacing w:val="6"/>
        </w:rPr>
        <w:t> </w:t>
      </w:r>
      <w:r>
        <w:rPr/>
        <w:t>agents.</w:t>
      </w:r>
    </w:p>
    <w:p>
      <w:pPr>
        <w:pStyle w:val="BodyText"/>
        <w:spacing w:line="480" w:lineRule="auto"/>
        <w:ind w:left="871" w:right="167"/>
        <w:jc w:val="both"/>
      </w:pP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(0.01%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Metabisulphite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 with Fluconazole 5000μg and Sodium propionate 5000μg per ml. The pH of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admixture was</w:t>
      </w:r>
      <w:r>
        <w:rPr>
          <w:spacing w:val="-2"/>
        </w:rPr>
        <w:t> </w:t>
      </w:r>
      <w:r>
        <w:rPr/>
        <w:t>taken daily for</w:t>
      </w:r>
      <w:r>
        <w:rPr>
          <w:spacing w:val="-1"/>
        </w:rPr>
        <w:t> </w:t>
      </w:r>
      <w:r>
        <w:rPr/>
        <w:t>seven</w:t>
      </w:r>
      <w:r>
        <w:rPr>
          <w:spacing w:val="-1"/>
        </w:rPr>
        <w:t> </w:t>
      </w:r>
      <w:r>
        <w:rPr/>
        <w:t>days and</w:t>
      </w:r>
      <w:r>
        <w:rPr>
          <w:spacing w:val="-1"/>
        </w:rPr>
        <w:t> </w:t>
      </w:r>
      <w:r>
        <w:rPr/>
        <w:t>the Values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recorded.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232" w:val="left" w:leader="none"/>
        </w:tabs>
        <w:spacing w:line="240" w:lineRule="auto" w:before="0" w:after="0"/>
        <w:ind w:left="1232" w:right="0" w:hanging="361"/>
        <w:jc w:val="both"/>
      </w:pPr>
      <w:r>
        <w:rPr/>
        <w:t>Formulations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fungicide</w:t>
      </w:r>
      <w:r>
        <w:rPr>
          <w:spacing w:val="-1"/>
        </w:rPr>
        <w:t> </w:t>
      </w:r>
      <w:r>
        <w:rPr/>
        <w:t>combinations.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1" w:right="166"/>
        <w:jc w:val="both"/>
      </w:pPr>
      <w:r>
        <w:rPr/>
        <w:t>Based on the Minimum Fungicidal Concentration (MFC), the rate of kill and the threshold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30mins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combinations,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formulated: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931"/>
      </w:pPr>
      <w:r>
        <w:rPr/>
        <w:t>Product 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ind w:left="871"/>
      </w:pPr>
      <w:r>
        <w:rPr/>
        <w:t>Fluconazole</w:t>
      </w:r>
      <w:r>
        <w:rPr>
          <w:spacing w:val="-3"/>
        </w:rPr>
        <w:t> </w:t>
      </w:r>
      <w:r>
        <w:rPr/>
        <w:t>/Sodium</w:t>
      </w:r>
      <w:r>
        <w:rPr>
          <w:spacing w:val="-1"/>
        </w:rPr>
        <w:t> </w:t>
      </w:r>
      <w:r>
        <w:rPr/>
        <w:t>propionate</w:t>
      </w:r>
      <w:r>
        <w:rPr>
          <w:spacing w:val="-2"/>
        </w:rPr>
        <w:t> </w:t>
      </w:r>
      <w:r>
        <w:rPr/>
        <w:t>fungicide</w:t>
      </w:r>
      <w:r>
        <w:rPr>
          <w:spacing w:val="-1"/>
        </w:rPr>
        <w:t> </w:t>
      </w:r>
      <w:r>
        <w:rPr/>
        <w:t>5000μg/5000μg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ml.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102" w:val="left" w:leader="hyphen"/>
          <w:tab w:pos="5159" w:val="left" w:leader="hyphen"/>
        </w:tabs>
        <w:spacing w:line="480" w:lineRule="auto"/>
        <w:ind w:left="871" w:right="4211"/>
      </w:pPr>
      <w:r>
        <w:rPr/>
        <w:t>Fluconazole</w:t>
        <w:tab/>
        <w:tab/>
      </w:r>
      <w:r>
        <w:rPr>
          <w:spacing w:val="-1"/>
        </w:rPr>
        <w:t>500mg</w:t>
      </w:r>
      <w:r>
        <w:rPr>
          <w:spacing w:val="-57"/>
        </w:rPr>
        <w:t> </w:t>
      </w:r>
      <w:r>
        <w:rPr/>
        <w:t>Sodium</w:t>
      </w:r>
      <w:r>
        <w:rPr>
          <w:spacing w:val="-3"/>
        </w:rPr>
        <w:t> </w:t>
      </w:r>
      <w:r>
        <w:rPr/>
        <w:t>propionate</w:t>
        <w:tab/>
        <w:t>500mg</w:t>
      </w:r>
    </w:p>
    <w:p>
      <w:pPr>
        <w:pStyle w:val="BodyText"/>
        <w:tabs>
          <w:tab w:pos="5034" w:val="left" w:leader="hyphen"/>
        </w:tabs>
        <w:ind w:left="871"/>
      </w:pPr>
      <w:r>
        <w:rPr/>
        <w:t>Sodium</w:t>
      </w:r>
      <w:r>
        <w:rPr>
          <w:spacing w:val="-7"/>
        </w:rPr>
        <w:t> </w:t>
      </w:r>
      <w:r>
        <w:rPr/>
        <w:t>Metabisulphite</w:t>
        <w:tab/>
        <w:t>10mg</w:t>
      </w:r>
    </w:p>
    <w:p>
      <w:pPr>
        <w:pStyle w:val="BodyText"/>
      </w:pPr>
    </w:p>
    <w:p>
      <w:pPr>
        <w:pStyle w:val="BodyText"/>
        <w:tabs>
          <w:tab w:pos="5216" w:val="left" w:leader="hyphen"/>
        </w:tabs>
        <w:ind w:left="871"/>
      </w:pPr>
      <w:r>
        <w:rPr/>
        <w:t>Ethanol</w:t>
        <w:tab/>
        <w:t>25ml</w:t>
      </w:r>
    </w:p>
    <w:p>
      <w:pPr>
        <w:pStyle w:val="BodyText"/>
      </w:pPr>
    </w:p>
    <w:p>
      <w:pPr>
        <w:pStyle w:val="BodyText"/>
        <w:tabs>
          <w:tab w:pos="5190" w:val="left" w:leader="hyphen"/>
        </w:tabs>
        <w:ind w:left="871"/>
      </w:pPr>
      <w:r>
        <w:rPr/>
        <w:t>Sterile</w:t>
      </w:r>
      <w:r>
        <w:rPr>
          <w:spacing w:val="-5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</w:t>
        <w:tab/>
        <w:t>to 100ml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Product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871"/>
      </w:pPr>
      <w:r>
        <w:rPr/>
        <w:t>Ketoconazole</w:t>
      </w:r>
      <w:r>
        <w:rPr>
          <w:spacing w:val="-3"/>
        </w:rPr>
        <w:t> </w:t>
      </w:r>
      <w:r>
        <w:rPr/>
        <w:t>/Sodium</w:t>
      </w:r>
      <w:r>
        <w:rPr>
          <w:spacing w:val="-1"/>
        </w:rPr>
        <w:t> </w:t>
      </w:r>
      <w:r>
        <w:rPr/>
        <w:t>propionate</w:t>
      </w:r>
      <w:r>
        <w:rPr>
          <w:spacing w:val="-2"/>
        </w:rPr>
        <w:t> </w:t>
      </w:r>
      <w:r>
        <w:rPr/>
        <w:t>fungicide</w:t>
      </w:r>
      <w:r>
        <w:rPr>
          <w:spacing w:val="-1"/>
        </w:rPr>
        <w:t> </w:t>
      </w:r>
      <w:r>
        <w:rPr/>
        <w:t>2000μg/5000μg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ml.</w:t>
      </w:r>
    </w:p>
    <w:p>
      <w:pPr>
        <w:pStyle w:val="BodyText"/>
      </w:pPr>
    </w:p>
    <w:p>
      <w:pPr>
        <w:pStyle w:val="BodyText"/>
        <w:tabs>
          <w:tab w:pos="5102" w:val="left" w:leader="hyphen"/>
        </w:tabs>
        <w:spacing w:line="480" w:lineRule="auto"/>
        <w:ind w:left="871" w:right="4243"/>
      </w:pPr>
      <w:r>
        <w:rPr/>
        <w:t>Ketoconazole</w:t>
        <w:tab/>
      </w:r>
      <w:r>
        <w:rPr>
          <w:spacing w:val="-1"/>
        </w:rPr>
        <w:t>200mg</w:t>
      </w:r>
      <w:r>
        <w:rPr>
          <w:spacing w:val="-57"/>
        </w:rPr>
        <w:t> </w:t>
      </w:r>
      <w:r>
        <w:rPr/>
        <w:t>Sodium</w:t>
      </w:r>
      <w:r>
        <w:rPr>
          <w:spacing w:val="-3"/>
        </w:rPr>
        <w:t> </w:t>
      </w:r>
      <w:r>
        <w:rPr/>
        <w:t>propionate</w:t>
        <w:tab/>
        <w:t>500mg</w:t>
      </w:r>
    </w:p>
    <w:p>
      <w:pPr>
        <w:pStyle w:val="BodyText"/>
        <w:tabs>
          <w:tab w:pos="5114" w:val="left" w:leader="hyphen"/>
        </w:tabs>
        <w:ind w:left="871"/>
      </w:pPr>
      <w:r>
        <w:rPr/>
        <w:t>Sodium</w:t>
      </w:r>
      <w:r>
        <w:rPr>
          <w:spacing w:val="-7"/>
        </w:rPr>
        <w:t> </w:t>
      </w:r>
      <w:r>
        <w:rPr/>
        <w:t>Metabisulphite</w:t>
        <w:tab/>
        <w:t>10mg</w:t>
      </w:r>
    </w:p>
    <w:p>
      <w:pPr>
        <w:pStyle w:val="BodyText"/>
      </w:pPr>
    </w:p>
    <w:p>
      <w:pPr>
        <w:pStyle w:val="BodyText"/>
        <w:tabs>
          <w:tab w:pos="5296" w:val="left" w:leader="hyphen"/>
        </w:tabs>
        <w:ind w:left="871"/>
      </w:pPr>
      <w:r>
        <w:rPr/>
        <w:t>Ethanol</w:t>
        <w:tab/>
        <w:t>25ml</w:t>
      </w:r>
    </w:p>
    <w:p>
      <w:pPr>
        <w:pStyle w:val="BodyText"/>
      </w:pPr>
    </w:p>
    <w:p>
      <w:pPr>
        <w:pStyle w:val="BodyText"/>
        <w:tabs>
          <w:tab w:pos="5190" w:val="left" w:leader="hyphen"/>
        </w:tabs>
        <w:ind w:left="871"/>
      </w:pPr>
      <w:r>
        <w:rPr/>
        <w:t>Sterile</w:t>
      </w:r>
      <w:r>
        <w:rPr>
          <w:spacing w:val="-5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</w:t>
        <w:tab/>
        <w:t>to 100ml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Product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Terbinafine</w:t>
      </w:r>
      <w:r>
        <w:rPr>
          <w:spacing w:val="-1"/>
        </w:rPr>
        <w:t> </w:t>
      </w:r>
      <w:r>
        <w:rPr/>
        <w:t>Hcl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Sodium</w:t>
      </w:r>
      <w:r>
        <w:rPr>
          <w:spacing w:val="-1"/>
        </w:rPr>
        <w:t> </w:t>
      </w:r>
      <w:r>
        <w:rPr/>
        <w:t>propionate</w:t>
      </w:r>
      <w:r>
        <w:rPr>
          <w:spacing w:val="-1"/>
        </w:rPr>
        <w:t> </w:t>
      </w:r>
      <w:r>
        <w:rPr/>
        <w:t>fungicide</w:t>
      </w:r>
      <w:r>
        <w:rPr>
          <w:spacing w:val="-1"/>
        </w:rPr>
        <w:t> </w:t>
      </w:r>
      <w:r>
        <w:rPr/>
        <w:t>500μg/5000μg</w:t>
      </w:r>
      <w:r>
        <w:rPr>
          <w:spacing w:val="-1"/>
        </w:rPr>
        <w:t> </w:t>
      </w:r>
      <w:r>
        <w:rPr/>
        <w:t>per ml.</w:t>
      </w:r>
    </w:p>
    <w:p>
      <w:pPr>
        <w:pStyle w:val="BodyText"/>
      </w:pPr>
    </w:p>
    <w:p>
      <w:pPr>
        <w:pStyle w:val="BodyText"/>
        <w:tabs>
          <w:tab w:pos="5102" w:val="left" w:leader="hyphen"/>
        </w:tabs>
        <w:spacing w:line="480" w:lineRule="auto"/>
        <w:ind w:left="871" w:right="4268"/>
      </w:pPr>
      <w:r>
        <w:rPr/>
        <w:t>Terbinafine</w:t>
      </w:r>
      <w:r>
        <w:rPr>
          <w:spacing w:val="-1"/>
        </w:rPr>
        <w:t> </w:t>
      </w:r>
      <w:r>
        <w:rPr/>
        <w:t>Hcl</w:t>
        <w:tab/>
        <w:t>50mg</w:t>
      </w:r>
      <w:r>
        <w:rPr>
          <w:spacing w:val="1"/>
        </w:rPr>
        <w:t> </w:t>
      </w:r>
      <w:r>
        <w:rPr/>
        <w:t>Sodium</w:t>
      </w:r>
      <w:r>
        <w:rPr>
          <w:spacing w:val="-3"/>
        </w:rPr>
        <w:t> </w:t>
      </w:r>
      <w:r>
        <w:rPr/>
        <w:t>propionate</w:t>
        <w:tab/>
      </w:r>
      <w:r>
        <w:rPr>
          <w:spacing w:val="-1"/>
        </w:rPr>
        <w:t>500mg</w:t>
      </w:r>
    </w:p>
    <w:p>
      <w:pPr>
        <w:pStyle w:val="BodyText"/>
        <w:tabs>
          <w:tab w:pos="5114" w:val="left" w:leader="hyphen"/>
        </w:tabs>
        <w:ind w:left="871"/>
      </w:pPr>
      <w:r>
        <w:rPr/>
        <w:t>Sodium</w:t>
      </w:r>
      <w:r>
        <w:rPr>
          <w:spacing w:val="-7"/>
        </w:rPr>
        <w:t> </w:t>
      </w:r>
      <w:r>
        <w:rPr/>
        <w:t>Metabisulphite</w:t>
        <w:tab/>
        <w:t>10mg</w:t>
      </w:r>
    </w:p>
    <w:p>
      <w:pPr>
        <w:pStyle w:val="BodyText"/>
      </w:pPr>
    </w:p>
    <w:p>
      <w:pPr>
        <w:pStyle w:val="BodyText"/>
        <w:tabs>
          <w:tab w:pos="5296" w:val="left" w:leader="hyphen"/>
        </w:tabs>
        <w:ind w:left="871"/>
      </w:pPr>
      <w:r>
        <w:rPr/>
        <w:t>Ethanol</w:t>
        <w:tab/>
        <w:t>25ml</w:t>
      </w:r>
    </w:p>
    <w:p>
      <w:pPr>
        <w:pStyle w:val="BodyText"/>
      </w:pPr>
    </w:p>
    <w:p>
      <w:pPr>
        <w:pStyle w:val="BodyText"/>
        <w:tabs>
          <w:tab w:pos="5110" w:val="left" w:leader="hyphen"/>
        </w:tabs>
        <w:ind w:left="871"/>
      </w:pPr>
      <w:r>
        <w:rPr/>
        <w:t>Sterile</w:t>
      </w:r>
      <w:r>
        <w:rPr>
          <w:spacing w:val="-5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</w:t>
        <w:tab/>
        <w:t>to 100ml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</w:pPr>
      <w:r>
        <w:rPr/>
        <w:t>Product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Fluconazole/Griseofulvin</w:t>
      </w:r>
      <w:r>
        <w:rPr>
          <w:spacing w:val="-6"/>
        </w:rPr>
        <w:t> </w:t>
      </w:r>
      <w:r>
        <w:rPr/>
        <w:t>fungicide</w:t>
      </w:r>
      <w:r>
        <w:rPr>
          <w:spacing w:val="-4"/>
        </w:rPr>
        <w:t> </w:t>
      </w:r>
      <w:r>
        <w:rPr/>
        <w:t>5000μg/5000μg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ml.</w:t>
      </w:r>
    </w:p>
    <w:p>
      <w:pPr>
        <w:pStyle w:val="BodyText"/>
      </w:pPr>
    </w:p>
    <w:p>
      <w:pPr>
        <w:pStyle w:val="BodyText"/>
        <w:tabs>
          <w:tab w:pos="5159" w:val="left" w:leader="hyphen"/>
        </w:tabs>
        <w:spacing w:line="480" w:lineRule="auto"/>
        <w:ind w:left="871" w:right="4190"/>
      </w:pPr>
      <w:r>
        <w:rPr/>
        <w:t>Fluconazole</w:t>
        <w:tab/>
        <w:t>500mg</w:t>
      </w:r>
      <w:r>
        <w:rPr>
          <w:spacing w:val="-57"/>
        </w:rPr>
        <w:t> </w:t>
      </w:r>
      <w:r>
        <w:rPr/>
        <w:t>Griseofulvin</w:t>
        <w:tab/>
      </w:r>
      <w:r>
        <w:rPr>
          <w:spacing w:val="-1"/>
        </w:rPr>
        <w:t>500mg</w:t>
      </w:r>
    </w:p>
    <w:p>
      <w:pPr>
        <w:pStyle w:val="BodyText"/>
        <w:tabs>
          <w:tab w:pos="5194" w:val="left" w:leader="hyphen"/>
        </w:tabs>
        <w:ind w:left="871"/>
      </w:pPr>
      <w:r>
        <w:rPr/>
        <w:t>Sodium</w:t>
      </w:r>
      <w:r>
        <w:rPr>
          <w:spacing w:val="-7"/>
        </w:rPr>
        <w:t> </w:t>
      </w:r>
      <w:r>
        <w:rPr/>
        <w:t>Metabisulphite</w:t>
        <w:tab/>
        <w:t>10mg</w:t>
      </w:r>
    </w:p>
    <w:p>
      <w:pPr>
        <w:pStyle w:val="BodyText"/>
      </w:pPr>
    </w:p>
    <w:p>
      <w:pPr>
        <w:pStyle w:val="BodyText"/>
        <w:tabs>
          <w:tab w:pos="5376" w:val="left" w:leader="hyphen"/>
        </w:tabs>
        <w:ind w:left="871"/>
      </w:pPr>
      <w:r>
        <w:rPr/>
        <w:t>Ethanol</w:t>
        <w:tab/>
        <w:t>25ml</w:t>
      </w:r>
    </w:p>
    <w:p>
      <w:pPr>
        <w:pStyle w:val="BodyText"/>
      </w:pPr>
    </w:p>
    <w:p>
      <w:pPr>
        <w:pStyle w:val="BodyText"/>
        <w:tabs>
          <w:tab w:pos="5190" w:val="left" w:leader="hyphen"/>
        </w:tabs>
        <w:ind w:left="871"/>
      </w:pPr>
      <w:r>
        <w:rPr/>
        <w:t>Sterile</w:t>
      </w:r>
      <w:r>
        <w:rPr>
          <w:spacing w:val="-5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</w:t>
        <w:tab/>
        <w:t>to 100ml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ind w:left="931"/>
      </w:pPr>
      <w:r>
        <w:rPr/>
        <w:t>Product V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1"/>
      </w:pPr>
      <w:r>
        <w:rPr/>
        <w:t>Ketoconazole</w:t>
      </w:r>
      <w:r>
        <w:rPr>
          <w:spacing w:val="-3"/>
        </w:rPr>
        <w:t> </w:t>
      </w:r>
      <w:r>
        <w:rPr/>
        <w:t>/Griseovulvin</w:t>
      </w:r>
      <w:r>
        <w:rPr>
          <w:spacing w:val="-2"/>
        </w:rPr>
        <w:t> </w:t>
      </w:r>
      <w:r>
        <w:rPr/>
        <w:t>fungicide</w:t>
      </w:r>
      <w:r>
        <w:rPr>
          <w:spacing w:val="-2"/>
        </w:rPr>
        <w:t> </w:t>
      </w:r>
      <w:r>
        <w:rPr/>
        <w:t>2000μg/5000μg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ml.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5127" w:val="left" w:leader="hyphen"/>
          <w:tab w:pos="5181" w:val="left" w:leader="hyphen"/>
        </w:tabs>
        <w:spacing w:line="480" w:lineRule="auto"/>
        <w:ind w:left="871" w:right="4190"/>
      </w:pPr>
      <w:r>
        <w:rPr/>
        <w:t>Ketoconazole</w:t>
        <w:tab/>
        <w:t>200mg</w:t>
      </w:r>
      <w:r>
        <w:rPr>
          <w:spacing w:val="-57"/>
        </w:rPr>
        <w:t> </w:t>
      </w:r>
      <w:r>
        <w:rPr/>
        <w:t>Griseofulvin</w:t>
        <w:tab/>
        <w:tab/>
      </w:r>
      <w:r>
        <w:rPr>
          <w:spacing w:val="-1"/>
        </w:rPr>
        <w:t>500mg</w:t>
      </w:r>
    </w:p>
    <w:p>
      <w:pPr>
        <w:pStyle w:val="BodyText"/>
        <w:tabs>
          <w:tab w:pos="5034" w:val="left" w:leader="hyphen"/>
        </w:tabs>
        <w:ind w:left="871"/>
      </w:pPr>
      <w:r>
        <w:rPr/>
        <w:t>Sodium</w:t>
      </w:r>
      <w:r>
        <w:rPr>
          <w:spacing w:val="-7"/>
        </w:rPr>
        <w:t> </w:t>
      </w:r>
      <w:r>
        <w:rPr/>
        <w:t>Metabisulphite</w:t>
        <w:tab/>
        <w:t>10mg</w:t>
      </w:r>
    </w:p>
    <w:p>
      <w:pPr>
        <w:pStyle w:val="BodyText"/>
      </w:pPr>
    </w:p>
    <w:p>
      <w:pPr>
        <w:pStyle w:val="BodyText"/>
        <w:tabs>
          <w:tab w:pos="5136" w:val="left" w:leader="hyphen"/>
        </w:tabs>
        <w:ind w:left="871"/>
      </w:pPr>
      <w:r>
        <w:rPr/>
        <w:t>Ethanol</w:t>
        <w:tab/>
        <w:t>25ml</w:t>
      </w:r>
    </w:p>
    <w:p>
      <w:pPr>
        <w:pStyle w:val="BodyText"/>
      </w:pPr>
    </w:p>
    <w:p>
      <w:pPr>
        <w:pStyle w:val="BodyText"/>
        <w:tabs>
          <w:tab w:pos="5190" w:val="left" w:leader="hyphen"/>
        </w:tabs>
        <w:ind w:left="871"/>
      </w:pPr>
      <w:r>
        <w:rPr/>
        <w:t>Sterile</w:t>
      </w:r>
      <w:r>
        <w:rPr>
          <w:spacing w:val="-5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</w:t>
        <w:tab/>
        <w:t>to 100ml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Product</w:t>
      </w:r>
      <w:r>
        <w:rPr>
          <w:spacing w:val="-1"/>
        </w:rPr>
        <w:t> </w:t>
      </w:r>
      <w:r>
        <w:rPr/>
        <w:t>VI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71"/>
      </w:pPr>
      <w:r>
        <w:rPr/>
        <w:t>Terbinafine</w:t>
      </w:r>
      <w:r>
        <w:rPr>
          <w:spacing w:val="-2"/>
        </w:rPr>
        <w:t> </w:t>
      </w:r>
      <w:r>
        <w:rPr/>
        <w:t>Hcl/</w:t>
      </w:r>
      <w:r>
        <w:rPr>
          <w:spacing w:val="-3"/>
        </w:rPr>
        <w:t> </w:t>
      </w:r>
      <w:r>
        <w:rPr/>
        <w:t>Griseofulvin</w:t>
      </w:r>
      <w:r>
        <w:rPr>
          <w:spacing w:val="-3"/>
        </w:rPr>
        <w:t> </w:t>
      </w:r>
      <w:r>
        <w:rPr/>
        <w:t>fungicide</w:t>
      </w:r>
      <w:r>
        <w:rPr>
          <w:spacing w:val="-2"/>
        </w:rPr>
        <w:t> </w:t>
      </w:r>
      <w:r>
        <w:rPr/>
        <w:t>500μg/5000μg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ml.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5101" w:val="left" w:leader="hyphen"/>
        </w:tabs>
        <w:spacing w:line="480" w:lineRule="auto"/>
        <w:ind w:left="871" w:right="4270"/>
      </w:pPr>
      <w:r>
        <w:rPr/>
        <w:t>Terbinafine</w:t>
      </w:r>
      <w:r>
        <w:rPr>
          <w:spacing w:val="-1"/>
        </w:rPr>
        <w:t> </w:t>
      </w:r>
      <w:r>
        <w:rPr/>
        <w:t>Hcl</w:t>
        <w:tab/>
        <w:t>50mg</w:t>
      </w:r>
      <w:r>
        <w:rPr>
          <w:spacing w:val="1"/>
        </w:rPr>
        <w:t> </w:t>
      </w:r>
      <w:r>
        <w:rPr/>
        <w:t>Griseofulvin</w:t>
        <w:tab/>
      </w:r>
      <w:r>
        <w:rPr>
          <w:spacing w:val="-1"/>
        </w:rPr>
        <w:t>500mg</w:t>
      </w:r>
    </w:p>
    <w:p>
      <w:pPr>
        <w:pStyle w:val="BodyText"/>
        <w:tabs>
          <w:tab w:pos="5034" w:val="left" w:leader="hyphen"/>
        </w:tabs>
        <w:ind w:left="871"/>
      </w:pPr>
      <w:r>
        <w:rPr/>
        <w:t>Sodium</w:t>
      </w:r>
      <w:r>
        <w:rPr>
          <w:spacing w:val="-7"/>
        </w:rPr>
        <w:t> </w:t>
      </w:r>
      <w:r>
        <w:rPr/>
        <w:t>Metabisulphite</w:t>
        <w:tab/>
        <w:t>10mg</w:t>
      </w:r>
    </w:p>
    <w:p>
      <w:pPr>
        <w:pStyle w:val="BodyText"/>
      </w:pPr>
    </w:p>
    <w:p>
      <w:pPr>
        <w:pStyle w:val="BodyText"/>
        <w:tabs>
          <w:tab w:pos="5216" w:val="left" w:leader="hyphen"/>
        </w:tabs>
        <w:ind w:left="871"/>
      </w:pPr>
      <w:r>
        <w:rPr/>
        <w:t>Ethanol</w:t>
        <w:tab/>
        <w:t>25ml</w:t>
      </w:r>
    </w:p>
    <w:p>
      <w:pPr>
        <w:pStyle w:val="BodyText"/>
      </w:pPr>
    </w:p>
    <w:p>
      <w:pPr>
        <w:pStyle w:val="BodyText"/>
        <w:tabs>
          <w:tab w:pos="5110" w:val="left" w:leader="hyphen"/>
        </w:tabs>
        <w:ind w:left="871"/>
      </w:pPr>
      <w:r>
        <w:rPr/>
        <w:t>Sterile</w:t>
      </w:r>
      <w:r>
        <w:rPr>
          <w:spacing w:val="-5"/>
        </w:rPr>
        <w:t> </w:t>
      </w:r>
      <w:r>
        <w:rPr/>
        <w:t>Distilled</w:t>
      </w:r>
      <w:r>
        <w:rPr>
          <w:spacing w:val="-4"/>
        </w:rPr>
        <w:t> </w:t>
      </w:r>
      <w:r>
        <w:rPr/>
        <w:t>Water</w:t>
        <w:tab/>
        <w:t>to 100ml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72"/>
        <w:ind w:left="872"/>
      </w:pPr>
      <w:r>
        <w:rPr/>
        <w:t>Procedure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72" w:right="170"/>
        <w:jc w:val="both"/>
      </w:pPr>
      <w:r>
        <w:rPr/>
        <w:t>All solids were dissolved in the 25% ethanol and made up to 100ml with Sterile Distilled</w:t>
      </w:r>
      <w:r>
        <w:rPr>
          <w:spacing w:val="1"/>
        </w:rPr>
        <w:t> </w:t>
      </w:r>
      <w:r>
        <w:rPr/>
        <w:t>Water.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these must be done under aseptic conditions.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1591" w:val="left" w:leader="none"/>
          <w:tab w:pos="1592" w:val="left" w:leader="none"/>
        </w:tabs>
        <w:spacing w:line="480" w:lineRule="auto" w:before="0" w:after="0"/>
        <w:ind w:left="1592" w:right="165" w:hanging="720"/>
        <w:jc w:val="left"/>
      </w:pPr>
      <w:r>
        <w:rPr/>
        <w:t>Determination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Effect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varying</w:t>
      </w:r>
      <w:r>
        <w:rPr>
          <w:spacing w:val="21"/>
        </w:rPr>
        <w:t> </w:t>
      </w:r>
      <w:r>
        <w:rPr/>
        <w:t>pH</w:t>
      </w:r>
      <w:r>
        <w:rPr>
          <w:spacing w:val="19"/>
        </w:rPr>
        <w:t> </w:t>
      </w:r>
      <w:r>
        <w:rPr/>
        <w:t>values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antifungal</w:t>
      </w:r>
      <w:r>
        <w:rPr>
          <w:spacing w:val="20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formulated fungicide combinations: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71" w:right="170"/>
        <w:jc w:val="both"/>
      </w:pPr>
      <w:r>
        <w:rPr/>
        <w:t>Three different pH values (pH 4, 7, and 9) were used, which was obtained and maintained</w:t>
      </w:r>
      <w:r>
        <w:rPr>
          <w:spacing w:val="1"/>
        </w:rPr>
        <w:t> </w:t>
      </w:r>
      <w:r>
        <w:rPr/>
        <w:t>using pH buffers. The buffer powder was added to the Formulated product which is in 10mls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sterile</w:t>
      </w:r>
      <w:r>
        <w:rPr>
          <w:spacing w:val="-2"/>
        </w:rPr>
        <w:t> </w:t>
      </w:r>
      <w:r>
        <w:rPr/>
        <w:t>distilled water.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 was</w:t>
      </w:r>
      <w:r>
        <w:rPr>
          <w:spacing w:val="-2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30minutes.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71" w:right="165"/>
        <w:jc w:val="both"/>
      </w:pPr>
      <w:r>
        <w:rPr/>
        <w:t>The</w:t>
      </w:r>
      <w:r>
        <w:rPr>
          <w:spacing w:val="23"/>
        </w:rPr>
        <w:t> </w:t>
      </w:r>
      <w:r>
        <w:rPr/>
        <w:t>standardized</w:t>
      </w:r>
      <w:r>
        <w:rPr>
          <w:spacing w:val="23"/>
        </w:rPr>
        <w:t> </w:t>
      </w:r>
      <w:r>
        <w:rPr/>
        <w:t>cultures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test</w:t>
      </w:r>
      <w:r>
        <w:rPr>
          <w:spacing w:val="25"/>
        </w:rPr>
        <w:t> </w:t>
      </w:r>
      <w:r>
        <w:rPr/>
        <w:t>fungi</w:t>
      </w:r>
      <w:r>
        <w:rPr>
          <w:spacing w:val="21"/>
        </w:rPr>
        <w:t> </w:t>
      </w:r>
      <w:r>
        <w:rPr/>
        <w:t>spores</w:t>
      </w:r>
      <w:r>
        <w:rPr>
          <w:spacing w:val="24"/>
        </w:rPr>
        <w:t> </w:t>
      </w:r>
      <w:r>
        <w:rPr/>
        <w:t>was</w:t>
      </w:r>
      <w:r>
        <w:rPr>
          <w:spacing w:val="22"/>
        </w:rPr>
        <w:t> </w:t>
      </w:r>
      <w:r>
        <w:rPr/>
        <w:t>used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flood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SDA</w:t>
      </w:r>
      <w:r>
        <w:rPr>
          <w:spacing w:val="25"/>
        </w:rPr>
        <w:t> </w:t>
      </w:r>
      <w:r>
        <w:rPr/>
        <w:t>plates</w:t>
      </w:r>
      <w:r>
        <w:rPr>
          <w:spacing w:val="23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 allowed to dry at 37 ºC in a sterile incubator. Using the cup plate method, a sterile cork</w:t>
      </w:r>
      <w:r>
        <w:rPr>
          <w:spacing w:val="1"/>
        </w:rPr>
        <w:t> </w:t>
      </w:r>
      <w:r>
        <w:rPr/>
        <w:t>borer (6mm diameter) was used to make a hole in each of the agar plates. The bottom sealed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two drops of the melted SDA</w:t>
      </w:r>
      <w:r>
        <w:rPr>
          <w:spacing w:val="-1"/>
        </w:rPr>
        <w:t> </w:t>
      </w:r>
      <w:r>
        <w:rPr/>
        <w:t>at 45 ºC.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4"/>
        <w:jc w:val="both"/>
      </w:pPr>
      <w:r>
        <w:rPr/>
        <w:t>0.1ml of the fixed concentration of the formulated product and sterile distilled water +25%</w:t>
      </w:r>
      <w:r>
        <w:rPr>
          <w:spacing w:val="1"/>
        </w:rPr>
        <w:t> </w:t>
      </w:r>
      <w:r>
        <w:rPr/>
        <w:t>Ethanol (which served as control) was then dispensed into the holes using micropipette. This</w:t>
      </w:r>
      <w:r>
        <w:rPr>
          <w:spacing w:val="1"/>
        </w:rPr>
        <w:t> </w:t>
      </w:r>
      <w:r>
        <w:rPr/>
        <w:t>was allowed diffuse into the agar at room temperature for one hour after which it was</w:t>
      </w:r>
      <w:r>
        <w:rPr>
          <w:spacing w:val="1"/>
        </w:rPr>
        <w:t> </w:t>
      </w:r>
      <w:r>
        <w:rPr/>
        <w:t>incubated at 30 ºC for 48 hours. The zones of inhibition were then measured to the nearest</w:t>
      </w:r>
      <w:r>
        <w:rPr>
          <w:spacing w:val="1"/>
        </w:rPr>
        <w:t> </w:t>
      </w:r>
      <w:r>
        <w:rPr/>
        <w:t>millimeters.</w:t>
      </w:r>
    </w:p>
    <w:p>
      <w:pPr>
        <w:pStyle w:val="BodyText"/>
        <w:spacing w:before="5"/>
      </w:pPr>
    </w:p>
    <w:p>
      <w:pPr>
        <w:pStyle w:val="BodyText"/>
        <w:spacing w:line="477" w:lineRule="auto"/>
        <w:ind w:left="871" w:right="168"/>
        <w:jc w:val="both"/>
      </w:pPr>
      <w:r>
        <w:rPr/>
        <w:t>This procedure was carried out in duplicates and the same method used for the other pH</w:t>
      </w:r>
      <w:r>
        <w:rPr>
          <w:spacing w:val="1"/>
        </w:rPr>
        <w:t> </w:t>
      </w:r>
      <w:r>
        <w:rPr/>
        <w:t>values.</w:t>
      </w:r>
    </w:p>
    <w:p>
      <w:pPr>
        <w:spacing w:after="0" w:line="477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2"/>
          <w:numId w:val="24"/>
        </w:numPr>
        <w:tabs>
          <w:tab w:pos="1592" w:val="left" w:leader="none"/>
        </w:tabs>
        <w:spacing w:line="480" w:lineRule="auto" w:before="76" w:after="0"/>
        <w:ind w:left="1592" w:right="167" w:hanging="720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 fungicide combinations:</w:t>
      </w:r>
    </w:p>
    <w:p>
      <w:pPr>
        <w:pStyle w:val="BodyText"/>
        <w:spacing w:line="480" w:lineRule="auto"/>
        <w:ind w:left="871" w:right="162"/>
        <w:jc w:val="both"/>
      </w:pPr>
      <w:r>
        <w:rPr/>
        <w:t>Same procedure was carried out as in the case of pH study. The formulated product was</w:t>
      </w:r>
      <w:r>
        <w:rPr>
          <w:spacing w:val="1"/>
        </w:rPr>
        <w:t> </w:t>
      </w:r>
      <w:r>
        <w:rPr/>
        <w:t>dissolved in sterile distilled water, giving a known concentration of the test agent (1/20 of the</w:t>
      </w:r>
      <w:r>
        <w:rPr>
          <w:spacing w:val="-57"/>
        </w:rPr>
        <w:t> </w:t>
      </w:r>
      <w:r>
        <w:rPr/>
        <w:t>concentrates). The set up was maintained at different temperatures (37 ºC, 45 ºC, 70 ºC, and</w:t>
      </w:r>
      <w:r>
        <w:rPr>
          <w:spacing w:val="1"/>
        </w:rPr>
        <w:t> </w:t>
      </w:r>
      <w:r>
        <w:rPr/>
        <w:t>100 ºC) in the water bath for 30minutes. 0.1 ml of the product solution was aseptically</w:t>
      </w:r>
      <w:r>
        <w:rPr>
          <w:spacing w:val="1"/>
        </w:rPr>
        <w:t> </w:t>
      </w:r>
      <w:r>
        <w:rPr/>
        <w:t>transferred into the already made holes in the standardized test fungal spores suspension</w:t>
      </w:r>
      <w:r>
        <w:rPr>
          <w:spacing w:val="1"/>
        </w:rPr>
        <w:t> </w:t>
      </w:r>
      <w:r>
        <w:rPr/>
        <w:t>flooded sterile SDA plates and incubated at 30ºC for 48hours. Positive (flooded sterile SDA</w:t>
      </w:r>
      <w:r>
        <w:rPr>
          <w:spacing w:val="1"/>
        </w:rPr>
        <w:t> </w:t>
      </w:r>
      <w:r>
        <w:rPr/>
        <w:t>plates without the test agents) and negative (unflooded sterile SDA plates with the chemical</w:t>
      </w:r>
      <w:r>
        <w:rPr>
          <w:spacing w:val="1"/>
        </w:rPr>
        <w:t> </w:t>
      </w:r>
      <w:r>
        <w:rPr/>
        <w:t>agent) controls were also set up. The zones of inhibition of the test organism were then</w:t>
      </w:r>
      <w:r>
        <w:rPr>
          <w:spacing w:val="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using a well</w:t>
      </w:r>
      <w:r>
        <w:rPr>
          <w:spacing w:val="-1"/>
        </w:rPr>
        <w:t> </w:t>
      </w:r>
      <w:r>
        <w:rPr/>
        <w:t>calibrated meter rule.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24"/>
        </w:numPr>
        <w:tabs>
          <w:tab w:pos="1592" w:val="left" w:leader="none"/>
        </w:tabs>
        <w:spacing w:line="480" w:lineRule="auto" w:before="0" w:after="0"/>
        <w:ind w:left="1592" w:right="166" w:hanging="660"/>
        <w:jc w:val="both"/>
      </w:pPr>
      <w:r>
        <w:rPr/>
        <w:t>Determination of Effect of duration of storage on the antifungal activities of the</w:t>
      </w:r>
      <w:r>
        <w:rPr>
          <w:spacing w:val="1"/>
        </w:rPr>
        <w:t> </w:t>
      </w:r>
      <w:r>
        <w:rPr/>
        <w:t>formulated fungicide combinations:</w:t>
      </w:r>
    </w:p>
    <w:p>
      <w:pPr>
        <w:pStyle w:val="BodyText"/>
        <w:spacing w:line="480" w:lineRule="auto"/>
        <w:ind w:left="871" w:right="163" w:firstLine="180"/>
        <w:jc w:val="both"/>
      </w:pPr>
      <w:r>
        <w:rPr/>
        <w:t>A solution of the formulated products was prepared in 10ml volume with sterile distilled</w:t>
      </w:r>
      <w:r>
        <w:rPr>
          <w:spacing w:val="1"/>
        </w:rPr>
        <w:t> </w:t>
      </w:r>
      <w:r>
        <w:rPr/>
        <w:t>water at regular intervals during the six months. At interval of 1month, solution of the</w:t>
      </w:r>
      <w:r>
        <w:rPr>
          <w:spacing w:val="1"/>
        </w:rPr>
        <w:t> </w:t>
      </w:r>
      <w:r>
        <w:rPr/>
        <w:t>formulation prepared was aseptically assessed for antifungal activity using the agar well</w:t>
      </w:r>
      <w:r>
        <w:rPr>
          <w:spacing w:val="1"/>
        </w:rPr>
        <w:t> </w:t>
      </w:r>
      <w:r>
        <w:rPr/>
        <w:t>diffusion method. 0.1ml of the product solution was aseptically dispensed into the bored hole</w:t>
      </w:r>
      <w:r>
        <w:rPr>
          <w:spacing w:val="-57"/>
        </w:rPr>
        <w:t> </w:t>
      </w:r>
      <w:r>
        <w:rPr/>
        <w:t>in the SDA containing the test organism. The plates were then allowed to stand for 1hour for</w:t>
      </w:r>
      <w:r>
        <w:rPr>
          <w:spacing w:val="1"/>
        </w:rPr>
        <w:t> </w:t>
      </w:r>
      <w:r>
        <w:rPr/>
        <w:t>diffusion.</w:t>
      </w:r>
      <w:r>
        <w:rPr>
          <w:spacing w:val="19"/>
        </w:rPr>
        <w:t> </w:t>
      </w:r>
      <w:r>
        <w:rPr/>
        <w:t>Positive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negative</w:t>
      </w:r>
      <w:r>
        <w:rPr>
          <w:spacing w:val="18"/>
        </w:rPr>
        <w:t> </w:t>
      </w:r>
      <w:r>
        <w:rPr/>
        <w:t>controls</w:t>
      </w:r>
      <w:r>
        <w:rPr>
          <w:spacing w:val="20"/>
        </w:rPr>
        <w:t> </w:t>
      </w:r>
      <w:r>
        <w:rPr/>
        <w:t>were</w:t>
      </w:r>
      <w:r>
        <w:rPr>
          <w:spacing w:val="22"/>
        </w:rPr>
        <w:t> </w:t>
      </w:r>
      <w:r>
        <w:rPr/>
        <w:t>set</w:t>
      </w:r>
      <w:r>
        <w:rPr>
          <w:spacing w:val="22"/>
        </w:rPr>
        <w:t> </w:t>
      </w:r>
      <w:r>
        <w:rPr/>
        <w:t>up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plates</w:t>
      </w:r>
      <w:r>
        <w:rPr>
          <w:spacing w:val="22"/>
        </w:rPr>
        <w:t> </w:t>
      </w:r>
      <w:r>
        <w:rPr/>
        <w:t>were</w:t>
      </w:r>
      <w:r>
        <w:rPr>
          <w:spacing w:val="21"/>
        </w:rPr>
        <w:t> </w:t>
      </w:r>
      <w:r>
        <w:rPr/>
        <w:t>incubated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30ºC</w:t>
      </w:r>
      <w:r>
        <w:rPr>
          <w:spacing w:val="-58"/>
        </w:rPr>
        <w:t> </w:t>
      </w:r>
      <w:r>
        <w:rPr/>
        <w:t>for 48 hours and the results of the zone of inhibition taken appropriately.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2"/>
          <w:numId w:val="24"/>
        </w:numPr>
        <w:tabs>
          <w:tab w:pos="1592" w:val="left" w:leader="none"/>
        </w:tabs>
        <w:spacing w:line="480" w:lineRule="auto" w:before="76" w:after="0"/>
        <w:ind w:left="1592" w:right="1019" w:hanging="720"/>
        <w:jc w:val="both"/>
      </w:pPr>
      <w:r>
        <w:rPr/>
        <w:t>Determination of </w:t>
      </w:r>
      <w:r>
        <w:rPr>
          <w:i/>
        </w:rPr>
        <w:t>In-vivo </w:t>
      </w:r>
      <w:r>
        <w:rPr/>
        <w:t>antifungal activity of the formulated</w:t>
      </w:r>
      <w:r>
        <w:rPr>
          <w:spacing w:val="1"/>
        </w:rPr>
        <w:t> </w:t>
      </w:r>
      <w:r>
        <w:rPr/>
        <w:t>fungicide</w:t>
      </w:r>
      <w:r>
        <w:rPr>
          <w:spacing w:val="1"/>
        </w:rPr>
        <w:t> </w:t>
      </w:r>
      <w:r>
        <w:rPr/>
        <w:t>combinations.</w:t>
      </w:r>
    </w:p>
    <w:p>
      <w:pPr>
        <w:pStyle w:val="BodyText"/>
        <w:spacing w:line="480" w:lineRule="auto"/>
        <w:ind w:left="871" w:right="165"/>
        <w:jc w:val="both"/>
      </w:pPr>
      <w:r>
        <w:rPr/>
        <w:t>This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determined</w:t>
      </w:r>
      <w:r>
        <w:rPr>
          <w:spacing w:val="13"/>
        </w:rPr>
        <w:t> </w:t>
      </w:r>
      <w:r>
        <w:rPr/>
        <w:t>by</w:t>
      </w:r>
      <w:r>
        <w:rPr>
          <w:spacing w:val="17"/>
        </w:rPr>
        <w:t> </w:t>
      </w:r>
      <w:r>
        <w:rPr/>
        <w:t>inoculating</w:t>
      </w:r>
      <w:r>
        <w:rPr>
          <w:spacing w:val="13"/>
        </w:rPr>
        <w:t> </w:t>
      </w:r>
      <w:r>
        <w:rPr/>
        <w:t>0.1ml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10</w:t>
      </w:r>
      <w:r>
        <w:rPr>
          <w:vertAlign w:val="superscript"/>
        </w:rPr>
        <w:t>6</w:t>
      </w:r>
      <w:r>
        <w:rPr>
          <w:vertAlign w:val="baseline"/>
        </w:rPr>
        <w:t>cfu/ml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test</w:t>
      </w:r>
      <w:r>
        <w:rPr>
          <w:spacing w:val="16"/>
          <w:vertAlign w:val="baseline"/>
        </w:rPr>
        <w:t> </w:t>
      </w:r>
      <w:r>
        <w:rPr>
          <w:vertAlign w:val="baseline"/>
        </w:rPr>
        <w:t>fungal</w:t>
      </w:r>
      <w:r>
        <w:rPr>
          <w:spacing w:val="14"/>
          <w:vertAlign w:val="baseline"/>
        </w:rPr>
        <w:t> </w:t>
      </w:r>
      <w:r>
        <w:rPr>
          <w:vertAlign w:val="baseline"/>
        </w:rPr>
        <w:t>spores</w:t>
      </w:r>
      <w:r>
        <w:rPr>
          <w:spacing w:val="14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-58"/>
          <w:vertAlign w:val="baseline"/>
        </w:rPr>
        <w:t> </w:t>
      </w:r>
      <w:r>
        <w:rPr>
          <w:vertAlign w:val="baseline"/>
        </w:rPr>
        <w:t>in a shallow pit made on the surface of sliced yams predipped in a fixed concentrations test</w:t>
      </w:r>
      <w:r>
        <w:rPr>
          <w:spacing w:val="1"/>
          <w:vertAlign w:val="baseline"/>
        </w:rPr>
        <w:t> </w:t>
      </w:r>
      <w:r>
        <w:rPr>
          <w:vertAlign w:val="baseline"/>
        </w:rPr>
        <w:t>antifungal agent.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yam slices was placed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 desiccant free 70%</w:t>
      </w:r>
      <w:r>
        <w:rPr>
          <w:spacing w:val="60"/>
          <w:vertAlign w:val="baseline"/>
        </w:rPr>
        <w:t> </w:t>
      </w:r>
      <w:r>
        <w:rPr>
          <w:vertAlign w:val="baseline"/>
        </w:rPr>
        <w:t>alcohol-disinfected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cubic</w:t>
      </w:r>
      <w:r>
        <w:rPr>
          <w:spacing w:val="1"/>
          <w:vertAlign w:val="baseline"/>
        </w:rPr>
        <w:t> </w:t>
      </w:r>
      <w:r>
        <w:rPr>
          <w:vertAlign w:val="baseline"/>
        </w:rPr>
        <w:t>plastic</w:t>
      </w:r>
      <w:r>
        <w:rPr>
          <w:spacing w:val="1"/>
          <w:vertAlign w:val="baseline"/>
        </w:rPr>
        <w:t> </w:t>
      </w:r>
      <w:r>
        <w:rPr>
          <w:vertAlign w:val="baseline"/>
        </w:rPr>
        <w:t>desiccators</w:t>
      </w:r>
      <w:r>
        <w:rPr>
          <w:spacing w:val="1"/>
          <w:vertAlign w:val="baseline"/>
        </w:rPr>
        <w:t> </w:t>
      </w:r>
      <w:r>
        <w:rPr>
          <w:vertAlign w:val="baseline"/>
        </w:rPr>
        <w:t>cabinet</w:t>
      </w:r>
      <w:r>
        <w:rPr>
          <w:spacing w:val="1"/>
          <w:vertAlign w:val="baseline"/>
        </w:rPr>
        <w:t> </w:t>
      </w:r>
      <w:r>
        <w:rPr>
          <w:vertAlign w:val="baseline"/>
        </w:rPr>
        <w:t>(Aldrich).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Petri</w:t>
      </w:r>
      <w:r>
        <w:rPr>
          <w:spacing w:val="1"/>
          <w:vertAlign w:val="baseline"/>
        </w:rPr>
        <w:t> </w:t>
      </w:r>
      <w:r>
        <w:rPr>
          <w:vertAlign w:val="baseline"/>
        </w:rPr>
        <w:t>dishes,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10ml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 saline water 70% relative humidity, placed at the end of the cabinet to keep it inside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moist.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sliced</w:t>
      </w:r>
      <w:r>
        <w:rPr>
          <w:spacing w:val="1"/>
          <w:vertAlign w:val="baseline"/>
        </w:rPr>
        <w:t> </w:t>
      </w:r>
      <w:r>
        <w:rPr>
          <w:vertAlign w:val="baseline"/>
        </w:rPr>
        <w:t>yam</w:t>
      </w:r>
      <w:r>
        <w:rPr>
          <w:spacing w:val="1"/>
          <w:vertAlign w:val="baseline"/>
        </w:rPr>
        <w:t> </w:t>
      </w:r>
      <w:r>
        <w:rPr>
          <w:vertAlign w:val="baseline"/>
        </w:rPr>
        <w:t>predipped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inoculated with 0.1ml of standardized 10</w:t>
      </w:r>
      <w:r>
        <w:rPr>
          <w:vertAlign w:val="superscript"/>
        </w:rPr>
        <w:t>6</w:t>
      </w:r>
      <w:r>
        <w:rPr>
          <w:vertAlign w:val="baseline"/>
        </w:rPr>
        <w:t>cfu/ml fungal spores in the cabinet. These sliced</w:t>
      </w:r>
      <w:r>
        <w:rPr>
          <w:spacing w:val="1"/>
          <w:vertAlign w:val="baseline"/>
        </w:rPr>
        <w:t> </w:t>
      </w:r>
      <w:r>
        <w:rPr>
          <w:vertAlign w:val="baseline"/>
        </w:rPr>
        <w:t>yams were incubated at 27± 2 ºC for 7days at 70% relative humidity (Philip and Malcolm</w:t>
      </w:r>
      <w:r>
        <w:rPr>
          <w:spacing w:val="1"/>
          <w:vertAlign w:val="baseline"/>
        </w:rPr>
        <w:t> </w:t>
      </w:r>
      <w:r>
        <w:rPr>
          <w:vertAlign w:val="baseline"/>
        </w:rPr>
        <w:t>1992).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level of</w:t>
      </w:r>
      <w:r>
        <w:rPr>
          <w:spacing w:val="-1"/>
          <w:vertAlign w:val="baseline"/>
        </w:rPr>
        <w:t> </w:t>
      </w:r>
      <w:r>
        <w:rPr>
          <w:vertAlign w:val="baseline"/>
        </w:rPr>
        <w:t>fungal infection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sliced</w:t>
      </w:r>
      <w:r>
        <w:rPr>
          <w:spacing w:val="-1"/>
          <w:vertAlign w:val="baseline"/>
        </w:rPr>
        <w:t> </w:t>
      </w:r>
      <w:r>
        <w:rPr>
          <w:vertAlign w:val="baseline"/>
        </w:rPr>
        <w:t>yam was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then observed and recorded.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25"/>
        </w:numPr>
        <w:tabs>
          <w:tab w:pos="1652" w:val="left" w:leader="none"/>
        </w:tabs>
        <w:spacing w:line="240" w:lineRule="auto" w:before="0" w:after="0"/>
        <w:ind w:left="1652" w:right="0" w:hanging="781"/>
        <w:jc w:val="both"/>
      </w:pPr>
      <w:r>
        <w:rPr/>
        <w:t>Water 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6"/>
        <w:jc w:val="both"/>
      </w:pPr>
      <w:r>
        <w:rPr/>
        <w:t>The analysis of metallic ions in the different types of water that was used for the dilution of</w:t>
      </w:r>
      <w:r>
        <w:rPr>
          <w:spacing w:val="1"/>
        </w:rPr>
        <w:t> </w:t>
      </w:r>
      <w:r>
        <w:rPr/>
        <w:t>the formulated fungicide combinations by farmers was carried out in National Research</w:t>
      </w:r>
      <w:r>
        <w:rPr>
          <w:spacing w:val="1"/>
        </w:rPr>
        <w:t> </w:t>
      </w:r>
      <w:r>
        <w:rPr/>
        <w:t>Institute for Chemical Technology (NARICT) and National Animal Production Research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(NAPRI)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Shimadzu,</w:t>
      </w:r>
      <w:r>
        <w:rPr>
          <w:spacing w:val="60"/>
        </w:rPr>
        <w:t> </w:t>
      </w:r>
      <w:r>
        <w:rPr/>
        <w:t>model</w:t>
      </w:r>
      <w:r>
        <w:rPr>
          <w:spacing w:val="1"/>
        </w:rPr>
        <w:t> </w:t>
      </w:r>
      <w:r>
        <w:rPr/>
        <w:t>AA6800 and Double Beam Atomic Absorption Spectrophotometer by Shimadzu,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AA650</w:t>
      </w:r>
      <w:r>
        <w:rPr>
          <w:spacing w:val="-2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1"/>
          <w:numId w:val="25"/>
        </w:numPr>
        <w:tabs>
          <w:tab w:pos="1591" w:val="left" w:leader="none"/>
          <w:tab w:pos="1592" w:val="left" w:leader="none"/>
        </w:tabs>
        <w:spacing w:line="240" w:lineRule="auto" w:before="76" w:after="0"/>
        <w:ind w:left="1592" w:right="0" w:hanging="721"/>
        <w:jc w:val="left"/>
      </w:pPr>
      <w:r>
        <w:rPr/>
        <w:t>Determination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organic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types</w:t>
      </w:r>
      <w:r>
        <w:rPr>
          <w:spacing w:val="18"/>
        </w:rPr>
        <w:t> </w:t>
      </w:r>
      <w:r>
        <w:rPr/>
        <w:t>of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871" w:right="166"/>
        <w:jc w:val="both"/>
      </w:pPr>
      <w:r>
        <w:rPr/>
        <w:t>This was done using beakers which</w:t>
      </w:r>
      <w:r>
        <w:rPr>
          <w:spacing w:val="1"/>
        </w:rPr>
        <w:t> </w:t>
      </w:r>
      <w:r>
        <w:rPr/>
        <w:t>were cleaned, labeled and weighed. 100mls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different water was measured and poured into the already labeled beakers, put into a water</w:t>
      </w:r>
      <w:r>
        <w:rPr>
          <w:spacing w:val="1"/>
        </w:rPr>
        <w:t> </w:t>
      </w:r>
      <w:r>
        <w:rPr/>
        <w:t>bath set at 100ºC. The beakers were left in the water bath until all the waters evaporated,</w:t>
      </w:r>
      <w:r>
        <w:rPr>
          <w:spacing w:val="1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into a hot (60 ºC)</w:t>
      </w:r>
      <w:r>
        <w:rPr>
          <w:spacing w:val="-2"/>
        </w:rPr>
        <w:t> </w:t>
      </w:r>
      <w:r>
        <w:rPr/>
        <w:t>air oven for 30minutes and weighed</w:t>
      </w:r>
      <w:r>
        <w:rPr>
          <w:spacing w:val="-2"/>
        </w:rPr>
        <w:t> </w:t>
      </w:r>
      <w:r>
        <w:rPr/>
        <w:t>again.</w:t>
      </w:r>
    </w:p>
    <w:p>
      <w:pPr>
        <w:pStyle w:val="BodyText"/>
        <w:spacing w:before="4"/>
      </w:pPr>
    </w:p>
    <w:p>
      <w:pPr>
        <w:pStyle w:val="BodyText"/>
        <w:spacing w:line="477" w:lineRule="auto" w:before="1"/>
        <w:ind w:left="871" w:right="168"/>
        <w:jc w:val="both"/>
      </w:pPr>
      <w:r>
        <w:rPr/>
        <w:t>The difference in the weight of these beakers before and after the evaporating process of the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types of water</w:t>
      </w:r>
      <w:r>
        <w:rPr>
          <w:spacing w:val="-1"/>
        </w:rPr>
        <w:t> </w:t>
      </w:r>
      <w:r>
        <w:rPr/>
        <w:t>represents the quantity of the organic</w:t>
      </w:r>
      <w:r>
        <w:rPr>
          <w:spacing w:val="-1"/>
        </w:rPr>
        <w:t> </w:t>
      </w:r>
      <w:r>
        <w:rPr/>
        <w:t>matter in them.</w:t>
      </w:r>
    </w:p>
    <w:p>
      <w:pPr>
        <w:spacing w:after="0" w:line="477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57" w:right="156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26"/>
        </w:numPr>
        <w:tabs>
          <w:tab w:pos="1232" w:val="left" w:leader="none"/>
        </w:tabs>
        <w:spacing w:line="240" w:lineRule="auto" w:before="90" w:after="0"/>
        <w:ind w:left="1232" w:right="0" w:hanging="360"/>
        <w:jc w:val="both"/>
        <w:rPr>
          <w:b/>
          <w:sz w:val="24"/>
        </w:rPr>
      </w:pPr>
      <w:r>
        <w:rPr>
          <w:b/>
          <w:sz w:val="24"/>
        </w:rPr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numPr>
          <w:ilvl w:val="1"/>
          <w:numId w:val="26"/>
        </w:numPr>
        <w:tabs>
          <w:tab w:pos="1352" w:val="left" w:leader="none"/>
        </w:tabs>
        <w:spacing w:line="240" w:lineRule="auto" w:before="0" w:after="0"/>
        <w:ind w:left="1352" w:right="0" w:hanging="480"/>
        <w:jc w:val="both"/>
      </w:pPr>
      <w:r>
        <w:rPr/>
        <w:t>Zone of inhibition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871" w:right="163"/>
        <w:jc w:val="both"/>
      </w:pPr>
      <w:r>
        <w:rPr/>
        <w:t>Observation from this study showed that activity of Fluconazole, Terbinafine, Ketoconazole,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concentration dependent. The results in table 4.1.1 and 4.1.2 show that Terbinafine was the</w:t>
      </w:r>
      <w:r>
        <w:rPr>
          <w:spacing w:val="1"/>
        </w:rPr>
        <w:t> </w:t>
      </w:r>
      <w:r>
        <w:rPr/>
        <w:t>most effective among the antifungal agents used followed by Fluconazole in contrast to</w:t>
      </w:r>
      <w:r>
        <w:rPr>
          <w:spacing w:val="1"/>
        </w:rPr>
        <w:t> </w:t>
      </w:r>
      <w:r>
        <w:rPr/>
        <w:t>sodium</w:t>
      </w:r>
      <w:r>
        <w:rPr>
          <w:spacing w:val="36"/>
        </w:rPr>
        <w:t> </w:t>
      </w:r>
      <w:r>
        <w:rPr/>
        <w:t>propionate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Griseofulvin</w:t>
      </w:r>
      <w:r>
        <w:rPr>
          <w:spacing w:val="35"/>
        </w:rPr>
        <w:t> </w:t>
      </w:r>
      <w:r>
        <w:rPr/>
        <w:t>which</w:t>
      </w:r>
      <w:r>
        <w:rPr>
          <w:spacing w:val="36"/>
        </w:rPr>
        <w:t> </w:t>
      </w:r>
      <w:r>
        <w:rPr/>
        <w:t>showed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least</w:t>
      </w:r>
      <w:r>
        <w:rPr>
          <w:spacing w:val="38"/>
        </w:rPr>
        <w:t> </w:t>
      </w:r>
      <w:r>
        <w:rPr/>
        <w:t>activity</w:t>
      </w:r>
      <w:r>
        <w:rPr>
          <w:spacing w:val="36"/>
        </w:rPr>
        <w:t> </w:t>
      </w:r>
      <w:r>
        <w:rPr/>
        <w:t>as</w:t>
      </w:r>
      <w:r>
        <w:rPr>
          <w:spacing w:val="38"/>
        </w:rPr>
        <w:t> </w:t>
      </w:r>
      <w:r>
        <w:rPr/>
        <w:t>reported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tables</w:t>
      </w:r>
    </w:p>
    <w:p>
      <w:pPr>
        <w:pStyle w:val="BodyText"/>
        <w:spacing w:line="480" w:lineRule="auto" w:before="1"/>
        <w:ind w:left="872" w:right="164"/>
        <w:jc w:val="both"/>
      </w:pPr>
      <w:r>
        <w:rPr/>
        <w:t>4.1.4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4.1.5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flavus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organism.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spacing w:before="72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4.1.1</w:t>
      </w:r>
      <w:r>
        <w:rPr>
          <w:b/>
          <w:spacing w:val="18"/>
          <w:sz w:val="24"/>
        </w:rPr>
        <w:t> </w:t>
      </w:r>
      <w:r>
        <w:rPr>
          <w:sz w:val="24"/>
        </w:rPr>
        <w:t>Zone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inhibition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Fluconazole</w:t>
      </w:r>
      <w:r>
        <w:rPr>
          <w:spacing w:val="16"/>
          <w:sz w:val="24"/>
        </w:rPr>
        <w:t> </w:t>
      </w:r>
      <w:r>
        <w:rPr>
          <w:sz w:val="24"/>
        </w:rPr>
        <w:t>against</w:t>
      </w:r>
      <w:r>
        <w:rPr>
          <w:spacing w:val="18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flavus,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niger,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872" w:right="0" w:firstLine="0"/>
        <w:jc w:val="left"/>
        <w:rPr>
          <w:sz w:val="24"/>
        </w:rPr>
      </w:pP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1"/>
          <w:sz w:val="24"/>
        </w:rPr>
        <w:t> </w:t>
      </w:r>
      <w:r>
        <w:rPr>
          <w:sz w:val="24"/>
        </w:rPr>
        <w:t>ºC</w:t>
      </w:r>
      <w:r>
        <w:rPr>
          <w:spacing w:val="-2"/>
          <w:sz w:val="24"/>
        </w:rPr>
        <w:t> </w:t>
      </w:r>
      <w:r>
        <w:rPr>
          <w:sz w:val="24"/>
        </w:rPr>
        <w:t>for 48</w:t>
      </w:r>
      <w:r>
        <w:rPr>
          <w:spacing w:val="-1"/>
          <w:sz w:val="24"/>
        </w:rPr>
        <w:t> </w:t>
      </w:r>
      <w:r>
        <w:rPr>
          <w:sz w:val="24"/>
        </w:rPr>
        <w:t>hours.</w:t>
      </w: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89.040001pt;margin-top:11.828466pt;width:432.6pt;height:.75pt;mso-position-horizontal-relative:page;mso-position-vertical-relative:paragraph;z-index:-15724032;mso-wrap-distance-left:0;mso-wrap-distance-right:0" coordorigin="1781,237" coordsize="8652,15" path="m10430,237l1788,237,1783,237,1781,239,1781,246,1786,251,10426,251,10428,249,10430,249,10433,246,10433,239,10430,23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5"/>
        <w:gridCol w:w="1623"/>
        <w:gridCol w:w="1440"/>
        <w:gridCol w:w="1447"/>
        <w:gridCol w:w="2248"/>
      </w:tblGrid>
      <w:tr>
        <w:trPr>
          <w:trHeight w:val="687" w:hRule="atLeast"/>
        </w:trPr>
        <w:tc>
          <w:tcPr>
            <w:tcW w:w="1895" w:type="dxa"/>
          </w:tcPr>
          <w:p>
            <w:pPr>
              <w:pStyle w:val="TableParagraph"/>
              <w:ind w:left="91" w:right="337"/>
              <w:rPr>
                <w:sz w:val="24"/>
              </w:rPr>
            </w:pPr>
            <w:r>
              <w:rPr>
                <w:sz w:val="24"/>
              </w:rPr>
              <w:t>Test antifungal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  <w:tc>
          <w:tcPr>
            <w:tcW w:w="1623" w:type="dxa"/>
          </w:tcPr>
          <w:p>
            <w:pPr>
              <w:pStyle w:val="TableParagraph"/>
              <w:ind w:left="356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flavus</w:t>
            </w:r>
          </w:p>
        </w:tc>
        <w:tc>
          <w:tcPr>
            <w:tcW w:w="1440" w:type="dxa"/>
          </w:tcPr>
          <w:p>
            <w:pPr>
              <w:pStyle w:val="TableParagraph"/>
              <w:ind w:left="173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</w:tc>
        <w:tc>
          <w:tcPr>
            <w:tcW w:w="1447" w:type="dxa"/>
          </w:tcPr>
          <w:p>
            <w:pPr>
              <w:pStyle w:val="TableParagraph"/>
              <w:ind w:left="173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citrinum</w:t>
            </w:r>
          </w:p>
        </w:tc>
        <w:tc>
          <w:tcPr>
            <w:tcW w:w="2248" w:type="dxa"/>
          </w:tcPr>
          <w:p>
            <w:pPr>
              <w:pStyle w:val="TableParagraph"/>
              <w:ind w:left="166" w:right="1151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stolonifer</w:t>
            </w:r>
          </w:p>
        </w:tc>
      </w:tr>
      <w:tr>
        <w:trPr>
          <w:trHeight w:val="548" w:hRule="atLeast"/>
        </w:trPr>
        <w:tc>
          <w:tcPr>
            <w:tcW w:w="18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91"/>
              <w:rPr>
                <w:sz w:val="24"/>
              </w:rPr>
            </w:pPr>
            <w:r>
              <w:rPr>
                <w:sz w:val="24"/>
              </w:rPr>
              <w:t>(μg/hole)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356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66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</w:tr>
      <w:tr>
        <w:trPr>
          <w:trHeight w:val="685" w:hRule="atLeast"/>
        </w:trPr>
        <w:tc>
          <w:tcPr>
            <w:tcW w:w="18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9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356"/>
              <w:rPr>
                <w:sz w:val="24"/>
              </w:rPr>
            </w:pPr>
            <w:r>
              <w:rPr>
                <w:sz w:val="24"/>
              </w:rPr>
              <w:t>41.5±0.70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173"/>
              <w:rPr>
                <w:sz w:val="24"/>
              </w:rPr>
            </w:pPr>
            <w:r>
              <w:rPr>
                <w:sz w:val="24"/>
              </w:rPr>
              <w:t>33.5±0.70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173"/>
              <w:rPr>
                <w:sz w:val="24"/>
              </w:rPr>
            </w:pPr>
            <w:r>
              <w:rPr>
                <w:sz w:val="24"/>
              </w:rPr>
              <w:t>34.5±0.70</w:t>
            </w:r>
          </w:p>
        </w:tc>
        <w:tc>
          <w:tcPr>
            <w:tcW w:w="2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166"/>
              <w:rPr>
                <w:sz w:val="24"/>
              </w:rPr>
            </w:pPr>
            <w:r>
              <w:rPr>
                <w:sz w:val="24"/>
              </w:rPr>
              <w:t>20.5±0.70</w:t>
            </w:r>
          </w:p>
        </w:tc>
      </w:tr>
      <w:tr>
        <w:trPr>
          <w:trHeight w:val="832" w:hRule="atLeast"/>
        </w:trPr>
        <w:tc>
          <w:tcPr>
            <w:tcW w:w="189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41.0±1.40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32.5±0.70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31.5±0.70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20.0±0.00</w:t>
            </w:r>
          </w:p>
        </w:tc>
      </w:tr>
      <w:tr>
        <w:trPr>
          <w:trHeight w:val="831" w:hRule="atLeast"/>
        </w:trPr>
        <w:tc>
          <w:tcPr>
            <w:tcW w:w="189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38.5±0.70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31.5±0.70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30.0±0.00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15.5±0.70</w:t>
            </w:r>
          </w:p>
        </w:tc>
      </w:tr>
      <w:tr>
        <w:trPr>
          <w:trHeight w:val="831" w:hRule="atLeast"/>
        </w:trPr>
        <w:tc>
          <w:tcPr>
            <w:tcW w:w="189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2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38.0±0.00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30.5±0.70</w:t>
            </w:r>
          </w:p>
        </w:tc>
        <w:tc>
          <w:tcPr>
            <w:tcW w:w="144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29.5±0.70</w:t>
            </w:r>
          </w:p>
        </w:tc>
        <w:tc>
          <w:tcPr>
            <w:tcW w:w="224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15.0±0.00</w:t>
            </w:r>
          </w:p>
        </w:tc>
      </w:tr>
      <w:tr>
        <w:trPr>
          <w:trHeight w:val="832" w:hRule="atLeast"/>
        </w:trPr>
        <w:tc>
          <w:tcPr>
            <w:tcW w:w="189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35.5±0.70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29.5±0.70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29.0±1.40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14.5±0.70</w:t>
            </w:r>
          </w:p>
        </w:tc>
      </w:tr>
      <w:tr>
        <w:trPr>
          <w:trHeight w:val="549" w:hRule="atLeast"/>
        </w:trPr>
        <w:tc>
          <w:tcPr>
            <w:tcW w:w="189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356"/>
              <w:rPr>
                <w:sz w:val="24"/>
              </w:rPr>
            </w:pPr>
            <w:r>
              <w:rPr>
                <w:sz w:val="24"/>
              </w:rPr>
              <w:t>34.0±0.70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73"/>
              <w:rPr>
                <w:sz w:val="24"/>
              </w:rPr>
            </w:pPr>
            <w:r>
              <w:rPr>
                <w:sz w:val="24"/>
              </w:rPr>
              <w:t>26.0±0.00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73"/>
              <w:rPr>
                <w:sz w:val="24"/>
              </w:rPr>
            </w:pPr>
            <w:r>
              <w:rPr>
                <w:sz w:val="24"/>
              </w:rPr>
              <w:t>24.5±0.70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66"/>
              <w:rPr>
                <w:sz w:val="24"/>
              </w:rPr>
            </w:pPr>
            <w:r>
              <w:rPr>
                <w:sz w:val="24"/>
              </w:rPr>
              <w:t>13.0±0.00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spacing w:line="480" w:lineRule="auto" w:before="72"/>
        <w:ind w:left="871" w:right="153" w:firstLine="0"/>
        <w:jc w:val="left"/>
        <w:rPr>
          <w:sz w:val="24"/>
        </w:rPr>
      </w:pPr>
      <w:r>
        <w:rPr/>
        <w:pict>
          <v:shape style="position:absolute;margin-left:95.279999pt;margin-top:60.043137pt;width:432.6pt;height:.75pt;mso-position-horizontal-relative:page;mso-position-vertical-relative:paragraph;z-index:-15723520;mso-wrap-distance-left:0;mso-wrap-distance-right:0" coordorigin="1906,1201" coordsize="8652,15" path="m10555,1201l1913,1201,1908,1201,1906,1203,1906,1210,1910,1215,10550,1215,10553,1213,10555,1213,10558,1210,10558,1203,10555,1201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</w:rPr>
        <w:t>Table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4.1.2</w:t>
      </w:r>
      <w:r>
        <w:rPr>
          <w:b/>
          <w:spacing w:val="24"/>
          <w:sz w:val="24"/>
        </w:rPr>
        <w:t> </w:t>
      </w:r>
      <w:r>
        <w:rPr>
          <w:sz w:val="24"/>
        </w:rPr>
        <w:t>Zone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inhibition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Terbinafine</w:t>
      </w:r>
      <w:r>
        <w:rPr>
          <w:spacing w:val="20"/>
          <w:sz w:val="24"/>
        </w:rPr>
        <w:t> </w:t>
      </w:r>
      <w:r>
        <w:rPr>
          <w:sz w:val="24"/>
        </w:rPr>
        <w:t>against</w:t>
      </w:r>
      <w:r>
        <w:rPr>
          <w:spacing w:val="24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flavus,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 and Rhizopus stolonifer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 ºC</w:t>
      </w:r>
      <w:r>
        <w:rPr>
          <w:spacing w:val="-1"/>
          <w:sz w:val="24"/>
        </w:rPr>
        <w:t> </w:t>
      </w:r>
      <w:r>
        <w:rPr>
          <w:sz w:val="24"/>
        </w:rPr>
        <w:t>for 48 hours.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1624"/>
        <w:gridCol w:w="1441"/>
        <w:gridCol w:w="1448"/>
        <w:gridCol w:w="2374"/>
      </w:tblGrid>
      <w:tr>
        <w:trPr>
          <w:trHeight w:val="687" w:hRule="atLeast"/>
        </w:trPr>
        <w:tc>
          <w:tcPr>
            <w:tcW w:w="1804" w:type="dxa"/>
          </w:tcPr>
          <w:p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Test antifungal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  <w:tc>
          <w:tcPr>
            <w:tcW w:w="1624" w:type="dxa"/>
          </w:tcPr>
          <w:p>
            <w:pPr>
              <w:pStyle w:val="TableParagraph"/>
              <w:ind w:left="355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flavus</w:t>
            </w:r>
          </w:p>
        </w:tc>
        <w:tc>
          <w:tcPr>
            <w:tcW w:w="1441" w:type="dxa"/>
          </w:tcPr>
          <w:p>
            <w:pPr>
              <w:pStyle w:val="TableParagraph"/>
              <w:ind w:left="172" w:right="155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</w:tc>
        <w:tc>
          <w:tcPr>
            <w:tcW w:w="1448" w:type="dxa"/>
          </w:tcPr>
          <w:p>
            <w:pPr>
              <w:pStyle w:val="TableParagraph"/>
              <w:ind w:left="171" w:right="150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citrinum</w:t>
            </w:r>
          </w:p>
        </w:tc>
        <w:tc>
          <w:tcPr>
            <w:tcW w:w="2374" w:type="dxa"/>
          </w:tcPr>
          <w:p>
            <w:pPr>
              <w:pStyle w:val="TableParagraph"/>
              <w:ind w:left="162" w:right="1281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stolonifer</w:t>
            </w:r>
          </w:p>
        </w:tc>
      </w:tr>
      <w:tr>
        <w:trPr>
          <w:trHeight w:val="611" w:hRule="atLeast"/>
        </w:trPr>
        <w:tc>
          <w:tcPr>
            <w:tcW w:w="18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(μg/hole)</w:t>
            </w:r>
          </w:p>
        </w:tc>
        <w:tc>
          <w:tcPr>
            <w:tcW w:w="16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355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72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71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62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</w:tr>
      <w:tr>
        <w:trPr>
          <w:trHeight w:val="623" w:hRule="atLeast"/>
        </w:trPr>
        <w:tc>
          <w:tcPr>
            <w:tcW w:w="18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356"/>
              <w:rPr>
                <w:sz w:val="24"/>
              </w:rPr>
            </w:pPr>
            <w:r>
              <w:rPr>
                <w:sz w:val="24"/>
              </w:rPr>
              <w:t>60.0±0.00</w:t>
            </w:r>
          </w:p>
        </w:tc>
        <w:tc>
          <w:tcPr>
            <w:tcW w:w="1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58.5±0.70</w:t>
            </w:r>
          </w:p>
        </w:tc>
        <w:tc>
          <w:tcPr>
            <w:tcW w:w="14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171"/>
              <w:rPr>
                <w:sz w:val="24"/>
              </w:rPr>
            </w:pPr>
            <w:r>
              <w:rPr>
                <w:sz w:val="24"/>
              </w:rPr>
              <w:t>69.5±0.70</w:t>
            </w:r>
          </w:p>
        </w:tc>
        <w:tc>
          <w:tcPr>
            <w:tcW w:w="23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19.5±0.70</w:t>
            </w:r>
          </w:p>
        </w:tc>
      </w:tr>
      <w:tr>
        <w:trPr>
          <w:trHeight w:val="832" w:hRule="atLeast"/>
        </w:trPr>
        <w:tc>
          <w:tcPr>
            <w:tcW w:w="180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2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59.5±0.70</w:t>
            </w:r>
          </w:p>
        </w:tc>
        <w:tc>
          <w:tcPr>
            <w:tcW w:w="14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58.0±1.40</w:t>
            </w:r>
          </w:p>
        </w:tc>
        <w:tc>
          <w:tcPr>
            <w:tcW w:w="14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64.0±0.00</w:t>
            </w:r>
          </w:p>
        </w:tc>
        <w:tc>
          <w:tcPr>
            <w:tcW w:w="237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15.5±0.00</w:t>
            </w:r>
          </w:p>
        </w:tc>
      </w:tr>
      <w:tr>
        <w:trPr>
          <w:trHeight w:val="831" w:hRule="atLeast"/>
        </w:trPr>
        <w:tc>
          <w:tcPr>
            <w:tcW w:w="180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56.0±1.40</w:t>
            </w:r>
          </w:p>
        </w:tc>
        <w:tc>
          <w:tcPr>
            <w:tcW w:w="14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56.5±0.70</w:t>
            </w:r>
          </w:p>
        </w:tc>
        <w:tc>
          <w:tcPr>
            <w:tcW w:w="14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62.5±0.70</w:t>
            </w:r>
          </w:p>
        </w:tc>
        <w:tc>
          <w:tcPr>
            <w:tcW w:w="237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14.0±0.00</w:t>
            </w:r>
          </w:p>
        </w:tc>
      </w:tr>
      <w:tr>
        <w:trPr>
          <w:trHeight w:val="831" w:hRule="atLeast"/>
        </w:trPr>
        <w:tc>
          <w:tcPr>
            <w:tcW w:w="180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2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45.5±0.70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54.5±0.70</w:t>
            </w:r>
          </w:p>
        </w:tc>
        <w:tc>
          <w:tcPr>
            <w:tcW w:w="144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61.5±0.70</w:t>
            </w:r>
          </w:p>
        </w:tc>
        <w:tc>
          <w:tcPr>
            <w:tcW w:w="237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13.5±0.70</w:t>
            </w:r>
          </w:p>
        </w:tc>
      </w:tr>
      <w:tr>
        <w:trPr>
          <w:trHeight w:val="832" w:hRule="atLeast"/>
        </w:trPr>
        <w:tc>
          <w:tcPr>
            <w:tcW w:w="180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2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45.0±0.00</w:t>
            </w:r>
          </w:p>
        </w:tc>
        <w:tc>
          <w:tcPr>
            <w:tcW w:w="14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53.5±0.70</w:t>
            </w:r>
          </w:p>
        </w:tc>
        <w:tc>
          <w:tcPr>
            <w:tcW w:w="14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1"/>
              <w:rPr>
                <w:sz w:val="24"/>
              </w:rPr>
            </w:pPr>
            <w:r>
              <w:rPr>
                <w:sz w:val="24"/>
              </w:rPr>
              <w:t>61.0±0.00</w:t>
            </w:r>
          </w:p>
        </w:tc>
        <w:tc>
          <w:tcPr>
            <w:tcW w:w="237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z w:val="24"/>
              </w:rPr>
              <w:t>12.5±0.70</w:t>
            </w:r>
          </w:p>
        </w:tc>
      </w:tr>
      <w:tr>
        <w:trPr>
          <w:trHeight w:val="549" w:hRule="atLeast"/>
        </w:trPr>
        <w:tc>
          <w:tcPr>
            <w:tcW w:w="180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356"/>
              <w:rPr>
                <w:sz w:val="24"/>
              </w:rPr>
            </w:pPr>
            <w:r>
              <w:rPr>
                <w:sz w:val="24"/>
              </w:rPr>
              <w:t>36.5±0.70</w:t>
            </w:r>
          </w:p>
        </w:tc>
        <w:tc>
          <w:tcPr>
            <w:tcW w:w="14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72"/>
              <w:rPr>
                <w:sz w:val="24"/>
              </w:rPr>
            </w:pPr>
            <w:r>
              <w:rPr>
                <w:sz w:val="24"/>
              </w:rPr>
              <w:t>52.5±0.70</w:t>
            </w:r>
          </w:p>
        </w:tc>
        <w:tc>
          <w:tcPr>
            <w:tcW w:w="14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71"/>
              <w:rPr>
                <w:sz w:val="24"/>
              </w:rPr>
            </w:pPr>
            <w:r>
              <w:rPr>
                <w:sz w:val="24"/>
              </w:rPr>
              <w:t>57.0±1.40</w:t>
            </w:r>
          </w:p>
        </w:tc>
        <w:tc>
          <w:tcPr>
            <w:tcW w:w="237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62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872"/>
      </w:pPr>
      <w:r>
        <w:rPr/>
        <w:t>Nil</w:t>
      </w:r>
      <w:r>
        <w:rPr>
          <w:spacing w:val="-2"/>
        </w:rPr>
        <w:t> </w:t>
      </w:r>
      <w:r>
        <w:rPr/>
        <w:t>– no</w:t>
      </w:r>
      <w:r>
        <w:rPr>
          <w:spacing w:val="-1"/>
        </w:rPr>
        <w:t> </w:t>
      </w:r>
      <w:r>
        <w:rPr/>
        <w:t>growth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spacing w:line="480" w:lineRule="auto" w:before="72"/>
        <w:ind w:left="872" w:right="162" w:firstLine="0"/>
        <w:jc w:val="left"/>
        <w:rPr>
          <w:sz w:val="24"/>
        </w:rPr>
      </w:pPr>
      <w:r>
        <w:rPr/>
        <w:pict>
          <v:shape style="position:absolute;margin-left:89.040001pt;margin-top:60.043137pt;width:432.6pt;height:.75pt;mso-position-horizontal-relative:page;mso-position-vertical-relative:paragraph;z-index:-15723008;mso-wrap-distance-left:0;mso-wrap-distance-right:0" coordorigin="1781,1201" coordsize="8652,15" path="m10430,1201l1788,1201,1783,1201,1781,1203,1781,1210,1786,1215,10426,1215,10428,1213,10430,1213,10433,1210,10433,1203,10430,1201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</w:rPr>
        <w:t>Table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4.1.3</w:t>
      </w:r>
      <w:r>
        <w:rPr>
          <w:b/>
          <w:spacing w:val="4"/>
          <w:sz w:val="24"/>
        </w:rPr>
        <w:t> </w:t>
      </w:r>
      <w:r>
        <w:rPr>
          <w:sz w:val="24"/>
        </w:rPr>
        <w:t>Zone of</w:t>
      </w:r>
      <w:r>
        <w:rPr>
          <w:spacing w:val="4"/>
          <w:sz w:val="24"/>
        </w:rPr>
        <w:t> </w:t>
      </w:r>
      <w:r>
        <w:rPr>
          <w:sz w:val="24"/>
        </w:rPr>
        <w:t>inhibition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Ketoconazole</w:t>
      </w:r>
      <w:r>
        <w:rPr>
          <w:spacing w:val="9"/>
          <w:sz w:val="24"/>
        </w:rPr>
        <w:t> </w:t>
      </w:r>
      <w:r>
        <w:rPr>
          <w:sz w:val="24"/>
        </w:rPr>
        <w:t>against</w:t>
      </w:r>
      <w:r>
        <w:rPr>
          <w:spacing w:val="4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flavus,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 and Rhizopus stolonifer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 ºC</w:t>
      </w:r>
      <w:r>
        <w:rPr>
          <w:spacing w:val="-1"/>
          <w:sz w:val="24"/>
        </w:rPr>
        <w:t> </w:t>
      </w:r>
      <w:r>
        <w:rPr>
          <w:sz w:val="24"/>
        </w:rPr>
        <w:t>for 48 hours.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"/>
        <w:gridCol w:w="1844"/>
        <w:gridCol w:w="1623"/>
        <w:gridCol w:w="1440"/>
        <w:gridCol w:w="1447"/>
        <w:gridCol w:w="2248"/>
        <w:gridCol w:w="75"/>
      </w:tblGrid>
      <w:tr>
        <w:trPr>
          <w:trHeight w:val="679" w:hRule="atLeast"/>
        </w:trPr>
        <w:tc>
          <w:tcPr>
            <w:tcW w:w="5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ind w:left="41" w:right="336"/>
              <w:rPr>
                <w:sz w:val="24"/>
              </w:rPr>
            </w:pPr>
            <w:r>
              <w:rPr>
                <w:sz w:val="24"/>
              </w:rPr>
              <w:t>Test antifungal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  <w:tc>
          <w:tcPr>
            <w:tcW w:w="1623" w:type="dxa"/>
          </w:tcPr>
          <w:p>
            <w:pPr>
              <w:pStyle w:val="TableParagraph"/>
              <w:ind w:left="357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flavus</w:t>
            </w:r>
          </w:p>
        </w:tc>
        <w:tc>
          <w:tcPr>
            <w:tcW w:w="1440" w:type="dxa"/>
          </w:tcPr>
          <w:p>
            <w:pPr>
              <w:pStyle w:val="TableParagraph"/>
              <w:ind w:left="174" w:right="152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</w:tc>
        <w:tc>
          <w:tcPr>
            <w:tcW w:w="1447" w:type="dxa"/>
          </w:tcPr>
          <w:p>
            <w:pPr>
              <w:pStyle w:val="TableParagraph"/>
              <w:ind w:left="174" w:right="146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citrinum</w:t>
            </w:r>
          </w:p>
        </w:tc>
        <w:tc>
          <w:tcPr>
            <w:tcW w:w="2248" w:type="dxa"/>
          </w:tcPr>
          <w:p>
            <w:pPr>
              <w:pStyle w:val="TableParagraph"/>
              <w:ind w:left="167" w:right="1150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stolonifer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3" w:hRule="atLeast"/>
        </w:trPr>
        <w:tc>
          <w:tcPr>
            <w:tcW w:w="5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8"/>
              <w:ind w:left="41"/>
              <w:rPr>
                <w:sz w:val="24"/>
              </w:rPr>
            </w:pPr>
            <w:r>
              <w:rPr>
                <w:sz w:val="24"/>
              </w:rPr>
              <w:t>(μg/hole)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8"/>
              <w:ind w:left="357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8"/>
              <w:ind w:left="174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8"/>
              <w:ind w:left="174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8"/>
              <w:ind w:left="167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4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357"/>
              <w:rPr>
                <w:sz w:val="24"/>
              </w:rPr>
            </w:pPr>
            <w:r>
              <w:rPr>
                <w:sz w:val="24"/>
              </w:rPr>
              <w:t>46.5±0.70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174"/>
              <w:rPr>
                <w:sz w:val="24"/>
              </w:rPr>
            </w:pPr>
            <w:r>
              <w:rPr>
                <w:sz w:val="24"/>
              </w:rPr>
              <w:t>23.5±0.70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174"/>
              <w:rPr>
                <w:sz w:val="24"/>
              </w:rPr>
            </w:pPr>
            <w:r>
              <w:rPr>
                <w:sz w:val="24"/>
              </w:rPr>
              <w:t>25.0±0.00</w:t>
            </w:r>
          </w:p>
        </w:tc>
        <w:tc>
          <w:tcPr>
            <w:tcW w:w="2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12.5±0.70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42.5±0.70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18.5±0.70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24.5±0.70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35.5±0.70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12.0±0.00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23.5±0.70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2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34.5±0.70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23.0±0.00</w:t>
            </w:r>
          </w:p>
        </w:tc>
        <w:tc>
          <w:tcPr>
            <w:tcW w:w="224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21.0±1.40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15.0±0.00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17" w:hRule="atLeast"/>
        </w:trPr>
        <w:tc>
          <w:tcPr>
            <w:tcW w:w="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z w:val="24"/>
              </w:rPr>
              <w:t>20.0±0.00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72"/>
      </w:pPr>
      <w:r>
        <w:rPr/>
        <w:t>Nil</w:t>
      </w:r>
      <w:r>
        <w:rPr>
          <w:spacing w:val="-2"/>
        </w:rPr>
        <w:t> </w:t>
      </w:r>
      <w:r>
        <w:rPr/>
        <w:t>– no</w:t>
      </w:r>
      <w:r>
        <w:rPr>
          <w:spacing w:val="-1"/>
        </w:rPr>
        <w:t> </w:t>
      </w:r>
      <w:r>
        <w:rPr/>
        <w:t>growth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spacing w:line="480" w:lineRule="auto" w:before="72"/>
        <w:ind w:left="872" w:right="157" w:firstLine="0"/>
        <w:jc w:val="left"/>
        <w:rPr>
          <w:sz w:val="24"/>
        </w:rPr>
      </w:pPr>
      <w:r>
        <w:rPr/>
        <w:pict>
          <v:shape style="position:absolute;margin-left:89.040001pt;margin-top:60.043137pt;width:432.6pt;height:.75pt;mso-position-horizontal-relative:page;mso-position-vertical-relative:paragraph;z-index:-15722496;mso-wrap-distance-left:0;mso-wrap-distance-right:0" coordorigin="1781,1201" coordsize="8652,15" path="m10430,1201l1788,1201,1783,1201,1781,1203,1781,1210,1786,1215,10426,1215,10428,1213,10430,1213,10433,1210,10433,1203,10430,1201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</w:rPr>
        <w:t>Table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4.1.4</w:t>
      </w:r>
      <w:r>
        <w:rPr>
          <w:b/>
          <w:spacing w:val="17"/>
          <w:sz w:val="24"/>
        </w:rPr>
        <w:t> </w:t>
      </w:r>
      <w:r>
        <w:rPr>
          <w:sz w:val="24"/>
        </w:rPr>
        <w:t>Zone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inhibition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Sodium</w:t>
      </w:r>
      <w:r>
        <w:rPr>
          <w:spacing w:val="17"/>
          <w:sz w:val="24"/>
        </w:rPr>
        <w:t> </w:t>
      </w:r>
      <w:r>
        <w:rPr>
          <w:sz w:val="24"/>
        </w:rPr>
        <w:t>propionate</w:t>
      </w:r>
      <w:r>
        <w:rPr>
          <w:spacing w:val="12"/>
          <w:sz w:val="24"/>
        </w:rPr>
        <w:t> </w:t>
      </w:r>
      <w:r>
        <w:rPr>
          <w:sz w:val="24"/>
        </w:rPr>
        <w:t>against</w:t>
      </w:r>
      <w:r>
        <w:rPr>
          <w:spacing w:val="15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flavus,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Penicillium citrinum and Rhizopus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2"/>
          <w:sz w:val="24"/>
        </w:rPr>
        <w:t> </w:t>
      </w:r>
      <w:r>
        <w:rPr>
          <w:sz w:val="24"/>
        </w:rPr>
        <w:t>at 30 ºC</w:t>
      </w:r>
      <w:r>
        <w:rPr>
          <w:spacing w:val="-2"/>
          <w:sz w:val="24"/>
        </w:rPr>
        <w:t> </w:t>
      </w:r>
      <w:r>
        <w:rPr>
          <w:sz w:val="24"/>
        </w:rPr>
        <w:t>for 48 hours.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7"/>
        <w:gridCol w:w="1623"/>
        <w:gridCol w:w="1440"/>
        <w:gridCol w:w="1447"/>
        <w:gridCol w:w="2248"/>
      </w:tblGrid>
      <w:tr>
        <w:trPr>
          <w:trHeight w:val="687" w:hRule="atLeast"/>
        </w:trPr>
        <w:tc>
          <w:tcPr>
            <w:tcW w:w="1907" w:type="dxa"/>
          </w:tcPr>
          <w:p>
            <w:pPr>
              <w:pStyle w:val="TableParagraph"/>
              <w:ind w:left="103" w:right="337"/>
              <w:rPr>
                <w:sz w:val="24"/>
              </w:rPr>
            </w:pPr>
            <w:r>
              <w:rPr>
                <w:sz w:val="24"/>
              </w:rPr>
              <w:t>Test antifungal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  <w:tc>
          <w:tcPr>
            <w:tcW w:w="1623" w:type="dxa"/>
          </w:tcPr>
          <w:p>
            <w:pPr>
              <w:pStyle w:val="TableParagraph"/>
              <w:ind w:left="356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flavus</w:t>
            </w:r>
          </w:p>
        </w:tc>
        <w:tc>
          <w:tcPr>
            <w:tcW w:w="1440" w:type="dxa"/>
          </w:tcPr>
          <w:p>
            <w:pPr>
              <w:pStyle w:val="TableParagraph"/>
              <w:ind w:left="173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</w:tc>
        <w:tc>
          <w:tcPr>
            <w:tcW w:w="1447" w:type="dxa"/>
          </w:tcPr>
          <w:p>
            <w:pPr>
              <w:pStyle w:val="TableParagraph"/>
              <w:ind w:left="173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citrinum</w:t>
            </w:r>
          </w:p>
        </w:tc>
        <w:tc>
          <w:tcPr>
            <w:tcW w:w="2248" w:type="dxa"/>
          </w:tcPr>
          <w:p>
            <w:pPr>
              <w:pStyle w:val="TableParagraph"/>
              <w:ind w:left="166" w:right="1151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stolonifer</w:t>
            </w:r>
          </w:p>
        </w:tc>
      </w:tr>
      <w:tr>
        <w:trPr>
          <w:trHeight w:val="735" w:hRule="atLeast"/>
        </w:trPr>
        <w:tc>
          <w:tcPr>
            <w:tcW w:w="19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03"/>
              <w:rPr>
                <w:sz w:val="24"/>
              </w:rPr>
            </w:pPr>
            <w:r>
              <w:rPr>
                <w:sz w:val="24"/>
              </w:rPr>
              <w:t>(μg/hole)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356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66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</w:tr>
      <w:tr>
        <w:trPr>
          <w:trHeight w:val="1055" w:hRule="atLeast"/>
        </w:trPr>
        <w:tc>
          <w:tcPr>
            <w:tcW w:w="19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10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356"/>
              <w:rPr>
                <w:sz w:val="24"/>
              </w:rPr>
            </w:pPr>
            <w:r>
              <w:rPr>
                <w:sz w:val="24"/>
              </w:rPr>
              <w:t>20.5±0.70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24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6"/>
              <w:ind w:left="16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831" w:hRule="atLeast"/>
        </w:trPr>
        <w:tc>
          <w:tcPr>
            <w:tcW w:w="190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20.0±1.40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831" w:hRule="atLeast"/>
        </w:trPr>
        <w:tc>
          <w:tcPr>
            <w:tcW w:w="190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17.5±0.70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24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832" w:hRule="atLeast"/>
        </w:trPr>
        <w:tc>
          <w:tcPr>
            <w:tcW w:w="190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16.5±0.70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831" w:hRule="atLeast"/>
        </w:trPr>
        <w:tc>
          <w:tcPr>
            <w:tcW w:w="190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14.0±0.00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24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716" w:hRule="atLeast"/>
        </w:trPr>
        <w:tc>
          <w:tcPr>
            <w:tcW w:w="19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72"/>
      </w:pPr>
      <w:r>
        <w:rPr/>
        <w:t>Nil</w:t>
      </w:r>
      <w:r>
        <w:rPr>
          <w:spacing w:val="-2"/>
        </w:rPr>
        <w:t> </w:t>
      </w:r>
      <w:r>
        <w:rPr/>
        <w:t>– no</w:t>
      </w:r>
      <w:r>
        <w:rPr>
          <w:spacing w:val="-1"/>
        </w:rPr>
        <w:t> </w:t>
      </w:r>
      <w:r>
        <w:rPr/>
        <w:t>growth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spacing w:line="480" w:lineRule="auto" w:before="72"/>
        <w:ind w:left="872" w:right="162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4.1.5</w:t>
      </w:r>
      <w:r>
        <w:rPr>
          <w:b/>
          <w:spacing w:val="13"/>
          <w:sz w:val="24"/>
        </w:rPr>
        <w:t> </w:t>
      </w:r>
      <w:r>
        <w:rPr>
          <w:sz w:val="24"/>
        </w:rPr>
        <w:t>Zone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inhibition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Griseofulvin</w:t>
      </w:r>
      <w:r>
        <w:rPr>
          <w:spacing w:val="14"/>
          <w:sz w:val="24"/>
        </w:rPr>
        <w:t> </w:t>
      </w:r>
      <w:r>
        <w:rPr>
          <w:sz w:val="24"/>
        </w:rPr>
        <w:t>against</w:t>
      </w:r>
      <w:r>
        <w:rPr>
          <w:spacing w:val="15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flavus,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 and Rhizopus stolonifer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30 ºC</w:t>
      </w:r>
      <w:r>
        <w:rPr>
          <w:spacing w:val="-1"/>
          <w:sz w:val="24"/>
        </w:rPr>
        <w:t> </w:t>
      </w:r>
      <w:r>
        <w:rPr>
          <w:sz w:val="24"/>
        </w:rPr>
        <w:t>for 48 hours.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2"/>
        <w:gridCol w:w="1623"/>
        <w:gridCol w:w="1440"/>
        <w:gridCol w:w="1447"/>
        <w:gridCol w:w="2310"/>
      </w:tblGrid>
      <w:tr>
        <w:trPr>
          <w:trHeight w:val="876" w:hRule="atLeast"/>
        </w:trPr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9"/>
              <w:ind w:left="28" w:right="337"/>
              <w:rPr>
                <w:sz w:val="24"/>
              </w:rPr>
            </w:pPr>
            <w:r>
              <w:rPr>
                <w:sz w:val="24"/>
              </w:rPr>
              <w:t>Test antifungal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9"/>
              <w:ind w:left="356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flavus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9"/>
              <w:ind w:left="173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9"/>
              <w:ind w:left="173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citrinum</w:t>
            </w:r>
          </w:p>
        </w:tc>
        <w:tc>
          <w:tcPr>
            <w:tcW w:w="23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9"/>
              <w:ind w:left="166" w:right="1213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stolonifer</w:t>
            </w:r>
          </w:p>
        </w:tc>
      </w:tr>
      <w:tr>
        <w:trPr>
          <w:trHeight w:val="548" w:hRule="atLeast"/>
        </w:trPr>
        <w:tc>
          <w:tcPr>
            <w:tcW w:w="1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28"/>
              <w:rPr>
                <w:sz w:val="24"/>
              </w:rPr>
            </w:pPr>
            <w:r>
              <w:rPr>
                <w:sz w:val="24"/>
              </w:rPr>
              <w:t>(μg/hole)</w:t>
            </w:r>
          </w:p>
        </w:tc>
        <w:tc>
          <w:tcPr>
            <w:tcW w:w="16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356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73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3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166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</w:tr>
      <w:tr>
        <w:trPr>
          <w:trHeight w:val="685" w:hRule="atLeast"/>
        </w:trPr>
        <w:tc>
          <w:tcPr>
            <w:tcW w:w="1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2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35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3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6"/>
              <w:ind w:left="166"/>
              <w:rPr>
                <w:sz w:val="24"/>
              </w:rPr>
            </w:pPr>
            <w:r>
              <w:rPr>
                <w:sz w:val="24"/>
              </w:rPr>
              <w:t>16.5±0.70</w:t>
            </w:r>
          </w:p>
        </w:tc>
      </w:tr>
      <w:tr>
        <w:trPr>
          <w:trHeight w:val="832" w:hRule="atLeast"/>
        </w:trPr>
        <w:tc>
          <w:tcPr>
            <w:tcW w:w="183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31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14.5±0.70</w:t>
            </w:r>
          </w:p>
        </w:tc>
      </w:tr>
      <w:tr>
        <w:trPr>
          <w:trHeight w:val="831" w:hRule="atLeast"/>
        </w:trPr>
        <w:tc>
          <w:tcPr>
            <w:tcW w:w="183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31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12.0±0.00</w:t>
            </w:r>
          </w:p>
        </w:tc>
      </w:tr>
      <w:tr>
        <w:trPr>
          <w:trHeight w:val="831" w:hRule="atLeast"/>
        </w:trPr>
        <w:tc>
          <w:tcPr>
            <w:tcW w:w="1832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2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31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832" w:hRule="atLeast"/>
        </w:trPr>
        <w:tc>
          <w:tcPr>
            <w:tcW w:w="183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31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549" w:hRule="atLeast"/>
        </w:trPr>
        <w:tc>
          <w:tcPr>
            <w:tcW w:w="183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35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44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31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66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93.599998pt;margin-top:15.984359pt;width:414pt;height:.1pt;mso-position-horizontal-relative:page;mso-position-vertical-relative:paragraph;z-index:-15721984;mso-wrap-distance-left:0;mso-wrap-distance-right:0" coordorigin="1872,320" coordsize="8280,0" path="m1872,320l10152,32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8"/>
        <w:ind w:left="871"/>
      </w:pPr>
      <w:r>
        <w:rPr/>
        <w:t>Nil</w:t>
      </w:r>
      <w:r>
        <w:rPr>
          <w:spacing w:val="-2"/>
        </w:rPr>
        <w:t> </w:t>
      </w:r>
      <w:r>
        <w:rPr/>
        <w:t>– no</w:t>
      </w:r>
      <w:r>
        <w:rPr>
          <w:spacing w:val="-1"/>
        </w:rPr>
        <w:t> </w:t>
      </w:r>
      <w:r>
        <w:rPr/>
        <w:t>growth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1"/>
          <w:numId w:val="26"/>
        </w:numPr>
        <w:tabs>
          <w:tab w:pos="1592" w:val="left" w:leader="none"/>
        </w:tabs>
        <w:spacing w:line="480" w:lineRule="auto" w:before="90" w:after="0"/>
        <w:ind w:left="1592" w:right="167" w:hanging="720"/>
        <w:jc w:val="both"/>
      </w:pPr>
      <w:r>
        <w:rPr/>
        <w:t>Minimum Inhibition Concentration (MIC), Minimum Fungicidal Concentration</w:t>
      </w:r>
      <w:r>
        <w:rPr>
          <w:spacing w:val="1"/>
        </w:rPr>
        <w:t> </w:t>
      </w:r>
      <w:r>
        <w:rPr/>
        <w:t>(MFC), Fractional Inhibitory Concentration (FIC) and Fractional Fungicidal</w:t>
      </w:r>
      <w:r>
        <w:rPr>
          <w:spacing w:val="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(FFC).</w:t>
      </w:r>
    </w:p>
    <w:p>
      <w:pPr>
        <w:pStyle w:val="BodyText"/>
        <w:spacing w:line="480" w:lineRule="auto"/>
        <w:ind w:left="871" w:right="166"/>
        <w:jc w:val="both"/>
      </w:pPr>
      <w:r>
        <w:rPr/>
        <w:t>The MIC investigation as shown in table 4.2.1 shows that all the test antifungal agents</w:t>
      </w:r>
      <w:r>
        <w:rPr>
          <w:spacing w:val="1"/>
        </w:rPr>
        <w:t> </w:t>
      </w:r>
      <w:r>
        <w:rPr/>
        <w:t>displayed inhibitory effect on the different isolates of the test phytopathogenic fungi spores.</w:t>
      </w:r>
      <w:r>
        <w:rPr>
          <w:spacing w:val="1"/>
        </w:rPr>
        <w:t> </w:t>
      </w:r>
      <w:r>
        <w:rPr/>
        <w:t>Fluconazole, Ketoconazole, Terbinafine Hcl, Sodium propionate and Griseofulvin all showed</w:t>
      </w:r>
      <w:r>
        <w:rPr>
          <w:spacing w:val="-57"/>
        </w:rPr>
        <w:t> </w:t>
      </w:r>
      <w:r>
        <w:rPr/>
        <w:t>marked antifungal activities with the Terbinafine HCl being the most active antifungal agents</w:t>
      </w:r>
      <w:r>
        <w:rPr>
          <w:spacing w:val="-57"/>
        </w:rPr>
        <w:t> </w:t>
      </w:r>
      <w:r>
        <w:rPr/>
        <w:t>when compared with Fluconazole. Sodium propionate and Griseofulvin on the other hand</w:t>
      </w:r>
      <w:r>
        <w:rPr>
          <w:spacing w:val="1"/>
        </w:rPr>
        <w:t> </w:t>
      </w:r>
      <w:r>
        <w:rPr/>
        <w:t>showed</w:t>
      </w:r>
      <w:r>
        <w:rPr>
          <w:spacing w:val="-2"/>
        </w:rPr>
        <w:t> </w:t>
      </w:r>
      <w:r>
        <w:rPr/>
        <w:t>lower antifungal activity as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4.2.1 and 4.2.2.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71" w:right="163"/>
        <w:jc w:val="both"/>
      </w:pPr>
      <w:r>
        <w:rPr/>
        <w:t>However, when these test antifungal agents were combined; better antifungal activities 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synergistic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Fluconazole/Sodium</w:t>
      </w:r>
      <w:r>
        <w:rPr>
          <w:spacing w:val="1"/>
        </w:rPr>
        <w:t> </w:t>
      </w:r>
      <w:r>
        <w:rPr/>
        <w:t>propionate,</w:t>
      </w:r>
      <w:r>
        <w:rPr>
          <w:spacing w:val="1"/>
        </w:rPr>
        <w:t> </w:t>
      </w:r>
      <w:r>
        <w:rPr/>
        <w:t>Ketoconazole/Sodium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>
          <w:spacing w:val="-1"/>
        </w:rPr>
        <w:t>Hcl/Sodiu</w:t>
      </w:r>
      <w:r>
        <w:rPr/>
        <w:t>m</w:t>
      </w:r>
      <w:r>
        <w:rPr>
          <w:spacing w:val="-1"/>
        </w:rPr>
        <w:t> </w:t>
      </w:r>
      <w:r>
        <w:rPr/>
        <w:t>propionate (Tables</w:t>
      </w:r>
      <w:r>
        <w:rPr>
          <w:spacing w:val="-3"/>
        </w:rPr>
        <w:t> </w:t>
      </w:r>
      <w:r>
        <w:rPr/>
        <w:t>4.2.4 </w:t>
      </w:r>
      <w:r>
        <w:rPr>
          <w:spacing w:val="3"/>
        </w:rPr>
        <w:t> </w:t>
      </w:r>
      <w:r>
        <w:rPr>
          <w:rFonts w:ascii="Cambria Math" w:hAnsi="Cambria Math"/>
        </w:rPr>
        <w:t>̶ </w:t>
      </w:r>
      <w:r>
        <w:rPr>
          <w:rFonts w:ascii="Cambria Math" w:hAnsi="Cambria Math"/>
          <w:spacing w:val="14"/>
        </w:rPr>
        <w:t> </w:t>
      </w:r>
      <w:r>
        <w:rPr/>
        <w:t>4.2.5).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871"/>
      </w:pPr>
      <w:r>
        <w:rPr>
          <w:b/>
        </w:rPr>
        <w:t>Table</w:t>
      </w:r>
      <w:r>
        <w:rPr>
          <w:b/>
          <w:spacing w:val="65"/>
        </w:rPr>
        <w:t> </w:t>
      </w:r>
      <w:r>
        <w:rPr>
          <w:b/>
        </w:rPr>
        <w:t>4.2.1</w:t>
      </w:r>
      <w:r>
        <w:rPr>
          <w:b/>
          <w:spacing w:val="63"/>
        </w:rPr>
        <w:t> </w:t>
      </w:r>
      <w:r>
        <w:rPr/>
        <w:t>Minimum</w:t>
      </w:r>
      <w:r>
        <w:rPr>
          <w:spacing w:val="62"/>
        </w:rPr>
        <w:t> </w:t>
      </w:r>
      <w:r>
        <w:rPr/>
        <w:t>Inhibitory</w:t>
      </w:r>
      <w:r>
        <w:rPr>
          <w:spacing w:val="61"/>
        </w:rPr>
        <w:t> </w:t>
      </w:r>
      <w:r>
        <w:rPr/>
        <w:t>Concentration</w:t>
      </w:r>
      <w:r>
        <w:rPr>
          <w:spacing w:val="65"/>
        </w:rPr>
        <w:t> </w:t>
      </w:r>
      <w:r>
        <w:rPr/>
        <w:t>(MIC)</w:t>
      </w:r>
      <w:r>
        <w:rPr>
          <w:spacing w:val="60"/>
        </w:rPr>
        <w:t> </w:t>
      </w:r>
      <w:r>
        <w:rPr/>
        <w:t>of</w:t>
      </w:r>
      <w:r>
        <w:rPr>
          <w:spacing w:val="63"/>
        </w:rPr>
        <w:t> </w:t>
      </w:r>
      <w:r>
        <w:rPr/>
        <w:t>test</w:t>
      </w:r>
      <w:r>
        <w:rPr>
          <w:spacing w:val="64"/>
        </w:rPr>
        <w:t> </w:t>
      </w:r>
      <w:r>
        <w:rPr/>
        <w:t>antifungal</w:t>
      </w:r>
      <w:r>
        <w:rPr>
          <w:spacing w:val="64"/>
        </w:rPr>
        <w:t> </w:t>
      </w:r>
      <w:r>
        <w:rPr/>
        <w:t>agents</w:t>
      </w:r>
      <w:r>
        <w:rPr>
          <w:spacing w:val="63"/>
        </w:rPr>
        <w:t> </w:t>
      </w:r>
      <w:r>
        <w:rPr/>
        <w:t>against</w:t>
      </w:r>
    </w:p>
    <w:p>
      <w:pPr>
        <w:pStyle w:val="BodyText"/>
      </w:pPr>
    </w:p>
    <w:p>
      <w:pPr>
        <w:spacing w:before="1"/>
        <w:ind w:left="871" w:right="0" w:firstLine="0"/>
        <w:jc w:val="left"/>
        <w:rPr>
          <w:sz w:val="24"/>
        </w:rPr>
      </w:pPr>
      <w:r>
        <w:rPr>
          <w:i/>
          <w:sz w:val="24"/>
        </w:rPr>
        <w:t>Aspergillus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flavus,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niger,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Penicillium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30</w:t>
      </w:r>
      <w:r>
        <w:rPr>
          <w:spacing w:val="20"/>
          <w:sz w:val="24"/>
        </w:rPr>
        <w:t> </w:t>
      </w:r>
      <w:r>
        <w:rPr>
          <w:sz w:val="24"/>
        </w:rPr>
        <w:t>ºC</w:t>
      </w:r>
    </w:p>
    <w:p>
      <w:pPr>
        <w:pStyle w:val="BodyText"/>
        <w:spacing w:before="10"/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8"/>
        <w:gridCol w:w="1696"/>
        <w:gridCol w:w="1440"/>
        <w:gridCol w:w="1447"/>
        <w:gridCol w:w="1612"/>
        <w:gridCol w:w="361"/>
      </w:tblGrid>
      <w:tr>
        <w:trPr>
          <w:trHeight w:val="575" w:hRule="atLeast"/>
        </w:trPr>
        <w:tc>
          <w:tcPr>
            <w:tcW w:w="2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for 48 hours (μg/ml).</w:t>
            </w:r>
          </w:p>
        </w:tc>
        <w:tc>
          <w:tcPr>
            <w:tcW w:w="6556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24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1"/>
              <w:ind w:left="7"/>
              <w:rPr>
                <w:sz w:val="24"/>
              </w:rPr>
            </w:pPr>
            <w:r>
              <w:rPr>
                <w:sz w:val="24"/>
              </w:rPr>
              <w:t>Test antifungal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1"/>
              <w:ind w:left="429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1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1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</w:p>
        </w:tc>
        <w:tc>
          <w:tcPr>
            <w:tcW w:w="16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1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4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7"/>
              <w:rPr>
                <w:sz w:val="24"/>
              </w:rPr>
            </w:pPr>
            <w:r>
              <w:rPr>
                <w:sz w:val="24"/>
              </w:rPr>
              <w:t>Agent</w:t>
            </w:r>
          </w:p>
        </w:tc>
        <w:tc>
          <w:tcPr>
            <w:tcW w:w="16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429"/>
              <w:rPr>
                <w:i/>
                <w:sz w:val="24"/>
              </w:rPr>
            </w:pPr>
            <w:r>
              <w:rPr>
                <w:i/>
                <w:sz w:val="24"/>
              </w:rPr>
              <w:t>flavus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niger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citrinum</w:t>
            </w:r>
          </w:p>
        </w:tc>
        <w:tc>
          <w:tcPr>
            <w:tcW w:w="16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stolonifer</w:t>
            </w:r>
          </w:p>
        </w:tc>
        <w:tc>
          <w:tcPr>
            <w:tcW w:w="3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412" w:hRule="atLeast"/>
        </w:trPr>
        <w:tc>
          <w:tcPr>
            <w:tcW w:w="24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Fluconazole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(μg/ml)</w:t>
            </w:r>
          </w:p>
        </w:tc>
        <w:tc>
          <w:tcPr>
            <w:tcW w:w="1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500.0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6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1000.0</w:t>
            </w:r>
          </w:p>
        </w:tc>
        <w:tc>
          <w:tcPr>
            <w:tcW w:w="3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458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Terbinafine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(μg/ml)</w:t>
            </w:r>
          </w:p>
        </w:tc>
        <w:tc>
          <w:tcPr>
            <w:tcW w:w="169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44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61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2" w:hRule="atLeast"/>
        </w:trPr>
        <w:tc>
          <w:tcPr>
            <w:tcW w:w="2458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Ketoconazole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(μg/ml)</w:t>
            </w:r>
          </w:p>
        </w:tc>
        <w:tc>
          <w:tcPr>
            <w:tcW w:w="169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44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1447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612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458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(μg/ml)</w:t>
            </w:r>
          </w:p>
        </w:tc>
        <w:tc>
          <w:tcPr>
            <w:tcW w:w="169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1000.0</w:t>
            </w:r>
          </w:p>
        </w:tc>
        <w:tc>
          <w:tcPr>
            <w:tcW w:w="144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1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2000.0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2458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Griseofulvin</w:t>
            </w:r>
          </w:p>
          <w:p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(μg/ml)</w:t>
            </w:r>
          </w:p>
        </w:tc>
        <w:tc>
          <w:tcPr>
            <w:tcW w:w="169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&gt;2000.0</w:t>
            </w:r>
          </w:p>
        </w:tc>
        <w:tc>
          <w:tcPr>
            <w:tcW w:w="144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1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&gt;2000.0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  <w:r>
        <w:rPr/>
        <w:pict>
          <v:shape style="position:absolute;margin-left:93.599998pt;margin-top:13.778298pt;width:438pt;height:.1pt;mso-position-horizontal-relative:page;mso-position-vertical-relative:paragraph;z-index:-15721472;mso-wrap-distance-left:0;mso-wrap-distance-right:0" coordorigin="1872,276" coordsize="8760,0" path="m1872,276l10632,27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pgSz w:w="12240" w:h="15840"/>
          <w:pgMar w:header="0" w:footer="794" w:top="1500" w:bottom="980" w:left="1000" w:right="1200"/>
        </w:sectPr>
      </w:pPr>
    </w:p>
    <w:p>
      <w:pPr>
        <w:spacing w:line="480" w:lineRule="auto" w:before="72"/>
        <w:ind w:left="871" w:right="161" w:firstLine="0"/>
        <w:jc w:val="both"/>
        <w:rPr>
          <w:sz w:val="24"/>
        </w:rPr>
      </w:pPr>
      <w:r>
        <w:rPr>
          <w:b/>
          <w:sz w:val="24"/>
        </w:rPr>
        <w:t>Table 4.2.2 </w:t>
      </w:r>
      <w:r>
        <w:rPr>
          <w:sz w:val="24"/>
        </w:rPr>
        <w:t>Minimum Fungicidal Concentration (MFC) of test antifungal agents against</w:t>
      </w:r>
      <w:r>
        <w:rPr>
          <w:spacing w:val="1"/>
          <w:sz w:val="24"/>
        </w:rPr>
        <w:t> </w:t>
      </w:r>
      <w:r>
        <w:rPr>
          <w:i/>
          <w:sz w:val="24"/>
        </w:rPr>
        <w:t>Aspergillus flavus, Aspergillus niger, Penicillium citrinum and Rhizopus stolonifer </w:t>
      </w:r>
      <w:r>
        <w:rPr>
          <w:sz w:val="24"/>
        </w:rPr>
        <w:t>at 30 ºC</w:t>
      </w:r>
      <w:r>
        <w:rPr>
          <w:spacing w:val="1"/>
          <w:sz w:val="24"/>
        </w:rPr>
        <w:t> </w:t>
      </w:r>
      <w:r>
        <w:rPr>
          <w:sz w:val="24"/>
        </w:rPr>
        <w:t>for 72 hours. (μg/ml)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93.239998pt;margin-top:16.288984pt;width:432.6pt;height:.75pt;mso-position-horizontal-relative:page;mso-position-vertical-relative:paragraph;z-index:-15720960;mso-wrap-distance-left:0;mso-wrap-distance-right:0" coordorigin="1865,326" coordsize="8652,15" path="m10514,326l1872,326,1867,326,1865,328,1865,335,1870,340,10510,340,10512,338,10514,338,10517,335,10517,328,10514,32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1983"/>
        <w:gridCol w:w="1440"/>
        <w:gridCol w:w="1447"/>
        <w:gridCol w:w="1972"/>
      </w:tblGrid>
      <w:tr>
        <w:trPr>
          <w:trHeight w:val="938" w:hRule="atLeast"/>
        </w:trPr>
        <w:tc>
          <w:tcPr>
            <w:tcW w:w="2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Test antifungal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Agent</w:t>
            </w:r>
          </w:p>
        </w:tc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716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716"/>
              <w:rPr>
                <w:i/>
                <w:sz w:val="24"/>
              </w:rPr>
            </w:pPr>
            <w:r>
              <w:rPr>
                <w:i/>
                <w:sz w:val="24"/>
              </w:rPr>
              <w:t>flavus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niger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citrinum</w:t>
            </w:r>
          </w:p>
        </w:tc>
        <w:tc>
          <w:tcPr>
            <w:tcW w:w="19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166"/>
              <w:rPr>
                <w:i/>
                <w:sz w:val="24"/>
              </w:rPr>
            </w:pPr>
            <w:r>
              <w:rPr>
                <w:i/>
                <w:sz w:val="24"/>
              </w:rPr>
              <w:t>stolonifer</w:t>
            </w:r>
          </w:p>
        </w:tc>
      </w:tr>
      <w:tr>
        <w:trPr>
          <w:trHeight w:val="699" w:hRule="atLeast"/>
        </w:trPr>
        <w:tc>
          <w:tcPr>
            <w:tcW w:w="2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7"/>
              <w:rPr>
                <w:sz w:val="24"/>
              </w:rPr>
            </w:pPr>
            <w:r>
              <w:rPr>
                <w:sz w:val="24"/>
              </w:rPr>
              <w:t>Fluconazole</w:t>
            </w:r>
          </w:p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(μg/ml)</w:t>
            </w:r>
          </w:p>
        </w:tc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697" w:right="705"/>
              <w:jc w:val="center"/>
              <w:rPr>
                <w:sz w:val="24"/>
              </w:rPr>
            </w:pPr>
            <w:r>
              <w:rPr>
                <w:sz w:val="24"/>
              </w:rPr>
              <w:t>500.0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173"/>
              <w:rPr>
                <w:sz w:val="24"/>
              </w:rPr>
            </w:pPr>
            <w:r>
              <w:rPr>
                <w:sz w:val="24"/>
              </w:rPr>
              <w:t>1000.0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173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9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7"/>
              <w:ind w:left="166"/>
              <w:rPr>
                <w:sz w:val="24"/>
              </w:rPr>
            </w:pPr>
            <w:r>
              <w:rPr>
                <w:sz w:val="24"/>
              </w:rPr>
              <w:t>2000.0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tabs>
          <w:tab w:pos="3751" w:val="left" w:leader="none"/>
          <w:tab w:pos="5191" w:val="left" w:leader="none"/>
          <w:tab w:pos="6631" w:val="left" w:leader="none"/>
          <w:tab w:pos="8071" w:val="left" w:leader="none"/>
        </w:tabs>
        <w:spacing w:before="90"/>
        <w:ind w:left="871"/>
      </w:pPr>
      <w:r>
        <w:rPr/>
        <w:t>Terbinafine</w:t>
        <w:tab/>
        <w:t>250.0</w:t>
        <w:tab/>
        <w:t>50.0</w:t>
        <w:tab/>
        <w:t>50.0</w:t>
        <w:tab/>
        <w:t>250.0</w:t>
      </w:r>
    </w:p>
    <w:p>
      <w:pPr>
        <w:pStyle w:val="BodyText"/>
        <w:ind w:left="871"/>
      </w:pPr>
      <w:r>
        <w:rPr/>
        <w:t>(μg/ml)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751" w:val="left" w:leader="none"/>
          <w:tab w:pos="5191" w:val="left" w:leader="none"/>
          <w:tab w:pos="6631" w:val="left" w:leader="none"/>
          <w:tab w:pos="8071" w:val="left" w:leader="none"/>
        </w:tabs>
        <w:spacing w:line="275" w:lineRule="exact"/>
        <w:ind w:left="871"/>
      </w:pPr>
      <w:r>
        <w:rPr/>
        <w:t>Ketoconazole</w:t>
        <w:tab/>
        <w:t>50.0</w:t>
        <w:tab/>
        <w:t>250.0</w:t>
        <w:tab/>
        <w:t>100.0</w:t>
        <w:tab/>
        <w:t>1000.0</w:t>
      </w:r>
    </w:p>
    <w:p>
      <w:pPr>
        <w:pStyle w:val="BodyText"/>
        <w:spacing w:line="275" w:lineRule="exact"/>
        <w:ind w:left="871"/>
      </w:pPr>
      <w:r>
        <w:rPr/>
        <w:t>(μg/ml)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751" w:val="left" w:leader="none"/>
          <w:tab w:pos="5191" w:val="left" w:leader="none"/>
          <w:tab w:pos="6631" w:val="left" w:leader="none"/>
          <w:tab w:pos="8071" w:val="left" w:leader="none"/>
        </w:tabs>
        <w:spacing w:line="275" w:lineRule="exact"/>
        <w:ind w:left="871"/>
      </w:pPr>
      <w:r>
        <w:rPr/>
        <w:t>Sodium</w:t>
      </w:r>
      <w:r>
        <w:rPr>
          <w:spacing w:val="-3"/>
        </w:rPr>
        <w:t> </w:t>
      </w:r>
      <w:r>
        <w:rPr/>
        <w:t>propionate</w:t>
        <w:tab/>
        <w:t>500.0</w:t>
        <w:tab/>
        <w:t>&gt;2000.0</w:t>
        <w:tab/>
        <w:t>&gt;2000.0</w:t>
        <w:tab/>
        <w:t>&gt;2000.0</w:t>
      </w:r>
    </w:p>
    <w:p>
      <w:pPr>
        <w:pStyle w:val="BodyText"/>
        <w:spacing w:line="275" w:lineRule="exact"/>
        <w:ind w:left="871"/>
      </w:pPr>
      <w:r>
        <w:rPr/>
        <w:t>(μg/ml)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751" w:val="left" w:leader="none"/>
          <w:tab w:pos="5191" w:val="left" w:leader="none"/>
          <w:tab w:pos="6631" w:val="left" w:leader="none"/>
          <w:tab w:pos="8191" w:val="left" w:leader="none"/>
        </w:tabs>
        <w:ind w:left="871" w:right="1710"/>
      </w:pPr>
      <w:r>
        <w:rPr/>
        <w:t>Griseofulvin</w:t>
        <w:tab/>
        <w:t>&gt;200.0</w:t>
        <w:tab/>
        <w:t>−</w:t>
        <w:tab/>
        <w:t>&gt;2000.0</w:t>
        <w:tab/>
      </w:r>
      <w:r>
        <w:rPr>
          <w:spacing w:val="-4"/>
        </w:rPr>
        <w:t>−</w:t>
      </w:r>
      <w:r>
        <w:rPr>
          <w:spacing w:val="-57"/>
        </w:rPr>
        <w:t> </w:t>
      </w:r>
      <w:r>
        <w:rPr/>
        <w:t>(μg/ml)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93.599998pt;margin-top:16.198828pt;width:432pt;height:.1pt;mso-position-horizontal-relative:page;mso-position-vertical-relative:paragraph;z-index:-15720448;mso-wrap-distance-left:0;mso-wrap-distance-right:0" coordorigin="1872,324" coordsize="8640,0" path="m1872,324l10512,3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tabs>
          <w:tab w:pos="8071" w:val="left" w:leader="none"/>
        </w:tabs>
        <w:spacing w:line="480" w:lineRule="auto" w:before="72"/>
        <w:ind w:left="872" w:right="412"/>
      </w:pP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4.2.3</w:t>
      </w:r>
      <w:r>
        <w:rPr>
          <w:b/>
          <w:spacing w:val="-1"/>
        </w:rPr>
        <w:t> </w:t>
      </w:r>
      <w:r>
        <w:rPr/>
        <w:t>Fractional</w:t>
      </w:r>
      <w:r>
        <w:rPr>
          <w:spacing w:val="-4"/>
        </w:rPr>
        <w:t> </w:t>
      </w:r>
      <w:r>
        <w:rPr/>
        <w:t>Inhibitory</w:t>
      </w:r>
      <w:r>
        <w:rPr>
          <w:spacing w:val="-2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(FIC)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Fluconazole</w:t>
      </w:r>
      <w:r>
        <w:rPr>
          <w:spacing w:val="-4"/>
        </w:rPr>
        <w:t> </w:t>
      </w:r>
      <w:r>
        <w:rPr/>
        <w:t>in</w:t>
        <w:tab/>
        <w:t>admixtures with</w:t>
      </w:r>
      <w:r>
        <w:rPr>
          <w:spacing w:val="-57"/>
        </w:rPr>
        <w:t> </w:t>
      </w:r>
      <w:r>
        <w:rPr/>
        <w:t>Sodium</w:t>
      </w:r>
      <w:r>
        <w:rPr>
          <w:spacing w:val="-3"/>
        </w:rPr>
        <w:t> </w:t>
      </w:r>
      <w:r>
        <w:rPr/>
        <w:t>propionate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give</w:t>
      </w:r>
      <w:r>
        <w:rPr>
          <w:spacing w:val="-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</w:t>
      </w:r>
      <w:r>
        <w:rPr>
          <w:spacing w:val="56"/>
        </w:rPr>
        <w:t> </w:t>
      </w:r>
      <w:r>
        <w:rPr>
          <w:i/>
        </w:rPr>
        <w:t>Aspergillus niger</w:t>
      </w:r>
      <w:r>
        <w:rPr>
          <w:i/>
          <w:spacing w:val="-3"/>
        </w:rPr>
        <w:t> </w:t>
      </w:r>
      <w:r>
        <w:rPr/>
        <w:t>spores</w:t>
      </w:r>
      <w:r>
        <w:rPr>
          <w:spacing w:val="-2"/>
        </w:rPr>
        <w:t> </w:t>
      </w:r>
      <w:r>
        <w:rPr/>
        <w:t>suspension.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4471" w:val="left" w:leader="none"/>
        </w:tabs>
        <w:ind w:left="871"/>
      </w:pPr>
      <w:r>
        <w:rPr/>
        <w:t>MIC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Fluconazole</w:t>
        <w:tab/>
        <w:t>MIC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Sodium</w:t>
      </w:r>
      <w:r>
        <w:rPr>
          <w:spacing w:val="-3"/>
        </w:rPr>
        <w:t> </w:t>
      </w:r>
      <w:r>
        <w:rPr/>
        <w:t>propionate</w:t>
      </w:r>
    </w:p>
    <w:p>
      <w:pPr>
        <w:pStyle w:val="BodyText"/>
        <w:tabs>
          <w:tab w:pos="4471" w:val="left" w:leader="none"/>
        </w:tabs>
        <w:spacing w:before="139"/>
        <w:ind w:left="871"/>
      </w:pPr>
      <w:r>
        <w:rPr/>
        <w:pict>
          <v:shape style="position:absolute;margin-left:92.160004pt;margin-top:26.073105pt;width:432.6pt;height:.75pt;mso-position-horizontal-relative:page;mso-position-vertical-relative:paragraph;z-index:-15719936;mso-wrap-distance-left:0;mso-wrap-distance-right:0" coordorigin="1843,521" coordsize="8652,15" path="m10493,521l1850,521,1846,521,1843,524,1843,531,1848,536,10488,536,10490,533,10493,533,10495,531,10495,524,10493,521xe" filled="true" fillcolor="#000000" stroked="false">
            <v:path arrowok="t"/>
            <v:fill type="solid"/>
            <w10:wrap type="topAndBottom"/>
          </v:shape>
        </w:pict>
      </w:r>
      <w:r>
        <w:rPr/>
        <w:t>(500.00µg/ml)</w:t>
        <w:tab/>
        <w:t>(2000.00</w:t>
      </w:r>
      <w:r>
        <w:rPr>
          <w:spacing w:val="-3"/>
        </w:rPr>
        <w:t> </w:t>
      </w:r>
      <w:r>
        <w:rPr/>
        <w:t>µg/ml)</w: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7"/>
        <w:gridCol w:w="1287"/>
        <w:gridCol w:w="2313"/>
        <w:gridCol w:w="1123"/>
        <w:gridCol w:w="2053"/>
      </w:tblGrid>
      <w:tr>
        <w:trPr>
          <w:trHeight w:val="270" w:hRule="atLeast"/>
        </w:trPr>
        <w:tc>
          <w:tcPr>
            <w:tcW w:w="189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Conc. in admix.</w:t>
            </w:r>
          </w:p>
        </w:tc>
        <w:tc>
          <w:tcPr>
            <w:tcW w:w="1287" w:type="dxa"/>
          </w:tcPr>
          <w:p>
            <w:pPr>
              <w:pStyle w:val="TableParagraph"/>
              <w:spacing w:line="251" w:lineRule="exact"/>
              <w:ind w:left="293" w:right="101"/>
              <w:jc w:val="center"/>
              <w:rPr>
                <w:sz w:val="24"/>
              </w:rPr>
            </w:pPr>
            <w:r>
              <w:rPr>
                <w:sz w:val="24"/>
              </w:rPr>
              <w:t>FIC</w:t>
            </w:r>
          </w:p>
        </w:tc>
        <w:tc>
          <w:tcPr>
            <w:tcW w:w="2313" w:type="dxa"/>
          </w:tcPr>
          <w:p>
            <w:pPr>
              <w:pStyle w:val="TableParagraph"/>
              <w:spacing w:line="251" w:lineRule="exact"/>
              <w:ind w:left="466"/>
              <w:rPr>
                <w:sz w:val="24"/>
              </w:rPr>
            </w:pPr>
            <w:r>
              <w:rPr>
                <w:sz w:val="24"/>
              </w:rPr>
              <w:t>Conc. in admix.</w:t>
            </w:r>
          </w:p>
        </w:tc>
        <w:tc>
          <w:tcPr>
            <w:tcW w:w="1123" w:type="dxa"/>
          </w:tcPr>
          <w:p>
            <w:pPr>
              <w:pStyle w:val="TableParagraph"/>
              <w:spacing w:line="251" w:lineRule="exact"/>
              <w:ind w:left="293" w:right="177"/>
              <w:jc w:val="center"/>
              <w:rPr>
                <w:sz w:val="24"/>
              </w:rPr>
            </w:pPr>
            <w:r>
              <w:rPr>
                <w:sz w:val="24"/>
              </w:rPr>
              <w:t>FIC</w:t>
            </w:r>
          </w:p>
        </w:tc>
        <w:tc>
          <w:tcPr>
            <w:tcW w:w="2053" w:type="dxa"/>
          </w:tcPr>
          <w:p>
            <w:pPr>
              <w:pStyle w:val="TableParagraph"/>
              <w:spacing w:line="251" w:lineRule="exact"/>
              <w:ind w:left="630"/>
              <w:rPr>
                <w:sz w:val="24"/>
              </w:rPr>
            </w:pPr>
            <w:r>
              <w:rPr>
                <w:sz w:val="24"/>
              </w:rPr>
              <w:t>∑FICs</w:t>
            </w:r>
          </w:p>
        </w:tc>
      </w:tr>
      <w:tr>
        <w:trPr>
          <w:trHeight w:val="270" w:hRule="atLeast"/>
        </w:trPr>
        <w:tc>
          <w:tcPr>
            <w:tcW w:w="189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(µ/gml)</w:t>
            </w:r>
          </w:p>
        </w:tc>
        <w:tc>
          <w:tcPr>
            <w:tcW w:w="12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spacing w:line="251" w:lineRule="exact"/>
              <w:ind w:left="466"/>
              <w:rPr>
                <w:sz w:val="24"/>
              </w:rPr>
            </w:pPr>
            <w:r>
              <w:rPr>
                <w:sz w:val="24"/>
              </w:rPr>
              <w:t>(µ/gml)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673" w:type="dxa"/>
            <w:gridSpan w:val="5"/>
          </w:tcPr>
          <w:p>
            <w:pPr>
              <w:pStyle w:val="TableParagraph"/>
              <w:tabs>
                <w:tab w:pos="8673" w:val="left" w:leader="none"/>
              </w:tabs>
              <w:spacing w:line="256" w:lineRule="exact"/>
              <w:ind w:left="21" w:right="-15"/>
              <w:rPr>
                <w:sz w:val="24"/>
              </w:rPr>
            </w:pPr>
            <w:r>
              <w:rPr>
                <w:spacing w:val="-3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-</w:t>
              <w:tab/>
            </w:r>
          </w:p>
        </w:tc>
      </w:tr>
      <w:tr>
        <w:trPr>
          <w:trHeight w:val="974" w:hRule="atLeast"/>
        </w:trPr>
        <w:tc>
          <w:tcPr>
            <w:tcW w:w="1897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  <w:tc>
          <w:tcPr>
            <w:tcW w:w="1287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293" w:right="174"/>
              <w:jc w:val="center"/>
              <w:rPr>
                <w:sz w:val="24"/>
              </w:rPr>
            </w:pPr>
            <w:r>
              <w:rPr>
                <w:sz w:val="24"/>
              </w:rPr>
              <w:t>0.00025</w:t>
            </w:r>
          </w:p>
        </w:tc>
        <w:tc>
          <w:tcPr>
            <w:tcW w:w="2313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293" w:right="250"/>
              <w:jc w:val="center"/>
              <w:rPr>
                <w:sz w:val="24"/>
              </w:rPr>
            </w:pPr>
            <w:r>
              <w:rPr>
                <w:sz w:val="24"/>
              </w:rPr>
              <w:t>0.200</w:t>
            </w:r>
          </w:p>
        </w:tc>
        <w:tc>
          <w:tcPr>
            <w:tcW w:w="2053" w:type="dxa"/>
          </w:tcPr>
          <w:p>
            <w:pPr>
              <w:pStyle w:val="TableParagraph"/>
              <w:spacing w:before="3"/>
              <w:rPr>
                <w:sz w:val="36"/>
              </w:rPr>
            </w:pPr>
          </w:p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0.20025</w:t>
            </w:r>
          </w:p>
        </w:tc>
      </w:tr>
      <w:tr>
        <w:trPr>
          <w:trHeight w:val="827" w:hRule="atLeast"/>
        </w:trPr>
        <w:tc>
          <w:tcPr>
            <w:tcW w:w="18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0.250</w:t>
            </w:r>
          </w:p>
        </w:tc>
        <w:tc>
          <w:tcPr>
            <w:tcW w:w="128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3" w:right="174"/>
              <w:jc w:val="center"/>
              <w:rPr>
                <w:sz w:val="24"/>
              </w:rPr>
            </w:pPr>
            <w:r>
              <w:rPr>
                <w:sz w:val="24"/>
              </w:rPr>
              <w:t>0.00050</w:t>
            </w:r>
          </w:p>
        </w:tc>
        <w:tc>
          <w:tcPr>
            <w:tcW w:w="231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3" w:right="250"/>
              <w:jc w:val="center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  <w:tc>
          <w:tcPr>
            <w:tcW w:w="205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0.1255</w:t>
            </w:r>
          </w:p>
        </w:tc>
      </w:tr>
      <w:tr>
        <w:trPr>
          <w:trHeight w:val="827" w:hRule="atLeast"/>
        </w:trPr>
        <w:tc>
          <w:tcPr>
            <w:tcW w:w="18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0.400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3" w:right="174"/>
              <w:jc w:val="center"/>
              <w:rPr>
                <w:sz w:val="24"/>
              </w:rPr>
            </w:pPr>
            <w:r>
              <w:rPr>
                <w:sz w:val="24"/>
              </w:rPr>
              <w:t>0.00080</w:t>
            </w:r>
          </w:p>
        </w:tc>
        <w:tc>
          <w:tcPr>
            <w:tcW w:w="231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3" w:right="250"/>
              <w:jc w:val="center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205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0.0758</w:t>
            </w:r>
          </w:p>
        </w:tc>
      </w:tr>
      <w:tr>
        <w:trPr>
          <w:trHeight w:val="827" w:hRule="atLeast"/>
        </w:trPr>
        <w:tc>
          <w:tcPr>
            <w:tcW w:w="18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0.500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3" w:right="174"/>
              <w:jc w:val="center"/>
              <w:rPr>
                <w:sz w:val="24"/>
              </w:rPr>
            </w:pPr>
            <w:r>
              <w:rPr>
                <w:sz w:val="24"/>
              </w:rPr>
              <w:t>0.00100</w:t>
            </w:r>
          </w:p>
        </w:tc>
        <w:tc>
          <w:tcPr>
            <w:tcW w:w="231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3" w:right="250"/>
              <w:jc w:val="center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205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0.076</w:t>
            </w:r>
          </w:p>
        </w:tc>
      </w:tr>
      <w:tr>
        <w:trPr>
          <w:trHeight w:val="620" w:hRule="atLeast"/>
        </w:trPr>
        <w:tc>
          <w:tcPr>
            <w:tcW w:w="189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0.750</w:t>
            </w:r>
          </w:p>
        </w:tc>
        <w:tc>
          <w:tcPr>
            <w:tcW w:w="128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3" w:right="174"/>
              <w:jc w:val="center"/>
              <w:rPr>
                <w:sz w:val="24"/>
              </w:rPr>
            </w:pPr>
            <w:r>
              <w:rPr>
                <w:sz w:val="24"/>
              </w:rPr>
              <w:t>0.00150</w:t>
            </w:r>
          </w:p>
        </w:tc>
        <w:tc>
          <w:tcPr>
            <w:tcW w:w="231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2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93" w:right="250"/>
              <w:jc w:val="center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2053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630"/>
              <w:rPr>
                <w:sz w:val="24"/>
              </w:rPr>
            </w:pPr>
            <w:r>
              <w:rPr>
                <w:sz w:val="24"/>
              </w:rPr>
              <w:t>0.0515</w:t>
            </w:r>
          </w:p>
        </w:tc>
      </w:tr>
      <w:tr>
        <w:trPr>
          <w:trHeight w:val="339" w:hRule="atLeast"/>
        </w:trPr>
        <w:tc>
          <w:tcPr>
            <w:tcW w:w="18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3" w:type="dxa"/>
          </w:tcPr>
          <w:p>
            <w:pPr>
              <w:pStyle w:val="TableParagraph"/>
              <w:spacing w:line="256" w:lineRule="exact" w:before="63"/>
              <w:ind w:left="270"/>
              <w:rPr>
                <w:sz w:val="24"/>
              </w:rPr>
            </w:pPr>
            <w:r>
              <w:rPr>
                <w:sz w:val="24"/>
              </w:rPr>
              <w:t>∑= 0.529</w:t>
            </w:r>
          </w:p>
        </w:tc>
      </w:tr>
      <w:tr>
        <w:trPr>
          <w:trHeight w:val="825" w:hRule="atLeast"/>
        </w:trPr>
        <w:tc>
          <w:tcPr>
            <w:tcW w:w="8673" w:type="dxa"/>
            <w:gridSpan w:val="5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∑FICs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= 0.529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= 0.11</w:t>
            </w:r>
          </w:p>
        </w:tc>
      </w:tr>
    </w:tbl>
    <w:p>
      <w:pPr>
        <w:pStyle w:val="BodyText"/>
        <w:spacing w:before="7"/>
        <w:rPr>
          <w:sz w:val="10"/>
        </w:rPr>
      </w:pPr>
      <w:r>
        <w:rPr/>
        <w:pict>
          <v:shape style="position:absolute;margin-left:171.600006pt;margin-top:8.504299pt;width:36pt;height:.1pt;mso-position-horizontal-relative:page;mso-position-vertical-relative:paragraph;z-index:-15719424;mso-wrap-distance-left:0;mso-wrap-distance-right:0" coordorigin="3432,170" coordsize="720,0" path="m3432,170l4151,1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22.467163pt;margin-top:8.504299pt;width:32pt;height:.1pt;mso-position-horizontal-relative:page;mso-position-vertical-relative:paragraph;z-index:-15718912;mso-wrap-distance-left:0;mso-wrap-distance-right:0" coordorigin="4449,170" coordsize="640,0" path="m4449,170l5089,17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3811" w:val="right" w:leader="none"/>
        </w:tabs>
        <w:spacing w:before="68"/>
        <w:ind w:left="2732"/>
      </w:pPr>
      <w:r>
        <w:rPr/>
        <w:t>n</w:t>
        <w:tab/>
        <w:t>5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1" w:right="164"/>
      </w:pPr>
      <w:r>
        <w:rPr>
          <w:b/>
        </w:rPr>
        <w:t>Table</w:t>
      </w:r>
      <w:r>
        <w:rPr>
          <w:b/>
          <w:spacing w:val="26"/>
        </w:rPr>
        <w:t> </w:t>
      </w:r>
      <w:r>
        <w:rPr>
          <w:b/>
        </w:rPr>
        <w:t>4.2.4</w:t>
      </w:r>
      <w:r>
        <w:rPr>
          <w:b/>
          <w:spacing w:val="25"/>
        </w:rPr>
        <w:t> </w:t>
      </w:r>
      <w:r>
        <w:rPr/>
        <w:t>Fractional</w:t>
      </w:r>
      <w:r>
        <w:rPr>
          <w:spacing w:val="26"/>
        </w:rPr>
        <w:t> </w:t>
      </w:r>
      <w:r>
        <w:rPr/>
        <w:t>Inhibitory</w:t>
      </w:r>
      <w:r>
        <w:rPr>
          <w:spacing w:val="23"/>
        </w:rPr>
        <w:t> </w:t>
      </w:r>
      <w:r>
        <w:rPr/>
        <w:t>Concentration</w:t>
      </w:r>
      <w:r>
        <w:rPr>
          <w:spacing w:val="28"/>
        </w:rPr>
        <w:t> </w:t>
      </w:r>
      <w:r>
        <w:rPr/>
        <w:t>(FIC)</w:t>
      </w:r>
      <w:r>
        <w:rPr>
          <w:spacing w:val="22"/>
        </w:rPr>
        <w:t> </w:t>
      </w:r>
      <w:r>
        <w:rPr/>
        <w:t>of</w:t>
      </w:r>
      <w:r>
        <w:rPr>
          <w:spacing w:val="26"/>
        </w:rPr>
        <w:t> </w:t>
      </w:r>
      <w:r>
        <w:rPr/>
        <w:t>combined</w:t>
      </w:r>
      <w:r>
        <w:rPr>
          <w:spacing w:val="26"/>
        </w:rPr>
        <w:t> </w:t>
      </w:r>
      <w:r>
        <w:rPr/>
        <w:t>Test</w:t>
      </w:r>
      <w:r>
        <w:rPr>
          <w:spacing w:val="28"/>
        </w:rPr>
        <w:t> </w:t>
      </w:r>
      <w:r>
        <w:rPr/>
        <w:t>fungicides</w:t>
      </w:r>
      <w:r>
        <w:rPr>
          <w:spacing w:val="23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Phytopathogenic</w:t>
      </w:r>
      <w:r>
        <w:rPr>
          <w:spacing w:val="-2"/>
        </w:rPr>
        <w:t> </w:t>
      </w:r>
      <w:r>
        <w:rPr/>
        <w:t>fungi spores</w:t>
      </w:r>
      <w:r>
        <w:rPr>
          <w:spacing w:val="-1"/>
        </w:rPr>
        <w:t> </w:t>
      </w:r>
      <w:r>
        <w:rPr/>
        <w:t>(10</w:t>
      </w:r>
      <w:r>
        <w:rPr>
          <w:vertAlign w:val="superscript"/>
        </w:rPr>
        <w:t>6</w:t>
      </w:r>
      <w:r>
        <w:rPr>
          <w:vertAlign w:val="baseline"/>
        </w:rPr>
        <w:t>cfu/ml).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"/>
        <w:gridCol w:w="2554"/>
        <w:gridCol w:w="1611"/>
        <w:gridCol w:w="1440"/>
        <w:gridCol w:w="1447"/>
        <w:gridCol w:w="1864"/>
        <w:gridCol w:w="121"/>
      </w:tblGrid>
      <w:tr>
        <w:trPr>
          <w:trHeight w:val="1055" w:hRule="atLeast"/>
        </w:trPr>
        <w:tc>
          <w:tcPr>
            <w:tcW w:w="97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0" w:lineRule="auto" w:before="47"/>
              <w:ind w:left="18" w:right="1262"/>
              <w:rPr>
                <w:sz w:val="24"/>
              </w:rPr>
            </w:pPr>
            <w:r>
              <w:rPr>
                <w:sz w:val="24"/>
              </w:rPr>
              <w:t>Fungicide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Combination</w:t>
            </w:r>
          </w:p>
        </w:tc>
        <w:tc>
          <w:tcPr>
            <w:tcW w:w="16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0" w:lineRule="auto" w:before="47"/>
              <w:ind w:left="344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flavus</w:t>
            </w:r>
          </w:p>
        </w:tc>
        <w:tc>
          <w:tcPr>
            <w:tcW w:w="14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0" w:lineRule="auto" w:before="47"/>
              <w:ind w:left="173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</w:tc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0" w:lineRule="auto" w:before="47"/>
              <w:ind w:left="173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citrinum</w:t>
            </w:r>
          </w:p>
        </w:tc>
        <w:tc>
          <w:tcPr>
            <w:tcW w:w="1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0" w:lineRule="auto" w:before="47"/>
              <w:ind w:left="166" w:right="767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stolonifer</w:t>
            </w:r>
          </w:p>
        </w:tc>
        <w:tc>
          <w:tcPr>
            <w:tcW w:w="1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7" w:hRule="atLeast"/>
        </w:trPr>
        <w:tc>
          <w:tcPr>
            <w:tcW w:w="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60" w:lineRule="auto" w:before="85"/>
              <w:ind w:left="18" w:right="483"/>
              <w:rPr>
                <w:sz w:val="24"/>
              </w:rPr>
            </w:pPr>
            <w:r>
              <w:rPr>
                <w:sz w:val="24"/>
              </w:rPr>
              <w:t>Fluconazole/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16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left="34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left="173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left="173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8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left="166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2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7" w:hRule="atLeast"/>
        </w:trPr>
        <w:tc>
          <w:tcPr>
            <w:tcW w:w="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360" w:lineRule="auto" w:before="203"/>
              <w:ind w:left="18" w:right="523"/>
              <w:rPr>
                <w:sz w:val="24"/>
              </w:rPr>
            </w:pPr>
            <w:r>
              <w:rPr>
                <w:sz w:val="24"/>
              </w:rPr>
              <w:t>Terbinafine/ Sodium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3"/>
              <w:ind w:left="344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3"/>
              <w:ind w:left="173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447" w:type="dxa"/>
          </w:tcPr>
          <w:p>
            <w:pPr>
              <w:pStyle w:val="TableParagraph"/>
              <w:spacing w:before="203"/>
              <w:ind w:left="173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1864" w:type="dxa"/>
          </w:tcPr>
          <w:p>
            <w:pPr>
              <w:pStyle w:val="TableParagraph"/>
              <w:spacing w:before="203"/>
              <w:ind w:left="166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8" w:hRule="atLeast"/>
        </w:trPr>
        <w:tc>
          <w:tcPr>
            <w:tcW w:w="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360" w:lineRule="auto" w:before="205"/>
              <w:ind w:left="18" w:right="338"/>
              <w:rPr>
                <w:sz w:val="24"/>
              </w:rPr>
            </w:pPr>
            <w:r>
              <w:rPr>
                <w:sz w:val="24"/>
              </w:rPr>
              <w:t>Ketoconazole/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5"/>
              <w:ind w:left="344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447" w:type="dxa"/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864" w:type="dxa"/>
          </w:tcPr>
          <w:p>
            <w:pPr>
              <w:pStyle w:val="TableParagraph"/>
              <w:spacing w:before="205"/>
              <w:ind w:left="166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7" w:hRule="atLeast"/>
        </w:trPr>
        <w:tc>
          <w:tcPr>
            <w:tcW w:w="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360" w:lineRule="auto" w:before="205"/>
              <w:ind w:left="18" w:right="1288"/>
              <w:rPr>
                <w:sz w:val="24"/>
              </w:rPr>
            </w:pPr>
            <w:r>
              <w:rPr>
                <w:spacing w:val="-1"/>
                <w:sz w:val="24"/>
              </w:rPr>
              <w:t>Fluconazole/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Griseofulvin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5"/>
              <w:ind w:left="344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447" w:type="dxa"/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864" w:type="dxa"/>
          </w:tcPr>
          <w:p>
            <w:pPr>
              <w:pStyle w:val="TableParagraph"/>
              <w:spacing w:before="205"/>
              <w:ind w:left="166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7" w:hRule="atLeast"/>
        </w:trPr>
        <w:tc>
          <w:tcPr>
            <w:tcW w:w="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</w:tcPr>
          <w:p>
            <w:pPr>
              <w:pStyle w:val="TableParagraph"/>
              <w:spacing w:line="360" w:lineRule="auto" w:before="203"/>
              <w:ind w:left="18" w:right="1314"/>
              <w:rPr>
                <w:sz w:val="24"/>
              </w:rPr>
            </w:pPr>
            <w:r>
              <w:rPr>
                <w:sz w:val="24"/>
              </w:rPr>
              <w:t>Terbinafine/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Griseofulvin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3"/>
              <w:ind w:left="344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3"/>
              <w:ind w:left="173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447" w:type="dxa"/>
          </w:tcPr>
          <w:p>
            <w:pPr>
              <w:pStyle w:val="TableParagraph"/>
              <w:spacing w:before="203"/>
              <w:ind w:left="173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864" w:type="dxa"/>
          </w:tcPr>
          <w:p>
            <w:pPr>
              <w:pStyle w:val="TableParagraph"/>
              <w:spacing w:before="203"/>
              <w:ind w:left="166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60" w:lineRule="auto" w:before="205"/>
              <w:ind w:left="18" w:right="1143"/>
              <w:rPr>
                <w:sz w:val="24"/>
              </w:rPr>
            </w:pPr>
            <w:r>
              <w:rPr>
                <w:spacing w:val="-1"/>
                <w:sz w:val="24"/>
              </w:rPr>
              <w:t>Ketoconazole/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Griseofulvin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5"/>
              <w:ind w:left="344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14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8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5"/>
              <w:ind w:left="166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2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1591" w:val="left" w:leader="none"/>
        </w:tabs>
        <w:spacing w:line="484" w:lineRule="auto"/>
        <w:ind w:left="1592" w:right="6310" w:hanging="720"/>
      </w:pPr>
      <w:r>
        <w:rPr/>
        <w:t>Key:</w:t>
        <w:tab/>
        <w:t>FIC&gt;4=Antagonistic</w:t>
      </w:r>
      <w:r>
        <w:rPr>
          <w:spacing w:val="1"/>
        </w:rPr>
        <w:t> </w:t>
      </w:r>
      <w:r>
        <w:rPr>
          <w:spacing w:val="-1"/>
        </w:rPr>
        <w:t>FIC=1-4=Indifference</w:t>
      </w:r>
      <w:r>
        <w:rPr>
          <w:spacing w:val="-57"/>
        </w:rPr>
        <w:t> </w:t>
      </w:r>
      <w:r>
        <w:rPr/>
        <w:t>FIC&lt;1=Synergistic</w:t>
      </w:r>
    </w:p>
    <w:p>
      <w:pPr>
        <w:spacing w:after="0" w:line="484" w:lineRule="auto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 w:after="18"/>
        <w:ind w:left="871" w:right="162"/>
      </w:pPr>
      <w:r>
        <w:rPr>
          <w:b/>
        </w:rPr>
        <w:t>Table</w:t>
      </w:r>
      <w:r>
        <w:rPr>
          <w:b/>
          <w:spacing w:val="13"/>
        </w:rPr>
        <w:t> </w:t>
      </w:r>
      <w:r>
        <w:rPr>
          <w:b/>
        </w:rPr>
        <w:t>4.2.5</w:t>
      </w:r>
      <w:r>
        <w:rPr>
          <w:b/>
          <w:spacing w:val="12"/>
        </w:rPr>
        <w:t> </w:t>
      </w:r>
      <w:r>
        <w:rPr/>
        <w:t>Fractional</w:t>
      </w:r>
      <w:r>
        <w:rPr>
          <w:spacing w:val="10"/>
        </w:rPr>
        <w:t> </w:t>
      </w:r>
      <w:r>
        <w:rPr/>
        <w:t>Fungicidal</w:t>
      </w:r>
      <w:r>
        <w:rPr>
          <w:spacing w:val="11"/>
        </w:rPr>
        <w:t> </w:t>
      </w:r>
      <w:r>
        <w:rPr/>
        <w:t>Concentration</w:t>
      </w:r>
      <w:r>
        <w:rPr>
          <w:spacing w:val="15"/>
        </w:rPr>
        <w:t> </w:t>
      </w:r>
      <w:r>
        <w:rPr/>
        <w:t>(FFC)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combined</w:t>
      </w:r>
      <w:r>
        <w:rPr>
          <w:spacing w:val="12"/>
        </w:rPr>
        <w:t> </w:t>
      </w:r>
      <w:r>
        <w:rPr/>
        <w:t>Test</w:t>
      </w:r>
      <w:r>
        <w:rPr>
          <w:spacing w:val="14"/>
        </w:rPr>
        <w:t> </w:t>
      </w:r>
      <w:r>
        <w:rPr/>
        <w:t>fungicides</w:t>
      </w:r>
      <w:r>
        <w:rPr>
          <w:spacing w:val="10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Phytopathogenic</w:t>
      </w:r>
      <w:r>
        <w:rPr>
          <w:spacing w:val="-2"/>
        </w:rPr>
        <w:t> </w:t>
      </w:r>
      <w:r>
        <w:rPr/>
        <w:t>fungi spores</w:t>
      </w:r>
      <w:r>
        <w:rPr>
          <w:spacing w:val="-1"/>
        </w:rPr>
        <w:t> </w:t>
      </w:r>
      <w:r>
        <w:rPr/>
        <w:t>(10</w:t>
      </w:r>
      <w:r>
        <w:rPr>
          <w:vertAlign w:val="superscript"/>
        </w:rPr>
        <w:t>6</w:t>
      </w:r>
      <w:r>
        <w:rPr>
          <w:vertAlign w:val="baseline"/>
        </w:rPr>
        <w:t>cfu/ml).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1611"/>
        <w:gridCol w:w="1440"/>
        <w:gridCol w:w="1447"/>
        <w:gridCol w:w="1984"/>
      </w:tblGrid>
      <w:tr>
        <w:trPr>
          <w:trHeight w:val="866" w:hRule="atLeast"/>
        </w:trPr>
        <w:tc>
          <w:tcPr>
            <w:tcW w:w="25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8" w:right="1262"/>
              <w:rPr>
                <w:sz w:val="24"/>
              </w:rPr>
            </w:pPr>
            <w:r>
              <w:rPr>
                <w:sz w:val="24"/>
              </w:rPr>
              <w:t>Fungicide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Combination</w:t>
            </w:r>
          </w:p>
        </w:tc>
        <w:tc>
          <w:tcPr>
            <w:tcW w:w="16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344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flavus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73" w:right="153"/>
              <w:rPr>
                <w:i/>
                <w:sz w:val="24"/>
              </w:rPr>
            </w:pPr>
            <w:r>
              <w:rPr>
                <w:i/>
                <w:sz w:val="24"/>
              </w:rPr>
              <w:t>Aspergillus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niger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73" w:right="147"/>
              <w:rPr>
                <w:i/>
                <w:sz w:val="24"/>
              </w:rPr>
            </w:pPr>
            <w:r>
              <w:rPr>
                <w:i/>
                <w:sz w:val="24"/>
              </w:rPr>
              <w:t>Penicillium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citrinum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66" w:right="887"/>
              <w:rPr>
                <w:i/>
                <w:sz w:val="24"/>
              </w:rPr>
            </w:pPr>
            <w:r>
              <w:rPr>
                <w:i/>
                <w:sz w:val="24"/>
              </w:rPr>
              <w:t>Rhizopus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stolonifer</w:t>
            </w:r>
          </w:p>
        </w:tc>
      </w:tr>
      <w:tr>
        <w:trPr>
          <w:trHeight w:val="1119" w:hRule="atLeast"/>
        </w:trPr>
        <w:tc>
          <w:tcPr>
            <w:tcW w:w="2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60" w:lineRule="auto" w:before="217"/>
              <w:ind w:left="18" w:right="483"/>
              <w:rPr>
                <w:sz w:val="24"/>
              </w:rPr>
            </w:pPr>
            <w:r>
              <w:rPr>
                <w:sz w:val="24"/>
              </w:rPr>
              <w:t>Fluconazole/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16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344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173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173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166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</w:tr>
      <w:tr>
        <w:trPr>
          <w:trHeight w:val="1107" w:hRule="atLeast"/>
        </w:trPr>
        <w:tc>
          <w:tcPr>
            <w:tcW w:w="2554" w:type="dxa"/>
          </w:tcPr>
          <w:p>
            <w:pPr>
              <w:pStyle w:val="TableParagraph"/>
              <w:spacing w:line="360" w:lineRule="auto" w:before="203"/>
              <w:ind w:left="18" w:right="523"/>
              <w:rPr>
                <w:sz w:val="24"/>
              </w:rPr>
            </w:pPr>
            <w:r>
              <w:rPr>
                <w:sz w:val="24"/>
              </w:rPr>
              <w:t>Terbinafine/ Sodium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3"/>
              <w:ind w:left="344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3"/>
              <w:ind w:left="173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447" w:type="dxa"/>
          </w:tcPr>
          <w:p>
            <w:pPr>
              <w:pStyle w:val="TableParagraph"/>
              <w:spacing w:before="203"/>
              <w:ind w:left="173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984" w:type="dxa"/>
          </w:tcPr>
          <w:p>
            <w:pPr>
              <w:pStyle w:val="TableParagraph"/>
              <w:spacing w:before="203"/>
              <w:ind w:left="166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</w:tr>
      <w:tr>
        <w:trPr>
          <w:trHeight w:val="1108" w:hRule="atLeast"/>
        </w:trPr>
        <w:tc>
          <w:tcPr>
            <w:tcW w:w="2554" w:type="dxa"/>
          </w:tcPr>
          <w:p>
            <w:pPr>
              <w:pStyle w:val="TableParagraph"/>
              <w:spacing w:line="360" w:lineRule="auto" w:before="205"/>
              <w:ind w:left="18" w:right="338"/>
              <w:rPr>
                <w:sz w:val="24"/>
              </w:rPr>
            </w:pPr>
            <w:r>
              <w:rPr>
                <w:sz w:val="24"/>
              </w:rPr>
              <w:t>Ketoconazole/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Sodium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5"/>
              <w:ind w:left="344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447" w:type="dxa"/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984" w:type="dxa"/>
          </w:tcPr>
          <w:p>
            <w:pPr>
              <w:pStyle w:val="TableParagraph"/>
              <w:spacing w:before="205"/>
              <w:ind w:left="166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</w:tr>
      <w:tr>
        <w:trPr>
          <w:trHeight w:val="1107" w:hRule="atLeast"/>
        </w:trPr>
        <w:tc>
          <w:tcPr>
            <w:tcW w:w="2554" w:type="dxa"/>
          </w:tcPr>
          <w:p>
            <w:pPr>
              <w:pStyle w:val="TableParagraph"/>
              <w:spacing w:line="360" w:lineRule="auto" w:before="205"/>
              <w:ind w:left="18" w:right="1288"/>
              <w:rPr>
                <w:sz w:val="24"/>
              </w:rPr>
            </w:pPr>
            <w:r>
              <w:rPr>
                <w:spacing w:val="-1"/>
                <w:sz w:val="24"/>
              </w:rPr>
              <w:t>Fluconazole/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Griseofulvin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5"/>
              <w:ind w:left="344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5"/>
              <w:ind w:left="23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47" w:type="dxa"/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984" w:type="dxa"/>
          </w:tcPr>
          <w:p>
            <w:pPr>
              <w:pStyle w:val="TableParagraph"/>
              <w:spacing w:before="205"/>
              <w:ind w:left="226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1107" w:hRule="atLeast"/>
        </w:trPr>
        <w:tc>
          <w:tcPr>
            <w:tcW w:w="2554" w:type="dxa"/>
          </w:tcPr>
          <w:p>
            <w:pPr>
              <w:pStyle w:val="TableParagraph"/>
              <w:spacing w:line="360" w:lineRule="auto" w:before="203"/>
              <w:ind w:left="18" w:right="1314"/>
              <w:rPr>
                <w:sz w:val="24"/>
              </w:rPr>
            </w:pPr>
            <w:r>
              <w:rPr>
                <w:sz w:val="24"/>
              </w:rPr>
              <w:t>Terbinafine/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Griseofulvin</w:t>
            </w:r>
          </w:p>
        </w:tc>
        <w:tc>
          <w:tcPr>
            <w:tcW w:w="1611" w:type="dxa"/>
          </w:tcPr>
          <w:p>
            <w:pPr>
              <w:pStyle w:val="TableParagraph"/>
              <w:spacing w:before="203"/>
              <w:ind w:left="344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47" w:type="dxa"/>
          </w:tcPr>
          <w:p>
            <w:pPr>
              <w:pStyle w:val="TableParagraph"/>
              <w:spacing w:before="203"/>
              <w:ind w:left="173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984" w:type="dxa"/>
          </w:tcPr>
          <w:p>
            <w:pPr>
              <w:pStyle w:val="TableParagraph"/>
              <w:spacing w:before="203"/>
              <w:ind w:left="226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1057" w:hRule="atLeast"/>
        </w:trPr>
        <w:tc>
          <w:tcPr>
            <w:tcW w:w="25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60" w:lineRule="auto" w:before="205"/>
              <w:ind w:left="18" w:right="1143"/>
              <w:rPr>
                <w:sz w:val="24"/>
              </w:rPr>
            </w:pPr>
            <w:r>
              <w:rPr>
                <w:spacing w:val="-1"/>
                <w:sz w:val="24"/>
              </w:rPr>
              <w:t>Ketoconazole/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Griseofulvin</w:t>
            </w:r>
          </w:p>
        </w:tc>
        <w:tc>
          <w:tcPr>
            <w:tcW w:w="16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5"/>
              <w:ind w:left="344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5"/>
              <w:ind w:left="233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4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5"/>
              <w:ind w:left="173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05"/>
              <w:ind w:left="226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591" w:val="left" w:leader="none"/>
        </w:tabs>
        <w:spacing w:line="484" w:lineRule="auto"/>
        <w:ind w:left="1592" w:right="6256" w:hanging="720"/>
      </w:pPr>
      <w:r>
        <w:rPr/>
        <w:t>Key:</w:t>
        <w:tab/>
        <w:t>FFC&gt;4=Antagonistic</w:t>
      </w:r>
      <w:r>
        <w:rPr>
          <w:spacing w:val="1"/>
        </w:rPr>
        <w:t> </w:t>
      </w:r>
      <w:r>
        <w:rPr>
          <w:spacing w:val="-1"/>
        </w:rPr>
        <w:t>FFC=1-4=Indifference</w:t>
      </w:r>
      <w:r>
        <w:rPr>
          <w:spacing w:val="-57"/>
        </w:rPr>
        <w:t> </w:t>
      </w:r>
      <w:r>
        <w:rPr/>
        <w:t>FFC&lt;1=Synergistic</w:t>
      </w:r>
    </w:p>
    <w:p>
      <w:pPr>
        <w:spacing w:after="0" w:line="484" w:lineRule="auto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1"/>
          <w:numId w:val="26"/>
        </w:numPr>
        <w:tabs>
          <w:tab w:pos="1232" w:val="left" w:leader="none"/>
        </w:tabs>
        <w:spacing w:line="240" w:lineRule="auto" w:before="76" w:after="0"/>
        <w:ind w:left="1232" w:right="0" w:hanging="361"/>
        <w:jc w:val="left"/>
      </w:pP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Kill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871" w:right="163"/>
        <w:jc w:val="both"/>
      </w:pPr>
      <w:r>
        <w:rPr/>
        <w:t>Results from the rate of kill using the different compound singly and in combination</w:t>
      </w:r>
      <w:r>
        <w:rPr>
          <w:spacing w:val="60"/>
        </w:rPr>
        <w:t> </w:t>
      </w:r>
      <w:r>
        <w:rPr/>
        <w:t>as can</w:t>
      </w:r>
      <w:r>
        <w:rPr>
          <w:spacing w:val="1"/>
        </w:rPr>
        <w:t> </w:t>
      </w:r>
      <w:r>
        <w:rPr/>
        <w:t>be seen in (fig 4.1-4.6) indicate that these compounds have high biocidal activity against the</w:t>
      </w:r>
      <w:r>
        <w:rPr>
          <w:spacing w:val="1"/>
        </w:rPr>
        <w:t> </w:t>
      </w:r>
      <w:r>
        <w:rPr/>
        <w:t>test resistant </w:t>
      </w:r>
      <w:r>
        <w:rPr>
          <w:i/>
        </w:rPr>
        <w:t>Rhizopus stolonifer </w:t>
      </w:r>
      <w:r>
        <w:rPr/>
        <w:t>spores at varying contact time investigated. This shows 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dependent,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biocidal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-3"/>
        </w:rPr>
        <w:t> </w:t>
      </w:r>
      <w:r>
        <w:rPr>
          <w:i/>
        </w:rPr>
        <w:t>Rhizopus stolonifer</w:t>
      </w:r>
      <w:r>
        <w:rPr>
          <w:i/>
          <w:spacing w:val="-1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from yam in</w:t>
      </w:r>
      <w:r>
        <w:rPr>
          <w:spacing w:val="-1"/>
        </w:rPr>
        <w:t> </w:t>
      </w:r>
      <w:r>
        <w:rPr/>
        <w:t>Zaria, Nigeria.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1" w:right="168"/>
        <w:jc w:val="both"/>
      </w:pPr>
      <w:r>
        <w:rPr/>
        <w:t>Garret &amp; Brown (1964) reported that there is no single concentration of an antimicrobial</w:t>
      </w:r>
      <w:r>
        <w:rPr>
          <w:spacing w:val="1"/>
        </w:rPr>
        <w:t> </w:t>
      </w:r>
      <w:r>
        <w:rPr/>
        <w:t>agent at which all cells in a suspension will be killed instantaneously. Killing of cells occur</w:t>
      </w:r>
      <w:r>
        <w:rPr>
          <w:spacing w:val="1"/>
        </w:rPr>
        <w:t> </w:t>
      </w:r>
      <w:r>
        <w:rPr/>
        <w:t>mainly</w:t>
      </w:r>
      <w:r>
        <w:rPr>
          <w:spacing w:val="-1"/>
        </w:rPr>
        <w:t> </w:t>
      </w:r>
      <w:r>
        <w:rPr/>
        <w:t>as a function of time within</w:t>
      </w:r>
      <w:r>
        <w:rPr>
          <w:spacing w:val="-1"/>
        </w:rPr>
        <w:t> </w:t>
      </w:r>
      <w:r>
        <w:rPr/>
        <w:t>a range of concentration.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71" w:right="167"/>
        <w:jc w:val="both"/>
      </w:pPr>
      <w:r>
        <w:rPr/>
        <w:t>Terbinafine Hcl combination with Griseofulvin produced faster kill (fig 4.3.5) but does not</w:t>
      </w:r>
      <w:r>
        <w:rPr>
          <w:spacing w:val="1"/>
        </w:rPr>
        <w:t> </w:t>
      </w:r>
      <w:r>
        <w:rPr/>
        <w:t>effect a 100% kill until after 45mins, while the combination of Terbinafine Hcl/ Sodium</w:t>
      </w:r>
      <w:r>
        <w:rPr>
          <w:spacing w:val="1"/>
        </w:rPr>
        <w:t> </w:t>
      </w:r>
      <w:r>
        <w:rPr/>
        <w:t>Propionate</w:t>
      </w:r>
      <w:r>
        <w:rPr>
          <w:spacing w:val="-2"/>
        </w:rPr>
        <w:t> </w:t>
      </w:r>
      <w:r>
        <w:rPr/>
        <w:t>(fig 4.3.2) produces biocidal effect</w:t>
      </w:r>
      <w:r>
        <w:rPr>
          <w:spacing w:val="-1"/>
        </w:rPr>
        <w:t> </w:t>
      </w:r>
      <w:r>
        <w:rPr/>
        <w:t>and  100% kill at</w:t>
      </w:r>
      <w:r>
        <w:rPr>
          <w:spacing w:val="-1"/>
        </w:rPr>
        <w:t> </w:t>
      </w:r>
      <w:r>
        <w:rPr/>
        <w:t>30mins.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20417024" from="142.919998pt,136.679993pt" to="149.399998pt,136.679993pt" stroked="true" strokeweight=".12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2899968">
            <wp:simplePos x="0" y="0"/>
            <wp:positionH relativeFrom="page">
              <wp:posOffset>5263896</wp:posOffset>
            </wp:positionH>
            <wp:positionV relativeFrom="page">
              <wp:posOffset>3392423</wp:posOffset>
            </wp:positionV>
            <wp:extent cx="71221" cy="116681"/>
            <wp:effectExtent l="0" t="0" r="0" b="0"/>
            <wp:wrapNone/>
            <wp:docPr id="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00480">
            <wp:simplePos x="0" y="0"/>
            <wp:positionH relativeFrom="page">
              <wp:posOffset>5263896</wp:posOffset>
            </wp:positionH>
            <wp:positionV relativeFrom="page">
              <wp:posOffset>3764279</wp:posOffset>
            </wp:positionV>
            <wp:extent cx="71221" cy="116681"/>
            <wp:effectExtent l="0" t="0" r="0" b="0"/>
            <wp:wrapNone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2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8.906639pt;margin-top:266.386017pt;width:15.3pt;height:88.05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1649"/>
        <w:rPr>
          <w:sz w:val="20"/>
        </w:rPr>
      </w:pPr>
      <w:r>
        <w:rPr>
          <w:sz w:val="20"/>
        </w:rPr>
        <w:pict>
          <v:group style="width:368.55pt;height:375.25pt;mso-position-horizontal-relative:char;mso-position-vertical-relative:line" coordorigin="0,0" coordsize="7371,7505">
            <v:shape style="position:absolute;left:5479;top:4001;width:449;height:156" coordorigin="5479,4001" coordsize="449,156" path="m5928,4095l5926,4087,5921,4085,5736,4085,5736,4018,5736,4011,5736,4001,5719,4001,5719,4018,5719,4085,5719,4102,5719,4140,5657,4140,5657,4102,5719,4102,5719,4085,5657,4085,5657,4018,5719,4018,5719,4001,5640,4001,5640,4085,5489,4085,5482,4087,5479,4095,5482,4099,5489,4102,5640,4102,5640,4157,5736,4157,5736,4150,5736,4140,5736,4102,5921,4102,5926,4099,5928,4095xe" filled="true" fillcolor="#000000" stroked="false">
              <v:path arrowok="t"/>
              <v:fill type="solid"/>
            </v:shape>
            <v:shape style="position:absolute;left:0;top: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0;top:723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0;top:1451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0;top:217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0;top:2898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479;top:2673;width:1632;height:854" type="#_x0000_t202" filled="false" stroked="false">
              <v:textbox inset="0,0,0,0">
                <w:txbxContent>
                  <w:p>
                    <w:pPr>
                      <w:tabs>
                        <w:tab w:pos="44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fluconazole</w:t>
                    </w:r>
                  </w:p>
                  <w:p>
                    <w:pPr>
                      <w:spacing w:line="240" w:lineRule="auto" w:before="1"/>
                      <w:rPr>
                        <w:sz w:val="27"/>
                      </w:rPr>
                    </w:pPr>
                  </w:p>
                  <w:p>
                    <w:pPr>
                      <w:tabs>
                        <w:tab w:pos="44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</w:t>
                    </w:r>
                  </w:p>
                </w:txbxContent>
              </v:textbox>
              <w10:wrap type="none"/>
            </v:shape>
            <v:shape style="position:absolute;left:0;top:3623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71;top:3844;width:14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Fluc/Sod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</w:t>
                    </w:r>
                  </w:p>
                </w:txbxContent>
              </v:textbox>
              <w10:wrap type="none"/>
            </v:shape>
            <v:shape style="position:absolute;left:0;top:434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0;top:507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0;top:579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5;top:632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188;top:632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085;top:632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050;top:632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012;top:632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4975;top:632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109;top:7238;width:15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 (minutes)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0"/>
        <w:ind w:left="871" w:right="166"/>
        <w:jc w:val="both"/>
      </w:pPr>
      <w:r>
        <w:rPr/>
        <w:pict>
          <v:line style="position:absolute;mso-position-horizontal-relative:page;mso-position-vertical-relative:paragraph;z-index:-20418048" from="142.919998pt,-85.91687pt" to="149.399998pt,-85.91687pt" stroked="true" strokeweight=".12pt" strokecolor="#000000">
            <v:stroke dashstyle="solid"/>
            <w10:wrap type="none"/>
          </v:line>
        </w:pict>
      </w:r>
      <w:r>
        <w:rPr/>
        <w:pict>
          <v:group style="position:absolute;margin-left:93.480003pt;margin-top:-448.636871pt;width:406.1pt;height:418.9pt;mso-position-horizontal-relative:page;mso-position-vertical-relative:paragraph;z-index:-20417536" coordorigin="1870,-8973" coordsize="8122,8378">
            <v:shape style="position:absolute;left:2858;top:-7517;width:4880;height:5184" coordorigin="2858,-7517" coordsize="4880,5184" path="m2858,-2443l2988,-2441m2923,-2443l7738,-2441m2923,-2333l2923,-2556m3886,-2333l3888,-2556m2858,-3168l2988,-3168m2858,-3893l2988,-3890m2858,-4618l2988,-4615m2858,-5342l2988,-5340m2858,-6065l2988,-6065m2858,-6792l2988,-6790m2858,-7517l2988,-7514e" filled="false" stroked="true" strokeweight=".12pt" strokecolor="#000000">
              <v:path arrowok="t"/>
              <v:stroke dashstyle="solid"/>
            </v:shape>
            <v:shape style="position:absolute;left:2865;top:-8000;width:4928;height:5668" type="#_x0000_t75" stroked="false">
              <v:imagedata r:id="rId19" o:title=""/>
            </v:shape>
            <v:shape style="position:absolute;left:1869;top:-8973;width:8122;height:8378" coordorigin="1870,-8973" coordsize="8122,8378" path="m7865,-2290l7862,-2292,7728,-2292,7728,-2638,7846,-2638,7848,-2640,7850,-2640,7853,-2642,7853,-2650,7850,-2652,7723,-2652,7716,-2652,7620,-2652,7615,-2652,7613,-2650,7613,-2642,7618,-2638,7714,-2638,7714,-2292,7632,-2292,7627,-2292,7625,-2290,7625,-2282,7630,-2278,7858,-2278,7860,-2280,7862,-2280,7865,-2282,7865,-2290xm9991,-8973l9974,-8973,9974,-8965,9974,-8964,9974,-8957,9974,-613,9974,-612,1886,-612,1879,-612,1879,-613,1886,-613,1886,-8957,9974,-8957,9974,-8964,1886,-8964,1879,-8964,1879,-8965,9974,-8965,9974,-8973,1870,-8973,1870,-8965,1870,-8957,1870,-613,1870,-603,1870,-595,9991,-595,9991,-602,9991,-603,9991,-612,9984,-612,9984,-613,9991,-613,9991,-8957,9991,-8964,9984,-8964,9984,-8965,9991,-8965,9991,-897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Fig 4.3.1 The Survival</w:t>
      </w:r>
      <w:r>
        <w:rPr>
          <w:spacing w:val="1"/>
        </w:rPr>
        <w:t> </w:t>
      </w:r>
      <w:r>
        <w:rPr/>
        <w:t>of </w:t>
      </w:r>
      <w:r>
        <w:rPr>
          <w:i/>
        </w:rPr>
        <w:t>Rhizopus stolonifer</w:t>
      </w:r>
      <w:r>
        <w:rPr>
          <w:i/>
          <w:spacing w:val="1"/>
        </w:rPr>
        <w:t> </w:t>
      </w:r>
      <w:r>
        <w:rPr/>
        <w:t>spores in Fluconazole (10,000µg/ml) and</w:t>
      </w:r>
      <w:r>
        <w:rPr>
          <w:spacing w:val="1"/>
        </w:rPr>
        <w:t> </w:t>
      </w:r>
      <w:r>
        <w:rPr/>
        <w:t>Sodium propionate (10,000µg/ml), singly and in combination (5000/5000µg/m) at different</w:t>
      </w:r>
      <w:r>
        <w:rPr>
          <w:spacing w:val="1"/>
        </w:rPr>
        <w:t> </w:t>
      </w:r>
      <w:r>
        <w:rPr/>
        <w:t>time intervals.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8.906639pt;margin-top:256.426025pt;width:15.3pt;height:88.05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871" w:right="168"/>
        <w:jc w:val="both"/>
      </w:pPr>
      <w:r>
        <w:rPr/>
        <w:pict>
          <v:group style="position:absolute;margin-left:102.120003pt;margin-top:-451.716888pt;width:414.85pt;height:384.1pt;mso-position-horizontal-relative:page;mso-position-vertical-relative:paragraph;z-index:15742976" coordorigin="2042,-9034" coordsize="8297,7682">
            <v:shape style="position:absolute;left:2042;top:-9035;width:8297;height:7682" coordorigin="2042,-9034" coordsize="8297,7682" path="m10339,-9034l10322,-9034,10322,-9026,10322,-9026,10322,-9018,10322,-1370,10322,-1370,2059,-1370,2052,-1370,2052,-1370,2059,-1370,2059,-9018,10322,-9018,10322,-9026,2059,-9026,2052,-9026,2052,-9026,10322,-9026,10322,-9034,2042,-9034,2042,-9026,2042,-9018,2042,-1370,2042,-1360,2042,-1352,10339,-1352,10339,-1360,10339,-1360,10339,-1370,10332,-1370,10332,-1370,10339,-1370,10339,-9018,10339,-9026,10332,-9026,10332,-9026,10339,-9026,10339,-9034xe" filled="true" fillcolor="#000000" stroked="false">
              <v:path arrowok="t"/>
              <v:fill type="solid"/>
            </v:shape>
            <v:shape style="position:absolute;left:2872;top:-8361;width:4968;height:5981" coordorigin="2873,-8361" coordsize="4968,5981" path="m2873,-2382l3002,-2380m2873,-3047l3002,-3045m2873,-3710l3002,-3710m2873,-4374l3002,-4374m2873,-5039l3002,-5037m2873,-5704l3002,-5702m2873,-6366l3002,-6366m2873,-7031l3002,-7031m2873,-7696l3002,-7694m2873,-8361l3002,-8358m2938,-3047l7841,-3045m2938,-2944l2940,-3148m3922,-2944l3922,-3148e" filled="false" stroked="true" strokeweight=".12pt" strokecolor="#000000">
              <v:path arrowok="t"/>
              <v:stroke dashstyle="solid"/>
            </v:shape>
            <v:shape style="position:absolute;left:2880;top:-8013;width:5016;height:5069" type="#_x0000_t75" stroked="false">
              <v:imagedata r:id="rId20" o:title=""/>
            </v:shape>
            <v:shape style="position:absolute;left:8239;top:-5968;width:461;height:144" coordorigin="8239,-5968" coordsize="461,144" path="m8700,-5882l8698,-5889,8693,-5891,8503,-5891,8503,-5951,8503,-5958,8503,-5968,8486,-5968,8486,-5951,8486,-5891,8486,-5874,8486,-5841,8422,-5841,8422,-5874,8486,-5874,8486,-5891,8422,-5891,8422,-5951,8486,-5951,8486,-5968,8405,-5968,8405,-5891,8249,-5891,8242,-5889,8239,-5882,8242,-5877,8249,-5874,8405,-5874,8405,-5824,8503,-5824,8503,-5831,8503,-5841,8503,-5874,8693,-5874,8698,-5877,8700,-5882xe" filled="true" fillcolor="#000000" stroked="false">
              <v:path arrowok="t"/>
              <v:fill type="solid"/>
            </v:shape>
            <v:shape style="position:absolute;left:8404;top:-5433;width:116;height:171" type="#_x0000_t75" stroked="false">
              <v:imagedata r:id="rId21" o:title=""/>
            </v:shape>
            <v:shape style="position:absolute;left:8404;top:-4896;width:116;height:171" type="#_x0000_t75" stroked="false">
              <v:imagedata r:id="rId22" o:title=""/>
            </v:shape>
            <v:shape style="position:absolute;left:2659;top:-8562;width:177;height:2925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8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3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7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3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</w:t>
                    </w:r>
                  </w:p>
                  <w:p>
                    <w:pPr>
                      <w:spacing w:line="240" w:lineRule="auto" w:before="10"/>
                      <w:rPr>
                        <w:rFonts w:ascii="Arial MT"/>
                        <w:sz w:val="3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8"/>
                      </w:rPr>
                    </w:pPr>
                    <w:r>
                      <w:rPr>
                        <w:rFonts w:ascii="Arial MT"/>
                        <w:w w:val="100"/>
                        <w:sz w:val="28"/>
                      </w:rPr>
                      <w:t>5</w:t>
                    </w: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2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239;top:-6110;width:1841;height:80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50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Terbinafine</w:t>
                    </w:r>
                  </w:p>
                  <w:p>
                    <w:pPr>
                      <w:spacing w:line="240" w:lineRule="auto" w:before="8"/>
                      <w:rPr>
                        <w:sz w:val="22"/>
                      </w:rPr>
                    </w:pPr>
                  </w:p>
                  <w:p>
                    <w:pPr>
                      <w:tabs>
                        <w:tab w:pos="460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Terb</w:t>
                    </w:r>
                    <w:r>
                      <w:rPr>
                        <w:sz w:val="22"/>
                      </w:rPr>
                      <w:t>/Sod prop</w:t>
                    </w:r>
                  </w:p>
                </w:txbxContent>
              </v:textbox>
              <w10:wrap type="none"/>
            </v:shape>
            <v:shape style="position:absolute;left:2659;top:-5240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239;top:-5037;width:1398;height:266" type="#_x0000_t202" filled="false" stroked="false">
              <v:textbox inset="0,0,0,0">
                <w:txbxContent>
                  <w:p>
                    <w:pPr>
                      <w:tabs>
                        <w:tab w:pos="460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</w:t>
                    </w:r>
                  </w:p>
                </w:txbxContent>
              </v:textbox>
              <w10:wrap type="none"/>
            </v:shape>
            <v:shape style="position:absolute;left:2659;top:-4575;width:154;height:1596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3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3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89;top:-2763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71;top:-2763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790;top:-2763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757;top:-2763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741;top:-2763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7725;top:-2763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610;top:-2023;width:15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 (minutes)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 4.3.2 The Survival of </w:t>
      </w:r>
      <w:r>
        <w:rPr>
          <w:i/>
        </w:rPr>
        <w:t>Rhizopus stolonifer </w:t>
      </w:r>
      <w:r>
        <w:rPr/>
        <w:t>spores in Terbinafine (1000µg/ml) and 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(10,000µg/ml),</w:t>
      </w:r>
      <w:r>
        <w:rPr>
          <w:spacing w:val="1"/>
        </w:rPr>
        <w:t> </w:t>
      </w:r>
      <w:r>
        <w:rPr/>
        <w:t>singly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(500/5000µg/m)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intervals.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0.94664pt;margin-top:273.826019pt;width:15.3pt;height:86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3"/>
        <w:ind w:left="871" w:right="166"/>
        <w:jc w:val="both"/>
      </w:pPr>
      <w:r>
        <w:rPr/>
        <w:pict>
          <v:group style="position:absolute;margin-left:102.120003pt;margin-top:-444.186859pt;width:406.1pt;height:427.5pt;mso-position-horizontal-relative:page;mso-position-vertical-relative:paragraph;z-index:15744000" coordorigin="2042,-8884" coordsize="8122,8550">
            <v:shape style="position:absolute;left:2042;top:-8884;width:8122;height:8550" coordorigin="2042,-8884" coordsize="8122,8550" path="m10164,-8884l10147,-8884,10147,-8876,10147,-8875,10147,-8868,10147,-350,10147,-341,10147,-340,2052,-340,2052,-341,2059,-341,10147,-341,10147,-350,2059,-350,2059,-8868,10147,-8868,10147,-8875,2059,-8875,2052,-8875,2052,-8876,10147,-8876,10147,-8884,2042,-8884,2042,-8876,2042,-8868,2042,-350,2042,-340,2042,-334,10164,-334,10164,-340,10157,-340,10157,-341,10164,-341,10164,-350,10164,-350,10164,-8868,10164,-8875,10157,-8875,10157,-8876,10164,-8876,10164,-8884xe" filled="true" fillcolor="#000000" stroked="false">
              <v:path arrowok="t"/>
              <v:fill type="solid"/>
            </v:shape>
            <v:shape style="position:absolute;left:2899;top:-8477;width:4846;height:6658" coordorigin="2899,-8477" coordsize="4846,6658" path="m2899,-1819l3026,-1819m2899,-2474l3026,-2472m2899,-3156l3026,-3156m2899,-3811l3026,-3811m2899,-4495l3026,-4493m2899,-5148l3026,-5148m2899,-5803l3026,-5803m2899,-6487l3026,-6485m2899,-7140l3026,-7140m2899,-7824l3026,-7821m2899,-8477l3026,-8477m2964,-2474l7745,-2472m2964,-2359l2964,-2587m3926,-2359l3926,-2587e" filled="false" stroked="true" strokeweight=".12pt" strokecolor="#000000">
              <v:path arrowok="t"/>
              <v:stroke dashstyle="solid"/>
            </v:shape>
            <v:shape style="position:absolute;left:2906;top:-7860;width:4894;height:5502" type="#_x0000_t75" stroked="false">
              <v:imagedata r:id="rId23" o:title=""/>
            </v:shape>
            <v:shape style="position:absolute;left:8088;top:-5755;width:452;height:159" coordorigin="8088,-5755" coordsize="452,159" path="m8539,-5659l8537,-5666,8532,-5669,8347,-5669,8347,-5738,8347,-5745,8347,-5755,8330,-5755,8330,-5738,8330,-5669,8330,-5652,8330,-5613,8266,-5613,8266,-5652,8330,-5652,8330,-5669,8266,-5669,8266,-5738,8330,-5738,8330,-5755,8249,-5755,8249,-5669,8098,-5669,8090,-5666,8088,-5659,8090,-5654,8098,-5652,8249,-5652,8249,-5597,8347,-5597,8347,-5604,8347,-5613,8347,-5652,8532,-5652,8537,-5654,8539,-5659xe" filled="true" fillcolor="#000000" stroked="false">
              <v:path arrowok="t"/>
              <v:fill type="solid"/>
            </v:shape>
            <v:shape style="position:absolute;left:8248;top:-5158;width:113;height:188" type="#_x0000_t75" stroked="false">
              <v:imagedata r:id="rId24" o:title=""/>
            </v:shape>
            <v:shape style="position:absolute;left:8248;top:-4560;width:113;height:188" type="#_x0000_t75" stroked="false">
              <v:imagedata r:id="rId25" o:title=""/>
            </v:shape>
            <v:shape style="position:absolute;left:2690;top:-8701;width:154;height:92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3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690;top:-7365;width:154;height:92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7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3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690;top:-602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580;top:-5914;width:128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ketoconazole</w:t>
                    </w:r>
                  </w:p>
                </w:txbxContent>
              </v:textbox>
              <w10:wrap type="none"/>
            </v:shape>
            <v:shape style="position:absolute;left:2690;top:-5373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88;top:-5316;width:1932;height:266" type="#_x0000_t202" filled="false" stroked="false">
              <v:textbox inset="0,0,0,0">
                <w:txbxContent>
                  <w:p>
                    <w:pPr>
                      <w:tabs>
                        <w:tab w:pos="45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Keto/Sod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</w:t>
                    </w:r>
                  </w:p>
                </w:txbxContent>
              </v:textbox>
              <w10:wrap type="none"/>
            </v:shape>
            <v:shape style="position:absolute;left:2690;top:-4720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88;top:-4721;width:1399;height:266" type="#_x0000_t202" filled="false" stroked="false">
              <v:textbox inset="0,0,0,0">
                <w:txbxContent>
                  <w:p>
                    <w:pPr>
                      <w:tabs>
                        <w:tab w:pos="451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Sod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</w:t>
                    </w:r>
                  </w:p>
                </w:txbxContent>
              </v:textbox>
              <w10:wrap type="none"/>
            </v:shape>
            <v:shape style="position:absolute;left:2690;top:-4036;width:154;height:92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</w:t>
                    </w:r>
                  </w:p>
                  <w:p>
                    <w:pPr>
                      <w:spacing w:line="240" w:lineRule="auto" w:before="11"/>
                      <w:rPr>
                        <w:rFonts w:ascii="Arial MT"/>
                        <w:sz w:val="3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90;top:-269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16;top:-215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78;top:-2157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759;top:-215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724;top:-215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669;top:-215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7632;top:-215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600;top:-1419;width:15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 (minutes)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 4.3.3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Rhizopus</w:t>
      </w:r>
      <w:r>
        <w:rPr>
          <w:i/>
          <w:spacing w:val="1"/>
        </w:rPr>
        <w:t> </w:t>
      </w:r>
      <w:r>
        <w:rPr>
          <w:i/>
        </w:rPr>
        <w:t>stolonifer</w:t>
      </w:r>
      <w:r>
        <w:rPr>
          <w:i/>
          <w:spacing w:val="1"/>
        </w:rPr>
        <w:t> </w:t>
      </w:r>
      <w:r>
        <w:rPr/>
        <w:t>spores in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(4000µg/ml)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 propionate (10,000µg/ml), singly and in combination (2000/5000µg/m) at different</w:t>
      </w:r>
      <w:r>
        <w:rPr>
          <w:spacing w:val="1"/>
        </w:rPr>
        <w:t> </w:t>
      </w:r>
      <w:r>
        <w:rPr/>
        <w:t>time intervals.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2.306641pt;margin-top:224.986008pt;width:15.3pt;height:88.05pt;mso-position-horizontal-relative:page;mso-position-vertical-relative:page;z-index:157455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 w:before="1"/>
        <w:ind w:left="871" w:right="168"/>
        <w:jc w:val="both"/>
      </w:pPr>
      <w:r>
        <w:rPr/>
        <w:pict>
          <v:group style="position:absolute;margin-left:97.32pt;margin-top:-412.120239pt;width:452.2pt;height:384.75pt;mso-position-horizontal-relative:page;mso-position-vertical-relative:paragraph;z-index:15745024" coordorigin="1946,-8242" coordsize="9044,7695">
            <v:shape style="position:absolute;left:1946;top:-8229;width:9044;height:7680" coordorigin="1946,-8228" coordsize="9044,7680" path="m10990,-8228l10973,-8228,10973,-8211,10973,-8210,10973,-565,10973,-555,10973,-554,1956,-554,1956,-555,1963,-555,10973,-555,10973,-565,1963,-565,1963,-8210,1956,-8210,1956,-8211,1963,-8211,10973,-8211,10973,-8228,1946,-8228,1946,-8218,1946,-8210,1946,-564,1946,-554,1946,-548,10990,-548,10990,-554,10982,-554,10982,-555,10990,-555,10990,-564,10990,-565,10990,-8210,10982,-8210,10982,-8211,10990,-8211,10990,-8218,10990,-8228xe" filled="true" fillcolor="#000000" stroked="false">
              <v:path arrowok="t"/>
              <v:fill type="solid"/>
            </v:shape>
            <v:shape style="position:absolute;left:2625;top:-8041;width:5307;height:5571" coordorigin="2626,-8041" coordsize="5307,5571" path="m2626,-2573l2760,-2571m2626,-3262l2760,-3262m2626,-3927l2760,-3925m2626,-4616l2760,-4616m2626,-5307l2760,-5305m2626,-5996l2760,-5996m2626,-6661l2760,-6658m2626,-7349l2760,-7349m2626,-8041l2760,-8038m2693,-2573l7932,-2571m2693,-2470l2693,-2674m3746,-2470l3749,-2674m4786,-2470l4786,-2674m5839,-2470l5842,-2674e" filled="false" stroked="true" strokeweight=".12pt" strokecolor="#000000">
              <v:path arrowok="t"/>
              <v:stroke dashstyle="solid"/>
            </v:shape>
            <v:shape style="position:absolute;left:2632;top:-7667;width:5360;height:5198" type="#_x0000_t75" stroked="false">
              <v:imagedata r:id="rId26" o:title=""/>
            </v:shape>
            <v:shape style="position:absolute;left:8709;top:-5675;width:118;height:171" type="#_x0000_t75" stroked="false">
              <v:imagedata r:id="rId27" o:title=""/>
            </v:shape>
            <v:shape style="position:absolute;left:8709;top:-5137;width:118;height:171" type="#_x0000_t75" stroked="false">
              <v:imagedata r:id="rId28" o:title=""/>
            </v:shape>
            <v:shape style="position:absolute;left:8709;top:-4602;width:101;height:147" type="#_x0000_t75" stroked="false">
              <v:imagedata r:id="rId29" o:title=""/>
            </v:shape>
            <v:shape style="position:absolute;left:2407;top:-824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407;top:-7554;width:167;height:162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4"/>
                      </w:rPr>
                    </w:pPr>
                    <w:r>
                      <w:rPr>
                        <w:rFonts w:ascii="Comic Sans MS"/>
                        <w:sz w:val="24"/>
                      </w:rPr>
                      <w:t>7</w:t>
                    </w:r>
                  </w:p>
                  <w:p>
                    <w:pPr>
                      <w:spacing w:line="240" w:lineRule="auto" w:before="12"/>
                      <w:rPr>
                        <w:rFonts w:ascii="Comic Sans MS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>
                    <w:pPr>
                      <w:spacing w:line="240" w:lineRule="auto" w:before="9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544;top:-5773;width:1721;height:266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Fluconazole</w:t>
                    </w:r>
                  </w:p>
                </w:txbxContent>
              </v:textbox>
              <w10:wrap type="none"/>
            </v:shape>
            <v:shape style="position:absolute;left:2407;top:-550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544;top:-5279;width:1784;height:266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Fluco/Griseo</w:t>
                    </w:r>
                  </w:p>
                </w:txbxContent>
              </v:textbox>
              <w10:wrap type="none"/>
            </v:shape>
            <v:shape style="position:absolute;left:2407;top:-482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544;top:-4741;width:1744;height:266" type="#_x0000_t202" filled="false" stroked="false">
              <v:textbox inset="0,0,0,0">
                <w:txbxContent>
                  <w:p>
                    <w:pPr>
                      <w:tabs>
                        <w:tab w:pos="46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Griseofulvin</w:t>
                    </w:r>
                  </w:p>
                </w:txbxContent>
              </v:textbox>
              <w10:wrap type="none"/>
            </v:shape>
            <v:shape style="position:absolute;left:2407;top:-4129;width:140;height:93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line="240" w:lineRule="auto" w:before="9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407;top:-277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42;top:-228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96;top:-228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68;top:-228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724;top:-228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6760;top:-228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7816;top:-2287;width:28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572;top:-1633;width:15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 (minutes)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 4.3.4 The Survival of </w:t>
      </w:r>
      <w:r>
        <w:rPr>
          <w:i/>
        </w:rPr>
        <w:t>Rhizopus stolonifer </w:t>
      </w:r>
      <w:r>
        <w:rPr/>
        <w:t>spores in Fluconazole (10,000 µg/ml) and</w:t>
      </w:r>
      <w:r>
        <w:rPr>
          <w:spacing w:val="1"/>
        </w:rPr>
        <w:t> </w:t>
      </w:r>
      <w:r>
        <w:rPr/>
        <w:t>Griseofulvin (10,000µg/ml), singly and in combination (5000/5000µg/m) at different time</w:t>
      </w:r>
      <w:r>
        <w:rPr>
          <w:spacing w:val="1"/>
        </w:rPr>
        <w:t> </w:t>
      </w:r>
      <w:r>
        <w:rPr/>
        <w:t>intervals.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9.506638pt;margin-top:272.026001pt;width:15.3pt;height:88.05pt;mso-position-horizontal-relative:page;mso-position-vertical-relative:page;z-index:1574656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6"/>
        <w:ind w:left="872" w:right="165"/>
        <w:jc w:val="both"/>
      </w:pPr>
      <w:r>
        <w:rPr/>
        <w:pict>
          <v:group style="position:absolute;margin-left:97.32pt;margin-top:-451.376862pt;width:432.5pt;height:427.6pt;mso-position-horizontal-relative:page;mso-position-vertical-relative:paragraph;z-index:15746048" coordorigin="1946,-9028" coordsize="8650,8552">
            <v:shape style="position:absolute;left:1946;top:-9028;width:8650;height:8552" coordorigin="1946,-9028" coordsize="8650,8552" path="m10596,-9028l10579,-9028,10579,-9020,10579,-9019,10579,-9012,10579,-492,10579,-482,10579,-482,1956,-482,1956,-482,1963,-482,10579,-482,10579,-492,1963,-492,1963,-9012,10579,-9012,10579,-9019,1963,-9019,1956,-9019,1956,-9020,10579,-9020,10579,-9028,1946,-9028,1946,-9020,1946,-9012,1946,-492,1946,-482,1946,-476,10596,-476,10596,-482,10589,-482,10589,-482,10596,-482,10596,-492,10596,-9012,10596,-9019,10589,-9019,10589,-9020,10596,-9020,10596,-9028xe" filled="true" fillcolor="#000000" stroked="false">
              <v:path arrowok="t"/>
              <v:fill type="solid"/>
            </v:shape>
            <v:shape style="position:absolute;left:2916;top:-8419;width:5417;height:6658" coordorigin="2916,-8419" coordsize="5417,6658" path="m2916,-1764l3050,-1761m2916,-2503l3050,-2500m2916,-3242l3050,-3240m2916,-3981l3050,-3981m2916,-4723l3050,-4720m2916,-5460l3050,-5460m2916,-6201l3050,-6199m2916,-6940l3050,-6940m2916,-7680l3050,-7680m2916,-8419l3050,-8419m2983,-2503l8333,-2500m2983,-2388l2983,-2616m4061,-2388l4061,-2616m5119,-2388l5122,-2616e" filled="false" stroked="true" strokeweight=".12pt" strokecolor="#000000">
              <v:path arrowok="t"/>
              <v:stroke dashstyle="solid"/>
            </v:shape>
            <v:shape style="position:absolute;left:2923;top:-8033;width:5468;height:5646" type="#_x0000_t75" stroked="false">
              <v:imagedata r:id="rId30" o:title=""/>
            </v:shape>
            <v:shape style="position:absolute;left:8920;top:-5755;width:120;height:188" type="#_x0000_t75" stroked="false">
              <v:imagedata r:id="rId31" o:title=""/>
            </v:shape>
            <v:shape style="position:absolute;left:8920;top:-5158;width:120;height:188" type="#_x0000_t75" stroked="false">
              <v:imagedata r:id="rId32" o:title=""/>
            </v:shape>
            <v:shape style="position:absolute;left:8920;top:-4560;width:104;height:159" type="#_x0000_t75" stroked="false">
              <v:imagedata r:id="rId33" o:title=""/>
            </v:shape>
            <v:shape style="position:absolute;left:1946;top:-9028;width:8650;height:8552" coordorigin="1946,-9028" coordsize="8650,8552" path="m10596,-9028l10579,-9028,10579,-9020,10579,-9019,10579,-9012,10579,-492,10579,-482,10579,-482,1956,-482,1956,-482,1963,-482,10579,-482,10579,-492,1963,-492,1963,-9012,10579,-9012,10579,-9019,1963,-9019,1956,-9019,1956,-9020,10579,-9020,10579,-9028,1946,-9028,1946,-9020,1946,-9012,1946,-492,1946,-482,1946,-476,10596,-476,10596,-482,10589,-482,10589,-482,10596,-482,10596,-492,10596,-9012,10596,-9019,10589,-9019,10589,-9020,10596,-9020,10596,-9028xe" filled="true" fillcolor="#000000" stroked="false">
              <v:path arrowok="t"/>
              <v:fill type="solid"/>
            </v:shape>
            <v:shape style="position:absolute;left:2692;top:-864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692;top:-79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692;top:-716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692;top:-642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750;top:-5914;width:1663;height:266" type="#_x0000_t202" filled="false" stroked="false">
              <v:textbox inset="0,0,0,0">
                <w:txbxContent>
                  <w:p>
                    <w:pPr>
                      <w:tabs>
                        <w:tab w:pos="47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Terbinafine</w:t>
                    </w:r>
                  </w:p>
                </w:txbxContent>
              </v:textbox>
              <w10:wrap type="none"/>
            </v:shape>
            <v:shape style="position:absolute;left:2692;top:-568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750;top:-5316;width:1770;height:266" type="#_x0000_t202" filled="false" stroked="false">
              <v:textbox inset="0,0,0,0">
                <w:txbxContent>
                  <w:p>
                    <w:pPr>
                      <w:tabs>
                        <w:tab w:pos="47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Terbi/Griseo</w:t>
                    </w:r>
                  </w:p>
                </w:txbxContent>
              </v:textbox>
              <w10:wrap type="none"/>
            </v:shape>
            <v:shape style="position:absolute;left:2692;top:-494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750;top:-4721;width:1756;height:266" type="#_x0000_t202" filled="false" stroked="false">
              <v:textbox inset="0,0,0,0">
                <w:txbxContent>
                  <w:p>
                    <w:pPr>
                      <w:tabs>
                        <w:tab w:pos="477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Griseofulvin</w:t>
                    </w:r>
                  </w:p>
                </w:txbxContent>
              </v:textbox>
              <w10:wrap type="none"/>
            </v:shape>
            <v:shape style="position:absolute;left:2692;top:-420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692;top:-3468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92;top:-272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32;top:-218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08;top:-218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999;top:-218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076;top:-218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137;top:-218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8212;top:-2187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845;top:-1361;width:15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 (minutes)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1"/>
        </w:rPr>
        <w:t> </w:t>
      </w:r>
      <w:r>
        <w:rPr/>
        <w:t>4.3.5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Rhizopus</w:t>
      </w:r>
      <w:r>
        <w:rPr>
          <w:i/>
          <w:spacing w:val="1"/>
        </w:rPr>
        <w:t> </w:t>
      </w:r>
      <w:r>
        <w:rPr>
          <w:i/>
        </w:rPr>
        <w:t>stolonifer</w:t>
      </w:r>
      <w:r>
        <w:rPr>
          <w:i/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(1000</w:t>
      </w:r>
      <w:r>
        <w:rPr>
          <w:spacing w:val="1"/>
        </w:rPr>
        <w:t> </w:t>
      </w:r>
      <w:r>
        <w:rPr/>
        <w:t>µg/ml)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Griseofulvin (10,000µg/ml), singly and in combination (500/5000µg/m) at different time</w:t>
      </w:r>
      <w:r>
        <w:rPr>
          <w:spacing w:val="1"/>
        </w:rPr>
        <w:t> </w:t>
      </w:r>
      <w:r>
        <w:rPr/>
        <w:t>intervals.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1.666641pt;margin-top:254.146011pt;width:15.3pt;height:88.05pt;mso-position-horizontal-relative:page;mso-position-vertical-relative:page;z-index:1574758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Log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Cell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16"/>
        <w:ind w:left="872" w:right="168"/>
        <w:jc w:val="both"/>
      </w:pPr>
      <w:r>
        <w:rPr/>
        <w:pict>
          <v:group style="position:absolute;margin-left:93.599998pt;margin-top:-457.956879pt;width:450.15pt;height:427.8pt;mso-position-horizontal-relative:page;mso-position-vertical-relative:paragraph;z-index:15747072" coordorigin="1872,-9159" coordsize="9003,8556">
            <v:shape style="position:absolute;left:1872;top:-9160;width:9003;height:8556" coordorigin="1872,-9159" coordsize="9003,8556" path="m10874,-9159l10855,-9159,10855,-9151,10855,-9150,10855,-9141,10855,-623,10855,-614,10855,-613,1882,-613,1882,-614,1891,-614,10855,-614,10855,-623,1891,-623,1891,-9141,10855,-9141,10855,-9150,1891,-9150,1882,-9150,1882,-9151,10855,-9151,10855,-9159,1872,-9159,1872,-9151,1872,-9141,1872,-623,1872,-613,1872,-603,10874,-603,10874,-613,10865,-613,10865,-614,10874,-614,10874,-623,10874,-9141,10874,-9141,10874,-9150,10865,-9150,10865,-9151,10874,-9151,10874,-9159xe" filled="true" fillcolor="#000000" stroked="false">
              <v:path arrowok="t"/>
              <v:fill type="solid"/>
            </v:shape>
            <v:shape style="position:absolute;left:2966;top:-8409;width:5482;height:6658" coordorigin="2966,-8409" coordsize="5482,6658" path="m2966,-1751l3110,-1751m2966,-2406l3110,-2406m2966,-3090l3110,-3088m2966,-3743l3110,-3743m2966,-4427l3110,-4425m2966,-5080l3110,-5080m2966,-5735l3110,-5735m2966,-6419l3110,-6417m2966,-7072l3110,-7072m2966,-7756l3110,-7754m2966,-8409l3110,-8409m3038,-2322l8448,-2322m3038,-2291l3038,-2519m4123,-2291l4126,-2519m5208,-2291l5210,-2519e" filled="false" stroked="true" strokeweight=".12pt" strokecolor="#000000">
              <v:path arrowok="t"/>
              <v:stroke dashstyle="solid"/>
            </v:shape>
            <v:shape style="position:absolute;left:2976;top:-7792;width:5532;height:5502" type="#_x0000_t75" stroked="false">
              <v:imagedata r:id="rId34" o:title=""/>
            </v:shape>
            <v:shape style="position:absolute;left:9060;top:-5745;width:108;height:161" type="#_x0000_t75" stroked="false">
              <v:imagedata r:id="rId35" o:title=""/>
            </v:shape>
            <v:shape style="position:absolute;left:9060;top:-5148;width:123;height:188" type="#_x0000_t75" stroked="false">
              <v:imagedata r:id="rId36" o:title=""/>
            </v:shape>
            <v:shape style="position:absolute;left:9060;top:-4550;width:123;height:188" type="#_x0000_t75" stroked="false">
              <v:imagedata r:id="rId37" o:title=""/>
            </v:shape>
            <v:shape style="position:absolute;left:2736;top:-8635;width:140;height:92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line="240" w:lineRule="auto" w:before="1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2736;top:-7298;width:167;height:16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line="240" w:lineRule="auto" w:before="7"/>
                      <w:rPr>
                        <w:sz w:val="3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omic Sans MS"/>
                        <w:sz w:val="24"/>
                      </w:rPr>
                    </w:pPr>
                    <w:r>
                      <w:rPr>
                        <w:rFonts w:ascii="Comic Sans MS"/>
                        <w:sz w:val="24"/>
                      </w:rPr>
                      <w:t>6</w:t>
                    </w:r>
                  </w:p>
                  <w:p>
                    <w:pPr>
                      <w:spacing w:line="240" w:lineRule="auto" w:before="5"/>
                      <w:rPr>
                        <w:rFonts w:ascii="Comic Sans MS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882;top:-5904;width:1882;height:266" type="#_x0000_t202" filled="false" stroked="false">
              <v:textbox inset="0,0,0,0">
                <w:txbxContent>
                  <w:p>
                    <w:pPr>
                      <w:tabs>
                        <w:tab w:pos="496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Ketoconazole</w:t>
                    </w:r>
                  </w:p>
                </w:txbxContent>
              </v:textbox>
              <w10:wrap type="none"/>
            </v:shape>
            <v:shape style="position:absolute;left:2736;top:-53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882;top:-5306;width:1735;height:266" type="#_x0000_t202" filled="false" stroked="false">
              <v:textbox inset="0,0,0,0">
                <w:txbxContent>
                  <w:p>
                    <w:pPr>
                      <w:tabs>
                        <w:tab w:pos="496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Keto/Griseo</w:t>
                    </w:r>
                  </w:p>
                </w:txbxContent>
              </v:textbox>
              <w10:wrap type="none"/>
            </v:shape>
            <v:shape style="position:absolute;left:2736;top:-465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882;top:-4709;width:1776;height:266" type="#_x0000_t202" filled="false" stroked="false">
              <v:textbox inset="0,0,0,0">
                <w:txbxContent>
                  <w:p>
                    <w:pPr>
                      <w:tabs>
                        <w:tab w:pos="496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Griseofulvin</w:t>
                    </w:r>
                  </w:p>
                </w:txbxContent>
              </v:textbox>
              <w10:wrap type="none"/>
            </v:shape>
            <v:shape style="position:absolute;left:2736;top:-3969;width:140;height:92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>
                    <w:pPr>
                      <w:spacing w:line="240" w:lineRule="auto" w:before="11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736;top:-263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85;top:-209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70;top:-209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083;top:-209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151;top:-209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236;top:-209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8323;top:-2090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905;top:-1351;width:150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Time (minutes)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 4.3.6 The Survival of </w:t>
      </w:r>
      <w:r>
        <w:rPr>
          <w:i/>
        </w:rPr>
        <w:t>Rhizopus stolonifer </w:t>
      </w:r>
      <w:r>
        <w:rPr/>
        <w:t>spores in Ketoconazole (4000 µg/ml) and</w:t>
      </w:r>
      <w:r>
        <w:rPr>
          <w:spacing w:val="1"/>
        </w:rPr>
        <w:t> </w:t>
      </w:r>
      <w:r>
        <w:rPr/>
        <w:t>Griseofulvin (10,000µg/ml), singly and in combination (2000/5000µg/m) at different time</w:t>
      </w:r>
      <w:r>
        <w:rPr>
          <w:spacing w:val="1"/>
        </w:rPr>
        <w:t> </w:t>
      </w:r>
      <w:r>
        <w:rPr/>
        <w:t>intervals.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Heading1"/>
        <w:numPr>
          <w:ilvl w:val="1"/>
          <w:numId w:val="26"/>
        </w:numPr>
        <w:tabs>
          <w:tab w:pos="1591" w:val="left" w:leader="none"/>
          <w:tab w:pos="1592" w:val="left" w:leader="none"/>
          <w:tab w:pos="8791" w:val="left" w:leader="none"/>
          <w:tab w:pos="9670" w:val="left" w:leader="none"/>
        </w:tabs>
        <w:spacing w:line="480" w:lineRule="auto" w:before="76" w:after="0"/>
        <w:ind w:left="1592" w:right="167" w:hanging="720"/>
        <w:jc w:val="left"/>
      </w:pPr>
      <w:r>
        <w:rPr/>
        <w:t>Fungicidal activity of test antifungal agents after 30minutes contact</w:t>
        <w:tab/>
        <w:t>time</w:t>
        <w:tab/>
      </w:r>
      <w:r>
        <w:rPr>
          <w:spacing w:val="-2"/>
        </w:rPr>
        <w:t>at</w:t>
      </w:r>
      <w:r>
        <w:rPr>
          <w:spacing w:val="-57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concentrations.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71" w:right="161"/>
        <w:jc w:val="both"/>
      </w:pPr>
      <w:r>
        <w:rPr/>
        <w:t>The result obtained in this study showed that at varying concentrations of test antifungal</w:t>
      </w:r>
      <w:r>
        <w:rPr>
          <w:spacing w:val="1"/>
        </w:rPr>
        <w:t> </w:t>
      </w:r>
      <w:r>
        <w:rPr/>
        <w:t>agents, there was rapid biocidal activity until a threshold concentration of 2000 µg/ml for all</w:t>
      </w:r>
      <w:r>
        <w:rPr>
          <w:spacing w:val="1"/>
        </w:rPr>
        <w:t> </w:t>
      </w:r>
      <w:r>
        <w:rPr/>
        <w:t>the test agents. The pattern of biocidal activity of the test antifungal agents were similar as</w:t>
      </w:r>
      <w:r>
        <w:rPr>
          <w:spacing w:val="1"/>
        </w:rPr>
        <w:t> </w:t>
      </w:r>
      <w:r>
        <w:rPr/>
        <w:t>depicted in figure 4.4.1-4.4.4. At a fixed concentration of 2000 µg/ml the D</w:t>
      </w:r>
      <w:r>
        <w:rPr>
          <w:vertAlign w:val="subscript"/>
        </w:rPr>
        <w:t>10</w:t>
      </w:r>
      <w:r>
        <w:rPr>
          <w:vertAlign w:val="baseline"/>
        </w:rPr>
        <w:t> values of test</w:t>
      </w:r>
      <w:r>
        <w:rPr>
          <w:spacing w:val="1"/>
          <w:vertAlign w:val="baseline"/>
        </w:rPr>
        <w:t> </w:t>
      </w:r>
      <w:r>
        <w:rPr>
          <w:vertAlign w:val="baseline"/>
        </w:rPr>
        <w:t>antifungal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Fluconazole</w:t>
      </w:r>
      <w:r>
        <w:rPr>
          <w:spacing w:val="1"/>
          <w:vertAlign w:val="baseline"/>
        </w:rPr>
        <w:t> </w:t>
      </w:r>
      <w:r>
        <w:rPr>
          <w:vertAlign w:val="baseline"/>
        </w:rPr>
        <w:t>(8.48minutes),</w:t>
      </w:r>
      <w:r>
        <w:rPr>
          <w:spacing w:val="1"/>
          <w:vertAlign w:val="baseline"/>
        </w:rPr>
        <w:t> </w:t>
      </w:r>
      <w:r>
        <w:rPr>
          <w:vertAlign w:val="baseline"/>
        </w:rPr>
        <w:t>Terbinafine</w:t>
      </w:r>
      <w:r>
        <w:rPr>
          <w:spacing w:val="61"/>
          <w:vertAlign w:val="baseline"/>
        </w:rPr>
        <w:t> </w:t>
      </w:r>
      <w:r>
        <w:rPr>
          <w:vertAlign w:val="baseline"/>
        </w:rPr>
        <w:t>hydrochloride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(11.36minutes),</w:t>
      </w:r>
      <w:r>
        <w:rPr>
          <w:spacing w:val="-3"/>
          <w:vertAlign w:val="baseline"/>
        </w:rPr>
        <w:t> </w:t>
      </w:r>
      <w:r>
        <w:rPr>
          <w:vertAlign w:val="baseline"/>
        </w:rPr>
        <w:t>Griseofulvin (14.25minutes)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Sodium</w:t>
      </w:r>
      <w:r>
        <w:rPr>
          <w:spacing w:val="-2"/>
          <w:vertAlign w:val="baseline"/>
        </w:rPr>
        <w:t> </w:t>
      </w:r>
      <w:r>
        <w:rPr>
          <w:vertAlign w:val="baseline"/>
        </w:rPr>
        <w:t>Propionate</w:t>
      </w:r>
      <w:r>
        <w:rPr>
          <w:spacing w:val="-1"/>
          <w:vertAlign w:val="baseline"/>
        </w:rPr>
        <w:t> </w:t>
      </w:r>
      <w:r>
        <w:rPr>
          <w:vertAlign w:val="baseline"/>
        </w:rPr>
        <w:t>(14.36minutes).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1" w:right="166"/>
        <w:jc w:val="both"/>
      </w:pPr>
      <w:r>
        <w:rPr/>
        <w:t>Furthermore,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biocidal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D</w:t>
      </w:r>
      <w:r>
        <w:rPr>
          <w:vertAlign w:val="sub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10</w:t>
      </w:r>
      <w:r>
        <w:rPr>
          <w:vertAlign w:val="baseline"/>
        </w:rPr>
        <w:t>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Fluconazole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10,000µg/ml, 2000 µg/ml, 3000 µg/ml, 4000 µg/ml, 5000 µg/ml were 10.37, 8.48, 7.67, 7.45</w:t>
      </w:r>
      <w:r>
        <w:rPr>
          <w:spacing w:val="1"/>
          <w:vertAlign w:val="baseline"/>
        </w:rPr>
        <w:t> </w:t>
      </w:r>
      <w:r>
        <w:rPr>
          <w:vertAlign w:val="baseline"/>
        </w:rPr>
        <w:t>and 6.32minutes respectively.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71" w:right="165"/>
        <w:jc w:val="both"/>
      </w:pPr>
      <w:r>
        <w:rPr/>
        <w:t>An indication of increase in concentration above threshold value has less impact on the</w:t>
      </w:r>
      <w:r>
        <w:rPr>
          <w:spacing w:val="1"/>
        </w:rPr>
        <w:t> </w:t>
      </w:r>
      <w:r>
        <w:rPr/>
        <w:t>biocidal activity of the test agents.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2.256721pt;margin-top:267.533997pt;width:15.45pt;height:92.15pt;mso-position-horizontal-relative:page;mso-position-vertical-relative:page;z-index:1574860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Log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Cell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90"/>
        <w:ind w:left="871" w:right="164"/>
        <w:jc w:val="both"/>
      </w:pPr>
      <w:r>
        <w:rPr/>
        <w:pict>
          <v:group style="position:absolute;margin-left:96.720001pt;margin-top:-415.796875pt;width:425.65pt;height:380pt;mso-position-horizontal-relative:page;mso-position-vertical-relative:paragraph;z-index:15748096" coordorigin="1934,-8316" coordsize="8513,7600">
            <v:shape style="position:absolute;left:1934;top:-8316;width:8501;height:7600" coordorigin="1934,-8316" coordsize="8501,7600" path="m10435,-8316l10421,-8316,10421,-8310,10421,-8309,10421,-8302,10421,-730,10421,-723,10421,-722,1942,-722,1942,-723,1949,-723,10421,-723,10421,-730,1949,-730,1949,-8302,10421,-8302,10421,-8309,1949,-8309,1942,-8309,1942,-8310,10421,-8310,10421,-8316,1934,-8316,1934,-8310,1934,-8302,1934,-730,1934,-722,1934,-716,10435,-716,10435,-722,10428,-722,10428,-723,10435,-723,10435,-730,10435,-8302,10435,-8309,10428,-8309,10428,-8310,10435,-8310,10435,-8316xe" filled="true" fillcolor="#000000" stroked="false">
              <v:path arrowok="t"/>
              <v:fill type="solid"/>
            </v:shape>
            <v:shape style="position:absolute;left:2668;top:-6894;width:5820;height:4628" coordorigin="2669,-6893" coordsize="5820,4628" path="m2669,-2367l2779,-2364m2669,-2873l2779,-2871m2669,-3377l2779,-3377m2669,-3884l2779,-3884m2669,-4390l2779,-4390m2669,-4870l2779,-4870m2669,-5376l2779,-5374m2669,-5883l2779,-5880m2669,-6387l2779,-6387m2669,-6893l2779,-6893m2724,-2367l8489,-2364m2724,-2266l2724,-2468m3881,-2266l3883,-2468m5028,-2266l5028,-2468m6185,-2266l6185,-2468m7330,-2266l7332,-2468m8489,-2266l8489,-2468e" filled="false" stroked="true" strokeweight=".12pt" strokecolor="#000000">
              <v:path arrowok="t"/>
              <v:stroke dashstyle="solid"/>
            </v:shape>
            <v:shape style="position:absolute;left:2716;top:-6217;width:5777;height:3149" coordorigin="2717,-6216" coordsize="5777,3149" path="m8494,-3080l8491,-3082,8489,-3082,7901,-3156,7332,-3209,7332,-3209,6756,-3233,6187,-3233,5599,-3257,5321,-3284,5031,-3310,5030,-3310,5028,-3310,5023,-3310,4730,-3310,4591,-3284,4454,-3284,4315,-3310,4196,-3353,4178,-3360,4178,-3360,4039,-3430,4025,-3437,3886,-3586,3596,-4061,3594,-4063,3595,-4064,3594,-4066,3456,-4392,3317,-4748,3024,-5504,2870,-5859,2731,-6212,2726,-6216,2719,-6216,2717,-6214,2717,-6209,2856,-5856,3010,-5501,3302,-4745,3442,-4390,3581,-4061,3581,-4059,3874,-3579,4015,-3428,4018,-3425,4171,-3348,4174,-3346,4313,-3296,4452,-3269,4594,-3269,4632,-3276,4670,-3284,4733,-3296,5026,-3296,5318,-3269,5597,-3243,6182,-3219,6754,-3219,7327,-3195,7898,-3142,8486,-3068,8489,-3070,8491,-3070,8494,-3072,8494,-3080xe" filled="true" fillcolor="#000080" stroked="false">
              <v:path arrowok="t"/>
              <v:fill type="solid"/>
            </v:shape>
            <v:shape style="position:absolute;left:1934;top:-8316;width:8501;height:7600" coordorigin="1934,-8316" coordsize="8501,7600" path="m2758,-6293l2743,-6293,2743,-6279,2743,-6168,2688,-6168,2688,-6279,2743,-6279,2743,-6293,2674,-6293,2674,-6154,2758,-6154,2758,-6161,2758,-6168,2758,-6279,2758,-6286,2758,-6293xm3917,-3663l3902,-3663,3902,-3648,3902,-3538,3847,-3538,3847,-3648,3902,-3648,3902,-3663,3833,-3663,3833,-3524,3917,-3524,3917,-3531,3917,-3538,3917,-3648,3917,-3656,3917,-3663xm5062,-3384l5047,-3384,5047,-3370,5047,-3257,4992,-3257,4992,-3370,5047,-3370,5047,-3384,4978,-3384,4978,-3243,5062,-3243,5062,-3250,5062,-3257,5062,-3370,5062,-3377,5062,-3384xm6221,-3310l6206,-3310,6206,-3296,6206,-3183,6151,-3183,6151,-3296,6206,-3296,6206,-3310,6137,-3310,6137,-3168,6221,-3168,6221,-3176,6221,-3183,6221,-3296,6221,-3303,6221,-3310xm7363,-3284l7349,-3284,7349,-3269,7349,-3156,7296,-3156,7296,-3269,7349,-3269,7349,-3284,7282,-3284,7282,-3142,7363,-3142,7363,-3149,7363,-3156,7363,-3269,7363,-3276,7363,-3284xm8522,-3156l8508,-3156,8508,-3142,8508,-3032,8453,-3032,8453,-3142,8508,-3142,8508,-3156,8438,-3156,8438,-3017,8522,-3017,8522,-3024,8522,-3032,8522,-3142,8522,-3149,8522,-3156xm9151,-4803l9137,-4803,9137,-4788,9137,-4676,9082,-4676,9082,-4788,9137,-4788,9137,-4803,9067,-4803,9067,-4661,9151,-4661,9151,-4668,9151,-4676,9151,-4788,9151,-4796,9151,-4803xm10435,-8316l10421,-8316,10421,-8310,10421,-8309,10421,-8302,10421,-730,10421,-723,10421,-722,1942,-722,1942,-723,1949,-723,10421,-723,10421,-730,1949,-730,1949,-8302,10421,-8302,10421,-8309,1949,-8309,1942,-8309,1942,-8310,10421,-8310,10421,-8316,1934,-8316,1934,-8310,1934,-8302,1934,-730,1934,-722,1934,-716,10435,-716,10435,-722,10428,-722,10428,-723,10435,-723,10435,-730,10435,-8302,10435,-8302,10435,-8309,10428,-8309,10428,-8310,10435,-8310,10435,-8316xe" filled="true" fillcolor="#000000" stroked="false">
              <v:path arrowok="t"/>
              <v:fill type="solid"/>
            </v:shape>
            <v:shape style="position:absolute;left:2486;top:-7094;width:154;height:2774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</w:t>
                    </w:r>
                  </w:p>
                  <w:p>
                    <w:pPr>
                      <w:spacing w:before="23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8</w:t>
                    </w:r>
                  </w:p>
                  <w:p>
                    <w:pPr>
                      <w:spacing w:before="231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7</w:t>
                    </w:r>
                  </w:p>
                  <w:p>
                    <w:pPr>
                      <w:spacing w:before="23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</w:t>
                    </w:r>
                  </w:p>
                  <w:p>
                    <w:pPr>
                      <w:spacing w:before="23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</w:t>
                    </w:r>
                  </w:p>
                  <w:p>
                    <w:pPr>
                      <w:spacing w:before="204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352;top:-4818;width:1095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Fluconazole</w:t>
                    </w:r>
                  </w:p>
                </w:txbxContent>
              </v:textbox>
              <w10:wrap type="none"/>
            </v:shape>
            <v:shape style="position:absolute;left:2486;top:-4082;width:154;height:1785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</w:t>
                    </w:r>
                  </w:p>
                  <w:p>
                    <w:pPr>
                      <w:spacing w:before="23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</w:t>
                    </w:r>
                  </w:p>
                  <w:p>
                    <w:pPr>
                      <w:spacing w:before="228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</w:t>
                    </w:r>
                  </w:p>
                  <w:p>
                    <w:pPr>
                      <w:spacing w:before="231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83;top:-2085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86;top:-2085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4831;top:-2085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5990;top:-2085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7132;top:-2085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8292;top:-2085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4651;top:-1502;width:232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Concentration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(ug/ml)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 4.4.1 Graph showing the</w:t>
      </w:r>
      <w:r>
        <w:rPr>
          <w:spacing w:val="60"/>
        </w:rPr>
        <w:t> </w:t>
      </w:r>
      <w:r>
        <w:rPr/>
        <w:t>Influence of varying fungicidal concentrations of Fluconazole</w:t>
      </w:r>
      <w:r>
        <w:rPr>
          <w:spacing w:val="1"/>
        </w:rPr>
        <w:t> </w:t>
      </w:r>
      <w:r>
        <w:rPr/>
        <w:t>on the viability of </w:t>
      </w:r>
      <w:r>
        <w:rPr>
          <w:i/>
        </w:rPr>
        <w:t>Rhizopus stolonifer </w:t>
      </w:r>
      <w:r>
        <w:rPr/>
        <w:t>spores (10</w:t>
      </w:r>
      <w:r>
        <w:rPr>
          <w:vertAlign w:val="superscript"/>
        </w:rPr>
        <w:t>7</w:t>
      </w:r>
      <w:r>
        <w:rPr>
          <w:vertAlign w:val="baseline"/>
        </w:rPr>
        <w:t>spores/ml) at 25ºC after 30minutes 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2.136719pt;margin-top:251.81398pt;width:15.45pt;height:92.15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Log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Cell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480" w:lineRule="auto" w:before="90"/>
        <w:ind w:left="872" w:right="165"/>
        <w:jc w:val="both"/>
      </w:pPr>
      <w:r>
        <w:rPr/>
        <w:pict>
          <v:group style="position:absolute;margin-left:96.720001pt;margin-top:-426.496857pt;width:427.45pt;height:397.6pt;mso-position-horizontal-relative:page;mso-position-vertical-relative:paragraph;z-index:15749120" coordorigin="1934,-8530" coordsize="8549,7952">
            <v:shape style="position:absolute;left:1934;top:-8530;width:8501;height:7952" coordorigin="1934,-8530" coordsize="8501,7952" path="m10435,-8530l10421,-8530,10421,-8516,10421,-594,10421,-593,1949,-593,1942,-593,1942,-594,1949,-594,1949,-8516,10421,-8516,10421,-8530,1934,-8530,1934,-8522,1934,-8516,1934,-594,1934,-586,1934,-578,10435,-578,10435,-586,10435,-593,10428,-593,10428,-594,10435,-594,10435,-8516,10435,-8516,10435,-8522,10435,-8523,10435,-8530xe" filled="true" fillcolor="#000000" stroked="false">
              <v:path arrowok="t"/>
              <v:fill type="solid"/>
            </v:shape>
            <v:shape style="position:absolute;left:2668;top:-7040;width:5933;height:4839" coordorigin="2669,-7040" coordsize="5933,4839" path="m2669,-2307l2779,-2304m2669,-2888l2779,-2888m2669,-3497l2779,-3495m2669,-4078l2779,-4078m2669,-4661l2779,-4659m2669,-5268l2779,-5266m2669,-5849l2779,-5849m2669,-6459l2779,-6459m2669,-7040l2779,-7040m2724,-2307l8599,-2304m2724,-2201l2724,-2410m3895,-2201l3898,-2410m5069,-2201l5069,-2410m6254,-2201l6257,-2410m7428,-2201l7428,-2410m8599,-2201l8602,-2410e" filled="false" stroked="true" strokeweight=".12pt" strokecolor="#000000">
              <v:path arrowok="t"/>
              <v:stroke dashstyle="solid"/>
            </v:shape>
            <v:shape style="position:absolute;left:1934;top:-8530;width:8501;height:7952" coordorigin="1934,-8530" coordsize="8501,7952" path="m8635,-3504l8621,-3504,8621,-3490,8621,-3372,8566,-3372,8566,-3415,8597,-3411,8599,-3413,8602,-3413,8604,-3416,8604,-3423,8602,-3425,8599,-3425,8566,-3430,8566,-3490,8621,-3490,8621,-3504,8551,-3504,8551,-3432,7462,-3577,7462,-3648,7462,-3656,7462,-3663,7447,-3663,7447,-3648,7447,-3579,7447,-3564,7447,-3528,7392,-3528,7392,-3570,7426,-3567,7447,-3564,7447,-3579,7431,-3581,7430,-3581,7428,-3581,7392,-3584,7392,-3648,7447,-3648,7447,-3663,7378,-3663,7378,-3586,6840,-3636,6290,-3711,6290,-3780,6290,-3788,6290,-3795,6276,-3795,6276,-3780,6276,-3713,6276,-3698,6276,-3663,6221,-3663,6221,-3705,6252,-3701,6276,-3698,6276,-3713,6257,-3715,6257,-3716,6254,-3716,6221,-3720,6221,-3780,6276,-3780,6276,-3795,6206,-3795,6206,-3722,5654,-3795,5362,-3821,5102,-3891,5102,-3965,5102,-3972,5102,-3980,5088,-3980,5088,-3965,5088,-3895,5088,-3880,5088,-3848,5035,-3848,5035,-3892,5066,-3886,5088,-3880,5088,-3895,5072,-3899,5071,-3900,5069,-3900,5035,-3906,5035,-3965,5088,-3965,5088,-3980,5021,-3980,5021,-3909,4481,-4006,4350,-4052,4332,-4058,4332,-4059,4190,-4138,4037,-4244,3931,-4344,3931,-4440,3931,-4448,3931,-4455,3917,-4455,3917,-4440,3917,-4357,3917,-4338,3917,-4323,3862,-4323,3862,-4398,3888,-4366,3890,-4364,3917,-4338,3917,-4357,3900,-4374,3862,-4419,3862,-4440,3917,-4440,3917,-4455,3847,-4455,3847,-4437,3746,-4558,3456,-5057,3455,-5059,3456,-5060,3455,-5062,3025,-5957,3024,-5960,3022,-5962,2871,-6248,2869,-6250,2870,-6250,2869,-6252,2758,-6485,2758,-6492,2758,-6610,2758,-6617,2758,-6624,2743,-6624,2743,-6610,2743,-6515,2731,-6540,2726,-6545,2719,-6545,2717,-6543,2717,-6538,2739,-6492,2688,-6492,2688,-6610,2743,-6610,2743,-6624,2674,-6624,2674,-6478,2746,-6478,2856,-6248,2856,-6245,3010,-5955,3011,-5955,3442,-5057,3442,-5055,3734,-4551,3847,-4415,3847,-4308,3931,-4308,3931,-4316,3931,-4323,3931,-4325,4030,-4232,4183,-4126,4325,-4047,4327,-4044,4478,-3992,5021,-3894,5021,-3833,5102,-3833,5102,-3840,5102,-3848,5102,-3876,5359,-3807,5652,-3780,6206,-3707,6206,-3648,6290,-3648,6290,-3656,6290,-3663,6290,-3696,6838,-3622,7378,-3571,7378,-3514,7462,-3514,7462,-3521,7462,-3528,7462,-3562,8551,-3417,8551,-3358,8635,-3358,8635,-3365,8635,-3372,8635,-3490,8635,-3497,8635,-3504xm9334,-4800l9319,-4800,9319,-4786,9319,-4668,9264,-4668,9264,-4786,9319,-4786,9319,-4800,9250,-4800,9250,-4654,9334,-4654,9334,-4661,9334,-4668,9334,-4786,9334,-4793,9334,-4800xm10435,-8530l10421,-8530,10421,-8516,10421,-594,10421,-593,1949,-593,1942,-593,1942,-594,1949,-594,1949,-8516,10421,-8516,10421,-8530,1934,-8530,1934,-8522,1934,-8516,1934,-594,1934,-586,1934,-578,10435,-578,10435,-586,10435,-593,10428,-593,10428,-594,10435,-594,10435,-8516,10435,-8516,10435,-8522,10435,-8523,10435,-8530xe" filled="true" fillcolor="#000000" stroked="false">
              <v:path arrowok="t"/>
              <v:fill type="solid"/>
            </v:shape>
            <v:shape style="position:absolute;left:2486;top:-7248;width:154;height:264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8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7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465;top:-4866;width:1018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Terbinafine</w:t>
                    </w:r>
                  </w:p>
                </w:txbxContent>
              </v:textbox>
              <w10:wrap type="none"/>
            </v:shape>
            <v:shape style="position:absolute;left:2486;top:-4286;width:154;height:204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</w:t>
                    </w:r>
                  </w:p>
                  <w:p>
                    <w:pPr>
                      <w:spacing w:line="240" w:lineRule="auto" w:before="5"/>
                      <w:rPr>
                        <w:rFonts w:ascii="Arial MT"/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83;top:-2011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00;top:-2011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4872;top:-2011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6060;top:-2011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7231;top:-2011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8404;top:-2011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4704;top:-1404;width:232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Concentration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(ug/ml)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 4.4.2 Graph showing the Influence of varying fungicidal concentrations of Terbinafine on</w:t>
      </w:r>
      <w:r>
        <w:rPr>
          <w:spacing w:val="-57"/>
        </w:rPr>
        <w:t> </w:t>
      </w:r>
      <w:r>
        <w:rPr/>
        <w:t>the viability of </w:t>
      </w:r>
      <w:r>
        <w:rPr>
          <w:i/>
        </w:rPr>
        <w:t>Rhizopus stolonifer </w:t>
      </w:r>
      <w:r>
        <w:rPr/>
        <w:t>spores (10</w:t>
      </w:r>
      <w:r>
        <w:rPr>
          <w:vertAlign w:val="superscript"/>
        </w:rPr>
        <w:t>7</w:t>
      </w:r>
      <w:r>
        <w:rPr>
          <w:vertAlign w:val="baseline"/>
        </w:rPr>
        <w:t>spores/ml) at 25ºC after 30minutes 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2.136719pt;margin-top:273.893982pt;width:15.45pt;height:92.15pt;mso-position-horizontal-relative:page;mso-position-vertical-relative:page;z-index:157506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Log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Cell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8"/>
        <w:ind w:left="872" w:right="166"/>
        <w:jc w:val="both"/>
      </w:pPr>
      <w:r>
        <w:rPr/>
        <w:pict>
          <v:group style="position:absolute;margin-left:96.720001pt;margin-top:-463.076874pt;width:426.4pt;height:406.2pt;mso-position-horizontal-relative:page;mso-position-vertical-relative:paragraph;z-index:15750144" coordorigin="1934,-9262" coordsize="8528,8124">
            <v:shape style="position:absolute;left:1934;top:-9262;width:8501;height:8124" coordorigin="1934,-9262" coordsize="8501,8124" path="m10435,-9262l10421,-9262,10421,-9246,10421,-9246,10421,-1152,10421,-1151,10421,-1144,10421,-1144,1942,-1144,1942,-1144,1949,-1144,10421,-1144,10421,-1151,1949,-1151,1942,-1151,1942,-1152,1949,-1152,1949,-9246,1942,-9246,1942,-9246,1949,-9246,10421,-9246,10421,-9262,1934,-9262,1934,-9254,1934,-9246,1934,-1152,1934,-1144,1934,-1138,10435,-1138,10435,-1144,10428,-1144,10428,-1144,10435,-1144,10435,-1151,10428,-1151,10428,-1152,10435,-1152,10435,-9246,10428,-9246,10428,-9246,10435,-9246,10435,-9254,10435,-9262xe" filled="true" fillcolor="#000000" stroked="false">
              <v:path arrowok="t"/>
              <v:fill type="solid"/>
            </v:shape>
            <v:shape style="position:absolute;left:2668;top:-7742;width:5780;height:4949" coordorigin="2669,-7742" coordsize="5780,4949" path="m2669,-2901l2779,-2901m2669,-3496l2779,-3496m2669,-4118l2779,-4118m2669,-4713l2779,-4713m2669,-5308l2779,-5306m2669,-5930l2779,-5930m2669,-6525l2779,-6525m2669,-7146l2779,-7144m2669,-7742l2779,-7739m2724,-2901l8446,-2901m2724,-2793l2724,-3009m3869,-2793l3869,-3009m5014,-2793l5014,-3009m6156,-2793l6158,-3009m7301,-2793l7303,-3009m8446,-2793l8448,-3009e" filled="false" stroked="true" strokeweight=".12pt" strokecolor="#000000">
              <v:path arrowok="t"/>
              <v:stroke dashstyle="solid"/>
            </v:shape>
            <v:shape style="position:absolute;left:1934;top:-9262;width:8501;height:8124" coordorigin="1934,-9262" coordsize="8501,8124" path="m8482,-4233l8467,-4233,8467,-4218,8467,-4098,8412,-4098,8412,-4142,8443,-4139,8446,-4142,8448,-4142,8450,-4144,8450,-4151,8448,-4154,8446,-4154,8412,-4157,8412,-4218,8467,-4218,8467,-4233,8398,-4233,8398,-4158,8153,-4180,7874,-4180,7582,-4206,7337,-4254,7337,-4326,7337,-4334,7337,-4341,7322,-4341,7322,-4326,7322,-4257,7322,-4242,7322,-4206,7267,-4206,7267,-4259,7298,-4247,7322,-4242,7322,-4257,7304,-4261,7303,-4262,7301,-4262,7267,-4274,7267,-4326,7322,-4326,7322,-4341,7253,-4341,7253,-4280,7181,-4307,7164,-4314,7164,-4314,7025,-4396,6439,-4773,6312,-4850,6300,-4857,6298,-4857,6192,-4896,6192,-4977,6192,-4984,6192,-4991,6178,-4991,6178,-4977,6178,-4901,6178,-4886,6178,-4857,6122,-4857,6122,-4901,6154,-4895,6178,-4886,6178,-4901,6160,-4908,6158,-4910,6156,-4910,6122,-4916,6122,-4977,6178,-4977,6178,-4991,6108,-4991,6108,-4919,6017,-4936,5878,-4965,5292,-4965,5047,-4988,5047,-5058,5047,-5066,5047,-5073,5033,-5073,5033,-5058,5033,-4989,5033,-4975,5033,-4936,4978,-4936,4978,-4983,5011,-4977,5033,-4975,5033,-4989,5016,-4991,5016,-4991,5014,-4991,4978,-4998,4978,-5058,5033,-5058,5033,-5073,4963,-5073,4963,-5001,4733,-5044,4440,-5073,4301,-5126,4167,-5174,4149,-5180,4150,-5181,4010,-5260,3902,-5366,3902,-5462,3902,-5469,3902,-5476,3888,-5476,3888,-5462,3888,-5380,3888,-5361,3888,-5342,3833,-5342,3833,-5420,3862,-5387,3864,-5385,3888,-5361,3888,-5380,3873,-5395,3833,-5441,3833,-5462,3888,-5462,3888,-5476,3818,-5476,3818,-5457,3732,-5555,3593,-5774,3439,-5990,3300,-6258,3007,-6772,2868,-7043,2758,-7235,2758,-7355,2758,-7362,2758,-7370,2743,-7370,2743,-7355,2743,-7260,2729,-7286,2726,-7288,2719,-7288,2717,-7286,2717,-7278,2743,-7233,2688,-7233,2688,-7355,2743,-7355,2743,-7370,2674,-7370,2674,-7218,2751,-7218,2856,-7036,2995,-6765,3288,-6251,3427,-5982,3581,-5766,3720,-5548,3818,-5436,3818,-5327,3902,-5327,3902,-5334,3902,-5342,3902,-5347,4003,-5248,4142,-5169,4145,-5166,4298,-5111,4438,-5058,4730,-5030,4963,-4986,4963,-4922,5047,-4922,5047,-4929,5047,-4936,5047,-4973,5290,-4950,5875,-4950,6014,-4922,6108,-4904,6108,-4842,6192,-4842,6192,-4850,6192,-4857,6192,-4881,6295,-4842,6295,-4843,6432,-4761,7018,-4384,7157,-4302,7159,-4300,7253,-4264,7253,-4192,7337,-4192,7337,-4199,7337,-4206,7337,-4240,7579,-4192,7872,-4166,8150,-4166,8398,-4143,8398,-4084,8482,-4084,8482,-4091,8482,-4098,8482,-4218,8482,-4226,8482,-4233xm9180,-5450l9166,-5450,9166,-5435,9166,-5315,9108,-5315,9108,-5435,9166,-5435,9166,-5450,9094,-5450,9094,-5301,9180,-5301,9180,-5308,9180,-5315,9180,-5435,9180,-5442,9180,-5450xm10435,-9262l10421,-9262,10421,-9246,10421,-9246,10421,-1152,10421,-1151,10421,-1144,10421,-1144,1942,-1144,1942,-1144,1949,-1144,10421,-1144,10421,-1151,1949,-1151,1942,-1151,1942,-1152,1949,-1152,1949,-9246,1942,-9246,1942,-9246,1949,-9246,10421,-9246,10421,-9262,1934,-9262,1934,-9254,1934,-9246,1934,-1152,1934,-1144,1934,-1138,10435,-1138,10435,-1144,10428,-1144,10428,-1144,10435,-1144,10435,-1151,10428,-1151,10428,-1152,10435,-1152,10435,-9246,10428,-9246,10428,-9246,10435,-9246,10435,-9254,10435,-9262xe" filled="true" fillcolor="#000000" stroked="false">
              <v:path arrowok="t"/>
              <v:fill type="solid"/>
            </v:shape>
            <v:shape style="position:absolute;left:2486;top:-7954;width:154;height:2702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8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7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312;top:-5522;width:115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Sodium</w:t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prop</w:t>
                    </w:r>
                  </w:p>
                </w:txbxContent>
              </v:textbox>
              <w10:wrap type="none"/>
            </v:shape>
            <v:shape style="position:absolute;left:2486;top:-4926;width:154;height:207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</w:t>
                    </w:r>
                  </w:p>
                  <w:p>
                    <w:pPr>
                      <w:spacing w:line="240" w:lineRule="auto" w:before="8"/>
                      <w:rPr>
                        <w:rFonts w:ascii="Arial MT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3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</w:t>
                    </w:r>
                  </w:p>
                  <w:p>
                    <w:pPr>
                      <w:spacing w:line="240" w:lineRule="auto" w:before="6"/>
                      <w:rPr>
                        <w:rFonts w:ascii="Arial MT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683;top:-2602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72;top:-2547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4816;top:-2602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5961;top:-2602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7106;top:-2602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8251;top:-2602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3500</w:t>
                    </w:r>
                  </w:p>
                </w:txbxContent>
              </v:textbox>
              <w10:wrap type="none"/>
            </v:shape>
            <v:shape style="position:absolute;left:4636;top:-1978;width:232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Concentration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(ug/ml)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1"/>
        </w:rPr>
        <w:t> </w:t>
      </w:r>
      <w:r>
        <w:rPr/>
        <w:t>4.4.3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fungicidal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Sodium</w:t>
      </w:r>
      <w:r>
        <w:rPr>
          <w:spacing w:val="-57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Rhizopus</w:t>
      </w:r>
      <w:r>
        <w:rPr>
          <w:i/>
          <w:spacing w:val="1"/>
        </w:rPr>
        <w:t> </w:t>
      </w:r>
      <w:r>
        <w:rPr>
          <w:i/>
        </w:rPr>
        <w:t>stolonifer</w:t>
      </w:r>
      <w:r>
        <w:rPr>
          <w:i/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(10</w:t>
      </w:r>
      <w:r>
        <w:rPr>
          <w:vertAlign w:val="superscript"/>
        </w:rPr>
        <w:t>6</w:t>
      </w:r>
      <w:r>
        <w:rPr>
          <w:vertAlign w:val="baseline"/>
        </w:rPr>
        <w:t>spores/ml)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25ºC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30minutes contact time.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2.136719pt;margin-top:283.373993pt;width:15.45pt;height:92.15pt;mso-position-horizontal-relative:page;mso-position-vertical-relative:page;z-index:157516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2"/>
                    <w:ind w:left="2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Log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Cell</w:t>
                  </w:r>
                  <w:r>
                    <w:rPr>
                      <w:rFonts w:ascii="Arial MT"/>
                      <w:spacing w:val="-2"/>
                    </w:rPr>
                    <w:t> </w:t>
                  </w:r>
                  <w:r>
                    <w:rPr>
                      <w:rFonts w:ascii="Arial MT"/>
                    </w:rPr>
                    <w:t>Survival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80" w:lineRule="auto" w:before="90"/>
        <w:ind w:left="871" w:right="164"/>
        <w:jc w:val="both"/>
      </w:pPr>
      <w:r>
        <w:rPr/>
        <w:pict>
          <v:group style="position:absolute;margin-left:96.720001pt;margin-top:-456.056885pt;width:428.05pt;height:412.6pt;mso-position-horizontal-relative:page;mso-position-vertical-relative:paragraph;z-index:15751168" coordorigin="1934,-9121" coordsize="8561,8252">
            <v:shape style="position:absolute;left:1934;top:-8994;width:8501;height:8124" coordorigin="1934,-8993" coordsize="8501,8124" path="m10435,-8993l10421,-8993,10421,-8979,10421,-884,1949,-884,1949,-8979,10421,-8979,10421,-8993,1934,-8993,1934,-8985,1934,-8979,1934,-883,1934,-877,1934,-869,10435,-869,10435,-8986,10435,-8993xe" filled="true" fillcolor="#000000" stroked="false">
              <v:path arrowok="t"/>
              <v:fill type="solid"/>
            </v:shape>
            <v:shape style="position:absolute;left:2764;top:-7599;width:5684;height:4947" coordorigin="2765,-7599" coordsize="5684,4947" path="m2765,-2760l2878,-2758m2765,-3245l2878,-3245m2765,-3732l2878,-3732m2765,-4220l2878,-4217m2765,-4707l2878,-4704m2765,-5192l2878,-5192m2765,-5652l2878,-5652m2765,-6137l2878,-6137m2765,-6624l2878,-6624m2765,-7112l2878,-7109m2765,-7599l2878,-7596m2820,-2760l8446,-2758m2820,-2652l2822,-2868m3953,-2652l3953,-2868m5069,-2652l5069,-2868m6199,-2652l6199,-2868m7315,-2652l7318,-2868m8446,-2652l8448,-2868e" filled="false" stroked="true" strokeweight=".12pt" strokecolor="#000000">
              <v:path arrowok="t"/>
              <v:stroke dashstyle="solid"/>
            </v:shape>
            <v:shape style="position:absolute;left:1934;top:-9122;width:8501;height:8128" coordorigin="1934,-9121" coordsize="8501,8128" path="m8482,-3792l8467,-3792,8467,-3778,8467,-3658,8412,-3658,8412,-3716,8441,-3701,8448,-3701,8450,-3704,8450,-3711,8448,-3713,8412,-3732,8412,-3778,8467,-3778,8467,-3792,8398,-3792,8398,-3739,7891,-4004,7877,-4011,7874,-4011,7351,-4262,7351,-4347,7351,-4354,7351,-4361,7337,-4361,7337,-4347,7337,-4269,7337,-4254,7337,-4227,7282,-4227,7282,-4280,7313,-4265,7337,-4254,7337,-4269,7320,-4277,7318,-4280,7315,-4280,7282,-4296,7282,-4347,7337,-4347,7337,-4361,7267,-4361,7267,-4303,6756,-4551,6478,-4688,6235,-4756,6235,-4834,6235,-4841,6235,-4848,6221,-4848,6221,-4834,6221,-4761,6221,-4745,6221,-4714,6163,-4714,6163,-4759,6197,-4752,6221,-4745,6221,-4761,6203,-4766,6202,-4767,6199,-4767,6163,-4774,6163,-4834,6221,-4834,6221,-4848,6149,-4848,6149,-4777,6095,-4788,6060,-4796,5626,-4796,5346,-4767,5208,-4796,5102,-4816,5102,-4889,5102,-4896,5102,-4904,5088,-4904,5088,-4889,5088,-4818,5088,-4803,5088,-4767,5035,-4767,5035,-4817,5066,-4808,5088,-4803,5088,-4818,5072,-4821,5071,-4822,5069,-4822,5035,-4832,5035,-4889,5088,-4889,5088,-4904,5021,-4904,5021,-4836,4788,-4904,4525,-5031,4512,-5037,4512,-5038,4234,-5199,4094,-5307,3986,-5413,3986,-5511,3986,-5518,3986,-5525,3972,-5525,3972,-5511,3972,-5427,3972,-5408,3972,-5388,3917,-5388,3917,-5467,3946,-5434,3948,-5432,3972,-5408,3972,-5427,3957,-5441,3917,-5487,3917,-5511,3972,-5511,3972,-5525,3902,-5525,3902,-5504,3816,-5602,3677,-5792,3398,-6197,3106,-6658,2856,-7042,2856,-7160,2856,-7167,2856,-7174,2842,-7174,2842,-7160,2842,-7064,2825,-7090,2822,-7092,2815,-7092,2813,-7090,2813,-7083,2842,-7038,2842,-7037,2786,-7037,2786,-7160,2842,-7160,2842,-7174,2772,-7174,2772,-7023,2852,-7023,3094,-6651,3386,-6190,3665,-5784,3804,-5595,3902,-5483,3902,-5374,3986,-5374,3986,-5381,3986,-5388,3986,-5394,4087,-5295,4226,-5187,4505,-5026,4507,-5024,4786,-4889,5021,-4821,5021,-4752,5102,-4752,5102,-4760,5102,-4767,5102,-4801,5206,-4781,5345,-4752,5347,-4752,5417,-4760,5628,-4781,6058,-4781,6149,-4762,6149,-4700,6235,-4700,6235,-4707,6235,-4714,6235,-4741,6475,-4673,6754,-4536,7267,-4287,7267,-4212,7351,-4212,7351,-4220,7351,-4227,7351,-4247,7872,-3996,7872,-3997,8398,-3724,8398,-3644,8482,-3644,8482,-3651,8482,-3658,8482,-3778,8482,-3785,8482,-3792xm9180,-5388l9166,-5388,9166,-5374,9166,-5254,9108,-5254,9108,-5374,9166,-5374,9166,-5388,9094,-5388,9094,-5240,9180,-5240,9180,-5247,9180,-5254,9180,-5374,9180,-5381,9180,-5388xm10435,-9121l10421,-9121,10421,-9106,10421,-9105,10421,-1009,10421,-1008,1949,-1008,1942,-1008,1942,-1009,1949,-1009,1949,-9105,1942,-9105,1942,-9106,1949,-9106,10421,-9106,10421,-9121,1934,-9121,1934,-9113,1934,-9105,1934,-1009,1934,-1001,1934,-993,10435,-993,10435,-1001,10435,-1008,10428,-1008,10428,-1009,10435,-1009,10435,-9105,10428,-9105,10428,-9106,10435,-9106,10435,-9113,10435,-9121xe" filled="true" fillcolor="#000000" stroked="false">
              <v:path arrowok="t"/>
              <v:fill type="solid"/>
            </v:shape>
            <v:shape style="position:absolute;left:4663;top:-1838;width:239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Concentration</w:t>
                    </w:r>
                    <w:r>
                      <w:rPr>
                        <w:rFonts w:ascii="Arial MT"/>
                        <w:spacing w:val="-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sz w:val="24"/>
                      </w:rPr>
                      <w:t>(ug/,ml)</w:t>
                    </w:r>
                  </w:p>
                </w:txbxContent>
              </v:textbox>
              <w10:wrap type="none"/>
            </v:shape>
            <v:shape style="position:absolute;left:8251;top:-2460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3500</w:t>
                    </w:r>
                  </w:p>
                </w:txbxContent>
              </v:textbox>
              <w10:wrap type="none"/>
            </v:shape>
            <v:shape style="position:absolute;left:7120;top:-2460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6004;top:-2460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2500</w:t>
                    </w:r>
                  </w:p>
                </w:txbxContent>
              </v:textbox>
              <w10:wrap type="none"/>
            </v:shape>
            <v:shape style="position:absolute;left:4872;top:-2460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3756;top:-2460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2779;top:-2460;width:1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312;top:-5380;width:1184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Griseofulvine</w:t>
                    </w:r>
                  </w:p>
                </w:txbxContent>
              </v:textbox>
              <w10:wrap type="none"/>
            </v:shape>
            <v:shape style="position:absolute;left:2486;top:-7812;width:287;height:5107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10</w:t>
                    </w:r>
                  </w:p>
                  <w:p>
                    <w:pPr>
                      <w:spacing w:before="211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</w:t>
                    </w:r>
                  </w:p>
                  <w:p>
                    <w:pPr>
                      <w:spacing w:before="211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8</w:t>
                    </w:r>
                  </w:p>
                  <w:p>
                    <w:pPr>
                      <w:spacing w:before="209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7</w:t>
                    </w:r>
                  </w:p>
                  <w:p>
                    <w:pPr>
                      <w:spacing w:before="211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6</w:t>
                    </w:r>
                  </w:p>
                  <w:p>
                    <w:pPr>
                      <w:spacing w:before="185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5</w:t>
                    </w:r>
                  </w:p>
                  <w:p>
                    <w:pPr>
                      <w:spacing w:before="209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4</w:t>
                    </w:r>
                  </w:p>
                  <w:p>
                    <w:pPr>
                      <w:spacing w:before="211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3</w:t>
                    </w:r>
                  </w:p>
                  <w:p>
                    <w:pPr>
                      <w:spacing w:before="211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2</w:t>
                    </w:r>
                  </w:p>
                  <w:p>
                    <w:pPr>
                      <w:spacing w:before="212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</w:t>
                    </w:r>
                  </w:p>
                  <w:p>
                    <w:pPr>
                      <w:spacing w:before="208"/>
                      <w:ind w:left="98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 4.4.4 Graph showing the Influence of varying fungicidal concentrations of Griseofulvin</w:t>
      </w:r>
      <w:r>
        <w:rPr>
          <w:spacing w:val="1"/>
        </w:rPr>
        <w:t> </w:t>
      </w:r>
      <w:r>
        <w:rPr/>
        <w:t>on the viability of </w:t>
      </w:r>
      <w:r>
        <w:rPr>
          <w:i/>
        </w:rPr>
        <w:t>Rhizopus stolonifer </w:t>
      </w:r>
      <w:r>
        <w:rPr/>
        <w:t>spores (10</w:t>
      </w:r>
      <w:r>
        <w:rPr>
          <w:vertAlign w:val="superscript"/>
        </w:rPr>
        <w:t>8</w:t>
      </w:r>
      <w:r>
        <w:rPr>
          <w:vertAlign w:val="baseline"/>
        </w:rPr>
        <w:t>spores/ml) at 25ºC after 30minutes 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Heading1"/>
        <w:numPr>
          <w:ilvl w:val="1"/>
          <w:numId w:val="26"/>
        </w:numPr>
        <w:tabs>
          <w:tab w:pos="1592" w:val="left" w:leader="none"/>
        </w:tabs>
        <w:spacing w:line="480" w:lineRule="auto" w:before="76" w:after="0"/>
        <w:ind w:left="871" w:right="165" w:firstLine="0"/>
        <w:jc w:val="both"/>
      </w:pPr>
      <w:r>
        <w:rPr/>
        <w:t>The pH of combined Antifungal Agents using varying concentration</w:t>
      </w:r>
      <w:r>
        <w:rPr>
          <w:spacing w:val="1"/>
        </w:rPr>
        <w:t> </w:t>
      </w:r>
      <w:r>
        <w:rPr/>
        <w:t>of Sodium</w:t>
      </w:r>
      <w:r>
        <w:rPr>
          <w:spacing w:val="1"/>
        </w:rPr>
        <w:t> </w:t>
      </w:r>
      <w:r>
        <w:rPr/>
        <w:t>Metabisulphite.</w:t>
      </w:r>
    </w:p>
    <w:p>
      <w:pPr>
        <w:pStyle w:val="BodyText"/>
        <w:spacing w:line="480" w:lineRule="auto"/>
        <w:ind w:left="872" w:right="165" w:firstLine="60"/>
        <w:jc w:val="both"/>
      </w:pPr>
      <w:r>
        <w:rPr/>
        <w:t>The pH value of Terbinafine Hcl//Sodium propionate (500/5000μg/ml) was observed to be</w:t>
      </w:r>
      <w:r>
        <w:rPr>
          <w:spacing w:val="1"/>
        </w:rPr>
        <w:t> </w:t>
      </w:r>
      <w:r>
        <w:rPr/>
        <w:t>concentration of Sodium Metabisulphite dependent. Increase in the concentration of Sodium</w:t>
      </w:r>
      <w:r>
        <w:rPr>
          <w:spacing w:val="1"/>
        </w:rPr>
        <w:t> </w:t>
      </w:r>
      <w:r>
        <w:rPr/>
        <w:t>Metabisulphite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to 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decease pH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as demostrated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4.5.</w:t>
      </w:r>
    </w:p>
    <w:p>
      <w:pPr>
        <w:pStyle w:val="BodyText"/>
        <w:spacing w:line="480" w:lineRule="auto"/>
        <w:ind w:left="871" w:right="166"/>
        <w:jc w:val="both"/>
      </w:pPr>
      <w:r>
        <w:rPr>
          <w:b/>
        </w:rPr>
        <w:t>Table 4.5 </w:t>
      </w:r>
      <w:r>
        <w:rPr/>
        <w:t>The pH values of Terbinafine Hcl//Sodium propionate (500/5000μg/ml) using</w:t>
      </w:r>
      <w:r>
        <w:rPr>
          <w:spacing w:val="1"/>
        </w:rPr>
        <w:t> </w:t>
      </w:r>
      <w:r>
        <w:rPr/>
        <w:t>varying</w:t>
      </w:r>
      <w:r>
        <w:rPr>
          <w:spacing w:val="-1"/>
        </w:rPr>
        <w:t> </w:t>
      </w:r>
      <w:r>
        <w:rPr/>
        <w:t>concentration of Sodium</w:t>
      </w:r>
      <w:r>
        <w:rPr>
          <w:spacing w:val="-2"/>
        </w:rPr>
        <w:t> </w:t>
      </w:r>
      <w:r>
        <w:rPr/>
        <w:t>Metabisulphite.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1040"/>
        <w:gridCol w:w="1067"/>
        <w:gridCol w:w="1129"/>
        <w:gridCol w:w="1100"/>
        <w:gridCol w:w="1100"/>
        <w:gridCol w:w="1160"/>
        <w:gridCol w:w="1546"/>
      </w:tblGrid>
      <w:tr>
        <w:trPr>
          <w:trHeight w:val="465" w:hRule="atLeast"/>
        </w:trPr>
        <w:tc>
          <w:tcPr>
            <w:tcW w:w="8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16"/>
              <w:rPr>
                <w:sz w:val="24"/>
              </w:rPr>
            </w:pPr>
            <w:r>
              <w:rPr>
                <w:sz w:val="24"/>
              </w:rPr>
              <w:t>Conc</w:t>
            </w: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296" w:right="250"/>
              <w:jc w:val="center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0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1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291" w:right="206"/>
              <w:jc w:val="center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302" w:right="207"/>
              <w:jc w:val="center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1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417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1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437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5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456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</w:tr>
      <w:tr>
        <w:trPr>
          <w:trHeight w:val="541" w:hRule="atLeast"/>
        </w:trPr>
        <w:tc>
          <w:tcPr>
            <w:tcW w:w="8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1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right="1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93" w:hRule="atLeast"/>
        </w:trPr>
        <w:tc>
          <w:tcPr>
            <w:tcW w:w="840" w:type="dxa"/>
          </w:tcPr>
          <w:p>
            <w:pPr>
              <w:pStyle w:val="TableParagraph"/>
              <w:spacing w:before="134"/>
              <w:ind w:left="16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040" w:type="dxa"/>
          </w:tcPr>
          <w:p>
            <w:pPr>
              <w:pStyle w:val="TableParagraph"/>
              <w:spacing w:before="134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6.47</w:t>
            </w:r>
          </w:p>
        </w:tc>
        <w:tc>
          <w:tcPr>
            <w:tcW w:w="1067" w:type="dxa"/>
          </w:tcPr>
          <w:p>
            <w:pPr>
              <w:pStyle w:val="TableParagraph"/>
              <w:spacing w:before="134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34"/>
              <w:ind w:left="215" w:right="302"/>
              <w:jc w:val="center"/>
              <w:rPr>
                <w:sz w:val="24"/>
              </w:rPr>
            </w:pPr>
            <w:r>
              <w:rPr>
                <w:sz w:val="24"/>
              </w:rPr>
              <w:t>6.55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4"/>
              <w:ind w:left="246" w:right="282"/>
              <w:jc w:val="center"/>
              <w:rPr>
                <w:sz w:val="24"/>
              </w:rPr>
            </w:pPr>
            <w:r>
              <w:rPr>
                <w:sz w:val="24"/>
              </w:rPr>
              <w:t>6.55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4"/>
              <w:ind w:left="300"/>
              <w:rPr>
                <w:sz w:val="24"/>
              </w:rPr>
            </w:pPr>
            <w:r>
              <w:rPr>
                <w:sz w:val="24"/>
              </w:rPr>
              <w:t>6.59</w:t>
            </w:r>
          </w:p>
        </w:tc>
        <w:tc>
          <w:tcPr>
            <w:tcW w:w="1160" w:type="dxa"/>
          </w:tcPr>
          <w:p>
            <w:pPr>
              <w:pStyle w:val="TableParagraph"/>
              <w:spacing w:before="134"/>
              <w:ind w:left="280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  <w:tc>
          <w:tcPr>
            <w:tcW w:w="1546" w:type="dxa"/>
          </w:tcPr>
          <w:p>
            <w:pPr>
              <w:pStyle w:val="TableParagraph"/>
              <w:spacing w:before="134"/>
              <w:ind w:left="320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</w:tr>
      <w:tr>
        <w:trPr>
          <w:trHeight w:val="831" w:hRule="atLeast"/>
        </w:trPr>
        <w:tc>
          <w:tcPr>
            <w:tcW w:w="8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6.28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6.27</w:t>
            </w:r>
          </w:p>
        </w:tc>
        <w:tc>
          <w:tcPr>
            <w:tcW w:w="112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15" w:right="302"/>
              <w:jc w:val="center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46" w:right="282"/>
              <w:jc w:val="center"/>
              <w:rPr>
                <w:sz w:val="24"/>
              </w:rPr>
            </w:pPr>
            <w:r>
              <w:rPr>
                <w:sz w:val="24"/>
              </w:rPr>
              <w:t>6.37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00"/>
              <w:rPr>
                <w:sz w:val="24"/>
              </w:rPr>
            </w:pPr>
            <w:r>
              <w:rPr>
                <w:sz w:val="24"/>
              </w:rPr>
              <w:t>6.28</w:t>
            </w:r>
          </w:p>
        </w:tc>
        <w:tc>
          <w:tcPr>
            <w:tcW w:w="116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5.94</w:t>
            </w:r>
          </w:p>
        </w:tc>
        <w:tc>
          <w:tcPr>
            <w:tcW w:w="15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6.05</w:t>
            </w:r>
          </w:p>
        </w:tc>
      </w:tr>
      <w:tr>
        <w:trPr>
          <w:trHeight w:val="831" w:hRule="atLeast"/>
        </w:trPr>
        <w:tc>
          <w:tcPr>
            <w:tcW w:w="8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0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106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5.91</w:t>
            </w:r>
          </w:p>
        </w:tc>
        <w:tc>
          <w:tcPr>
            <w:tcW w:w="112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15" w:right="302"/>
              <w:jc w:val="center"/>
              <w:rPr>
                <w:sz w:val="24"/>
              </w:rPr>
            </w:pPr>
            <w:r>
              <w:rPr>
                <w:sz w:val="24"/>
              </w:rPr>
              <w:t>5.93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46" w:right="282"/>
              <w:jc w:val="center"/>
              <w:rPr>
                <w:sz w:val="24"/>
              </w:rPr>
            </w:pPr>
            <w:r>
              <w:rPr>
                <w:sz w:val="24"/>
              </w:rPr>
              <w:t>5.93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5.68</w:t>
            </w:r>
          </w:p>
        </w:tc>
        <w:tc>
          <w:tcPr>
            <w:tcW w:w="116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5.37</w:t>
            </w:r>
          </w:p>
        </w:tc>
        <w:tc>
          <w:tcPr>
            <w:tcW w:w="1546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5.43</w:t>
            </w:r>
          </w:p>
        </w:tc>
      </w:tr>
      <w:tr>
        <w:trPr>
          <w:trHeight w:val="832" w:hRule="atLeast"/>
        </w:trPr>
        <w:tc>
          <w:tcPr>
            <w:tcW w:w="8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0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5.77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5.85</w:t>
            </w:r>
          </w:p>
        </w:tc>
        <w:tc>
          <w:tcPr>
            <w:tcW w:w="112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1" w:right="261"/>
              <w:jc w:val="center"/>
              <w:rPr>
                <w:sz w:val="24"/>
              </w:rPr>
            </w:pPr>
            <w:r>
              <w:rPr>
                <w:sz w:val="24"/>
              </w:rPr>
              <w:t>5.61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46" w:right="282"/>
              <w:jc w:val="center"/>
              <w:rPr>
                <w:sz w:val="24"/>
              </w:rPr>
            </w:pPr>
            <w:r>
              <w:rPr>
                <w:sz w:val="24"/>
              </w:rPr>
              <w:t>5.56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60"/>
              <w:rPr>
                <w:sz w:val="24"/>
              </w:rPr>
            </w:pPr>
            <w:r>
              <w:rPr>
                <w:sz w:val="24"/>
              </w:rPr>
              <w:t>5.57</w:t>
            </w:r>
          </w:p>
        </w:tc>
        <w:tc>
          <w:tcPr>
            <w:tcW w:w="116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5.08</w:t>
            </w:r>
          </w:p>
        </w:tc>
        <w:tc>
          <w:tcPr>
            <w:tcW w:w="15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5.07</w:t>
            </w:r>
          </w:p>
        </w:tc>
      </w:tr>
      <w:tr>
        <w:trPr>
          <w:trHeight w:val="831" w:hRule="atLeast"/>
        </w:trPr>
        <w:tc>
          <w:tcPr>
            <w:tcW w:w="8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5.72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5.42</w:t>
            </w:r>
          </w:p>
        </w:tc>
        <w:tc>
          <w:tcPr>
            <w:tcW w:w="112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1" w:right="261"/>
              <w:jc w:val="center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46" w:right="282"/>
              <w:jc w:val="center"/>
              <w:rPr>
                <w:sz w:val="24"/>
              </w:rPr>
            </w:pPr>
            <w:r>
              <w:rPr>
                <w:sz w:val="24"/>
              </w:rPr>
              <w:t>5.08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60"/>
              <w:rPr>
                <w:sz w:val="24"/>
              </w:rPr>
            </w:pPr>
            <w:r>
              <w:rPr>
                <w:sz w:val="24"/>
              </w:rPr>
              <w:t>4.90</w:t>
            </w:r>
          </w:p>
        </w:tc>
        <w:tc>
          <w:tcPr>
            <w:tcW w:w="116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4.66</w:t>
            </w:r>
          </w:p>
        </w:tc>
        <w:tc>
          <w:tcPr>
            <w:tcW w:w="15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</w:tr>
      <w:tr>
        <w:trPr>
          <w:trHeight w:val="831" w:hRule="atLeast"/>
        </w:trPr>
        <w:tc>
          <w:tcPr>
            <w:tcW w:w="8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0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5.64</w:t>
            </w:r>
          </w:p>
        </w:tc>
        <w:tc>
          <w:tcPr>
            <w:tcW w:w="106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12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91" w:right="261"/>
              <w:jc w:val="center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46" w:right="282"/>
              <w:jc w:val="center"/>
              <w:rPr>
                <w:sz w:val="24"/>
              </w:rPr>
            </w:pPr>
            <w:r>
              <w:rPr>
                <w:sz w:val="24"/>
              </w:rPr>
              <w:t>5.22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116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4.76</w:t>
            </w:r>
          </w:p>
        </w:tc>
        <w:tc>
          <w:tcPr>
            <w:tcW w:w="1546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4.87</w:t>
            </w:r>
          </w:p>
        </w:tc>
      </w:tr>
      <w:tr>
        <w:trPr>
          <w:trHeight w:val="832" w:hRule="atLeast"/>
        </w:trPr>
        <w:tc>
          <w:tcPr>
            <w:tcW w:w="8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0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5 00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1" w:right="261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46" w:right="282"/>
              <w:jc w:val="center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60"/>
              <w:rPr>
                <w:sz w:val="24"/>
              </w:rPr>
            </w:pPr>
            <w:r>
              <w:rPr>
                <w:sz w:val="24"/>
              </w:rPr>
              <w:t>4.96</w:t>
            </w:r>
          </w:p>
        </w:tc>
        <w:tc>
          <w:tcPr>
            <w:tcW w:w="116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4.83</w:t>
            </w:r>
          </w:p>
        </w:tc>
        <w:tc>
          <w:tcPr>
            <w:tcW w:w="15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</w:tr>
      <w:tr>
        <w:trPr>
          <w:trHeight w:val="831" w:hRule="atLeast"/>
        </w:trPr>
        <w:tc>
          <w:tcPr>
            <w:tcW w:w="8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6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0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5.55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5.35</w:t>
            </w:r>
          </w:p>
        </w:tc>
        <w:tc>
          <w:tcPr>
            <w:tcW w:w="112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1" w:right="261"/>
              <w:jc w:val="center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46" w:right="282"/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110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60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4.84</w:t>
            </w:r>
          </w:p>
        </w:tc>
        <w:tc>
          <w:tcPr>
            <w:tcW w:w="15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4.98</w:t>
            </w:r>
          </w:p>
        </w:tc>
      </w:tr>
      <w:tr>
        <w:trPr>
          <w:trHeight w:val="548" w:hRule="atLeast"/>
        </w:trPr>
        <w:tc>
          <w:tcPr>
            <w:tcW w:w="8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0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90" w:right="277"/>
              <w:jc w:val="center"/>
              <w:rPr>
                <w:sz w:val="24"/>
              </w:rPr>
            </w:pPr>
            <w:r>
              <w:rPr>
                <w:sz w:val="24"/>
              </w:rPr>
              <w:t>5.46</w:t>
            </w:r>
          </w:p>
        </w:tc>
        <w:tc>
          <w:tcPr>
            <w:tcW w:w="106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348"/>
              <w:jc w:val="right"/>
              <w:rPr>
                <w:sz w:val="24"/>
              </w:rPr>
            </w:pPr>
            <w:r>
              <w:rPr>
                <w:sz w:val="24"/>
              </w:rPr>
              <w:t>5.37</w:t>
            </w:r>
          </w:p>
        </w:tc>
        <w:tc>
          <w:tcPr>
            <w:tcW w:w="112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91" w:right="261"/>
              <w:jc w:val="center"/>
              <w:rPr>
                <w:sz w:val="24"/>
              </w:rPr>
            </w:pPr>
            <w:r>
              <w:rPr>
                <w:sz w:val="24"/>
              </w:rPr>
              <w:t>5.28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46" w:right="282"/>
              <w:jc w:val="center"/>
              <w:rPr>
                <w:sz w:val="24"/>
              </w:rPr>
            </w:pPr>
            <w:r>
              <w:rPr>
                <w:sz w:val="24"/>
              </w:rPr>
              <w:t>5.18</w:t>
            </w:r>
          </w:p>
        </w:tc>
        <w:tc>
          <w:tcPr>
            <w:tcW w:w="110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116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4.74</w:t>
            </w:r>
          </w:p>
        </w:tc>
        <w:tc>
          <w:tcPr>
            <w:tcW w:w="1546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4.86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tbl>
      <w:tblPr>
        <w:tblW w:w="0" w:type="auto"/>
        <w:jc w:val="left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1037"/>
        <w:gridCol w:w="1041"/>
        <w:gridCol w:w="1165"/>
        <w:gridCol w:w="1098"/>
        <w:gridCol w:w="1109"/>
        <w:gridCol w:w="1141"/>
        <w:gridCol w:w="1373"/>
      </w:tblGrid>
      <w:tr>
        <w:trPr>
          <w:trHeight w:val="411" w:hRule="atLeast"/>
        </w:trPr>
        <w:tc>
          <w:tcPr>
            <w:tcW w:w="1023" w:type="dxa"/>
          </w:tcPr>
          <w:p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Conc</w:t>
            </w:r>
          </w:p>
        </w:tc>
        <w:tc>
          <w:tcPr>
            <w:tcW w:w="1037" w:type="dxa"/>
          </w:tcPr>
          <w:p>
            <w:pPr>
              <w:pStyle w:val="TableParagraph"/>
              <w:spacing w:line="266" w:lineRule="exact"/>
              <w:ind w:left="342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041" w:type="dxa"/>
          </w:tcPr>
          <w:p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165" w:type="dxa"/>
          </w:tcPr>
          <w:p>
            <w:pPr>
              <w:pStyle w:val="TableParagraph"/>
              <w:spacing w:line="266" w:lineRule="exact"/>
              <w:ind w:left="318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098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109" w:type="dxa"/>
          </w:tcPr>
          <w:p>
            <w:pPr>
              <w:pStyle w:val="TableParagraph"/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141" w:type="dxa"/>
          </w:tcPr>
          <w:p>
            <w:pPr>
              <w:pStyle w:val="TableParagraph"/>
              <w:spacing w:line="266" w:lineRule="exact"/>
              <w:ind w:left="309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1373" w:type="dxa"/>
          </w:tcPr>
          <w:p>
            <w:pPr>
              <w:pStyle w:val="TableParagraph"/>
              <w:spacing w:line="266" w:lineRule="exact"/>
              <w:ind w:left="347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</w:tr>
      <w:tr>
        <w:trPr>
          <w:trHeight w:val="556" w:hRule="atLeast"/>
        </w:trPr>
        <w:tc>
          <w:tcPr>
            <w:tcW w:w="1023" w:type="dxa"/>
          </w:tcPr>
          <w:p>
            <w:pPr>
              <w:pStyle w:val="TableParagraph"/>
              <w:spacing w:before="135"/>
              <w:ind w:left="19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5"/>
              <w:ind w:lef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5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5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5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before="135"/>
              <w:ind w:right="1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1" w:type="dxa"/>
          </w:tcPr>
          <w:p>
            <w:pPr>
              <w:pStyle w:val="TableParagraph"/>
              <w:spacing w:before="135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5"/>
              <w:ind w:right="3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93" w:hRule="atLeast"/>
        </w:trPr>
        <w:tc>
          <w:tcPr>
            <w:tcW w:w="1023" w:type="dxa"/>
          </w:tcPr>
          <w:p>
            <w:pPr>
              <w:pStyle w:val="TableParagraph"/>
              <w:spacing w:before="135"/>
              <w:ind w:left="199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5"/>
              <w:ind w:left="316"/>
              <w:rPr>
                <w:sz w:val="24"/>
              </w:rPr>
            </w:pPr>
            <w:r>
              <w:rPr>
                <w:sz w:val="24"/>
              </w:rPr>
              <w:t>5.36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5"/>
              <w:ind w:left="239"/>
              <w:rPr>
                <w:sz w:val="24"/>
              </w:rPr>
            </w:pPr>
            <w:r>
              <w:rPr>
                <w:sz w:val="24"/>
              </w:rPr>
              <w:t>5.26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5"/>
              <w:ind w:left="398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098" w:type="dxa"/>
          </w:tcPr>
          <w:p>
            <w:pPr>
              <w:pStyle w:val="TableParagraph"/>
              <w:spacing w:before="135"/>
              <w:ind w:left="31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35"/>
              <w:ind w:left="355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141" w:type="dxa"/>
          </w:tcPr>
          <w:p>
            <w:pPr>
              <w:pStyle w:val="TableParagraph"/>
              <w:spacing w:before="135"/>
              <w:ind w:left="266"/>
              <w:rPr>
                <w:sz w:val="24"/>
              </w:rPr>
            </w:pPr>
            <w:r>
              <w:rPr>
                <w:sz w:val="24"/>
              </w:rPr>
              <w:t>4.77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5"/>
              <w:ind w:left="325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</w:tr>
      <w:tr>
        <w:trPr>
          <w:trHeight w:val="831" w:hRule="atLeast"/>
        </w:trPr>
        <w:tc>
          <w:tcPr>
            <w:tcW w:w="102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03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5.32</w:t>
            </w:r>
          </w:p>
        </w:tc>
        <w:tc>
          <w:tcPr>
            <w:tcW w:w="104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5.01</w:t>
            </w:r>
          </w:p>
        </w:tc>
        <w:tc>
          <w:tcPr>
            <w:tcW w:w="116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  <w:tc>
          <w:tcPr>
            <w:tcW w:w="109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5.07</w:t>
            </w:r>
          </w:p>
        </w:tc>
        <w:tc>
          <w:tcPr>
            <w:tcW w:w="110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4.91</w:t>
            </w:r>
          </w:p>
        </w:tc>
        <w:tc>
          <w:tcPr>
            <w:tcW w:w="114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4.76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4.90</w:t>
            </w:r>
          </w:p>
        </w:tc>
      </w:tr>
      <w:tr>
        <w:trPr>
          <w:trHeight w:val="832" w:hRule="atLeast"/>
        </w:trPr>
        <w:tc>
          <w:tcPr>
            <w:tcW w:w="10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16"/>
              <w:rPr>
                <w:sz w:val="24"/>
              </w:rPr>
            </w:pPr>
            <w:r>
              <w:rPr>
                <w:sz w:val="24"/>
              </w:rPr>
              <w:t>5.33</w:t>
            </w:r>
          </w:p>
        </w:tc>
        <w:tc>
          <w:tcPr>
            <w:tcW w:w="10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116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13"/>
              <w:rPr>
                <w:sz w:val="24"/>
              </w:rPr>
            </w:pPr>
            <w:r>
              <w:rPr>
                <w:sz w:val="24"/>
              </w:rPr>
              <w:t>5.05</w:t>
            </w:r>
          </w:p>
        </w:tc>
        <w:tc>
          <w:tcPr>
            <w:tcW w:w="110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4.81</w:t>
            </w:r>
          </w:p>
        </w:tc>
        <w:tc>
          <w:tcPr>
            <w:tcW w:w="11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4.78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>4.90</w:t>
            </w:r>
          </w:p>
        </w:tc>
      </w:tr>
      <w:tr>
        <w:trPr>
          <w:trHeight w:val="831" w:hRule="atLeast"/>
        </w:trPr>
        <w:tc>
          <w:tcPr>
            <w:tcW w:w="10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16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0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5.24</w:t>
            </w:r>
          </w:p>
        </w:tc>
        <w:tc>
          <w:tcPr>
            <w:tcW w:w="116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4.92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13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  <w:tc>
          <w:tcPr>
            <w:tcW w:w="110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4.96</w:t>
            </w:r>
          </w:p>
        </w:tc>
        <w:tc>
          <w:tcPr>
            <w:tcW w:w="11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>4.81</w:t>
            </w:r>
          </w:p>
        </w:tc>
      </w:tr>
      <w:tr>
        <w:trPr>
          <w:trHeight w:val="831" w:hRule="atLeast"/>
        </w:trPr>
        <w:tc>
          <w:tcPr>
            <w:tcW w:w="102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03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  <w:tc>
          <w:tcPr>
            <w:tcW w:w="104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4.77</w:t>
            </w:r>
          </w:p>
        </w:tc>
        <w:tc>
          <w:tcPr>
            <w:tcW w:w="116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  <w:tc>
          <w:tcPr>
            <w:tcW w:w="109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  <w:tc>
          <w:tcPr>
            <w:tcW w:w="110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14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4.79</w:t>
            </w:r>
          </w:p>
        </w:tc>
      </w:tr>
      <w:tr>
        <w:trPr>
          <w:trHeight w:val="832" w:hRule="atLeast"/>
        </w:trPr>
        <w:tc>
          <w:tcPr>
            <w:tcW w:w="10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59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76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  <w:tc>
          <w:tcPr>
            <w:tcW w:w="10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4.90</w:t>
            </w:r>
          </w:p>
        </w:tc>
        <w:tc>
          <w:tcPr>
            <w:tcW w:w="116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58"/>
              <w:rPr>
                <w:sz w:val="24"/>
              </w:rPr>
            </w:pPr>
            <w:r>
              <w:rPr>
                <w:sz w:val="24"/>
              </w:rPr>
              <w:t>4.92</w:t>
            </w:r>
          </w:p>
        </w:tc>
        <w:tc>
          <w:tcPr>
            <w:tcW w:w="109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4.81</w:t>
            </w:r>
          </w:p>
        </w:tc>
        <w:tc>
          <w:tcPr>
            <w:tcW w:w="110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15"/>
              <w:rPr>
                <w:sz w:val="24"/>
              </w:rPr>
            </w:pPr>
            <w:r>
              <w:rPr>
                <w:sz w:val="24"/>
              </w:rPr>
              <w:t>4.91</w:t>
            </w:r>
          </w:p>
        </w:tc>
        <w:tc>
          <w:tcPr>
            <w:tcW w:w="11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z w:val="24"/>
              </w:rPr>
              <w:t>4.76</w:t>
            </w:r>
          </w:p>
        </w:tc>
      </w:tr>
      <w:tr>
        <w:trPr>
          <w:trHeight w:val="831" w:hRule="atLeast"/>
        </w:trPr>
        <w:tc>
          <w:tcPr>
            <w:tcW w:w="10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16"/>
              <w:rPr>
                <w:sz w:val="24"/>
              </w:rPr>
            </w:pPr>
            <w:r>
              <w:rPr>
                <w:sz w:val="24"/>
              </w:rPr>
              <w:t>5.17</w:t>
            </w:r>
          </w:p>
        </w:tc>
        <w:tc>
          <w:tcPr>
            <w:tcW w:w="10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116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4.81</w:t>
            </w:r>
          </w:p>
        </w:tc>
        <w:tc>
          <w:tcPr>
            <w:tcW w:w="109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13"/>
              <w:rPr>
                <w:sz w:val="24"/>
              </w:rPr>
            </w:pPr>
            <w:r>
              <w:rPr>
                <w:sz w:val="24"/>
              </w:rPr>
              <w:t>4.81</w:t>
            </w:r>
          </w:p>
        </w:tc>
        <w:tc>
          <w:tcPr>
            <w:tcW w:w="110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4.92</w:t>
            </w:r>
          </w:p>
        </w:tc>
        <w:tc>
          <w:tcPr>
            <w:tcW w:w="11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4.66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25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</w:tr>
      <w:tr>
        <w:trPr>
          <w:trHeight w:val="831" w:hRule="atLeast"/>
        </w:trPr>
        <w:tc>
          <w:tcPr>
            <w:tcW w:w="102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03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104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  <w:tc>
          <w:tcPr>
            <w:tcW w:w="116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4.95</w:t>
            </w:r>
          </w:p>
        </w:tc>
        <w:tc>
          <w:tcPr>
            <w:tcW w:w="109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4.85</w:t>
            </w:r>
          </w:p>
        </w:tc>
        <w:tc>
          <w:tcPr>
            <w:tcW w:w="110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  <w:tc>
          <w:tcPr>
            <w:tcW w:w="114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</w:tr>
      <w:tr>
        <w:trPr>
          <w:trHeight w:val="831" w:hRule="atLeast"/>
        </w:trPr>
        <w:tc>
          <w:tcPr>
            <w:tcW w:w="10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16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10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4.68</w:t>
            </w:r>
          </w:p>
        </w:tc>
        <w:tc>
          <w:tcPr>
            <w:tcW w:w="116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4.87</w:t>
            </w:r>
          </w:p>
        </w:tc>
        <w:tc>
          <w:tcPr>
            <w:tcW w:w="109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4.88</w:t>
            </w:r>
          </w:p>
        </w:tc>
        <w:tc>
          <w:tcPr>
            <w:tcW w:w="110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4.81</w:t>
            </w:r>
          </w:p>
        </w:tc>
        <w:tc>
          <w:tcPr>
            <w:tcW w:w="11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z w:val="24"/>
              </w:rPr>
              <w:t>4.78</w:t>
            </w:r>
          </w:p>
        </w:tc>
      </w:tr>
      <w:tr>
        <w:trPr>
          <w:trHeight w:val="831" w:hRule="atLeast"/>
        </w:trPr>
        <w:tc>
          <w:tcPr>
            <w:tcW w:w="102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03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104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4.88</w:t>
            </w:r>
          </w:p>
        </w:tc>
        <w:tc>
          <w:tcPr>
            <w:tcW w:w="1165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4.79</w:t>
            </w:r>
          </w:p>
        </w:tc>
        <w:tc>
          <w:tcPr>
            <w:tcW w:w="109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  <w:tc>
          <w:tcPr>
            <w:tcW w:w="110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  <w:tc>
          <w:tcPr>
            <w:tcW w:w="114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4.65</w:t>
            </w:r>
          </w:p>
        </w:tc>
        <w:tc>
          <w:tcPr>
            <w:tcW w:w="1373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85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</w:tr>
      <w:tr>
        <w:trPr>
          <w:trHeight w:val="832" w:hRule="atLeast"/>
        </w:trPr>
        <w:tc>
          <w:tcPr>
            <w:tcW w:w="102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03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16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10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  <w:tc>
          <w:tcPr>
            <w:tcW w:w="116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4.93</w:t>
            </w:r>
          </w:p>
        </w:tc>
        <w:tc>
          <w:tcPr>
            <w:tcW w:w="1098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4.78</w:t>
            </w:r>
          </w:p>
        </w:tc>
        <w:tc>
          <w:tcPr>
            <w:tcW w:w="110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4.81</w:t>
            </w:r>
          </w:p>
        </w:tc>
        <w:tc>
          <w:tcPr>
            <w:tcW w:w="114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4.61</w:t>
            </w:r>
          </w:p>
        </w:tc>
        <w:tc>
          <w:tcPr>
            <w:tcW w:w="137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z w:val="24"/>
              </w:rPr>
              <w:t>4.76</w:t>
            </w:r>
          </w:p>
        </w:tc>
      </w:tr>
      <w:tr>
        <w:trPr>
          <w:trHeight w:val="746" w:hRule="atLeast"/>
        </w:trPr>
        <w:tc>
          <w:tcPr>
            <w:tcW w:w="1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19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0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16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10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239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  <w:tc>
          <w:tcPr>
            <w:tcW w:w="11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98"/>
              <w:rPr>
                <w:sz w:val="24"/>
              </w:rPr>
            </w:pPr>
            <w:r>
              <w:rPr>
                <w:sz w:val="24"/>
              </w:rPr>
              <w:t>4.72</w:t>
            </w: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73"/>
              <w:rPr>
                <w:sz w:val="24"/>
              </w:rPr>
            </w:pPr>
            <w:r>
              <w:rPr>
                <w:sz w:val="24"/>
              </w:rPr>
              <w:t>4.79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4.74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1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85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 w:before="90"/>
        <w:ind w:left="871" w:right="169" w:firstLine="60"/>
        <w:jc w:val="both"/>
      </w:pPr>
      <w:r>
        <w:rPr/>
        <w:t>Terbinafine/Sodium propionate with Sodium</w:t>
      </w:r>
      <w:r>
        <w:rPr>
          <w:spacing w:val="1"/>
        </w:rPr>
        <w:t> </w:t>
      </w:r>
      <w:r>
        <w:rPr/>
        <w:t>Metabisulphite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0.01%</w:t>
      </w:r>
      <w:r>
        <w:rPr>
          <w:spacing w:val="1"/>
        </w:rPr>
        <w:t> </w:t>
      </w:r>
      <w:r>
        <w:rPr/>
        <w:t>displayed pH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6.05-6.80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antifungal activities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neutral</w:t>
      </w:r>
      <w:r>
        <w:rPr>
          <w:spacing w:val="60"/>
        </w:rPr>
        <w:t> </w:t>
      </w:r>
      <w:r>
        <w:rPr/>
        <w:t>pH</w:t>
      </w:r>
      <w:r>
        <w:rPr>
          <w:spacing w:val="1"/>
        </w:rPr>
        <w:t> </w:t>
      </w:r>
      <w:r>
        <w:rPr/>
        <w:t>values (Table 4.7).</w:t>
      </w:r>
    </w:p>
    <w:p>
      <w:pPr>
        <w:spacing w:after="0" w:line="480" w:lineRule="auto"/>
        <w:jc w:val="both"/>
        <w:sectPr>
          <w:pgSz w:w="12240" w:h="15840"/>
          <w:pgMar w:header="0" w:footer="794" w:top="1440" w:bottom="980" w:left="1000" w:right="1200"/>
        </w:sectPr>
      </w:pPr>
    </w:p>
    <w:p>
      <w:pPr>
        <w:pStyle w:val="Heading1"/>
        <w:numPr>
          <w:ilvl w:val="1"/>
          <w:numId w:val="26"/>
        </w:numPr>
        <w:tabs>
          <w:tab w:pos="1592" w:val="left" w:leader="none"/>
        </w:tabs>
        <w:spacing w:line="240" w:lineRule="auto" w:before="76" w:after="0"/>
        <w:ind w:left="1592" w:right="0" w:hanging="721"/>
        <w:jc w:val="both"/>
      </w:pPr>
      <w:r>
        <w:rPr/>
        <w:t>Effect of varying temperature on the antifungal activity of test</w:t>
      </w:r>
      <w:r>
        <w:rPr>
          <w:spacing w:val="54"/>
        </w:rPr>
        <w:t> </w:t>
      </w:r>
      <w:r>
        <w:rPr/>
        <w:t>compounds.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5"/>
        <w:jc w:val="both"/>
      </w:pPr>
      <w:r>
        <w:rPr/>
        <w:t>Results of the effect of temperature on the antifungal activity of the different antifungal</w:t>
      </w:r>
      <w:r>
        <w:rPr>
          <w:spacing w:val="1"/>
        </w:rPr>
        <w:t> </w:t>
      </w:r>
      <w:r>
        <w:rPr/>
        <w:t>compounds on the different type of water shows that at the temperature range of 37ºC, 45ºC,</w:t>
      </w:r>
      <w:r>
        <w:rPr>
          <w:spacing w:val="1"/>
        </w:rPr>
        <w:t> </w:t>
      </w:r>
      <w:r>
        <w:rPr/>
        <w:t>70ºC and 100ºC, the antifungal activity was</w:t>
      </w:r>
      <w:r>
        <w:rPr>
          <w:spacing w:val="1"/>
        </w:rPr>
        <w:t> </w:t>
      </w:r>
      <w:r>
        <w:rPr/>
        <w:t>significantly reduced at 95% confident limit 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demonstrated in table 4.6.1-</w:t>
      </w:r>
      <w:r>
        <w:rPr>
          <w:spacing w:val="-1"/>
        </w:rPr>
        <w:t> </w:t>
      </w:r>
      <w:r>
        <w:rPr/>
        <w:t>4.6.5.</w:t>
      </w:r>
    </w:p>
    <w:p>
      <w:pPr>
        <w:pStyle w:val="BodyText"/>
        <w:spacing w:line="480" w:lineRule="auto"/>
        <w:ind w:left="871" w:right="163"/>
        <w:jc w:val="both"/>
      </w:pPr>
      <w:r>
        <w:rPr/>
        <w:t>The antifungal activity of Terbinafine/Griseofulvin increased significantly from  </w:t>
      </w:r>
      <w:r>
        <w:rPr>
          <w:spacing w:val="1"/>
        </w:rPr>
        <w:t> </w:t>
      </w:r>
      <w:r>
        <w:rPr/>
        <w:t>37ºC to</w:t>
      </w:r>
      <w:r>
        <w:rPr>
          <w:spacing w:val="1"/>
        </w:rPr>
        <w:t> </w:t>
      </w:r>
      <w:r>
        <w:rPr/>
        <w:t>70ºC temperatures before reduction commences at 100ºC. The observed antifungal activity 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combination at100ºC was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greater than the one</w:t>
      </w:r>
      <w:r>
        <w:rPr>
          <w:spacing w:val="-1"/>
        </w:rPr>
        <w:t> </w:t>
      </w:r>
      <w:r>
        <w:rPr/>
        <w:t>obtained at 37ºC (Table</w:t>
      </w:r>
      <w:r>
        <w:rPr>
          <w:spacing w:val="-1"/>
        </w:rPr>
        <w:t> </w:t>
      </w:r>
      <w:r>
        <w:rPr/>
        <w:t>4.6.6).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6"/>
        <w:jc w:val="both"/>
      </w:pPr>
      <w:r>
        <w:rPr/>
        <w:t>From table</w:t>
      </w:r>
      <w:r>
        <w:rPr>
          <w:spacing w:val="1"/>
        </w:rPr>
        <w:t> </w:t>
      </w:r>
      <w:r>
        <w:rPr/>
        <w:t>4.6.1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4.6.3 Sodium</w:t>
      </w:r>
      <w:r>
        <w:rPr>
          <w:spacing w:val="1"/>
        </w:rPr>
        <w:t> </w:t>
      </w:r>
      <w:r>
        <w:rPr/>
        <w:t>propionate combinations</w:t>
      </w:r>
      <w:r>
        <w:rPr>
          <w:spacing w:val="60"/>
        </w:rPr>
        <w:t> </w:t>
      </w:r>
      <w:r>
        <w:rPr/>
        <w:t>with Fluconazole, Terbinafine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Ketoconazole,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100ºC</w:t>
      </w:r>
      <w:r>
        <w:rPr>
          <w:spacing w:val="1"/>
        </w:rPr>
        <w:t> </w:t>
      </w:r>
      <w:r>
        <w:rPr/>
        <w:t>displayed decreased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compared to lower temperature of 25ºC to70ºC.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71" w:right="168"/>
        <w:jc w:val="both"/>
      </w:pPr>
      <w:r>
        <w:rPr/>
        <w:t>Generally when Sodium propionate was in combination of the admixture, the antifungal</w:t>
      </w:r>
      <w:r>
        <w:rPr>
          <w:spacing w:val="1"/>
        </w:rPr>
        <w:t> </w:t>
      </w:r>
      <w:r>
        <w:rPr/>
        <w:t>activity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different</w:t>
      </w:r>
      <w:r>
        <w:rPr>
          <w:spacing w:val="52"/>
        </w:rPr>
        <w:t> </w:t>
      </w:r>
      <w:r>
        <w:rPr/>
        <w:t>water</w:t>
      </w:r>
      <w:r>
        <w:rPr>
          <w:spacing w:val="46"/>
        </w:rPr>
        <w:t> </w:t>
      </w:r>
      <w:r>
        <w:rPr/>
        <w:t>source</w:t>
      </w:r>
      <w:r>
        <w:rPr>
          <w:spacing w:val="49"/>
        </w:rPr>
        <w:t> </w:t>
      </w:r>
      <w:r>
        <w:rPr/>
        <w:t>was</w:t>
      </w:r>
      <w:r>
        <w:rPr>
          <w:spacing w:val="50"/>
        </w:rPr>
        <w:t> </w:t>
      </w:r>
      <w:r>
        <w:rPr/>
        <w:t>observed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be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following</w:t>
      </w:r>
      <w:r>
        <w:rPr>
          <w:spacing w:val="49"/>
        </w:rPr>
        <w:t> </w:t>
      </w:r>
      <w:r>
        <w:rPr/>
        <w:t>orders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adjunct fungicide;</w:t>
      </w:r>
    </w:p>
    <w:p>
      <w:pPr>
        <w:pStyle w:val="BodyText"/>
        <w:spacing w:before="5"/>
      </w:pPr>
    </w:p>
    <w:p>
      <w:pPr>
        <w:pStyle w:val="BodyText"/>
        <w:ind w:left="931"/>
        <w:jc w:val="both"/>
      </w:pPr>
      <w:r>
        <w:rPr/>
        <w:t>Terbinafine</w:t>
      </w:r>
      <w:r>
        <w:rPr>
          <w:spacing w:val="-4"/>
        </w:rPr>
        <w:t> </w:t>
      </w:r>
      <w:r>
        <w:rPr/>
        <w:t>HCl</w:t>
      </w:r>
      <w:r>
        <w:rPr>
          <w:spacing w:val="-5"/>
        </w:rPr>
        <w:t> </w:t>
      </w:r>
      <w:r>
        <w:rPr/>
        <w:t>&gt;</w:t>
      </w:r>
      <w:r>
        <w:rPr>
          <w:spacing w:val="-4"/>
        </w:rPr>
        <w:t> </w:t>
      </w:r>
      <w:r>
        <w:rPr/>
        <w:t>Ketoconazole</w:t>
      </w:r>
      <w:r>
        <w:rPr>
          <w:spacing w:val="-5"/>
        </w:rPr>
        <w:t> </w:t>
      </w:r>
      <w:r>
        <w:rPr/>
        <w:t>&gt;</w:t>
      </w:r>
      <w:r>
        <w:rPr>
          <w:spacing w:val="-4"/>
        </w:rPr>
        <w:t> </w:t>
      </w:r>
      <w:r>
        <w:rPr/>
        <w:t>Fluconazole.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77" w:lineRule="auto"/>
        <w:ind w:left="871" w:right="168"/>
        <w:jc w:val="both"/>
      </w:pPr>
      <w:r>
        <w:rPr/>
        <w:t>Similarly the observed antifungal activity in the different water sources was in the following</w:t>
      </w:r>
      <w:r>
        <w:rPr>
          <w:spacing w:val="1"/>
        </w:rPr>
        <w:t> </w:t>
      </w:r>
      <w:r>
        <w:rPr/>
        <w:t>orders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Griseofulvin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admixture;</w:t>
      </w:r>
    </w:p>
    <w:p>
      <w:pPr>
        <w:pStyle w:val="BodyText"/>
        <w:spacing w:before="8"/>
      </w:pPr>
    </w:p>
    <w:p>
      <w:pPr>
        <w:pStyle w:val="BodyText"/>
        <w:ind w:left="931"/>
        <w:jc w:val="both"/>
      </w:pPr>
      <w:r>
        <w:rPr/>
        <w:t>Terbinafine</w:t>
      </w:r>
      <w:r>
        <w:rPr>
          <w:spacing w:val="-4"/>
        </w:rPr>
        <w:t> </w:t>
      </w:r>
      <w:r>
        <w:rPr/>
        <w:t>HCl</w:t>
      </w:r>
      <w:r>
        <w:rPr>
          <w:spacing w:val="-5"/>
        </w:rPr>
        <w:t> </w:t>
      </w:r>
      <w:r>
        <w:rPr/>
        <w:t>&gt;</w:t>
      </w:r>
      <w:r>
        <w:rPr>
          <w:spacing w:val="-4"/>
        </w:rPr>
        <w:t> </w:t>
      </w:r>
      <w:r>
        <w:rPr/>
        <w:t>Ketoconazole</w:t>
      </w:r>
      <w:r>
        <w:rPr>
          <w:spacing w:val="-5"/>
        </w:rPr>
        <w:t> </w:t>
      </w:r>
      <w:r>
        <w:rPr/>
        <w:t>&gt;</w:t>
      </w:r>
      <w:r>
        <w:rPr>
          <w:spacing w:val="-4"/>
        </w:rPr>
        <w:t> </w:t>
      </w:r>
      <w:r>
        <w:rPr/>
        <w:t>Fluconazole.</w:t>
      </w:r>
    </w:p>
    <w:p>
      <w:pPr>
        <w:spacing w:after="0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64"/>
        <w:jc w:val="both"/>
      </w:pPr>
      <w:r>
        <w:rPr/>
        <w:t>The antifungal activity of Griseofulvin in combination with any of the following 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HCl,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 of Sodium propionate. The antifungal activity potentiated by Griseofulvin 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70ºC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60"/>
        </w:rPr>
        <w:t> </w:t>
      </w:r>
      <w:r>
        <w:rPr/>
        <w:t>whose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45ºC.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HCl/</w:t>
      </w:r>
      <w:r>
        <w:rPr>
          <w:spacing w:val="1"/>
        </w:rPr>
        <w:t> </w:t>
      </w:r>
      <w:r>
        <w:rPr/>
        <w:t>Griseofulvin at fixed concentration produced the greatest zone of inhibition on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niger </w:t>
      </w:r>
      <w:r>
        <w:rPr/>
        <w:t>at 45ºC. However increase in temperature from 45 ºC to 100 ºC resulted to decrease in</w:t>
      </w:r>
      <w:r>
        <w:rPr>
          <w:spacing w:val="1"/>
        </w:rPr>
        <w:t> </w:t>
      </w:r>
      <w:r>
        <w:rPr/>
        <w:t>antifungal activity. It was also observed that unboiled Pond, Well, River and Tap waters</w:t>
      </w:r>
      <w:r>
        <w:rPr>
          <w:spacing w:val="1"/>
        </w:rPr>
        <w:t> </w:t>
      </w:r>
      <w:r>
        <w:rPr/>
        <w:t>reduced the antifungal activity of the combine antifungal agents. However when the waters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boiled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fungicides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to when</w:t>
      </w:r>
      <w:r>
        <w:rPr>
          <w:spacing w:val="-1"/>
        </w:rPr>
        <w:t> </w:t>
      </w:r>
      <w:r>
        <w:rPr/>
        <w:t>the water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not boiled (see table 4.6.1 to</w:t>
      </w:r>
      <w:r>
        <w:rPr>
          <w:spacing w:val="-1"/>
        </w:rPr>
        <w:t> </w:t>
      </w:r>
      <w:r>
        <w:rPr/>
        <w:t>4.6.12).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spacing w:line="480" w:lineRule="auto" w:before="72" w:after="10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4.6.1</w:t>
      </w:r>
      <w:r>
        <w:rPr>
          <w:b/>
          <w:spacing w:val="5"/>
          <w:sz w:val="24"/>
        </w:rPr>
        <w:t> </w:t>
      </w:r>
      <w:r>
        <w:rPr>
          <w:sz w:val="24"/>
        </w:rPr>
        <w:t>Effect of</w:t>
      </w:r>
      <w:r>
        <w:rPr>
          <w:spacing w:val="5"/>
          <w:sz w:val="24"/>
        </w:rPr>
        <w:t> </w:t>
      </w:r>
      <w:r>
        <w:rPr>
          <w:sz w:val="24"/>
        </w:rPr>
        <w:t>heat</w:t>
      </w:r>
      <w:r>
        <w:rPr>
          <w:spacing w:val="6"/>
          <w:sz w:val="24"/>
        </w:rPr>
        <w:t> </w:t>
      </w:r>
      <w:r>
        <w:rPr>
          <w:sz w:val="24"/>
        </w:rPr>
        <w:t>on activity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Terbinafine</w:t>
      </w:r>
      <w:r>
        <w:rPr>
          <w:spacing w:val="5"/>
          <w:sz w:val="24"/>
        </w:rPr>
        <w:t> </w:t>
      </w:r>
      <w:r>
        <w:rPr>
          <w:sz w:val="24"/>
        </w:rPr>
        <w:t>HCl/</w:t>
      </w:r>
      <w:r>
        <w:rPr>
          <w:spacing w:val="5"/>
          <w:sz w:val="24"/>
        </w:rPr>
        <w:t> </w:t>
      </w:r>
      <w:r>
        <w:rPr>
          <w:sz w:val="24"/>
        </w:rPr>
        <w:t>Griseofulvin</w:t>
      </w:r>
      <w:r>
        <w:rPr>
          <w:spacing w:val="5"/>
          <w:sz w:val="24"/>
        </w:rPr>
        <w:t> </w:t>
      </w:r>
      <w:r>
        <w:rPr>
          <w:sz w:val="24"/>
        </w:rPr>
        <w:t>diluted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unboiled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 </w:t>
      </w:r>
      <w:r>
        <w:rPr>
          <w:i/>
          <w:sz w:val="24"/>
        </w:rPr>
        <w:t>Aspergillus 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tabs>
          <w:tab w:pos="2266" w:val="left" w:leader="none"/>
        </w:tabs>
        <w:spacing w:before="1"/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unboiled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746"/>
        <w:gridCol w:w="1440"/>
        <w:gridCol w:w="1440"/>
        <w:gridCol w:w="1440"/>
        <w:gridCol w:w="1679"/>
      </w:tblGrid>
      <w:tr>
        <w:trPr>
          <w:trHeight w:val="395" w:hRule="atLeast"/>
        </w:trPr>
        <w:tc>
          <w:tcPr>
            <w:tcW w:w="9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8" w:hRule="atLeast"/>
        </w:trPr>
        <w:tc>
          <w:tcPr>
            <w:tcW w:w="9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63.0±0.00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69.0±0.40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67.5±0.40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68.0±0.70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68.5±0.70</w:t>
            </w:r>
          </w:p>
        </w:tc>
      </w:tr>
      <w:tr>
        <w:trPr>
          <w:trHeight w:val="549" w:hRule="atLeast"/>
        </w:trPr>
        <w:tc>
          <w:tcPr>
            <w:tcW w:w="95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58.0±2.80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54.0±0.70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59.2±0.50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62.5±0.80</w:t>
            </w:r>
          </w:p>
        </w:tc>
        <w:tc>
          <w:tcPr>
            <w:tcW w:w="167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52.0±0.00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92.040001pt;margin-top:9.446250pt;width:433.8pt;height:.75pt;mso-position-horizontal-relative:page;mso-position-vertical-relative:paragraph;z-index:-15704576;mso-wrap-distance-left:0;mso-wrap-distance-right:0" coordorigin="1841,189" coordsize="8676,15" path="m10514,189l1848,189,1843,189,1841,191,1841,199,1846,203,10510,203,10512,201,10514,201,10517,199,10517,191,10514,1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line="480" w:lineRule="auto" w:before="0" w:after="11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4.6.2</w:t>
      </w:r>
      <w:r>
        <w:rPr>
          <w:b/>
          <w:spacing w:val="23"/>
          <w:sz w:val="24"/>
        </w:rPr>
        <w:t> </w:t>
      </w:r>
      <w:r>
        <w:rPr>
          <w:sz w:val="24"/>
        </w:rPr>
        <w:t>Effect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heat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activity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Terbinafine</w:t>
      </w:r>
      <w:r>
        <w:rPr>
          <w:spacing w:val="24"/>
          <w:sz w:val="24"/>
        </w:rPr>
        <w:t> </w:t>
      </w:r>
      <w:r>
        <w:rPr>
          <w:sz w:val="24"/>
        </w:rPr>
        <w:t>HCl/</w:t>
      </w:r>
      <w:r>
        <w:rPr>
          <w:spacing w:val="24"/>
          <w:sz w:val="24"/>
        </w:rPr>
        <w:t> </w:t>
      </w:r>
      <w:r>
        <w:rPr>
          <w:sz w:val="24"/>
        </w:rPr>
        <w:t>Griseofulvin</w:t>
      </w:r>
      <w:r>
        <w:rPr>
          <w:spacing w:val="21"/>
          <w:sz w:val="24"/>
        </w:rPr>
        <w:t> </w:t>
      </w:r>
      <w:r>
        <w:rPr>
          <w:sz w:val="24"/>
        </w:rPr>
        <w:t>diluted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boiled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 </w:t>
      </w:r>
      <w:r>
        <w:rPr>
          <w:i/>
          <w:sz w:val="24"/>
        </w:rPr>
        <w:t>Aspergillus 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tabs>
          <w:tab w:pos="2372" w:val="left" w:leader="none"/>
        </w:tabs>
        <w:spacing w:before="1"/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746"/>
        <w:gridCol w:w="1440"/>
        <w:gridCol w:w="1440"/>
        <w:gridCol w:w="1440"/>
        <w:gridCol w:w="1679"/>
      </w:tblGrid>
      <w:tr>
        <w:trPr>
          <w:trHeight w:val="398" w:hRule="atLeast"/>
        </w:trPr>
        <w:tc>
          <w:tcPr>
            <w:tcW w:w="9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8" w:hRule="atLeast"/>
        </w:trPr>
        <w:tc>
          <w:tcPr>
            <w:tcW w:w="9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71.0±0.70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74.0±0.70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72.5±0.50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74.0±0.70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74.5±050</w:t>
            </w:r>
          </w:p>
        </w:tc>
      </w:tr>
      <w:tr>
        <w:trPr>
          <w:trHeight w:val="549" w:hRule="atLeast"/>
        </w:trPr>
        <w:tc>
          <w:tcPr>
            <w:tcW w:w="955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60.0±1.40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52.0±1.40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55.0±0.70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62.0±0.00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51.5±2.80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38"/>
          <w:pgSz w:w="12240" w:h="15840"/>
          <w:pgMar w:footer="4064" w:header="0" w:top="1360" w:bottom="4260" w:left="1000" w:right="1200"/>
        </w:sectPr>
      </w:pPr>
    </w:p>
    <w:p>
      <w:pPr>
        <w:spacing w:line="480" w:lineRule="auto" w:before="72" w:after="10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4.6.3</w:t>
      </w:r>
      <w:r>
        <w:rPr>
          <w:b/>
          <w:spacing w:val="25"/>
          <w:sz w:val="24"/>
        </w:rPr>
        <w:t> </w:t>
      </w:r>
      <w:r>
        <w:rPr>
          <w:sz w:val="24"/>
        </w:rPr>
        <w:t>Effect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heat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activity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Terbinafine</w:t>
      </w:r>
      <w:r>
        <w:rPr>
          <w:spacing w:val="26"/>
          <w:sz w:val="24"/>
        </w:rPr>
        <w:t> </w:t>
      </w:r>
      <w:r>
        <w:rPr>
          <w:sz w:val="24"/>
        </w:rPr>
        <w:t>HCl/</w:t>
      </w:r>
      <w:r>
        <w:rPr>
          <w:spacing w:val="26"/>
          <w:sz w:val="24"/>
        </w:rPr>
        <w:t> </w:t>
      </w:r>
      <w:r>
        <w:rPr>
          <w:sz w:val="24"/>
        </w:rPr>
        <w:t>Sodium</w:t>
      </w:r>
      <w:r>
        <w:rPr>
          <w:spacing w:val="28"/>
          <w:sz w:val="24"/>
        </w:rPr>
        <w:t> </w:t>
      </w:r>
      <w:r>
        <w:rPr>
          <w:sz w:val="24"/>
        </w:rPr>
        <w:t>propionate</w:t>
      </w:r>
      <w:r>
        <w:rPr>
          <w:spacing w:val="23"/>
          <w:sz w:val="24"/>
        </w:rPr>
        <w:t> </w:t>
      </w:r>
      <w:r>
        <w:rPr>
          <w:sz w:val="24"/>
        </w:rPr>
        <w:t>diluted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unboiled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tabs>
          <w:tab w:pos="2266" w:val="left" w:leader="none"/>
        </w:tabs>
        <w:spacing w:before="1"/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unboiled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746"/>
        <w:gridCol w:w="1440"/>
        <w:gridCol w:w="1440"/>
        <w:gridCol w:w="1440"/>
        <w:gridCol w:w="1679"/>
      </w:tblGrid>
      <w:tr>
        <w:trPr>
          <w:trHeight w:val="395" w:hRule="atLeast"/>
        </w:trPr>
        <w:tc>
          <w:tcPr>
            <w:tcW w:w="9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8" w:hRule="atLeast"/>
        </w:trPr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41.5±1.40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49.4±0.70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49.5±1.40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49.0±0.70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53.5±0.70</w:t>
            </w:r>
          </w:p>
        </w:tc>
      </w:tr>
      <w:tr>
        <w:trPr>
          <w:trHeight w:val="549" w:hRule="atLeast"/>
        </w:trPr>
        <w:tc>
          <w:tcPr>
            <w:tcW w:w="93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40.0±0.70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45.0±0.70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40.0±0.70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43.0±1.00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43.0±1.40</w:t>
            </w:r>
          </w:p>
        </w:tc>
      </w:tr>
    </w:tbl>
    <w:p>
      <w:pPr>
        <w:pStyle w:val="BodyText"/>
        <w:spacing w:before="7"/>
        <w:rPr>
          <w:sz w:val="19"/>
        </w:rPr>
      </w:pPr>
      <w:r>
        <w:rPr/>
        <w:pict>
          <v:shape style="position:absolute;margin-left:92.040001pt;margin-top:13.244297pt;width:433.8pt;height:.75pt;mso-position-horizontal-relative:page;mso-position-vertical-relative:paragraph;z-index:-15703040;mso-wrap-distance-left:0;mso-wrap-distance-right:0" coordorigin="1841,265" coordsize="8676,15" path="m10514,265l1848,265,1843,265,1841,267,1841,274,1846,279,10510,279,10512,277,10514,277,10517,274,10517,267,10514,26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90" w:after="11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4.6.4</w:t>
      </w:r>
      <w:r>
        <w:rPr>
          <w:b/>
          <w:spacing w:val="25"/>
          <w:sz w:val="24"/>
        </w:rPr>
        <w:t> </w:t>
      </w:r>
      <w:r>
        <w:rPr>
          <w:sz w:val="24"/>
        </w:rPr>
        <w:t>Effect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heat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activity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Terbinafine</w:t>
      </w:r>
      <w:r>
        <w:rPr>
          <w:spacing w:val="26"/>
          <w:sz w:val="24"/>
        </w:rPr>
        <w:t> </w:t>
      </w:r>
      <w:r>
        <w:rPr>
          <w:sz w:val="24"/>
        </w:rPr>
        <w:t>HCl/</w:t>
      </w:r>
      <w:r>
        <w:rPr>
          <w:spacing w:val="26"/>
          <w:sz w:val="24"/>
        </w:rPr>
        <w:t> </w:t>
      </w:r>
      <w:r>
        <w:rPr>
          <w:sz w:val="24"/>
        </w:rPr>
        <w:t>Sodium</w:t>
      </w:r>
      <w:r>
        <w:rPr>
          <w:spacing w:val="28"/>
          <w:sz w:val="24"/>
        </w:rPr>
        <w:t> </w:t>
      </w:r>
      <w:r>
        <w:rPr>
          <w:sz w:val="24"/>
        </w:rPr>
        <w:t>propionate</w:t>
      </w:r>
      <w:r>
        <w:rPr>
          <w:spacing w:val="23"/>
          <w:sz w:val="24"/>
        </w:rPr>
        <w:t> </w:t>
      </w:r>
      <w:r>
        <w:rPr>
          <w:sz w:val="24"/>
        </w:rPr>
        <w:t>diluted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tabs>
          <w:tab w:pos="2266" w:val="left" w:leader="none"/>
        </w:tabs>
        <w:spacing w:before="1"/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746"/>
        <w:gridCol w:w="1440"/>
        <w:gridCol w:w="1440"/>
        <w:gridCol w:w="1440"/>
        <w:gridCol w:w="1679"/>
      </w:tblGrid>
      <w:tr>
        <w:trPr>
          <w:trHeight w:val="398" w:hRule="atLeast"/>
        </w:trPr>
        <w:tc>
          <w:tcPr>
            <w:tcW w:w="9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8" w:hRule="atLeast"/>
        </w:trPr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49.0±1.40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56.5±1.10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56.0±1.40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55.5±0.70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57.5±1.40</w:t>
            </w:r>
          </w:p>
        </w:tc>
      </w:tr>
      <w:tr>
        <w:trPr>
          <w:trHeight w:val="549" w:hRule="atLeast"/>
        </w:trPr>
        <w:tc>
          <w:tcPr>
            <w:tcW w:w="93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45.5±0.70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56.0±0.70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52.0±1.20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47.0±0.25</w:t>
            </w:r>
          </w:p>
        </w:tc>
        <w:tc>
          <w:tcPr>
            <w:tcW w:w="167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55.5±1.40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4064" w:top="1360" w:bottom="4320" w:left="1000" w:right="1200"/>
        </w:sectPr>
      </w:pPr>
    </w:p>
    <w:p>
      <w:pPr>
        <w:spacing w:line="480" w:lineRule="auto" w:before="72" w:after="10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4.6.5</w:t>
      </w:r>
      <w:r>
        <w:rPr>
          <w:b/>
          <w:spacing w:val="48"/>
          <w:sz w:val="24"/>
        </w:rPr>
        <w:t> </w:t>
      </w:r>
      <w:r>
        <w:rPr>
          <w:sz w:val="24"/>
        </w:rPr>
        <w:t>Effect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heat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activity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Fluconazole/Griseofulvin</w:t>
      </w:r>
      <w:r>
        <w:rPr>
          <w:spacing w:val="47"/>
          <w:sz w:val="24"/>
        </w:rPr>
        <w:t> </w:t>
      </w:r>
      <w:r>
        <w:rPr>
          <w:sz w:val="24"/>
        </w:rPr>
        <w:t>diluted</w:t>
      </w:r>
      <w:r>
        <w:rPr>
          <w:spacing w:val="46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unboiled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 </w:t>
      </w:r>
      <w:r>
        <w:rPr>
          <w:i/>
          <w:sz w:val="24"/>
        </w:rPr>
        <w:t>Aspergillus 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tabs>
          <w:tab w:pos="2266" w:val="left" w:leader="none"/>
        </w:tabs>
        <w:spacing w:before="1"/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unboiled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746"/>
        <w:gridCol w:w="1440"/>
        <w:gridCol w:w="1440"/>
        <w:gridCol w:w="1440"/>
        <w:gridCol w:w="1703"/>
      </w:tblGrid>
      <w:tr>
        <w:trPr>
          <w:trHeight w:val="395" w:hRule="atLeast"/>
        </w:trPr>
        <w:tc>
          <w:tcPr>
            <w:tcW w:w="9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8" w:hRule="atLeast"/>
        </w:trPr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36.5±2.80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34.5±2.80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32.0±1.40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35.0±0.00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32.0±0.70</w:t>
            </w:r>
          </w:p>
        </w:tc>
      </w:tr>
      <w:tr>
        <w:trPr>
          <w:trHeight w:val="549" w:hRule="atLeast"/>
        </w:trPr>
        <w:tc>
          <w:tcPr>
            <w:tcW w:w="93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31.0±0.70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31.5±2.80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32.0±0.00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3"/>
              <w:rPr>
                <w:sz w:val="24"/>
              </w:rPr>
            </w:pPr>
            <w:r>
              <w:rPr>
                <w:sz w:val="24"/>
              </w:rPr>
              <w:t>36.0±0.70</w:t>
            </w:r>
          </w:p>
        </w:tc>
        <w:tc>
          <w:tcPr>
            <w:tcW w:w="170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30.0±2.80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92.040001pt;margin-top:8.105273pt;width:433.8pt;height:.75pt;mso-position-horizontal-relative:page;mso-position-vertical-relative:paragraph;z-index:-15701504;mso-wrap-distance-left:0;mso-wrap-distance-right:0" coordorigin="1841,162" coordsize="8676,15" path="m10514,162l1848,162,1843,162,1841,165,1841,172,1846,177,10510,177,10512,174,10514,174,10517,172,10517,165,10514,16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480" w:lineRule="auto" w:before="1" w:after="10"/>
        <w:ind w:left="872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4.6.6</w:t>
      </w:r>
      <w:r>
        <w:rPr>
          <w:b/>
          <w:spacing w:val="14"/>
          <w:sz w:val="24"/>
        </w:rPr>
        <w:t> </w:t>
      </w:r>
      <w:r>
        <w:rPr>
          <w:sz w:val="24"/>
        </w:rPr>
        <w:t>Effect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heat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activity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Fluconazole/Griseofulvin</w:t>
      </w:r>
      <w:r>
        <w:rPr>
          <w:spacing w:val="15"/>
          <w:sz w:val="24"/>
        </w:rPr>
        <w:t> </w:t>
      </w:r>
      <w:r>
        <w:rPr>
          <w:sz w:val="24"/>
        </w:rPr>
        <w:t>diluted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boiled</w:t>
      </w:r>
      <w:r>
        <w:rPr>
          <w:spacing w:val="12"/>
          <w:sz w:val="24"/>
        </w:rPr>
        <w:t> </w:t>
      </w:r>
      <w:r>
        <w:rPr>
          <w:sz w:val="24"/>
        </w:rPr>
        <w:t>water</w:t>
      </w:r>
      <w:r>
        <w:rPr>
          <w:spacing w:val="-57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against growth of </w:t>
      </w:r>
      <w:r>
        <w:rPr>
          <w:i/>
          <w:sz w:val="24"/>
        </w:rPr>
        <w:t>Aspergillus 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tabs>
          <w:tab w:pos="2266" w:val="left" w:leader="none"/>
        </w:tabs>
        <w:spacing w:before="1"/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746"/>
        <w:gridCol w:w="1440"/>
        <w:gridCol w:w="1440"/>
        <w:gridCol w:w="1440"/>
        <w:gridCol w:w="1703"/>
      </w:tblGrid>
      <w:tr>
        <w:trPr>
          <w:trHeight w:val="398" w:hRule="atLeast"/>
        </w:trPr>
        <w:tc>
          <w:tcPr>
            <w:tcW w:w="9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8" w:hRule="atLeast"/>
        </w:trPr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41.0±1.40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47.5±2.80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33.5±0.70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44.0±0.70</w:t>
            </w:r>
          </w:p>
        </w:tc>
        <w:tc>
          <w:tcPr>
            <w:tcW w:w="1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42.5±0.70</w:t>
            </w:r>
          </w:p>
        </w:tc>
      </w:tr>
      <w:tr>
        <w:trPr>
          <w:trHeight w:val="549" w:hRule="atLeast"/>
        </w:trPr>
        <w:tc>
          <w:tcPr>
            <w:tcW w:w="93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32.5±0.70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32.0±0.70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31.5±0.70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34.5±1.40</w:t>
            </w:r>
          </w:p>
        </w:tc>
        <w:tc>
          <w:tcPr>
            <w:tcW w:w="1703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31.0±0.00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3.239998pt;margin-top:8.674463pt;width:433.8pt;height:.75pt;mso-position-horizontal-relative:page;mso-position-vertical-relative:paragraph;z-index:-15700480;mso-wrap-distance-left:0;mso-wrap-distance-right:0" coordorigin="1865,173" coordsize="8676,15" path="m10538,173l1872,173,1867,173,1865,176,1865,183,1870,188,10534,188,10536,185,10538,185,10541,183,10541,176,10538,17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1"/>
        </w:rPr>
        <w:sectPr>
          <w:footerReference w:type="default" r:id="rId39"/>
          <w:pgSz w:w="12240" w:h="15840"/>
          <w:pgMar w:footer="794" w:header="0" w:top="1360" w:bottom="980" w:left="1000" w:right="1200"/>
        </w:sectPr>
      </w:pPr>
    </w:p>
    <w:p>
      <w:pPr>
        <w:spacing w:line="480" w:lineRule="auto" w:before="72" w:after="10"/>
        <w:ind w:left="872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4.6.7</w:t>
      </w:r>
      <w:r>
        <w:rPr>
          <w:b/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heat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Fluconazole/</w:t>
      </w:r>
      <w:r>
        <w:rPr>
          <w:spacing w:val="2"/>
          <w:sz w:val="24"/>
        </w:rPr>
        <w:t> </w:t>
      </w:r>
      <w:r>
        <w:rPr>
          <w:sz w:val="24"/>
        </w:rPr>
        <w:t>Sodium</w:t>
      </w:r>
      <w:r>
        <w:rPr>
          <w:spacing w:val="3"/>
          <w:sz w:val="24"/>
        </w:rPr>
        <w:t> </w:t>
      </w:r>
      <w:r>
        <w:rPr>
          <w:sz w:val="24"/>
        </w:rPr>
        <w:t>propionate</w:t>
      </w:r>
      <w:r>
        <w:rPr>
          <w:spacing w:val="59"/>
          <w:sz w:val="24"/>
        </w:rPr>
        <w:t> </w:t>
      </w:r>
      <w:r>
        <w:rPr>
          <w:sz w:val="24"/>
        </w:rPr>
        <w:t>diluted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unboiled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tabs>
          <w:tab w:pos="2266" w:val="left" w:leader="none"/>
        </w:tabs>
        <w:spacing w:before="1"/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unboiled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746"/>
        <w:gridCol w:w="1440"/>
        <w:gridCol w:w="1440"/>
        <w:gridCol w:w="1440"/>
        <w:gridCol w:w="1679"/>
      </w:tblGrid>
      <w:tr>
        <w:trPr>
          <w:trHeight w:val="395" w:hRule="atLeast"/>
        </w:trPr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8" w:hRule="atLeast"/>
        </w:trPr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35.0±1.40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32.5±0.70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32.5±0.70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34.0±0.70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35.0±1.40</w:t>
            </w:r>
          </w:p>
        </w:tc>
      </w:tr>
      <w:tr>
        <w:trPr>
          <w:trHeight w:val="549" w:hRule="atLeast"/>
        </w:trPr>
        <w:tc>
          <w:tcPr>
            <w:tcW w:w="90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35.0±1.40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34.5±0.70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36.0±1.40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32.0±0.70</w:t>
            </w:r>
          </w:p>
        </w:tc>
        <w:tc>
          <w:tcPr>
            <w:tcW w:w="167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33.0±0.70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93.239998pt;margin-top:12.305273pt;width:432.6pt;height:.75pt;mso-position-horizontal-relative:page;mso-position-vertical-relative:paragraph;z-index:-15699456;mso-wrap-distance-left:0;mso-wrap-distance-right:0" coordorigin="1865,246" coordsize="8652,15" path="m10514,246l1872,246,1867,246,1865,249,1865,256,1870,261,10510,261,10512,258,10514,258,10517,256,10517,249,10514,24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77" w:lineRule="auto" w:before="90" w:after="17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4.6.8</w:t>
      </w:r>
      <w:r>
        <w:rPr>
          <w:b/>
          <w:spacing w:val="6"/>
          <w:sz w:val="24"/>
        </w:rPr>
        <w:t> </w:t>
      </w:r>
      <w:r>
        <w:rPr>
          <w:sz w:val="24"/>
        </w:rPr>
        <w:t>Effect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heat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activity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Fluconazole/</w:t>
      </w:r>
      <w:r>
        <w:rPr>
          <w:spacing w:val="9"/>
          <w:sz w:val="24"/>
        </w:rPr>
        <w:t> </w:t>
      </w:r>
      <w:r>
        <w:rPr>
          <w:sz w:val="24"/>
        </w:rPr>
        <w:t>Sodium</w:t>
      </w:r>
      <w:r>
        <w:rPr>
          <w:spacing w:val="6"/>
          <w:sz w:val="24"/>
        </w:rPr>
        <w:t> </w:t>
      </w:r>
      <w:r>
        <w:rPr>
          <w:sz w:val="24"/>
        </w:rPr>
        <w:t>propionate</w:t>
      </w:r>
      <w:r>
        <w:rPr>
          <w:spacing w:val="4"/>
          <w:sz w:val="24"/>
        </w:rPr>
        <w:t> </w:t>
      </w:r>
      <w:r>
        <w:rPr>
          <w:sz w:val="24"/>
        </w:rPr>
        <w:t>diluted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boiled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 </w:t>
      </w:r>
      <w:r>
        <w:rPr>
          <w:i/>
          <w:sz w:val="24"/>
        </w:rPr>
        <w:t>Aspergillus 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tabs>
          <w:tab w:pos="2266" w:val="left" w:leader="none"/>
        </w:tabs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746"/>
        <w:gridCol w:w="1440"/>
        <w:gridCol w:w="1440"/>
        <w:gridCol w:w="1440"/>
        <w:gridCol w:w="1679"/>
      </w:tblGrid>
      <w:tr>
        <w:trPr>
          <w:trHeight w:val="395" w:hRule="atLeast"/>
        </w:trPr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9" w:hRule="atLeast"/>
        </w:trPr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42.5±1.40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38.5±1.40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45.0±1.40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44.0±1.40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37.0±1.40</w:t>
            </w:r>
          </w:p>
        </w:tc>
      </w:tr>
      <w:tr>
        <w:trPr>
          <w:trHeight w:val="548" w:hRule="atLeast"/>
        </w:trPr>
        <w:tc>
          <w:tcPr>
            <w:tcW w:w="90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55.0±1.40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35.5±1.40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38.0±0.70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32.5±0.70</w:t>
            </w:r>
          </w:p>
        </w:tc>
        <w:tc>
          <w:tcPr>
            <w:tcW w:w="167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35.0±0.70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93.239998pt;margin-top:9.774365pt;width:432.6pt;height:.75pt;mso-position-horizontal-relative:page;mso-position-vertical-relative:paragraph;z-index:-15698432;mso-wrap-distance-left:0;mso-wrap-distance-right:0" coordorigin="1865,195" coordsize="8652,15" path="m10514,195l1872,195,1867,195,1865,198,1865,205,1870,210,10510,210,10512,207,10514,207,10517,205,10517,198,10514,195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0" w:footer="794" w:top="1360" w:bottom="980" w:left="1000" w:right="1200"/>
        </w:sectPr>
      </w:pPr>
    </w:p>
    <w:p>
      <w:pPr>
        <w:spacing w:line="480" w:lineRule="auto" w:before="72" w:after="10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4.6.9</w:t>
      </w:r>
      <w:r>
        <w:rPr>
          <w:b/>
          <w:spacing w:val="34"/>
          <w:sz w:val="24"/>
        </w:rPr>
        <w:t> </w:t>
      </w:r>
      <w:r>
        <w:rPr>
          <w:sz w:val="24"/>
        </w:rPr>
        <w:t>Effect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heat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activity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Ketoconazole/Griseofulvin</w:t>
      </w:r>
      <w:r>
        <w:rPr>
          <w:spacing w:val="35"/>
          <w:sz w:val="24"/>
        </w:rPr>
        <w:t> </w:t>
      </w:r>
      <w:r>
        <w:rPr>
          <w:sz w:val="24"/>
        </w:rPr>
        <w:t>diluted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3"/>
          <w:sz w:val="24"/>
        </w:rPr>
        <w:t> </w:t>
      </w:r>
      <w:r>
        <w:rPr>
          <w:sz w:val="24"/>
        </w:rPr>
        <w:t>unboiled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 </w:t>
      </w:r>
      <w:r>
        <w:rPr>
          <w:i/>
          <w:sz w:val="24"/>
        </w:rPr>
        <w:t>Aspergillus 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tabs>
          <w:tab w:pos="2266" w:val="left" w:leader="none"/>
        </w:tabs>
        <w:spacing w:before="1"/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unboiled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746"/>
        <w:gridCol w:w="1440"/>
        <w:gridCol w:w="1440"/>
        <w:gridCol w:w="1440"/>
        <w:gridCol w:w="1679"/>
      </w:tblGrid>
      <w:tr>
        <w:trPr>
          <w:trHeight w:val="395" w:hRule="atLeast"/>
        </w:trPr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9" w:hRule="atLeast"/>
        </w:trPr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40.01±.40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39.0±1.40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34.0±0.70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45.5±1.40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45.5±1.40</w:t>
            </w:r>
          </w:p>
        </w:tc>
      </w:tr>
      <w:tr>
        <w:trPr>
          <w:trHeight w:val="550" w:hRule="atLeas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26.0±0.70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28.02±.80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33.5±0.70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28.0±0.00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32.0±0.70</w:t>
            </w:r>
          </w:p>
        </w:tc>
      </w:tr>
    </w:tbl>
    <w:p>
      <w:pPr>
        <w:pStyle w:val="BodyText"/>
        <w:spacing w:before="5"/>
      </w:pPr>
      <w:r>
        <w:rPr/>
        <w:pict>
          <v:rect style="position:absolute;margin-left:92.160004pt;margin-top:16.004297pt;width:452.88pt;height:.72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477" w:lineRule="auto" w:before="90" w:after="17"/>
        <w:ind w:left="872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4.6.10</w:t>
      </w:r>
      <w:r>
        <w:rPr>
          <w:b/>
          <w:spacing w:val="46"/>
          <w:sz w:val="24"/>
        </w:rPr>
        <w:t> </w:t>
      </w:r>
      <w:r>
        <w:rPr>
          <w:sz w:val="24"/>
        </w:rPr>
        <w:t>Effect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heat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activity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Ketoconazole/Griseofulvin</w:t>
      </w:r>
      <w:r>
        <w:rPr>
          <w:spacing w:val="45"/>
          <w:sz w:val="24"/>
        </w:rPr>
        <w:t> </w:t>
      </w:r>
      <w:r>
        <w:rPr>
          <w:sz w:val="24"/>
        </w:rPr>
        <w:t>diluted</w:t>
      </w:r>
      <w:r>
        <w:rPr>
          <w:spacing w:val="46"/>
          <w:sz w:val="24"/>
        </w:rPr>
        <w:t> </w:t>
      </w:r>
      <w:r>
        <w:rPr>
          <w:sz w:val="24"/>
        </w:rPr>
        <w:t>with</w:t>
      </w:r>
      <w:r>
        <w:rPr>
          <w:spacing w:val="45"/>
          <w:sz w:val="24"/>
        </w:rPr>
        <w:t> </w:t>
      </w:r>
      <w:r>
        <w:rPr>
          <w:sz w:val="24"/>
        </w:rPr>
        <w:t>boiled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 </w:t>
      </w:r>
      <w:r>
        <w:rPr>
          <w:i/>
          <w:sz w:val="24"/>
        </w:rPr>
        <w:t>Aspergillus 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tabs>
          <w:tab w:pos="2266" w:val="left" w:leader="none"/>
        </w:tabs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746"/>
        <w:gridCol w:w="1440"/>
        <w:gridCol w:w="1440"/>
        <w:gridCol w:w="1440"/>
        <w:gridCol w:w="1679"/>
      </w:tblGrid>
      <w:tr>
        <w:trPr>
          <w:trHeight w:val="395" w:hRule="atLeast"/>
        </w:trPr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71" w:hRule="atLeast"/>
        </w:trPr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47.0±0.70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41.0±0.00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39.0±0.70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34.0±0.70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55.0±0.70</w:t>
            </w:r>
          </w:p>
        </w:tc>
      </w:tr>
      <w:tr>
        <w:trPr>
          <w:trHeight w:val="549" w:hRule="atLeast"/>
        </w:trPr>
        <w:tc>
          <w:tcPr>
            <w:tcW w:w="907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26.0±1.40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25.0±2.80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32.0±0.00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27.00±.00</w:t>
            </w:r>
          </w:p>
        </w:tc>
        <w:tc>
          <w:tcPr>
            <w:tcW w:w="167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234"/>
              <w:rPr>
                <w:sz w:val="24"/>
              </w:rPr>
            </w:pPr>
            <w:r>
              <w:rPr>
                <w:sz w:val="24"/>
              </w:rPr>
              <w:t>32.0±0.70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rect style="position:absolute;margin-left:92.160004pt;margin-top:15.148926pt;width:452.88pt;height:.72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2240" w:h="15840"/>
          <w:pgMar w:header="0" w:footer="794" w:top="1360" w:bottom="980" w:left="1000" w:right="1200"/>
        </w:sectPr>
      </w:pPr>
    </w:p>
    <w:p>
      <w:pPr>
        <w:spacing w:line="480" w:lineRule="auto" w:before="72" w:after="10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4.6.11</w:t>
      </w:r>
      <w:r>
        <w:rPr>
          <w:b/>
          <w:spacing w:val="48"/>
          <w:sz w:val="24"/>
        </w:rPr>
        <w:t> </w:t>
      </w:r>
      <w:r>
        <w:rPr>
          <w:sz w:val="24"/>
        </w:rPr>
        <w:t>Effect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heat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activity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Ketoconazole/Sodium</w:t>
      </w:r>
      <w:r>
        <w:rPr>
          <w:spacing w:val="51"/>
          <w:sz w:val="24"/>
        </w:rPr>
        <w:t> </w:t>
      </w:r>
      <w:r>
        <w:rPr>
          <w:sz w:val="24"/>
        </w:rPr>
        <w:t>propionate</w:t>
      </w:r>
      <w:r>
        <w:rPr>
          <w:spacing w:val="44"/>
          <w:sz w:val="24"/>
        </w:rPr>
        <w:t> </w:t>
      </w:r>
      <w:r>
        <w:rPr>
          <w:sz w:val="24"/>
        </w:rPr>
        <w:t>diluted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unboiled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tabs>
          <w:tab w:pos="2266" w:val="left" w:leader="none"/>
        </w:tabs>
        <w:spacing w:before="1"/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unboiled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746"/>
        <w:gridCol w:w="1440"/>
        <w:gridCol w:w="1440"/>
        <w:gridCol w:w="1440"/>
        <w:gridCol w:w="1679"/>
      </w:tblGrid>
      <w:tr>
        <w:trPr>
          <w:trHeight w:val="395" w:hRule="atLeast"/>
        </w:trPr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969" w:hRule="atLeast"/>
        </w:trPr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35.0±1.40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40.0±0.00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42.5±0.70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28.0±1.40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32.5±1.40</w:t>
            </w:r>
          </w:p>
        </w:tc>
      </w:tr>
      <w:tr>
        <w:trPr>
          <w:trHeight w:val="550" w:hRule="atLeast"/>
        </w:trPr>
        <w:tc>
          <w:tcPr>
            <w:tcW w:w="907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34.0±0.70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29.0±0.70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33.0±1.40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28.0±0.70</w:t>
            </w:r>
          </w:p>
        </w:tc>
        <w:tc>
          <w:tcPr>
            <w:tcW w:w="167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35.0±0.70</w:t>
            </w:r>
          </w:p>
        </w:tc>
      </w:tr>
    </w:tbl>
    <w:p>
      <w:pPr>
        <w:pStyle w:val="BodyText"/>
        <w:spacing w:before="8"/>
        <w:rPr>
          <w:sz w:val="22"/>
        </w:rPr>
      </w:pPr>
      <w:r>
        <w:rPr/>
        <w:pict>
          <v:rect style="position:absolute;margin-left:92.160004pt;margin-top:15.044297pt;width:452.88pt;height:.72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line="477" w:lineRule="auto" w:before="90" w:after="16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4.6.12</w:t>
      </w:r>
      <w:r>
        <w:rPr>
          <w:b/>
          <w:spacing w:val="48"/>
          <w:sz w:val="24"/>
        </w:rPr>
        <w:t> </w:t>
      </w:r>
      <w:r>
        <w:rPr>
          <w:sz w:val="24"/>
        </w:rPr>
        <w:t>Effect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heat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activity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Ketoconazole/Sodium</w:t>
      </w:r>
      <w:r>
        <w:rPr>
          <w:spacing w:val="51"/>
          <w:sz w:val="24"/>
        </w:rPr>
        <w:t> </w:t>
      </w:r>
      <w:r>
        <w:rPr>
          <w:sz w:val="24"/>
        </w:rPr>
        <w:t>propionate</w:t>
      </w:r>
      <w:r>
        <w:rPr>
          <w:spacing w:val="44"/>
          <w:sz w:val="24"/>
        </w:rPr>
        <w:t> </w:t>
      </w:r>
      <w:r>
        <w:rPr>
          <w:sz w:val="24"/>
        </w:rPr>
        <w:t>diluted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boiled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against growth of</w:t>
      </w:r>
      <w:r>
        <w:rPr>
          <w:spacing w:val="-2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32.6pt;height:.75pt;mso-position-horizontal-relative:char;mso-position-vertical-relative:line" coordorigin="0,0" coordsize="8652,15">
            <v:shape style="position:absolute;left:0;top:0;width:8652;height:15" coordorigin="0,0" coordsize="8652,15" path="m8650,0l7,0,2,0,0,2,0,10,5,14,8645,14,8647,12,8650,12,8652,10,8652,2,8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tabs>
          <w:tab w:pos="2266" w:val="left" w:leader="none"/>
        </w:tabs>
        <w:ind w:left="871"/>
      </w:pPr>
      <w:r>
        <w:rPr/>
        <w:t>Temp</w:t>
      </w:r>
      <w:r>
        <w:rPr>
          <w:spacing w:val="-1"/>
        </w:rPr>
        <w:t> </w:t>
      </w:r>
      <w:r>
        <w:rPr/>
        <w:t>ºC</w:t>
        <w:tab/>
        <w:t>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boiled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source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7"/>
        <w:gridCol w:w="1746"/>
        <w:gridCol w:w="1440"/>
        <w:gridCol w:w="1440"/>
        <w:gridCol w:w="1440"/>
        <w:gridCol w:w="1679"/>
      </w:tblGrid>
      <w:tr>
        <w:trPr>
          <w:trHeight w:val="395" w:hRule="atLeast"/>
        </w:trPr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81" w:right="591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  <w:tc>
          <w:tcPr>
            <w:tcW w:w="14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</w:tr>
      <w:tr>
        <w:trPr>
          <w:trHeight w:val="830" w:hRule="atLeast"/>
        </w:trPr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37.0±1.40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38.5±0.70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46.0±2.80</w:t>
            </w:r>
          </w:p>
        </w:tc>
        <w:tc>
          <w:tcPr>
            <w:tcW w:w="14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38.0±2.80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35.5±1.40</w:t>
            </w:r>
          </w:p>
        </w:tc>
      </w:tr>
      <w:tr>
        <w:trPr>
          <w:trHeight w:val="408" w:hRule="atLeast"/>
        </w:trPr>
        <w:tc>
          <w:tcPr>
            <w:tcW w:w="907" w:type="dxa"/>
          </w:tcPr>
          <w:p>
            <w:pPr>
              <w:pStyle w:val="TableParagraph"/>
              <w:spacing w:line="256" w:lineRule="exact" w:before="133"/>
              <w:ind w:left="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6" w:type="dxa"/>
          </w:tcPr>
          <w:p>
            <w:pPr>
              <w:pStyle w:val="TableParagraph"/>
              <w:spacing w:line="256" w:lineRule="exact" w:before="133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35.0±1.40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133"/>
              <w:ind w:left="234"/>
              <w:rPr>
                <w:sz w:val="24"/>
              </w:rPr>
            </w:pPr>
            <w:r>
              <w:rPr>
                <w:sz w:val="24"/>
              </w:rPr>
              <w:t>30.9±0.70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133"/>
              <w:ind w:left="234"/>
              <w:rPr>
                <w:sz w:val="24"/>
              </w:rPr>
            </w:pPr>
            <w:r>
              <w:rPr>
                <w:sz w:val="24"/>
              </w:rPr>
              <w:t>34.0±2.80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133"/>
              <w:ind w:left="234"/>
              <w:rPr>
                <w:sz w:val="24"/>
              </w:rPr>
            </w:pPr>
            <w:r>
              <w:rPr>
                <w:sz w:val="24"/>
              </w:rPr>
              <w:t>29.0±0.70</w:t>
            </w:r>
          </w:p>
        </w:tc>
        <w:tc>
          <w:tcPr>
            <w:tcW w:w="1679" w:type="dxa"/>
          </w:tcPr>
          <w:p>
            <w:pPr>
              <w:pStyle w:val="TableParagraph"/>
              <w:spacing w:line="256" w:lineRule="exact" w:before="133"/>
              <w:ind w:left="234"/>
              <w:rPr>
                <w:sz w:val="24"/>
              </w:rPr>
            </w:pPr>
            <w:r>
              <w:rPr>
                <w:sz w:val="24"/>
              </w:rPr>
              <w:t>37.0±0.00</w:t>
            </w:r>
          </w:p>
        </w:tc>
      </w:tr>
    </w:tbl>
    <w:p>
      <w:pPr>
        <w:pStyle w:val="BodyText"/>
        <w:spacing w:before="11"/>
        <w:rPr>
          <w:sz w:val="22"/>
        </w:rPr>
      </w:pPr>
      <w:r>
        <w:rPr/>
        <w:pict>
          <v:rect style="position:absolute;margin-left:92.160004pt;margin-top:15.148926pt;width:452.88pt;height:.72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1"/>
          <w:numId w:val="26"/>
        </w:numPr>
        <w:tabs>
          <w:tab w:pos="1232" w:val="left" w:leader="none"/>
        </w:tabs>
        <w:spacing w:line="240" w:lineRule="auto" w:before="79" w:after="0"/>
        <w:ind w:left="1232" w:right="0" w:hanging="361"/>
        <w:jc w:val="left"/>
      </w:pPr>
      <w:r>
        <w:rPr/>
        <w:t>pH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waters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autoclaving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87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4.7</w:t>
      </w:r>
      <w:r>
        <w:rPr>
          <w:b/>
          <w:spacing w:val="1"/>
        </w:rPr>
        <w:t> </w:t>
      </w:r>
      <w:r>
        <w:rPr/>
        <w:t>pH</w:t>
      </w:r>
      <w:r>
        <w:rPr>
          <w:spacing w:val="-1"/>
        </w:rPr>
        <w:t> </w:t>
      </w:r>
      <w:r>
        <w:rPr/>
        <w:t>of different</w:t>
      </w:r>
      <w:r>
        <w:rPr>
          <w:spacing w:val="-1"/>
        </w:rPr>
        <w:t> </w:t>
      </w:r>
      <w:r>
        <w:rPr/>
        <w:t>types of</w:t>
      </w:r>
      <w:r>
        <w:rPr>
          <w:spacing w:val="-6"/>
        </w:rPr>
        <w:t> </w:t>
      </w:r>
      <w:r>
        <w:rPr/>
        <w:t>waters</w:t>
      </w:r>
      <w:r>
        <w:rPr>
          <w:spacing w:val="-2"/>
        </w:rPr>
        <w:t> </w:t>
      </w:r>
      <w:r>
        <w:rPr/>
        <w:t>before and</w:t>
      </w:r>
      <w:r>
        <w:rPr>
          <w:spacing w:val="-1"/>
        </w:rPr>
        <w:t> </w:t>
      </w:r>
      <w:r>
        <w:rPr/>
        <w:t>after autoclaving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2.160004pt;margin-top:14.219639pt;width:452.88pt;height:.72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3151" w:val="left" w:leader="none"/>
          <w:tab w:pos="6137" w:val="left" w:leader="none"/>
        </w:tabs>
        <w:spacing w:before="90"/>
        <w:ind w:left="871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  <w:tab/>
        <w:t>pH before autoclaving</w:t>
        <w:tab/>
        <w:t>pH after autoclaving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93.239998pt;margin-top:17.117783pt;width:450.6pt;height:.75pt;mso-position-horizontal-relative:page;mso-position-vertical-relative:paragraph;z-index:-15693312;mso-wrap-distance-left:0;mso-wrap-distance-right:0" coordorigin="1865,342" coordsize="9012,15" path="m10874,342l1872,342,1867,342,1865,345,1865,352,1870,357,10870,357,10872,354,10874,354,10877,352,10877,345,10874,34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2340"/>
        <w:gridCol w:w="1954"/>
      </w:tblGrid>
      <w:tr>
        <w:trPr>
          <w:trHeight w:val="549" w:hRule="atLeast"/>
        </w:trPr>
        <w:tc>
          <w:tcPr>
            <w:tcW w:w="193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Distilled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340" w:type="dxa"/>
          </w:tcPr>
          <w:p>
            <w:pPr>
              <w:pStyle w:val="TableParagraph"/>
              <w:spacing w:line="266" w:lineRule="exact"/>
              <w:ind w:left="496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1954" w:type="dxa"/>
          </w:tcPr>
          <w:p>
            <w:pPr>
              <w:pStyle w:val="TableParagraph"/>
              <w:spacing w:line="266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6.56</w:t>
            </w:r>
          </w:p>
        </w:tc>
      </w:tr>
      <w:tr>
        <w:trPr>
          <w:trHeight w:val="831" w:hRule="atLeast"/>
        </w:trPr>
        <w:tc>
          <w:tcPr>
            <w:tcW w:w="193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Tap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3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63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19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</w:tr>
      <w:tr>
        <w:trPr>
          <w:trHeight w:val="831" w:hRule="atLeast"/>
        </w:trPr>
        <w:tc>
          <w:tcPr>
            <w:tcW w:w="1932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34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97"/>
              <w:rPr>
                <w:sz w:val="24"/>
              </w:rPr>
            </w:pPr>
            <w:r>
              <w:rPr>
                <w:sz w:val="24"/>
              </w:rPr>
              <w:t>7.33</w:t>
            </w:r>
          </w:p>
        </w:tc>
        <w:tc>
          <w:tcPr>
            <w:tcW w:w="195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6.62</w:t>
            </w:r>
          </w:p>
        </w:tc>
      </w:tr>
      <w:tr>
        <w:trPr>
          <w:trHeight w:val="832" w:hRule="atLeast"/>
        </w:trPr>
        <w:tc>
          <w:tcPr>
            <w:tcW w:w="193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3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503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19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7.93</w:t>
            </w:r>
          </w:p>
        </w:tc>
      </w:tr>
      <w:tr>
        <w:trPr>
          <w:trHeight w:val="549" w:hRule="atLeast"/>
        </w:trPr>
        <w:tc>
          <w:tcPr>
            <w:tcW w:w="1932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Pond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34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523"/>
              <w:rPr>
                <w:sz w:val="24"/>
              </w:rPr>
            </w:pPr>
            <w:r>
              <w:rPr>
                <w:sz w:val="24"/>
              </w:rPr>
              <w:t>7.36</w:t>
            </w:r>
          </w:p>
        </w:tc>
        <w:tc>
          <w:tcPr>
            <w:tcW w:w="195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8.49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93.239998pt;margin-top:7.88625pt;width:423.6pt;height:.75pt;mso-position-horizontal-relative:page;mso-position-vertical-relative:paragraph;z-index:-15692800;mso-wrap-distance-left:0;mso-wrap-distance-right:0" coordorigin="1865,158" coordsize="8472,15" path="m10334,158l1872,158,1867,158,1865,160,1865,167,1870,172,10330,172,10332,170,10334,170,10337,167,10337,160,10334,15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871" w:right="165"/>
        <w:jc w:val="both"/>
      </w:pPr>
      <w:r>
        <w:rPr/>
        <w:t>Averagely, it was observed (table 4.7)</w:t>
      </w:r>
      <w:r>
        <w:rPr>
          <w:spacing w:val="60"/>
        </w:rPr>
        <w:t> </w:t>
      </w:r>
      <w:r>
        <w:rPr/>
        <w:t>that there was an increase in alkalinity of the River</w:t>
      </w:r>
      <w:r>
        <w:rPr>
          <w:spacing w:val="1"/>
        </w:rPr>
        <w:t> </w:t>
      </w:r>
      <w:r>
        <w:rPr/>
        <w:t>and Pond waters after autoclaving while the pH of Distilled and well waters were fairly</w:t>
      </w:r>
      <w:r>
        <w:rPr>
          <w:spacing w:val="1"/>
        </w:rPr>
        <w:t> </w:t>
      </w:r>
      <w:r>
        <w:rPr/>
        <w:t>Neutral.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1"/>
          <w:numId w:val="26"/>
        </w:numPr>
        <w:tabs>
          <w:tab w:pos="1232" w:val="left" w:leader="none"/>
        </w:tabs>
        <w:spacing w:line="240" w:lineRule="auto" w:before="76" w:after="0"/>
        <w:ind w:left="1232" w:right="0" w:hanging="361"/>
        <w:jc w:val="both"/>
      </w:pPr>
      <w:r>
        <w:rPr/>
        <w:t>Water 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5"/>
        <w:jc w:val="both"/>
      </w:pPr>
      <w:r>
        <w:rPr/>
        <w:t>The elemental analysis of the different water samples showed that there were no significant</w:t>
      </w:r>
      <w:r>
        <w:rPr>
          <w:spacing w:val="1"/>
        </w:rPr>
        <w:t> </w:t>
      </w:r>
      <w:r>
        <w:rPr/>
        <w:t>metallic ions (Table 4.8) that could affect the formulated antifungal compounds when diluted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except organic matter (Table 4.9).</w:t>
      </w:r>
    </w:p>
    <w:p>
      <w:pPr>
        <w:pStyle w:val="BodyText"/>
        <w:ind w:left="871"/>
        <w:jc w:val="both"/>
      </w:pPr>
      <w:r>
        <w:rPr>
          <w:b/>
        </w:rPr>
        <w:t>Table</w:t>
      </w:r>
      <w:r>
        <w:rPr>
          <w:b/>
          <w:spacing w:val="49"/>
        </w:rPr>
        <w:t> </w:t>
      </w:r>
      <w:r>
        <w:rPr>
          <w:b/>
        </w:rPr>
        <w:t>4.8:</w:t>
      </w:r>
      <w:r>
        <w:rPr>
          <w:b/>
          <w:spacing w:val="48"/>
        </w:rPr>
        <w:t> </w:t>
      </w:r>
      <w:r>
        <w:rPr/>
        <w:t>Elemental</w:t>
      </w:r>
      <w:r>
        <w:rPr>
          <w:spacing w:val="48"/>
        </w:rPr>
        <w:t> </w:t>
      </w:r>
      <w:r>
        <w:rPr/>
        <w:t>analysis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Water</w:t>
      </w:r>
      <w:r>
        <w:rPr>
          <w:spacing w:val="48"/>
        </w:rPr>
        <w:t> </w:t>
      </w:r>
      <w:r>
        <w:rPr/>
        <w:t>samples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different</w:t>
      </w:r>
      <w:r>
        <w:rPr>
          <w:spacing w:val="48"/>
        </w:rPr>
        <w:t> </w:t>
      </w:r>
      <w:r>
        <w:rPr/>
        <w:t>water</w:t>
      </w:r>
      <w:r>
        <w:rPr>
          <w:spacing w:val="49"/>
        </w:rPr>
        <w:t> </w:t>
      </w:r>
      <w:r>
        <w:rPr/>
        <w:t>sources</w:t>
      </w:r>
      <w:r>
        <w:rPr>
          <w:spacing w:val="49"/>
        </w:rPr>
        <w:t> </w:t>
      </w:r>
      <w:r>
        <w:rPr/>
        <w:t>used</w:t>
      </w:r>
      <w:r>
        <w:rPr>
          <w:spacing w:val="51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871"/>
        <w:jc w:val="both"/>
      </w:pPr>
      <w:r>
        <w:rPr/>
        <w:t>dilution of the formulated chemical compounds;</w: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823"/>
        <w:gridCol w:w="726"/>
        <w:gridCol w:w="789"/>
        <w:gridCol w:w="719"/>
        <w:gridCol w:w="689"/>
        <w:gridCol w:w="689"/>
        <w:gridCol w:w="1618"/>
      </w:tblGrid>
      <w:tr>
        <w:trPr>
          <w:trHeight w:val="515" w:hRule="atLeast"/>
        </w:trPr>
        <w:tc>
          <w:tcPr>
            <w:tcW w:w="26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6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330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7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227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7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221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15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213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184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7"/>
              <w:ind w:left="215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</w:tr>
      <w:tr>
        <w:trPr>
          <w:trHeight w:val="804" w:hRule="atLeast"/>
        </w:trPr>
        <w:tc>
          <w:tcPr>
            <w:tcW w:w="2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67" w:right="550"/>
              <w:rPr>
                <w:sz w:val="24"/>
              </w:rPr>
            </w:pPr>
            <w:r>
              <w:rPr>
                <w:sz w:val="24"/>
              </w:rPr>
              <w:t>Distilled 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(Before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autoclaving)</w:t>
            </w:r>
          </w:p>
        </w:tc>
        <w:tc>
          <w:tcPr>
            <w:tcW w:w="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1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1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8" w:hRule="atLeast"/>
        </w:trPr>
        <w:tc>
          <w:tcPr>
            <w:tcW w:w="2617" w:type="dxa"/>
          </w:tcPr>
          <w:p>
            <w:pPr>
              <w:pStyle w:val="TableParagraph"/>
              <w:spacing w:before="133"/>
              <w:ind w:left="67" w:right="697"/>
              <w:rPr>
                <w:sz w:val="24"/>
              </w:rPr>
            </w:pPr>
            <w:r>
              <w:rPr>
                <w:sz w:val="24"/>
              </w:rPr>
              <w:t>Distilled 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(After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autoclaving)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8" w:hRule="atLeast"/>
        </w:trPr>
        <w:tc>
          <w:tcPr>
            <w:tcW w:w="2617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Tap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(Before autoclaving)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8" w:hRule="atLeast"/>
        </w:trPr>
        <w:tc>
          <w:tcPr>
            <w:tcW w:w="2617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Tap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(After autoclaving)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8" w:hRule="atLeast"/>
        </w:trPr>
        <w:tc>
          <w:tcPr>
            <w:tcW w:w="2617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(Before autoclaving)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30" w:hRule="atLeast"/>
        </w:trPr>
        <w:tc>
          <w:tcPr>
            <w:tcW w:w="2617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(After autoclaving)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30" w:hRule="atLeast"/>
        </w:trPr>
        <w:tc>
          <w:tcPr>
            <w:tcW w:w="2617" w:type="dxa"/>
          </w:tcPr>
          <w:p>
            <w:pPr>
              <w:pStyle w:val="TableParagraph"/>
              <w:spacing w:line="275" w:lineRule="exact" w:before="135"/>
              <w:ind w:left="67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(Before autoclaving)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35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135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135"/>
              <w:ind w:left="22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19" w:type="dxa"/>
          </w:tcPr>
          <w:p>
            <w:pPr>
              <w:pStyle w:val="TableParagraph"/>
              <w:spacing w:before="135"/>
              <w:ind w:left="152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689" w:type="dxa"/>
          </w:tcPr>
          <w:p>
            <w:pPr>
              <w:pStyle w:val="TableParagraph"/>
              <w:spacing w:before="135"/>
              <w:ind w:left="153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89" w:type="dxa"/>
          </w:tcPr>
          <w:p>
            <w:pPr>
              <w:pStyle w:val="TableParagraph"/>
              <w:spacing w:before="135"/>
              <w:ind w:left="184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5"/>
              <w:ind w:left="21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830" w:hRule="atLeast"/>
        </w:trPr>
        <w:tc>
          <w:tcPr>
            <w:tcW w:w="2617" w:type="dxa"/>
          </w:tcPr>
          <w:p>
            <w:pPr>
              <w:pStyle w:val="TableParagraph"/>
              <w:spacing w:before="135"/>
              <w:ind w:left="127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(After autoclaving)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35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135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135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5"/>
              <w:ind w:left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5"/>
              <w:ind w:left="15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89" w:type="dxa"/>
          </w:tcPr>
          <w:p>
            <w:pPr>
              <w:pStyle w:val="TableParagraph"/>
              <w:spacing w:before="135"/>
              <w:ind w:left="184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5"/>
              <w:ind w:left="2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828" w:hRule="atLeast"/>
        </w:trPr>
        <w:tc>
          <w:tcPr>
            <w:tcW w:w="2617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Pond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(Before autoclaving)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827" w:hRule="atLeast"/>
        </w:trPr>
        <w:tc>
          <w:tcPr>
            <w:tcW w:w="2617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Pond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(After autoclaving)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9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89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618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</w:tr>
      <w:tr>
        <w:trPr>
          <w:trHeight w:val="791" w:hRule="atLeast"/>
        </w:trPr>
        <w:tc>
          <w:tcPr>
            <w:tcW w:w="2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(µg/l)</w:t>
            </w:r>
          </w:p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(FAO and WHO 2006)</w:t>
            </w:r>
          </w:p>
        </w:tc>
        <w:tc>
          <w:tcPr>
            <w:tcW w:w="8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3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5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6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6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6"/>
        </w:numPr>
        <w:tabs>
          <w:tab w:pos="1591" w:val="left" w:leader="none"/>
          <w:tab w:pos="1592" w:val="left" w:leader="none"/>
          <w:tab w:pos="6455" w:val="left" w:leader="none"/>
        </w:tabs>
        <w:spacing w:line="480" w:lineRule="auto" w:before="211" w:after="0"/>
        <w:ind w:left="1592" w:right="168" w:hanging="720"/>
        <w:jc w:val="left"/>
      </w:pPr>
      <w:r>
        <w:rPr/>
        <w:t>The  </w:t>
      </w:r>
      <w:r>
        <w:rPr>
          <w:spacing w:val="15"/>
        </w:rPr>
        <w:t> </w:t>
      </w:r>
      <w:r>
        <w:rPr/>
        <w:t>presence  </w:t>
      </w:r>
      <w:r>
        <w:rPr>
          <w:spacing w:val="15"/>
        </w:rPr>
        <w:t> </w:t>
      </w:r>
      <w:r>
        <w:rPr/>
        <w:t>of  </w:t>
      </w:r>
      <w:r>
        <w:rPr>
          <w:spacing w:val="17"/>
        </w:rPr>
        <w:t> </w:t>
      </w:r>
      <w:r>
        <w:rPr/>
        <w:t>organic  </w:t>
      </w:r>
      <w:r>
        <w:rPr>
          <w:spacing w:val="17"/>
        </w:rPr>
        <w:t> </w:t>
      </w:r>
      <w:r>
        <w:rPr/>
        <w:t>matter  </w:t>
      </w:r>
      <w:r>
        <w:rPr>
          <w:spacing w:val="13"/>
        </w:rPr>
        <w:t> </w:t>
      </w:r>
      <w:r>
        <w:rPr/>
        <w:t>in  </w:t>
      </w:r>
      <w:r>
        <w:rPr>
          <w:spacing w:val="17"/>
        </w:rPr>
        <w:t> </w:t>
      </w:r>
      <w:r>
        <w:rPr/>
        <w:t>the</w:t>
        <w:tab/>
        <w:t>different</w:t>
      </w:r>
      <w:r>
        <w:rPr>
          <w:spacing w:val="14"/>
        </w:rPr>
        <w:t> </w:t>
      </w:r>
      <w:r>
        <w:rPr/>
        <w:t>water</w:t>
      </w:r>
      <w:r>
        <w:rPr>
          <w:spacing w:val="12"/>
        </w:rPr>
        <w:t> </w:t>
      </w:r>
      <w:r>
        <w:rPr/>
        <w:t>used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this</w:t>
      </w:r>
      <w:r>
        <w:rPr>
          <w:spacing w:val="-57"/>
        </w:rPr>
        <w:t> </w:t>
      </w:r>
      <w:r>
        <w:rPr/>
        <w:t>investigation.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871" w:right="168"/>
        <w:jc w:val="both"/>
      </w:pPr>
      <w:r>
        <w:rPr/>
        <w:t>There were presences of organic matter but in low, negligible quantity in the different type of</w:t>
      </w:r>
      <w:r>
        <w:rPr>
          <w:spacing w:val="-57"/>
        </w:rPr>
        <w:t> </w:t>
      </w:r>
      <w:r>
        <w:rPr/>
        <w:t>water: Well water, Pond water, River water, Tap water and Distilled water (Table 4.9).</w:t>
      </w:r>
      <w:r>
        <w:rPr>
          <w:spacing w:val="1"/>
        </w:rPr>
        <w:t> </w:t>
      </w:r>
      <w:r>
        <w:rPr/>
        <w:t>Observation from this study shows that the different water, except Distilled water, contain</w:t>
      </w:r>
      <w:r>
        <w:rPr>
          <w:spacing w:val="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impurities. This is shown</w:t>
      </w:r>
      <w:r>
        <w:rPr>
          <w:spacing w:val="-1"/>
        </w:rPr>
        <w:t> </w:t>
      </w:r>
      <w:r>
        <w:rPr/>
        <w:t>below in decreasing order: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71"/>
      </w:pPr>
      <w:r>
        <w:rPr/>
        <w:t>Well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&gt;</w:t>
      </w:r>
      <w:r>
        <w:rPr>
          <w:spacing w:val="-2"/>
        </w:rPr>
        <w:t> </w:t>
      </w:r>
      <w:r>
        <w:rPr/>
        <w:t>River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&gt;</w:t>
      </w:r>
      <w:r>
        <w:rPr>
          <w:spacing w:val="-2"/>
        </w:rPr>
        <w:t> </w:t>
      </w:r>
      <w:r>
        <w:rPr/>
        <w:t>Pond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&gt;</w:t>
      </w:r>
      <w:r>
        <w:rPr>
          <w:spacing w:val="-1"/>
        </w:rPr>
        <w:t> </w:t>
      </w:r>
      <w:r>
        <w:rPr/>
        <w:t>Tap</w:t>
      </w:r>
      <w:r>
        <w:rPr>
          <w:spacing w:val="-2"/>
        </w:rPr>
        <w:t> </w:t>
      </w:r>
      <w:r>
        <w:rPr/>
        <w:t>water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87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4.9</w:t>
      </w:r>
      <w:r>
        <w:rPr>
          <w:b/>
          <w:spacing w:val="-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organic</w:t>
      </w:r>
      <w:r>
        <w:rPr>
          <w:spacing w:val="-2"/>
        </w:rPr>
        <w:t> </w:t>
      </w:r>
      <w:r>
        <w:rPr/>
        <w:t>matter</w:t>
      </w:r>
      <w:r>
        <w:rPr>
          <w:spacing w:val="-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sources.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92.160004pt;margin-top:8.74249pt;width:432.6pt;height:.75pt;mso-position-horizontal-relative:page;mso-position-vertical-relative:paragraph;z-index:-15692288;mso-wrap-distance-left:0;mso-wrap-distance-right:0" coordorigin="1843,175" coordsize="8652,15" path="m10493,175l1850,175,1846,175,1843,177,1843,184,1848,189,10488,189,10490,187,10493,187,10495,184,10495,177,10493,17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33"/>
        </w:rPr>
      </w:pPr>
    </w:p>
    <w:p>
      <w:pPr>
        <w:pStyle w:val="BodyText"/>
        <w:tabs>
          <w:tab w:pos="3751" w:val="left" w:leader="none"/>
        </w:tabs>
        <w:ind w:left="871"/>
      </w:pPr>
      <w:r>
        <w:rPr/>
        <w:t>Water</w:t>
        <w:tab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organic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(%)</w:t>
      </w: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92.160004pt;margin-top:18.287783pt;width:432.6pt;height:.75pt;mso-position-horizontal-relative:page;mso-position-vertical-relative:paragraph;z-index:-15691776;mso-wrap-distance-left:0;mso-wrap-distance-right:0" coordorigin="1843,366" coordsize="8652,15" path="m10493,366l1850,366,1846,366,1843,368,1843,375,1848,380,10488,380,10490,378,10493,378,10495,375,10495,368,10493,36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8"/>
        <w:gridCol w:w="6500"/>
      </w:tblGrid>
      <w:tr>
        <w:trPr>
          <w:trHeight w:val="408" w:hRule="atLeast"/>
        </w:trPr>
        <w:tc>
          <w:tcPr>
            <w:tcW w:w="2178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6500" w:type="dxa"/>
          </w:tcPr>
          <w:p>
            <w:pPr>
              <w:pStyle w:val="TableParagraph"/>
              <w:spacing w:line="266" w:lineRule="exact"/>
              <w:ind w:left="730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</w:tr>
      <w:tr>
        <w:trPr>
          <w:trHeight w:val="551" w:hRule="atLeast"/>
        </w:trPr>
        <w:tc>
          <w:tcPr>
            <w:tcW w:w="217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6500" w:type="dxa"/>
          </w:tcPr>
          <w:p>
            <w:pPr>
              <w:pStyle w:val="TableParagraph"/>
              <w:spacing w:before="133"/>
              <w:ind w:left="730"/>
              <w:rPr>
                <w:sz w:val="24"/>
              </w:rPr>
            </w:pPr>
            <w:r>
              <w:rPr>
                <w:sz w:val="24"/>
              </w:rPr>
              <w:t>0.045</w:t>
            </w:r>
          </w:p>
        </w:tc>
      </w:tr>
      <w:tr>
        <w:trPr>
          <w:trHeight w:val="552" w:hRule="atLeast"/>
        </w:trPr>
        <w:tc>
          <w:tcPr>
            <w:tcW w:w="217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Pond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6500" w:type="dxa"/>
          </w:tcPr>
          <w:p>
            <w:pPr>
              <w:pStyle w:val="TableParagraph"/>
              <w:spacing w:before="133"/>
              <w:ind w:left="730"/>
              <w:rPr>
                <w:sz w:val="24"/>
              </w:rPr>
            </w:pPr>
            <w:r>
              <w:rPr>
                <w:sz w:val="24"/>
              </w:rPr>
              <w:t>0.030</w:t>
            </w:r>
          </w:p>
        </w:tc>
      </w:tr>
      <w:tr>
        <w:trPr>
          <w:trHeight w:val="551" w:hRule="atLeast"/>
        </w:trPr>
        <w:tc>
          <w:tcPr>
            <w:tcW w:w="217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Tap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6500" w:type="dxa"/>
          </w:tcPr>
          <w:p>
            <w:pPr>
              <w:pStyle w:val="TableParagraph"/>
              <w:spacing w:before="133"/>
              <w:ind w:left="730"/>
              <w:rPr>
                <w:sz w:val="24"/>
              </w:rPr>
            </w:pPr>
            <w:r>
              <w:rPr>
                <w:sz w:val="24"/>
              </w:rPr>
              <w:t>0.022</w:t>
            </w:r>
          </w:p>
        </w:tc>
      </w:tr>
      <w:tr>
        <w:trPr>
          <w:trHeight w:val="601" w:hRule="atLeast"/>
        </w:trPr>
        <w:tc>
          <w:tcPr>
            <w:tcW w:w="21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Distilled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65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730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numPr>
          <w:ilvl w:val="1"/>
          <w:numId w:val="26"/>
        </w:numPr>
        <w:tabs>
          <w:tab w:pos="1591" w:val="left" w:leader="none"/>
          <w:tab w:pos="1592" w:val="left" w:leader="none"/>
        </w:tabs>
        <w:spacing w:line="480" w:lineRule="auto" w:before="90" w:after="0"/>
        <w:ind w:left="1592" w:right="2233" w:hanging="720"/>
        <w:jc w:val="left"/>
      </w:pPr>
      <w:r>
        <w:rPr/>
        <w:t>Effect of varying pH values on the antifungal activities of the</w:t>
      </w:r>
      <w:r>
        <w:rPr>
          <w:spacing w:val="-58"/>
        </w:rPr>
        <w:t> </w:t>
      </w:r>
      <w:r>
        <w:rPr/>
        <w:t>formulated fungicide combinations.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71" w:right="162"/>
        <w:jc w:val="both"/>
      </w:pPr>
      <w:r>
        <w:rPr/>
        <w:t>The observation in this study showed that the antifungal activities were affected with changes</w:t>
      </w:r>
      <w:r>
        <w:rPr>
          <w:spacing w:val="-57"/>
        </w:rPr>
        <w:t> </w:t>
      </w:r>
      <w:r>
        <w:rPr/>
        <w:t>in the pH values. Generally at acidic pH, the antifungal activity of formulated fungicide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TerbinafineHCl</w:t>
      </w:r>
      <w:r>
        <w:rPr>
          <w:spacing w:val="1"/>
        </w:rPr>
        <w:t> </w:t>
      </w:r>
      <w:r>
        <w:rPr/>
        <w:t>/Sodium</w:t>
      </w:r>
      <w:r>
        <w:rPr>
          <w:spacing w:val="1"/>
        </w:rPr>
        <w:t> </w:t>
      </w:r>
      <w:r>
        <w:rPr/>
        <w:t>propionate,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/Griseofulvin,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HCl/</w:t>
      </w:r>
      <w:r>
        <w:rPr>
          <w:spacing w:val="-57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Ketoconazole/Sodium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Fluconazole/Sodium</w:t>
      </w:r>
      <w:r>
        <w:rPr>
          <w:spacing w:val="1"/>
        </w:rPr>
        <w:t> </w:t>
      </w:r>
      <w:r>
        <w:rPr/>
        <w:t>propionate and Ketoconazole /Griseofluvin displayed a reduced antifungal activity at alkaline</w:t>
      </w:r>
      <w:r>
        <w:rPr>
          <w:spacing w:val="-57"/>
        </w:rPr>
        <w:t> </w:t>
      </w:r>
      <w:r>
        <w:rPr/>
        <w:t>pH (Table 4.10).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80" w:lineRule="auto" w:before="90"/>
        <w:ind w:left="871" w:right="164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4.10</w:t>
      </w:r>
      <w:r>
        <w:rPr>
          <w:b/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fungicidal combinations, incubated at 30ºC for 48hrs using </w:t>
      </w:r>
      <w:r>
        <w:rPr>
          <w:i/>
        </w:rPr>
        <w:t>Aspergillus niger </w:t>
      </w:r>
      <w:r>
        <w:rPr/>
        <w:t>on Sabouraud’s</w:t>
      </w:r>
      <w:r>
        <w:rPr>
          <w:spacing w:val="1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1"/>
        </w:rPr>
        <w:t> </w:t>
      </w:r>
      <w:r>
        <w:rPr/>
        <w:t>(SDA) measured in mm.</w:t>
      </w:r>
    </w:p>
    <w:p>
      <w:pPr>
        <w:pStyle w:val="BodyText"/>
        <w:spacing w:line="20" w:lineRule="exact"/>
        <w:ind w:left="864"/>
        <w:rPr>
          <w:sz w:val="2"/>
        </w:rPr>
      </w:pPr>
      <w:r>
        <w:rPr>
          <w:sz w:val="2"/>
        </w:rPr>
        <w:pict>
          <v:group style="width:441.6pt;height:.75pt;mso-position-horizontal-relative:char;mso-position-vertical-relative:line" coordorigin="0,0" coordsize="8832,15">
            <v:shape style="position:absolute;left:0;top:0;width:8832;height:15" coordorigin="0,0" coordsize="8832,15" path="m8830,0l7,0,2,0,0,2,0,10,5,14,8825,14,8827,12,8830,12,8832,10,8832,2,883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3751" w:val="left" w:leader="none"/>
          <w:tab w:pos="5191" w:val="left" w:leader="none"/>
          <w:tab w:pos="6631" w:val="left" w:leader="none"/>
          <w:tab w:pos="8071" w:val="left" w:leader="none"/>
        </w:tabs>
        <w:spacing w:before="1"/>
        <w:ind w:left="932"/>
        <w:jc w:val="both"/>
      </w:pPr>
      <w:r>
        <w:rPr/>
        <w:t>Antifungal</w:t>
      </w:r>
      <w:r>
        <w:rPr>
          <w:spacing w:val="-4"/>
        </w:rPr>
        <w:t> </w:t>
      </w:r>
      <w:r>
        <w:rPr/>
        <w:t>agent</w:t>
        <w:tab/>
        <w:t>pH 4</w:t>
        <w:tab/>
        <w:t>pH 7</w:t>
        <w:tab/>
        <w:t>pH 9</w:t>
        <w:tab/>
        <w:t>DS (pH</w:t>
      </w:r>
      <w:r>
        <w:rPr>
          <w:spacing w:val="-1"/>
        </w:rPr>
        <w:t> </w:t>
      </w:r>
      <w:r>
        <w:rPr/>
        <w:t>7.05)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93.239998pt;margin-top:9.9025pt;width:432.6pt;height:.75pt;mso-position-horizontal-relative:page;mso-position-vertical-relative:paragraph;z-index:-15690752;mso-wrap-distance-left:0;mso-wrap-distance-right:0" coordorigin="1865,198" coordsize="8652,15" path="m10514,198l1872,198,1867,198,1865,200,1865,208,1870,212,10510,212,10512,210,10514,210,10517,208,10517,200,10514,19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3"/>
        <w:gridCol w:w="1723"/>
        <w:gridCol w:w="1440"/>
        <w:gridCol w:w="1440"/>
        <w:gridCol w:w="1286"/>
      </w:tblGrid>
      <w:tr>
        <w:trPr>
          <w:trHeight w:val="687" w:hRule="atLeast"/>
        </w:trPr>
        <w:tc>
          <w:tcPr>
            <w:tcW w:w="2443" w:type="dxa"/>
          </w:tcPr>
          <w:p>
            <w:pPr>
              <w:pStyle w:val="TableParagraph"/>
              <w:ind w:left="50" w:right="480"/>
              <w:rPr>
                <w:sz w:val="24"/>
              </w:rPr>
            </w:pPr>
            <w:r>
              <w:rPr>
                <w:sz w:val="24"/>
              </w:rPr>
              <w:t>Fluconazole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Sodium.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1723" w:type="dxa"/>
          </w:tcPr>
          <w:p>
            <w:pPr>
              <w:pStyle w:val="TableParagraph"/>
              <w:spacing w:line="26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19.0± 0.00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left="203"/>
              <w:rPr>
                <w:sz w:val="24"/>
              </w:rPr>
            </w:pPr>
            <w:r>
              <w:rPr>
                <w:sz w:val="24"/>
              </w:rPr>
              <w:t>39.0±0.50</w:t>
            </w:r>
          </w:p>
        </w:tc>
        <w:tc>
          <w:tcPr>
            <w:tcW w:w="1440" w:type="dxa"/>
          </w:tcPr>
          <w:p>
            <w:pPr>
              <w:pStyle w:val="TableParagraph"/>
              <w:spacing w:line="266" w:lineRule="exact"/>
              <w:ind w:left="203"/>
              <w:rPr>
                <w:sz w:val="24"/>
              </w:rPr>
            </w:pPr>
            <w:r>
              <w:rPr>
                <w:sz w:val="24"/>
              </w:rPr>
              <w:t>31.0±0.00</w:t>
            </w:r>
          </w:p>
        </w:tc>
        <w:tc>
          <w:tcPr>
            <w:tcW w:w="1286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41.0±0.00</w:t>
            </w:r>
          </w:p>
        </w:tc>
      </w:tr>
      <w:tr>
        <w:trPr>
          <w:trHeight w:val="832" w:hRule="atLeast"/>
        </w:trPr>
        <w:tc>
          <w:tcPr>
            <w:tcW w:w="2443" w:type="dxa"/>
          </w:tcPr>
          <w:p>
            <w:pPr>
              <w:pStyle w:val="TableParagraph"/>
              <w:spacing w:before="135"/>
              <w:ind w:left="50" w:right="480"/>
              <w:rPr>
                <w:sz w:val="24"/>
              </w:rPr>
            </w:pPr>
            <w:r>
              <w:rPr>
                <w:sz w:val="24"/>
              </w:rPr>
              <w:t>Ketoconazole/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Sodium.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1723" w:type="dxa"/>
          </w:tcPr>
          <w:p>
            <w:pPr>
              <w:pStyle w:val="TableParagraph"/>
              <w:spacing w:before="135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31.0± 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35.0 ±0.0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286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37.0±0.50</w:t>
            </w:r>
          </w:p>
        </w:tc>
      </w:tr>
      <w:tr>
        <w:trPr>
          <w:trHeight w:val="830" w:hRule="atLeast"/>
        </w:trPr>
        <w:tc>
          <w:tcPr>
            <w:tcW w:w="2443" w:type="dxa"/>
          </w:tcPr>
          <w:p>
            <w:pPr>
              <w:pStyle w:val="TableParagraph"/>
              <w:spacing w:line="237" w:lineRule="auto" w:before="137"/>
              <w:ind w:left="50" w:right="480"/>
              <w:rPr>
                <w:sz w:val="24"/>
              </w:rPr>
            </w:pPr>
            <w:r>
              <w:rPr>
                <w:sz w:val="24"/>
              </w:rPr>
              <w:t>Terbinafine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Sodium.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1723" w:type="dxa"/>
          </w:tcPr>
          <w:p>
            <w:pPr>
              <w:pStyle w:val="TableParagraph"/>
              <w:spacing w:before="135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60.0±0.00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70.0±0.00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75.0±0.00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65.0±0.50</w:t>
            </w:r>
          </w:p>
        </w:tc>
      </w:tr>
      <w:tr>
        <w:trPr>
          <w:trHeight w:val="832" w:hRule="atLeast"/>
        </w:trPr>
        <w:tc>
          <w:tcPr>
            <w:tcW w:w="2443" w:type="dxa"/>
          </w:tcPr>
          <w:p>
            <w:pPr>
              <w:pStyle w:val="TableParagraph"/>
              <w:spacing w:before="135"/>
              <w:ind w:left="50" w:right="1083"/>
              <w:rPr>
                <w:sz w:val="24"/>
              </w:rPr>
            </w:pPr>
            <w:r>
              <w:rPr>
                <w:sz w:val="24"/>
              </w:rPr>
              <w:t>Fluconazole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Griseofulvin</w:t>
            </w:r>
          </w:p>
        </w:tc>
        <w:tc>
          <w:tcPr>
            <w:tcW w:w="1723" w:type="dxa"/>
          </w:tcPr>
          <w:p>
            <w:pPr>
              <w:pStyle w:val="TableParagraph"/>
              <w:spacing w:before="135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25.0±0.00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28.0± 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35.0±0.00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25.0±0.00</w:t>
            </w:r>
          </w:p>
        </w:tc>
      </w:tr>
      <w:tr>
        <w:trPr>
          <w:trHeight w:val="832" w:hRule="atLeast"/>
        </w:trPr>
        <w:tc>
          <w:tcPr>
            <w:tcW w:w="2443" w:type="dxa"/>
          </w:tcPr>
          <w:p>
            <w:pPr>
              <w:pStyle w:val="TableParagraph"/>
              <w:spacing w:before="135"/>
              <w:ind w:left="50" w:right="938"/>
              <w:rPr>
                <w:sz w:val="24"/>
              </w:rPr>
            </w:pPr>
            <w:r>
              <w:rPr>
                <w:sz w:val="24"/>
              </w:rPr>
              <w:t>Ketoconazole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Griseovulvin</w:t>
            </w:r>
          </w:p>
        </w:tc>
        <w:tc>
          <w:tcPr>
            <w:tcW w:w="1723" w:type="dxa"/>
          </w:tcPr>
          <w:p>
            <w:pPr>
              <w:pStyle w:val="TableParagraph"/>
              <w:spacing w:before="135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31.5±0.00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42.0±0.50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38.0±0.50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32.0±0.00</w:t>
            </w:r>
          </w:p>
        </w:tc>
      </w:tr>
      <w:tr>
        <w:trPr>
          <w:trHeight w:val="684" w:hRule="atLeast"/>
        </w:trPr>
        <w:tc>
          <w:tcPr>
            <w:tcW w:w="2443" w:type="dxa"/>
          </w:tcPr>
          <w:p>
            <w:pPr>
              <w:pStyle w:val="TableParagraph"/>
              <w:spacing w:line="274" w:lineRule="exact" w:before="117"/>
              <w:ind w:left="50" w:right="1171"/>
              <w:rPr>
                <w:sz w:val="24"/>
              </w:rPr>
            </w:pPr>
            <w:r>
              <w:rPr>
                <w:sz w:val="24"/>
              </w:rPr>
              <w:t>Terbinafine/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Griseofulvin</w:t>
            </w:r>
          </w:p>
        </w:tc>
        <w:tc>
          <w:tcPr>
            <w:tcW w:w="1723" w:type="dxa"/>
          </w:tcPr>
          <w:p>
            <w:pPr>
              <w:pStyle w:val="TableParagraph"/>
              <w:spacing w:before="135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48.0±0.00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53.0±0.00</w:t>
            </w:r>
          </w:p>
        </w:tc>
        <w:tc>
          <w:tcPr>
            <w:tcW w:w="1440" w:type="dxa"/>
          </w:tcPr>
          <w:p>
            <w:pPr>
              <w:pStyle w:val="TableParagraph"/>
              <w:spacing w:before="135"/>
              <w:ind w:left="203"/>
              <w:rPr>
                <w:sz w:val="24"/>
              </w:rPr>
            </w:pPr>
            <w:r>
              <w:rPr>
                <w:sz w:val="24"/>
              </w:rPr>
              <w:t>61.0±0.50</w:t>
            </w:r>
          </w:p>
        </w:tc>
        <w:tc>
          <w:tcPr>
            <w:tcW w:w="1286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55.0±0.00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93.239998pt;margin-top:8.105273pt;width:432.6pt;height:.75pt;mso-position-horizontal-relative:page;mso-position-vertical-relative:paragraph;z-index:-15690240;mso-wrap-distance-left:0;mso-wrap-distance-right:0" coordorigin="1865,162" coordsize="8652,15" path="m10514,162l1872,162,1867,162,1865,165,1865,172,1870,177,10510,177,10512,174,10514,174,10517,172,10517,165,10514,16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90"/>
        <w:ind w:left="872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57" w:lineRule="auto"/>
        <w:ind w:left="872" w:right="6526"/>
      </w:pPr>
      <w:r>
        <w:rPr/>
        <w:t>Nil = No zone of inhibition</w:t>
      </w:r>
      <w:r>
        <w:rPr>
          <w:spacing w:val="-57"/>
        </w:rPr>
        <w:t> </w:t>
      </w:r>
      <w:r>
        <w:rPr/>
        <w:t>DS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</w:t>
      </w:r>
    </w:p>
    <w:p>
      <w:pPr>
        <w:spacing w:after="0" w:line="357" w:lineRule="auto"/>
        <w:sectPr>
          <w:pgSz w:w="12240" w:h="15840"/>
          <w:pgMar w:header="0" w:footer="794" w:top="1500" w:bottom="980" w:left="1000" w:right="1200"/>
        </w:sectPr>
      </w:pPr>
    </w:p>
    <w:p>
      <w:pPr>
        <w:pStyle w:val="Heading1"/>
        <w:numPr>
          <w:ilvl w:val="1"/>
          <w:numId w:val="26"/>
        </w:numPr>
        <w:tabs>
          <w:tab w:pos="1592" w:val="left" w:leader="none"/>
        </w:tabs>
        <w:spacing w:line="480" w:lineRule="auto" w:before="76" w:after="0"/>
        <w:ind w:left="1592" w:right="821" w:hanging="720"/>
        <w:jc w:val="both"/>
      </w:pPr>
      <w:r>
        <w:rPr/>
        <w:t>Effect of duration of storage on the antifungal activities of the</w:t>
      </w:r>
      <w:r>
        <w:rPr>
          <w:spacing w:val="1"/>
        </w:rPr>
        <w:t> </w:t>
      </w:r>
      <w:r>
        <w:rPr/>
        <w:t>formulated</w:t>
      </w:r>
      <w:r>
        <w:rPr>
          <w:spacing w:val="-57"/>
        </w:rPr>
        <w:t> </w:t>
      </w:r>
      <w:r>
        <w:rPr/>
        <w:t>fungicidal combinations.</w:t>
      </w:r>
    </w:p>
    <w:p>
      <w:pPr>
        <w:pStyle w:val="BodyText"/>
        <w:spacing w:line="480" w:lineRule="auto"/>
        <w:ind w:left="871" w:right="164"/>
        <w:jc w:val="both"/>
      </w:pPr>
      <w:r>
        <w:rPr/>
        <w:t>There was no significant change at 95% confident limit in the antifungal activities of the six</w:t>
      </w:r>
      <w:r>
        <w:rPr>
          <w:spacing w:val="1"/>
        </w:rPr>
        <w:t> </w:t>
      </w:r>
      <w:r>
        <w:rPr/>
        <w:t>formulated fungicide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observed within</w:t>
      </w:r>
      <w:r>
        <w:rPr>
          <w:spacing w:val="1"/>
        </w:rPr>
        <w:t> </w:t>
      </w:r>
      <w:r>
        <w:rPr/>
        <w:t>the 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period of evaluation</w:t>
      </w:r>
      <w:r>
        <w:rPr>
          <w:spacing w:val="1"/>
        </w:rPr>
        <w:t> </w:t>
      </w:r>
      <w:r>
        <w:rPr/>
        <w:t>(Table 4.10.1 and 4.10.2).</w:t>
      </w:r>
    </w:p>
    <w:p>
      <w:pPr>
        <w:pStyle w:val="BodyText"/>
        <w:spacing w:line="480" w:lineRule="auto"/>
        <w:ind w:left="871" w:right="164"/>
        <w:jc w:val="both"/>
      </w:pPr>
      <w:r>
        <w:rPr/>
        <w:t>Observation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Fluconazole/Sodium</w:t>
      </w:r>
      <w:r>
        <w:rPr>
          <w:spacing w:val="61"/>
        </w:rPr>
        <w:t> </w:t>
      </w:r>
      <w:r>
        <w:rPr/>
        <w:t>propionate,</w:t>
      </w:r>
      <w:r>
        <w:rPr>
          <w:spacing w:val="1"/>
        </w:rPr>
        <w:t> </w:t>
      </w:r>
      <w:r>
        <w:rPr/>
        <w:t>Ketoconazole/Sodium propionate, Terbinafine HCl/Sodium propionate and Terbinafine HCl/</w:t>
      </w:r>
      <w:r>
        <w:rPr>
          <w:spacing w:val="1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/Griseofulvin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Ketoconazole</w:t>
      </w:r>
      <w:r>
        <w:rPr>
          <w:spacing w:val="-2"/>
        </w:rPr>
        <w:t> </w:t>
      </w:r>
      <w:r>
        <w:rPr/>
        <w:t>/Griseofluvin during</w:t>
      </w:r>
      <w:r>
        <w:rPr>
          <w:spacing w:val="-1"/>
        </w:rPr>
        <w:t> </w:t>
      </w:r>
      <w:r>
        <w:rPr/>
        <w:t>the same</w:t>
      </w:r>
      <w:r>
        <w:rPr>
          <w:spacing w:val="-2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storage</w:t>
      </w:r>
      <w:r>
        <w:rPr>
          <w:spacing w:val="-1"/>
        </w:rPr>
        <w:t> </w:t>
      </w:r>
      <w:r>
        <w:rPr/>
        <w:t>evaluation.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1" w:right="167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4.11.1</w:t>
      </w:r>
      <w:r>
        <w:rPr>
          <w:b/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fungicide combinations incubated at 30ºC for 48hrs using </w:t>
      </w:r>
      <w:r>
        <w:rPr>
          <w:i/>
        </w:rPr>
        <w:t>Aspergillus niger </w:t>
      </w:r>
      <w:r>
        <w:rPr/>
        <w:t>on Sabouraud’s</w:t>
      </w:r>
      <w:r>
        <w:rPr>
          <w:spacing w:val="1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1"/>
        </w:rPr>
        <w:t> </w:t>
      </w:r>
      <w:r>
        <w:rPr/>
        <w:t>(SDA) (mm).</w:t>
      </w:r>
    </w:p>
    <w:p>
      <w:pPr>
        <w:pStyle w:val="BodyText"/>
        <w:spacing w:before="7"/>
      </w:pPr>
      <w:r>
        <w:rPr/>
        <w:pict>
          <v:shape style="position:absolute;margin-left:93.239998pt;margin-top:16.127031pt;width:441.6pt;height:.75pt;mso-position-horizontal-relative:page;mso-position-vertical-relative:paragraph;z-index:-15689728;mso-wrap-distance-left:0;mso-wrap-distance-right:0" coordorigin="1865,323" coordsize="8832,15" path="m10694,323l1872,323,1867,323,1865,325,1865,332,1870,337,10690,337,10692,335,10694,335,10697,332,10697,325,10694,32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4410" w:val="left" w:leader="none"/>
          <w:tab w:pos="6716" w:val="left" w:leader="none"/>
        </w:tabs>
        <w:spacing w:before="186"/>
        <w:ind w:left="872"/>
        <w:jc w:val="both"/>
      </w:pPr>
      <w:r>
        <w:rPr/>
        <w:t>Duration       </w:t>
      </w:r>
      <w:r>
        <w:rPr>
          <w:spacing w:val="48"/>
        </w:rPr>
        <w:t> </w:t>
      </w:r>
      <w:r>
        <w:rPr/>
        <w:t>Fluco/Sod</w:t>
      </w:r>
      <w:r>
        <w:rPr>
          <w:spacing w:val="-3"/>
        </w:rPr>
        <w:t> </w:t>
      </w:r>
      <w:r>
        <w:rPr/>
        <w:t>prop</w:t>
        <w:tab/>
        <w:t>Keto/Sod</w:t>
      </w:r>
      <w:r>
        <w:rPr>
          <w:spacing w:val="-3"/>
        </w:rPr>
        <w:t> </w:t>
      </w:r>
      <w:r>
        <w:rPr/>
        <w:t>prop</w:t>
        <w:tab/>
        <w:t>Terb.</w:t>
      </w:r>
      <w:r>
        <w:rPr>
          <w:spacing w:val="-2"/>
        </w:rPr>
        <w:t> </w:t>
      </w:r>
      <w:r>
        <w:rPr/>
        <w:t>Hcl/Sod</w:t>
      </w:r>
      <w:r>
        <w:rPr>
          <w:spacing w:val="-2"/>
        </w:rPr>
        <w:t> </w:t>
      </w:r>
      <w:r>
        <w:rPr/>
        <w:t>prop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93.239998pt;margin-top:9.651172pt;width:450.6pt;height:.75pt;mso-position-horizontal-relative:page;mso-position-vertical-relative:paragraph;z-index:-15689216;mso-wrap-distance-left:0;mso-wrap-distance-right:0" coordorigin="1865,193" coordsize="9012,15" path="m10874,193l1872,193,1867,193,1865,195,1865,203,1870,207,10870,207,10872,205,10874,205,10877,203,10877,195,10874,1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895"/>
        <w:gridCol w:w="2302"/>
        <w:gridCol w:w="1782"/>
      </w:tblGrid>
      <w:tr>
        <w:trPr>
          <w:trHeight w:val="408" w:hRule="atLeast"/>
        </w:trPr>
        <w:tc>
          <w:tcPr>
            <w:tcW w:w="11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895" w:type="dxa"/>
          </w:tcPr>
          <w:p>
            <w:pPr>
              <w:pStyle w:val="TableParagraph"/>
              <w:spacing w:line="266" w:lineRule="exact"/>
              <w:ind w:left="352"/>
              <w:rPr>
                <w:sz w:val="24"/>
              </w:rPr>
            </w:pPr>
            <w:r>
              <w:rPr>
                <w:sz w:val="24"/>
              </w:rPr>
              <w:t>64.0±0.00</w:t>
            </w:r>
          </w:p>
        </w:tc>
        <w:tc>
          <w:tcPr>
            <w:tcW w:w="2302" w:type="dxa"/>
          </w:tcPr>
          <w:p>
            <w:pPr>
              <w:pStyle w:val="TableParagraph"/>
              <w:spacing w:line="266" w:lineRule="exact"/>
              <w:ind w:left="569"/>
              <w:rPr>
                <w:sz w:val="24"/>
              </w:rPr>
            </w:pPr>
            <w:r>
              <w:rPr>
                <w:sz w:val="24"/>
              </w:rPr>
              <w:t>57.0±0.00</w:t>
            </w:r>
          </w:p>
        </w:tc>
        <w:tc>
          <w:tcPr>
            <w:tcW w:w="1782" w:type="dxa"/>
          </w:tcPr>
          <w:p>
            <w:pPr>
              <w:pStyle w:val="TableParagraph"/>
              <w:spacing w:line="266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69.5±0.50</w:t>
            </w:r>
          </w:p>
        </w:tc>
      </w:tr>
      <w:tr>
        <w:trPr>
          <w:trHeight w:val="552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4weeks</w:t>
            </w:r>
          </w:p>
        </w:tc>
        <w:tc>
          <w:tcPr>
            <w:tcW w:w="1895" w:type="dxa"/>
          </w:tcPr>
          <w:p>
            <w:pPr>
              <w:pStyle w:val="TableParagraph"/>
              <w:spacing w:before="133"/>
              <w:ind w:left="312"/>
              <w:rPr>
                <w:sz w:val="24"/>
              </w:rPr>
            </w:pPr>
            <w:r>
              <w:rPr>
                <w:sz w:val="24"/>
              </w:rPr>
              <w:t>63.0±0.00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33"/>
              <w:ind w:left="589"/>
              <w:rPr>
                <w:sz w:val="24"/>
              </w:rPr>
            </w:pPr>
            <w:r>
              <w:rPr>
                <w:sz w:val="24"/>
              </w:rPr>
              <w:t>56.5±0.00</w:t>
            </w:r>
          </w:p>
        </w:tc>
        <w:tc>
          <w:tcPr>
            <w:tcW w:w="1782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69.0±0.00</w:t>
            </w:r>
          </w:p>
        </w:tc>
      </w:tr>
      <w:tr>
        <w:trPr>
          <w:trHeight w:val="552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2months</w:t>
            </w:r>
          </w:p>
        </w:tc>
        <w:tc>
          <w:tcPr>
            <w:tcW w:w="1895" w:type="dxa"/>
          </w:tcPr>
          <w:p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62.0±0.50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33"/>
              <w:ind w:left="576"/>
              <w:rPr>
                <w:sz w:val="24"/>
              </w:rPr>
            </w:pPr>
            <w:r>
              <w:rPr>
                <w:sz w:val="24"/>
              </w:rPr>
              <w:t>57.0±0.00</w:t>
            </w:r>
          </w:p>
        </w:tc>
        <w:tc>
          <w:tcPr>
            <w:tcW w:w="1782" w:type="dxa"/>
          </w:tcPr>
          <w:p>
            <w:pPr>
              <w:pStyle w:val="TableParagraph"/>
              <w:spacing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68.0±0.50</w:t>
            </w:r>
          </w:p>
        </w:tc>
      </w:tr>
      <w:tr>
        <w:trPr>
          <w:trHeight w:val="552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3months</w:t>
            </w:r>
          </w:p>
        </w:tc>
        <w:tc>
          <w:tcPr>
            <w:tcW w:w="1895" w:type="dxa"/>
          </w:tcPr>
          <w:p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61.0±0.50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33"/>
              <w:ind w:left="576"/>
              <w:rPr>
                <w:sz w:val="24"/>
              </w:rPr>
            </w:pPr>
            <w:r>
              <w:rPr>
                <w:sz w:val="24"/>
              </w:rPr>
              <w:t>54.5±0.50</w:t>
            </w:r>
          </w:p>
        </w:tc>
        <w:tc>
          <w:tcPr>
            <w:tcW w:w="1782" w:type="dxa"/>
          </w:tcPr>
          <w:p>
            <w:pPr>
              <w:pStyle w:val="TableParagraph"/>
              <w:spacing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68.0±0.00</w:t>
            </w:r>
          </w:p>
        </w:tc>
      </w:tr>
      <w:tr>
        <w:trPr>
          <w:trHeight w:val="552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4months</w:t>
            </w:r>
          </w:p>
        </w:tc>
        <w:tc>
          <w:tcPr>
            <w:tcW w:w="1895" w:type="dxa"/>
          </w:tcPr>
          <w:p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61.0±0.00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33"/>
              <w:ind w:left="576"/>
              <w:rPr>
                <w:sz w:val="24"/>
              </w:rPr>
            </w:pPr>
            <w:r>
              <w:rPr>
                <w:sz w:val="24"/>
              </w:rPr>
              <w:t>57.0±0.50</w:t>
            </w:r>
          </w:p>
        </w:tc>
        <w:tc>
          <w:tcPr>
            <w:tcW w:w="1782" w:type="dxa"/>
          </w:tcPr>
          <w:p>
            <w:pPr>
              <w:pStyle w:val="TableParagraph"/>
              <w:spacing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68.0±0.00</w:t>
            </w:r>
          </w:p>
        </w:tc>
      </w:tr>
      <w:tr>
        <w:trPr>
          <w:trHeight w:val="552" w:hRule="atLeast"/>
        </w:trPr>
        <w:tc>
          <w:tcPr>
            <w:tcW w:w="11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5months</w:t>
            </w:r>
          </w:p>
        </w:tc>
        <w:tc>
          <w:tcPr>
            <w:tcW w:w="1895" w:type="dxa"/>
          </w:tcPr>
          <w:p>
            <w:pPr>
              <w:pStyle w:val="TableParagraph"/>
              <w:spacing w:before="133"/>
              <w:ind w:left="299"/>
              <w:rPr>
                <w:sz w:val="24"/>
              </w:rPr>
            </w:pPr>
            <w:r>
              <w:rPr>
                <w:sz w:val="24"/>
              </w:rPr>
              <w:t>60.0±0.00</w:t>
            </w:r>
          </w:p>
        </w:tc>
        <w:tc>
          <w:tcPr>
            <w:tcW w:w="2302" w:type="dxa"/>
          </w:tcPr>
          <w:p>
            <w:pPr>
              <w:pStyle w:val="TableParagraph"/>
              <w:spacing w:before="133"/>
              <w:ind w:left="576"/>
              <w:rPr>
                <w:sz w:val="24"/>
              </w:rPr>
            </w:pPr>
            <w:r>
              <w:rPr>
                <w:sz w:val="24"/>
              </w:rPr>
              <w:t>58.0±0.50</w:t>
            </w:r>
          </w:p>
        </w:tc>
        <w:tc>
          <w:tcPr>
            <w:tcW w:w="1782" w:type="dxa"/>
          </w:tcPr>
          <w:p>
            <w:pPr>
              <w:pStyle w:val="TableParagraph"/>
              <w:spacing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68.0±0.00</w:t>
            </w:r>
          </w:p>
        </w:tc>
      </w:tr>
      <w:tr>
        <w:trPr>
          <w:trHeight w:val="408" w:hRule="atLeast"/>
        </w:trPr>
        <w:tc>
          <w:tcPr>
            <w:tcW w:w="117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6months</w:t>
            </w:r>
          </w:p>
        </w:tc>
        <w:tc>
          <w:tcPr>
            <w:tcW w:w="1895" w:type="dxa"/>
          </w:tcPr>
          <w:p>
            <w:pPr>
              <w:pStyle w:val="TableParagraph"/>
              <w:spacing w:line="256" w:lineRule="exact" w:before="133"/>
              <w:ind w:left="299"/>
              <w:rPr>
                <w:sz w:val="24"/>
              </w:rPr>
            </w:pPr>
            <w:r>
              <w:rPr>
                <w:sz w:val="24"/>
              </w:rPr>
              <w:t>60.5±0.00</w:t>
            </w:r>
          </w:p>
        </w:tc>
        <w:tc>
          <w:tcPr>
            <w:tcW w:w="2302" w:type="dxa"/>
          </w:tcPr>
          <w:p>
            <w:pPr>
              <w:pStyle w:val="TableParagraph"/>
              <w:spacing w:line="256" w:lineRule="exact" w:before="133"/>
              <w:ind w:left="576"/>
              <w:rPr>
                <w:sz w:val="24"/>
              </w:rPr>
            </w:pPr>
            <w:r>
              <w:rPr>
                <w:sz w:val="24"/>
              </w:rPr>
              <w:t>56.0±0.00</w:t>
            </w:r>
          </w:p>
        </w:tc>
        <w:tc>
          <w:tcPr>
            <w:tcW w:w="1782" w:type="dxa"/>
          </w:tcPr>
          <w:p>
            <w:pPr>
              <w:pStyle w:val="TableParagraph"/>
              <w:spacing w:line="256" w:lineRule="exact"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67.0±0.50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93.239998pt;margin-top:14.825274pt;width:423.6pt;height:.75pt;mso-position-horizontal-relative:page;mso-position-vertical-relative:paragraph;z-index:-15688704;mso-wrap-distance-left:0;mso-wrap-distance-right:0" coordorigin="1865,297" coordsize="8472,15" path="m10334,297l1872,297,1867,297,1865,299,1865,306,1870,311,10330,311,10332,309,10334,309,10337,306,10337,299,10334,29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90"/>
        <w:ind w:left="872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Key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2690"/>
      </w:pPr>
      <w:r>
        <w:rPr/>
        <w:t>Fluco/Sod prop = Fluconazole / Sod propionate 5000/5000μg/ml</w:t>
      </w:r>
      <w:r>
        <w:rPr>
          <w:spacing w:val="1"/>
        </w:rPr>
        <w:t> </w:t>
      </w:r>
      <w:r>
        <w:rPr>
          <w:spacing w:val="-1"/>
        </w:rPr>
        <w:t>Keto/Sod prop = Ketoconazole </w:t>
      </w:r>
      <w:r>
        <w:rPr/>
        <w:t>/ Sod propionate 2000/5000μg/ml</w:t>
      </w:r>
      <w:r>
        <w:rPr>
          <w:spacing w:val="1"/>
        </w:rPr>
        <w:t> </w:t>
      </w:r>
      <w:r>
        <w:rPr/>
        <w:t>Terb.</w:t>
      </w:r>
      <w:r>
        <w:rPr>
          <w:spacing w:val="-1"/>
        </w:rPr>
        <w:t> </w:t>
      </w:r>
      <w:r>
        <w:rPr/>
        <w:t>HCl/Sod</w:t>
      </w:r>
      <w:r>
        <w:rPr>
          <w:spacing w:val="-2"/>
        </w:rPr>
        <w:t> </w:t>
      </w:r>
      <w:r>
        <w:rPr/>
        <w:t>prop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Terbinafine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Sod</w:t>
      </w:r>
      <w:r>
        <w:rPr>
          <w:spacing w:val="-2"/>
        </w:rPr>
        <w:t> </w:t>
      </w:r>
      <w:r>
        <w:rPr/>
        <w:t>propionate</w:t>
      </w:r>
      <w:r>
        <w:rPr>
          <w:spacing w:val="-1"/>
        </w:rPr>
        <w:t> </w:t>
      </w:r>
      <w:r>
        <w:rPr/>
        <w:t>500/5000μg/ml</w:t>
      </w:r>
    </w:p>
    <w:p>
      <w:pPr>
        <w:spacing w:after="0" w:line="480" w:lineRule="auto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1" w:right="159"/>
      </w:pPr>
      <w:r>
        <w:rPr>
          <w:b/>
        </w:rPr>
        <w:t>Table</w:t>
      </w:r>
      <w:r>
        <w:rPr>
          <w:b/>
          <w:spacing w:val="15"/>
        </w:rPr>
        <w:t> </w:t>
      </w:r>
      <w:r>
        <w:rPr>
          <w:b/>
        </w:rPr>
        <w:t>4.11.2</w:t>
      </w:r>
      <w:r>
        <w:rPr>
          <w:b/>
          <w:spacing w:val="14"/>
        </w:rPr>
        <w:t> </w:t>
      </w:r>
      <w:r>
        <w:rPr/>
        <w:t>Effect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storage</w:t>
      </w:r>
      <w:r>
        <w:rPr>
          <w:spacing w:val="12"/>
        </w:rPr>
        <w:t> </w:t>
      </w:r>
      <w:r>
        <w:rPr/>
        <w:t>duration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antifungal</w:t>
      </w:r>
      <w:r>
        <w:rPr>
          <w:spacing w:val="13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formulated</w:t>
      </w:r>
      <w:r>
        <w:rPr>
          <w:spacing w:val="-57"/>
        </w:rPr>
        <w:t> </w:t>
      </w:r>
      <w:r>
        <w:rPr/>
        <w:t>fungicide</w:t>
      </w:r>
      <w:r>
        <w:rPr>
          <w:spacing w:val="-1"/>
        </w:rPr>
        <w:t> </w:t>
      </w:r>
      <w:r>
        <w:rPr/>
        <w:t>combinations incubated for 48hrs</w:t>
      </w:r>
      <w:r>
        <w:rPr>
          <w:spacing w:val="5"/>
        </w:rPr>
        <w:t> </w:t>
      </w:r>
      <w:r>
        <w:rPr/>
        <w:t>using</w:t>
      </w:r>
      <w:r>
        <w:rPr>
          <w:spacing w:val="5"/>
        </w:rPr>
        <w:t> </w:t>
      </w:r>
      <w:r>
        <w:rPr>
          <w:i/>
        </w:rPr>
        <w:t>Aspergillus niger</w:t>
      </w:r>
      <w:r>
        <w:rPr>
          <w:i/>
          <w:spacing w:val="4"/>
        </w:rPr>
        <w:t> </w:t>
      </w:r>
      <w:r>
        <w:rPr/>
        <w:t>on Sabouraud’s</w:t>
      </w:r>
      <w:r>
        <w:rPr>
          <w:spacing w:val="-1"/>
        </w:rPr>
        <w:t> </w:t>
      </w:r>
      <w:r>
        <w:rPr/>
        <w:t>Dextrose</w:t>
      </w:r>
    </w:p>
    <w:p>
      <w:pPr>
        <w:pStyle w:val="BodyText"/>
        <w:tabs>
          <w:tab w:pos="871" w:val="left" w:leader="none"/>
          <w:tab w:pos="8976" w:val="left" w:leader="none"/>
        </w:tabs>
        <w:ind w:left="504"/>
      </w:pPr>
      <w:r>
        <w:rPr>
          <w:u w:val="single"/>
        </w:rPr>
        <w:t> </w:t>
        <w:tab/>
      </w:r>
      <w:r>
        <w:rPr>
          <w:u w:val="single"/>
        </w:rPr>
        <w:t>Agar</w:t>
      </w:r>
      <w:r>
        <w:rPr>
          <w:spacing w:val="-2"/>
          <w:u w:val="single"/>
        </w:rPr>
        <w:t> </w:t>
      </w:r>
      <w:r>
        <w:rPr>
          <w:u w:val="single"/>
        </w:rPr>
        <w:t>(SDA)</w:t>
      </w:r>
      <w:r>
        <w:rPr>
          <w:spacing w:val="-1"/>
          <w:u w:val="single"/>
        </w:rPr>
        <w:t> </w:t>
      </w:r>
      <w:r>
        <w:rPr>
          <w:u w:val="single"/>
        </w:rPr>
        <w:t>(mm).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2360"/>
        <w:gridCol w:w="2120"/>
        <w:gridCol w:w="2299"/>
      </w:tblGrid>
      <w:tr>
        <w:trPr>
          <w:trHeight w:val="379" w:hRule="atLeast"/>
        </w:trPr>
        <w:tc>
          <w:tcPr>
            <w:tcW w:w="1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67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2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653"/>
              <w:rPr>
                <w:sz w:val="24"/>
              </w:rPr>
            </w:pPr>
            <w:r>
              <w:rPr>
                <w:sz w:val="24"/>
              </w:rPr>
              <w:t>Fluco/Griseo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453"/>
              <w:rPr>
                <w:sz w:val="24"/>
              </w:rPr>
            </w:pPr>
            <w:r>
              <w:rPr>
                <w:sz w:val="24"/>
              </w:rPr>
              <w:t>Keto/Griseo</w:t>
            </w:r>
          </w:p>
        </w:tc>
        <w:tc>
          <w:tcPr>
            <w:tcW w:w="22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53"/>
              <w:rPr>
                <w:sz w:val="24"/>
              </w:rPr>
            </w:pPr>
            <w:r>
              <w:rPr>
                <w:sz w:val="24"/>
              </w:rPr>
              <w:t>Terb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Hcl/Griseo</w:t>
            </w:r>
          </w:p>
        </w:tc>
      </w:tr>
      <w:tr>
        <w:trPr>
          <w:trHeight w:val="986" w:hRule="atLeast"/>
        </w:trPr>
        <w:tc>
          <w:tcPr>
            <w:tcW w:w="18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before="1"/>
              <w:ind w:left="653"/>
              <w:rPr>
                <w:sz w:val="24"/>
              </w:rPr>
            </w:pPr>
            <w:r>
              <w:rPr>
                <w:sz w:val="24"/>
              </w:rPr>
              <w:t>35.5±0.00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38.0±1.00</w:t>
            </w:r>
          </w:p>
        </w:tc>
        <w:tc>
          <w:tcPr>
            <w:tcW w:w="2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before="1"/>
              <w:ind w:left="553"/>
              <w:rPr>
                <w:sz w:val="24"/>
              </w:rPr>
            </w:pPr>
            <w:r>
              <w:rPr>
                <w:sz w:val="24"/>
              </w:rPr>
              <w:t>63.5±0.00</w:t>
            </w:r>
          </w:p>
        </w:tc>
      </w:tr>
      <w:tr>
        <w:trPr>
          <w:trHeight w:val="831" w:hRule="atLeast"/>
        </w:trPr>
        <w:tc>
          <w:tcPr>
            <w:tcW w:w="187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4weeks</w:t>
            </w:r>
          </w:p>
        </w:tc>
        <w:tc>
          <w:tcPr>
            <w:tcW w:w="236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35.5±0.50</w:t>
            </w:r>
          </w:p>
        </w:tc>
        <w:tc>
          <w:tcPr>
            <w:tcW w:w="212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37.5±0.00</w:t>
            </w:r>
          </w:p>
        </w:tc>
        <w:tc>
          <w:tcPr>
            <w:tcW w:w="229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62.5±0.00</w:t>
            </w:r>
          </w:p>
        </w:tc>
      </w:tr>
      <w:tr>
        <w:trPr>
          <w:trHeight w:val="832" w:hRule="atLeast"/>
        </w:trPr>
        <w:tc>
          <w:tcPr>
            <w:tcW w:w="187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2months</w:t>
            </w:r>
          </w:p>
        </w:tc>
        <w:tc>
          <w:tcPr>
            <w:tcW w:w="236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653"/>
              <w:rPr>
                <w:sz w:val="24"/>
              </w:rPr>
            </w:pPr>
            <w:r>
              <w:rPr>
                <w:sz w:val="24"/>
              </w:rPr>
              <w:t>32.0±0.50</w:t>
            </w:r>
          </w:p>
        </w:tc>
        <w:tc>
          <w:tcPr>
            <w:tcW w:w="212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37.0±0.50</w:t>
            </w:r>
          </w:p>
        </w:tc>
        <w:tc>
          <w:tcPr>
            <w:tcW w:w="229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553"/>
              <w:rPr>
                <w:sz w:val="24"/>
              </w:rPr>
            </w:pPr>
            <w:r>
              <w:rPr>
                <w:sz w:val="24"/>
              </w:rPr>
              <w:t>62.0±0.50</w:t>
            </w:r>
          </w:p>
        </w:tc>
      </w:tr>
      <w:tr>
        <w:trPr>
          <w:trHeight w:val="831" w:hRule="atLeast"/>
        </w:trPr>
        <w:tc>
          <w:tcPr>
            <w:tcW w:w="187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3months</w:t>
            </w:r>
          </w:p>
        </w:tc>
        <w:tc>
          <w:tcPr>
            <w:tcW w:w="236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653"/>
              <w:rPr>
                <w:sz w:val="24"/>
              </w:rPr>
            </w:pPr>
            <w:r>
              <w:rPr>
                <w:sz w:val="24"/>
              </w:rPr>
              <w:t>31.0±1.00</w:t>
            </w:r>
          </w:p>
        </w:tc>
        <w:tc>
          <w:tcPr>
            <w:tcW w:w="212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38.0±0.00</w:t>
            </w:r>
          </w:p>
        </w:tc>
        <w:tc>
          <w:tcPr>
            <w:tcW w:w="229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553"/>
              <w:rPr>
                <w:sz w:val="24"/>
              </w:rPr>
            </w:pPr>
            <w:r>
              <w:rPr>
                <w:sz w:val="24"/>
              </w:rPr>
              <w:t>62.0±0.00</w:t>
            </w:r>
          </w:p>
        </w:tc>
      </w:tr>
      <w:tr>
        <w:trPr>
          <w:trHeight w:val="831" w:hRule="atLeast"/>
        </w:trPr>
        <w:tc>
          <w:tcPr>
            <w:tcW w:w="187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67"/>
              <w:rPr>
                <w:sz w:val="24"/>
              </w:rPr>
            </w:pPr>
            <w:r>
              <w:rPr>
                <w:sz w:val="24"/>
              </w:rPr>
              <w:t>4months</w:t>
            </w:r>
          </w:p>
        </w:tc>
        <w:tc>
          <w:tcPr>
            <w:tcW w:w="236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31.5±0.00</w:t>
            </w:r>
          </w:p>
        </w:tc>
        <w:tc>
          <w:tcPr>
            <w:tcW w:w="212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37.0±1.00</w:t>
            </w:r>
          </w:p>
        </w:tc>
        <w:tc>
          <w:tcPr>
            <w:tcW w:w="229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493"/>
              <w:rPr>
                <w:sz w:val="24"/>
              </w:rPr>
            </w:pPr>
            <w:r>
              <w:rPr>
                <w:sz w:val="24"/>
              </w:rPr>
              <w:t>61.0±1.00</w:t>
            </w:r>
          </w:p>
        </w:tc>
      </w:tr>
      <w:tr>
        <w:trPr>
          <w:trHeight w:val="831" w:hRule="atLeast"/>
        </w:trPr>
        <w:tc>
          <w:tcPr>
            <w:tcW w:w="1874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367"/>
              <w:rPr>
                <w:sz w:val="24"/>
              </w:rPr>
            </w:pPr>
            <w:r>
              <w:rPr>
                <w:sz w:val="24"/>
              </w:rPr>
              <w:t>5months</w:t>
            </w:r>
          </w:p>
        </w:tc>
        <w:tc>
          <w:tcPr>
            <w:tcW w:w="236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653"/>
              <w:rPr>
                <w:sz w:val="24"/>
              </w:rPr>
            </w:pPr>
            <w:r>
              <w:rPr>
                <w:sz w:val="24"/>
              </w:rPr>
              <w:t>31.0±0.00</w:t>
            </w:r>
          </w:p>
        </w:tc>
        <w:tc>
          <w:tcPr>
            <w:tcW w:w="2120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53"/>
              <w:rPr>
                <w:sz w:val="24"/>
              </w:rPr>
            </w:pPr>
            <w:r>
              <w:rPr>
                <w:sz w:val="24"/>
              </w:rPr>
              <w:t>38.0±0.00</w:t>
            </w:r>
          </w:p>
        </w:tc>
        <w:tc>
          <w:tcPr>
            <w:tcW w:w="2299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before="1"/>
              <w:ind w:left="493"/>
              <w:rPr>
                <w:sz w:val="24"/>
              </w:rPr>
            </w:pPr>
            <w:r>
              <w:rPr>
                <w:sz w:val="24"/>
              </w:rPr>
              <w:t>60.5±1.00</w:t>
            </w:r>
          </w:p>
        </w:tc>
      </w:tr>
      <w:tr>
        <w:trPr>
          <w:trHeight w:val="548" w:hRule="atLeast"/>
        </w:trPr>
        <w:tc>
          <w:tcPr>
            <w:tcW w:w="187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6months</w:t>
            </w:r>
          </w:p>
        </w:tc>
        <w:tc>
          <w:tcPr>
            <w:tcW w:w="236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30.0±0.00</w:t>
            </w:r>
          </w:p>
        </w:tc>
        <w:tc>
          <w:tcPr>
            <w:tcW w:w="212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36.0±0.00</w:t>
            </w:r>
          </w:p>
        </w:tc>
        <w:tc>
          <w:tcPr>
            <w:tcW w:w="2299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493"/>
              <w:rPr>
                <w:sz w:val="24"/>
              </w:rPr>
            </w:pPr>
            <w:r>
              <w:rPr>
                <w:sz w:val="24"/>
              </w:rPr>
              <w:t>60.0±0.00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84.239998pt;margin-top:9.665274pt;width:423.6pt;height:.75pt;mso-position-horizontal-relative:page;mso-position-vertical-relative:paragraph;z-index:-15688192;mso-wrap-distance-left:0;mso-wrap-distance-right:0" coordorigin="1685,193" coordsize="8472,15" path="m10154,193l1692,193,1687,193,1685,196,1685,203,1690,208,10150,208,10152,205,10154,205,10157,203,10157,196,10154,1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0"/>
        <w:ind w:left="872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1"/>
      </w:pPr>
      <w:r>
        <w:rPr/>
        <w:t>Key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tabs>
          <w:tab w:pos="2310" w:val="left" w:leader="none"/>
          <w:tab w:pos="2371" w:val="left" w:leader="none"/>
        </w:tabs>
        <w:spacing w:line="480" w:lineRule="auto"/>
        <w:ind w:left="871" w:right="3154"/>
      </w:pPr>
      <w:r>
        <w:rPr/>
        <w:t>Fluco/Griseo</w:t>
        <w:tab/>
        <w:tab/>
        <w:t>= Fluconazole / Griseofulvin 5000/5000μg/ml</w:t>
      </w:r>
      <w:r>
        <w:rPr>
          <w:spacing w:val="1"/>
        </w:rPr>
        <w:t> </w:t>
      </w:r>
      <w:r>
        <w:rPr/>
        <w:t>Keto/Griseo</w:t>
        <w:tab/>
        <w:t>= Ketoconazole / Griseofulvin 2000/5000μg/ml</w:t>
      </w:r>
      <w:r>
        <w:rPr>
          <w:spacing w:val="-57"/>
        </w:rPr>
        <w:t> </w:t>
      </w:r>
      <w:r>
        <w:rPr/>
        <w:t>Terb</w:t>
      </w:r>
      <w:r>
        <w:rPr>
          <w:spacing w:val="-3"/>
        </w:rPr>
        <w:t> </w:t>
      </w:r>
      <w:r>
        <w:rPr/>
        <w:t>HCl/Griseo=</w:t>
      </w:r>
      <w:r>
        <w:rPr>
          <w:spacing w:val="-4"/>
        </w:rPr>
        <w:t> </w:t>
      </w:r>
      <w:r>
        <w:rPr/>
        <w:t>Terbinafine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Griseofulvin</w:t>
      </w:r>
      <w:r>
        <w:rPr>
          <w:spacing w:val="-3"/>
        </w:rPr>
        <w:t> </w:t>
      </w:r>
      <w:r>
        <w:rPr/>
        <w:t>500/5000μg/ml</w:t>
      </w:r>
    </w:p>
    <w:p>
      <w:pPr>
        <w:spacing w:after="0" w:line="480" w:lineRule="auto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1"/>
          <w:numId w:val="26"/>
        </w:numPr>
        <w:tabs>
          <w:tab w:pos="1591" w:val="left" w:leader="none"/>
          <w:tab w:pos="1592" w:val="left" w:leader="none"/>
        </w:tabs>
        <w:spacing w:line="240" w:lineRule="auto" w:before="76" w:after="0"/>
        <w:ind w:left="1592" w:right="0" w:hanging="721"/>
        <w:jc w:val="left"/>
      </w:pPr>
      <w:r>
        <w:rPr>
          <w:i/>
        </w:rPr>
        <w:t>In-vivo</w:t>
      </w:r>
      <w:r>
        <w:rPr>
          <w:i/>
          <w:spacing w:val="-6"/>
        </w:rPr>
        <w:t> </w:t>
      </w:r>
      <w:r>
        <w:rPr/>
        <w:t>Antifungal</w:t>
      </w:r>
      <w:r>
        <w:rPr>
          <w:spacing w:val="-5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Formulated</w:t>
      </w:r>
      <w:r>
        <w:rPr>
          <w:spacing w:val="-5"/>
        </w:rPr>
        <w:t> </w:t>
      </w:r>
      <w:r>
        <w:rPr/>
        <w:t>Fungicidal</w:t>
      </w:r>
      <w:r>
        <w:rPr>
          <w:spacing w:val="-4"/>
        </w:rPr>
        <w:t> </w:t>
      </w:r>
      <w:r>
        <w:rPr/>
        <w:t>Combinations.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871" w:right="166"/>
        <w:jc w:val="both"/>
      </w:pPr>
      <w:r>
        <w:rPr/>
        <w:t>The result of </w:t>
      </w:r>
      <w:r>
        <w:rPr>
          <w:i/>
        </w:rPr>
        <w:t>in-vivo</w:t>
      </w:r>
      <w:r>
        <w:rPr>
          <w:i/>
          <w:spacing w:val="60"/>
        </w:rPr>
        <w:t> </w:t>
      </w:r>
      <w:r>
        <w:rPr/>
        <w:t>antifungal activity of the formulated fungicidal combinations can 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4.12.1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4.12.2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HCl/Sodium</w:t>
      </w:r>
      <w:r>
        <w:rPr>
          <w:spacing w:val="1"/>
        </w:rPr>
        <w:t> </w:t>
      </w:r>
      <w:r>
        <w:rPr/>
        <w:t>propionate and Terbinafine HCl/ Griseofulvin were found to inhibit the spores of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niger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Rhizopus</w:t>
      </w:r>
      <w:r>
        <w:rPr>
          <w:i/>
          <w:spacing w:val="1"/>
        </w:rPr>
        <w:t> </w:t>
      </w:r>
      <w:r>
        <w:rPr>
          <w:i/>
        </w:rPr>
        <w:t>stolonifer</w:t>
      </w:r>
      <w:r>
        <w:rPr>
          <w:i/>
          <w:spacing w:val="1"/>
        </w:rPr>
        <w:t> </w:t>
      </w:r>
      <w:r>
        <w:rPr/>
        <w:t>(1.5x10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spores/ml)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sliced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yams.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Ketoconazole /Griseofluvin and Fluconazole/Sodium propionate were effective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spores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Rhizopus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stolonifer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i/>
          <w:vertAlign w:val="baseline"/>
        </w:rPr>
        <w:t>Aspergillus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niger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respectively (Table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4.12.1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4.12.2).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rPr>
          <w:i/>
        </w:rPr>
      </w:pPr>
      <w:r>
        <w:rPr/>
        <w:t>Table</w:t>
      </w:r>
      <w:r>
        <w:rPr>
          <w:spacing w:val="21"/>
        </w:rPr>
        <w:t> </w:t>
      </w:r>
      <w:r>
        <w:rPr/>
        <w:t>4.12.1</w:t>
      </w:r>
      <w:r>
        <w:rPr>
          <w:spacing w:val="21"/>
        </w:rPr>
        <w:t> </w:t>
      </w:r>
      <w:r>
        <w:rPr>
          <w:i/>
        </w:rPr>
        <w:t>In-vivo</w:t>
      </w:r>
      <w:r>
        <w:rPr>
          <w:i/>
          <w:spacing w:val="21"/>
        </w:rPr>
        <w:t> </w:t>
      </w:r>
      <w:r>
        <w:rPr/>
        <w:t>Antifungal</w:t>
      </w:r>
      <w:r>
        <w:rPr>
          <w:spacing w:val="22"/>
        </w:rPr>
        <w:t> </w:t>
      </w:r>
      <w:r>
        <w:rPr/>
        <w:t>activity</w:t>
      </w:r>
      <w:r>
        <w:rPr>
          <w:spacing w:val="19"/>
        </w:rPr>
        <w:t> </w:t>
      </w:r>
      <w:r>
        <w:rPr/>
        <w:t>of</w:t>
      </w:r>
      <w:r>
        <w:rPr>
          <w:spacing w:val="23"/>
        </w:rPr>
        <w:t> </w:t>
      </w:r>
      <w:r>
        <w:rPr/>
        <w:t>Formulated</w:t>
      </w:r>
      <w:r>
        <w:rPr>
          <w:spacing w:val="17"/>
        </w:rPr>
        <w:t> </w:t>
      </w:r>
      <w:r>
        <w:rPr/>
        <w:t>Antifungal</w:t>
      </w:r>
      <w:r>
        <w:rPr>
          <w:spacing w:val="25"/>
        </w:rPr>
        <w:t> </w:t>
      </w:r>
      <w:r>
        <w:rPr/>
        <w:t>Agents</w:t>
      </w:r>
      <w:r>
        <w:rPr>
          <w:spacing w:val="18"/>
        </w:rPr>
        <w:t> </w:t>
      </w:r>
      <w:r>
        <w:rPr/>
        <w:t>on</w:t>
      </w:r>
      <w:r>
        <w:rPr>
          <w:spacing w:val="24"/>
        </w:rPr>
        <w:t> </w:t>
      </w:r>
      <w:r>
        <w:rPr>
          <w:i/>
        </w:rPr>
        <w:t>Rhizopus</w:t>
      </w:r>
    </w:p>
    <w:p>
      <w:pPr>
        <w:pStyle w:val="BodyText"/>
        <w:rPr>
          <w:b/>
          <w:i/>
        </w:rPr>
      </w:pPr>
    </w:p>
    <w:p>
      <w:pPr>
        <w:spacing w:before="0"/>
        <w:ind w:left="159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Stolonifer</w:t>
      </w:r>
    </w:p>
    <w:p>
      <w:pPr>
        <w:pStyle w:val="BodyText"/>
        <w:spacing w:before="10"/>
        <w:rPr>
          <w:b/>
          <w:i/>
          <w:sz w:val="13"/>
        </w:rPr>
      </w:pP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"/>
        <w:gridCol w:w="1663"/>
        <w:gridCol w:w="1357"/>
        <w:gridCol w:w="1487"/>
        <w:gridCol w:w="1563"/>
        <w:gridCol w:w="2797"/>
      </w:tblGrid>
      <w:tr>
        <w:trPr>
          <w:trHeight w:val="728" w:hRule="atLeast"/>
        </w:trPr>
        <w:tc>
          <w:tcPr>
            <w:tcW w:w="1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left="41"/>
              <w:rPr>
                <w:sz w:val="24"/>
              </w:rPr>
            </w:pPr>
            <w:r>
              <w:rPr>
                <w:sz w:val="24"/>
              </w:rPr>
              <w:t>Types of yam</w:t>
            </w:r>
          </w:p>
        </w:tc>
        <w:tc>
          <w:tcPr>
            <w:tcW w:w="13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right="225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7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4"/>
              <w:ind w:left="585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</w:tr>
      <w:tr>
        <w:trPr>
          <w:trHeight w:val="612" w:hRule="atLeast"/>
        </w:trPr>
        <w:tc>
          <w:tcPr>
            <w:tcW w:w="1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3"/>
              <w:ind w:left="41"/>
              <w:rPr>
                <w:sz w:val="24"/>
              </w:rPr>
            </w:pPr>
            <w:r>
              <w:rPr>
                <w:sz w:val="24"/>
              </w:rPr>
              <w:t>Agents</w:t>
            </w:r>
          </w:p>
        </w:tc>
        <w:tc>
          <w:tcPr>
            <w:tcW w:w="13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FS</w:t>
            </w:r>
          </w:p>
        </w:tc>
        <w:tc>
          <w:tcPr>
            <w:tcW w:w="1357" w:type="dxa"/>
          </w:tcPr>
          <w:p>
            <w:pPr>
              <w:pStyle w:val="TableParagraph"/>
              <w:spacing w:before="133"/>
              <w:ind w:left="324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3"/>
              <w:ind w:left="453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3"/>
              <w:ind w:left="512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2797" w:type="dxa"/>
          </w:tcPr>
          <w:p>
            <w:pPr>
              <w:pStyle w:val="TableParagraph"/>
              <w:spacing w:before="133"/>
              <w:ind w:left="435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52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357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3"/>
              <w:ind w:left="434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3"/>
              <w:ind w:left="492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2797" w:type="dxa"/>
          </w:tcPr>
          <w:p>
            <w:pPr>
              <w:pStyle w:val="TableParagraph"/>
              <w:spacing w:before="133"/>
              <w:ind w:left="415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51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1357" w:type="dxa"/>
          </w:tcPr>
          <w:p>
            <w:pPr>
              <w:pStyle w:val="TableParagraph"/>
              <w:spacing w:before="133"/>
              <w:ind w:left="338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3"/>
              <w:ind w:left="467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3"/>
              <w:ind w:left="528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2797" w:type="dxa"/>
          </w:tcPr>
          <w:p>
            <w:pPr>
              <w:pStyle w:val="TableParagraph"/>
              <w:spacing w:before="133"/>
              <w:ind w:left="451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52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FG</w:t>
            </w:r>
          </w:p>
        </w:tc>
        <w:tc>
          <w:tcPr>
            <w:tcW w:w="1357" w:type="dxa"/>
          </w:tcPr>
          <w:p>
            <w:pPr>
              <w:pStyle w:val="TableParagraph"/>
              <w:spacing w:before="133"/>
              <w:ind w:left="302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3"/>
              <w:ind w:left="434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3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2797" w:type="dxa"/>
          </w:tcPr>
          <w:p>
            <w:pPr>
              <w:pStyle w:val="TableParagraph"/>
              <w:spacing w:before="133"/>
              <w:ind w:left="475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− −</w:t>
            </w:r>
          </w:p>
        </w:tc>
      </w:tr>
      <w:tr>
        <w:trPr>
          <w:trHeight w:val="550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357" w:type="dxa"/>
          </w:tcPr>
          <w:p>
            <w:pPr>
              <w:pStyle w:val="TableParagraph"/>
              <w:spacing w:before="133"/>
              <w:ind w:left="343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3"/>
              <w:ind w:left="412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2797" w:type="dxa"/>
          </w:tcPr>
          <w:p>
            <w:pPr>
              <w:pStyle w:val="TableParagraph"/>
              <w:spacing w:before="133"/>
              <w:ind w:left="516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50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spacing w:before="131"/>
              <w:ind w:left="161"/>
              <w:rPr>
                <w:sz w:val="24"/>
              </w:rPr>
            </w:pPr>
            <w:r>
              <w:rPr>
                <w:sz w:val="24"/>
              </w:rPr>
              <w:t>TG</w:t>
            </w:r>
          </w:p>
        </w:tc>
        <w:tc>
          <w:tcPr>
            <w:tcW w:w="1357" w:type="dxa"/>
          </w:tcPr>
          <w:p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1"/>
              <w:ind w:left="441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563" w:type="dxa"/>
          </w:tcPr>
          <w:p>
            <w:pPr>
              <w:pStyle w:val="TableParagraph"/>
              <w:spacing w:before="131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2797" w:type="dxa"/>
          </w:tcPr>
          <w:p>
            <w:pPr>
              <w:pStyle w:val="TableParagraph"/>
              <w:spacing w:before="131"/>
              <w:ind w:left="542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24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3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4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426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27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468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</w:tr>
    </w:tbl>
    <w:p>
      <w:pPr>
        <w:pStyle w:val="Heading1"/>
        <w:spacing w:before="143"/>
      </w:pPr>
      <w:r>
        <w:rPr/>
        <w:t>Key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71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Yam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71" w:right="6938"/>
      </w:pPr>
      <w:r>
        <w:rPr/>
        <w:t>A</w:t>
      </w:r>
      <w:r>
        <w:rPr>
          <w:spacing w:val="13"/>
        </w:rPr>
        <w:t> </w:t>
      </w:r>
      <w:r>
        <w:rPr/>
        <w:t>−</w:t>
      </w:r>
      <w:r>
        <w:rPr>
          <w:spacing w:val="14"/>
        </w:rPr>
        <w:t> </w:t>
      </w:r>
      <w:r>
        <w:rPr/>
        <w:t>White</w:t>
      </w:r>
      <w:r>
        <w:rPr>
          <w:spacing w:val="14"/>
        </w:rPr>
        <w:t> </w:t>
      </w:r>
      <w:r>
        <w:rPr/>
        <w:t>yam</w:t>
      </w:r>
      <w:r>
        <w:rPr>
          <w:spacing w:val="15"/>
        </w:rPr>
        <w:t> </w:t>
      </w:r>
      <w:r>
        <w:rPr/>
        <w:t>(old)</w:t>
      </w:r>
      <w:r>
        <w:rPr>
          <w:spacing w:val="1"/>
        </w:rPr>
        <w:t> </w:t>
      </w:r>
      <w:r>
        <w:rPr/>
        <w:t>B − Yellow yam (old)</w:t>
      </w:r>
      <w:r>
        <w:rPr>
          <w:spacing w:val="1"/>
        </w:rPr>
        <w:t> </w:t>
      </w:r>
      <w:r>
        <w:rPr/>
        <w:t>C − White yam (new)</w:t>
      </w:r>
      <w:r>
        <w:rPr>
          <w:spacing w:val="1"/>
        </w:rPr>
        <w:t> </w:t>
      </w:r>
      <w:r>
        <w:rPr/>
        <w:t>D</w:t>
      </w:r>
      <w:r>
        <w:rPr>
          <w:spacing w:val="-5"/>
        </w:rPr>
        <w:t> </w:t>
      </w:r>
      <w:r>
        <w:rPr/>
        <w:t>−</w:t>
      </w:r>
      <w:r>
        <w:rPr>
          <w:spacing w:val="-3"/>
        </w:rPr>
        <w:t> </w:t>
      </w:r>
      <w:r>
        <w:rPr/>
        <w:t>Yellow</w:t>
      </w:r>
      <w:r>
        <w:rPr>
          <w:spacing w:val="-5"/>
        </w:rPr>
        <w:t> </w:t>
      </w:r>
      <w:r>
        <w:rPr/>
        <w:t>yam</w:t>
      </w:r>
      <w:r>
        <w:rPr>
          <w:spacing w:val="-3"/>
        </w:rPr>
        <w:t> </w:t>
      </w:r>
      <w:r>
        <w:rPr/>
        <w:t>(new)</w:t>
      </w:r>
    </w:p>
    <w:p>
      <w:pPr>
        <w:pStyle w:val="BodyText"/>
        <w:spacing w:line="480" w:lineRule="auto"/>
        <w:ind w:left="871" w:right="3876"/>
      </w:pPr>
      <w:r>
        <w:rPr/>
        <w:t>FS − Fluconazole / Sod propionate 5000/5000μg/ml</w:t>
      </w:r>
      <w:r>
        <w:rPr>
          <w:spacing w:val="1"/>
        </w:rPr>
        <w:t> </w:t>
      </w:r>
      <w:r>
        <w:rPr/>
        <w:t>KS − Ketoconazole / Sod propionate 2000/5000μg/ml</w:t>
      </w:r>
      <w:r>
        <w:rPr>
          <w:spacing w:val="1"/>
        </w:rPr>
        <w:t> </w:t>
      </w:r>
      <w:r>
        <w:rPr/>
        <w:t>TS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Terbinafine</w:t>
      </w:r>
      <w:r>
        <w:rPr>
          <w:spacing w:val="-1"/>
        </w:rPr>
        <w:t> </w:t>
      </w:r>
      <w:r>
        <w:rPr/>
        <w:t>HCl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Sod</w:t>
      </w:r>
      <w:r>
        <w:rPr>
          <w:spacing w:val="-2"/>
        </w:rPr>
        <w:t> </w:t>
      </w:r>
      <w:r>
        <w:rPr/>
        <w:t>propionate</w:t>
      </w:r>
      <w:r>
        <w:rPr>
          <w:spacing w:val="-1"/>
        </w:rPr>
        <w:t> </w:t>
      </w:r>
      <w:r>
        <w:rPr/>
        <w:t>500/5000μg/ml</w:t>
      </w:r>
      <w:r>
        <w:rPr>
          <w:spacing w:val="-57"/>
        </w:rPr>
        <w:t> </w:t>
      </w:r>
      <w:r>
        <w:rPr/>
        <w:t>FG</w:t>
      </w:r>
      <w:r>
        <w:rPr>
          <w:spacing w:val="-4"/>
        </w:rPr>
        <w:t> </w:t>
      </w:r>
      <w:r>
        <w:rPr/>
        <w:t>−</w:t>
      </w:r>
      <w:r>
        <w:rPr>
          <w:spacing w:val="-1"/>
        </w:rPr>
        <w:t> </w:t>
      </w:r>
      <w:r>
        <w:rPr/>
        <w:t>Fluconazole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Griseofulvin</w:t>
      </w:r>
      <w:r>
        <w:rPr>
          <w:spacing w:val="-2"/>
        </w:rPr>
        <w:t> </w:t>
      </w:r>
      <w:r>
        <w:rPr/>
        <w:t>5000/5000μg/ml</w:t>
      </w:r>
    </w:p>
    <w:p>
      <w:pPr>
        <w:pStyle w:val="BodyText"/>
        <w:spacing w:line="480" w:lineRule="auto" w:before="1"/>
        <w:ind w:left="871" w:right="4090"/>
      </w:pPr>
      <w:r>
        <w:rPr/>
        <w:t>KG − Ketoconazole / Griseofulvin 2000/5000μg/ml</w:t>
      </w:r>
      <w:r>
        <w:rPr>
          <w:spacing w:val="1"/>
        </w:rPr>
        <w:t> </w:t>
      </w:r>
      <w:r>
        <w:rPr/>
        <w:t>TG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Terbinafine</w:t>
      </w:r>
      <w:r>
        <w:rPr>
          <w:spacing w:val="-2"/>
        </w:rPr>
        <w:t> </w:t>
      </w:r>
      <w:r>
        <w:rPr/>
        <w:t>HCl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Griseofulvin</w:t>
      </w:r>
      <w:r>
        <w:rPr>
          <w:spacing w:val="-3"/>
        </w:rPr>
        <w:t> </w:t>
      </w:r>
      <w:r>
        <w:rPr/>
        <w:t>500/5000μg/ml</w:t>
      </w:r>
    </w:p>
    <w:p>
      <w:pPr>
        <w:spacing w:after="0" w:line="480" w:lineRule="auto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tabs>
          <w:tab w:pos="2371" w:val="left" w:leader="none"/>
        </w:tabs>
        <w:spacing w:before="76"/>
      </w:pPr>
      <w:r>
        <w:rPr/>
        <w:t>Table 4.12.2</w:t>
        <w:tab/>
        <w:t>In</w:t>
      </w:r>
      <w:r>
        <w:rPr>
          <w:i/>
        </w:rPr>
        <w:t>-vivo</w:t>
      </w:r>
      <w:r>
        <w:rPr>
          <w:i/>
          <w:spacing w:val="-6"/>
        </w:rPr>
        <w:t> </w:t>
      </w:r>
      <w:r>
        <w:rPr/>
        <w:t>Antifungal</w:t>
      </w:r>
      <w:r>
        <w:rPr>
          <w:spacing w:val="-4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Formulated</w:t>
      </w:r>
      <w:r>
        <w:rPr>
          <w:spacing w:val="30"/>
        </w:rPr>
        <w:t> </w:t>
      </w:r>
      <w:r>
        <w:rPr/>
        <w:t>Antifungal</w:t>
      </w:r>
      <w:r>
        <w:rPr>
          <w:spacing w:val="-3"/>
        </w:rPr>
        <w:t> </w:t>
      </w:r>
      <w:r>
        <w:rPr/>
        <w:t>Agents</w:t>
      </w:r>
      <w:r>
        <w:rPr>
          <w:spacing w:val="-4"/>
        </w:rPr>
        <w:t> </w:t>
      </w:r>
      <w:r>
        <w:rPr/>
        <w:t>on</w:t>
      </w:r>
    </w:p>
    <w:p>
      <w:pPr>
        <w:pStyle w:val="BodyText"/>
        <w:rPr>
          <w:b/>
        </w:rPr>
      </w:pPr>
    </w:p>
    <w:p>
      <w:pPr>
        <w:spacing w:before="0"/>
        <w:ind w:left="231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Aspergillus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Niger</w:t>
      </w:r>
    </w:p>
    <w:p>
      <w:pPr>
        <w:pStyle w:val="BodyText"/>
        <w:spacing w:before="5"/>
        <w:rPr>
          <w:b/>
          <w:i/>
          <w:sz w:val="14"/>
        </w:rPr>
      </w:pPr>
      <w:r>
        <w:rPr/>
        <w:pict>
          <v:shape style="position:absolute;margin-left:84.239998pt;margin-top:10.283516pt;width:450.6pt;height:.75pt;mso-position-horizontal-relative:page;mso-position-vertical-relative:paragraph;z-index:-15687680;mso-wrap-distance-left:0;mso-wrap-distance-right:0" coordorigin="1685,206" coordsize="9012,15" path="m10694,206l1692,206,1687,206,1685,208,1685,215,1690,220,10690,220,10692,218,10694,218,10697,215,10697,208,10694,20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118" w:val="left" w:leader="none"/>
          <w:tab w:pos="4431" w:val="left" w:leader="none"/>
          <w:tab w:pos="5911" w:val="left" w:leader="none"/>
          <w:tab w:pos="7271" w:val="left" w:leader="none"/>
        </w:tabs>
        <w:spacing w:before="23"/>
        <w:ind w:left="871"/>
      </w:pPr>
      <w:r>
        <w:rPr/>
        <w:t>Type of yam</w:t>
        <w:tab/>
        <w:t>A</w:t>
        <w:tab/>
        <w:t>B</w:t>
        <w:tab/>
        <w:t>C</w:t>
        <w:tab/>
        <w:t>D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shape style="position:absolute;margin-left:84.239998pt;margin-top:10.862148pt;width:450.6pt;height:.75pt;mso-position-horizontal-relative:page;mso-position-vertical-relative:paragraph;z-index:-15687168;mso-wrap-distance-left:0;mso-wrap-distance-right:0" coordorigin="1685,217" coordsize="9012,15" path="m10694,217l1692,217,1687,217,1685,220,1685,227,1690,232,10690,232,10692,229,10694,229,10697,227,10697,220,10694,21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871"/>
      </w:pPr>
      <w:r>
        <w:rPr/>
        <w:t>Agents</w:t>
      </w:r>
    </w:p>
    <w:p>
      <w:pPr>
        <w:pStyle w:val="BodyText"/>
        <w:spacing w:before="10"/>
      </w:pPr>
    </w:p>
    <w:tbl>
      <w:tblPr>
        <w:tblW w:w="0" w:type="auto"/>
        <w:jc w:val="left"/>
        <w:tblInd w:w="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0"/>
        <w:gridCol w:w="1599"/>
        <w:gridCol w:w="1424"/>
        <w:gridCol w:w="1391"/>
        <w:gridCol w:w="3064"/>
      </w:tblGrid>
      <w:tr>
        <w:trPr>
          <w:trHeight w:val="408" w:hRule="atLeast"/>
        </w:trPr>
        <w:tc>
          <w:tcPr>
            <w:tcW w:w="1460" w:type="dxa"/>
          </w:tcPr>
          <w:p>
            <w:pPr>
              <w:pStyle w:val="TableParagraph"/>
              <w:spacing w:line="266" w:lineRule="exact"/>
              <w:ind w:left="232"/>
              <w:rPr>
                <w:sz w:val="24"/>
              </w:rPr>
            </w:pPr>
            <w:r>
              <w:rPr>
                <w:sz w:val="24"/>
              </w:rPr>
              <w:t>FS</w:t>
            </w:r>
          </w:p>
        </w:tc>
        <w:tc>
          <w:tcPr>
            <w:tcW w:w="1599" w:type="dxa"/>
          </w:tcPr>
          <w:p>
            <w:pPr>
              <w:pStyle w:val="TableParagraph"/>
              <w:spacing w:line="266" w:lineRule="exact"/>
              <w:ind w:left="659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424" w:type="dxa"/>
          </w:tcPr>
          <w:p>
            <w:pPr>
              <w:pStyle w:val="TableParagraph"/>
              <w:spacing w:line="266" w:lineRule="exact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391" w:type="dxa"/>
          </w:tcPr>
          <w:p>
            <w:pPr>
              <w:pStyle w:val="TableParagraph"/>
              <w:spacing w:line="266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3064" w:type="dxa"/>
          </w:tcPr>
          <w:p>
            <w:pPr>
              <w:pStyle w:val="TableParagraph"/>
              <w:spacing w:line="266" w:lineRule="exact"/>
              <w:ind w:left="403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52" w:hRule="atLeast"/>
        </w:trPr>
        <w:tc>
          <w:tcPr>
            <w:tcW w:w="1460" w:type="dxa"/>
          </w:tcPr>
          <w:p>
            <w:pPr>
              <w:pStyle w:val="TableParagraph"/>
              <w:spacing w:before="133"/>
              <w:ind w:left="232"/>
              <w:rPr>
                <w:sz w:val="24"/>
              </w:rPr>
            </w:pPr>
            <w:r>
              <w:rPr>
                <w:sz w:val="24"/>
              </w:rPr>
              <w:t>KS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639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424" w:type="dxa"/>
          </w:tcPr>
          <w:p>
            <w:pPr>
              <w:pStyle w:val="TableParagraph"/>
              <w:spacing w:before="133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right="452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3064" w:type="dxa"/>
          </w:tcPr>
          <w:p>
            <w:pPr>
              <w:pStyle w:val="TableParagraph"/>
              <w:spacing w:before="133"/>
              <w:ind w:left="385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51" w:hRule="atLeast"/>
        </w:trPr>
        <w:tc>
          <w:tcPr>
            <w:tcW w:w="1460" w:type="dxa"/>
          </w:tcPr>
          <w:p>
            <w:pPr>
              <w:pStyle w:val="TableParagraph"/>
              <w:spacing w:before="133"/>
              <w:ind w:left="232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613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424" w:type="dxa"/>
          </w:tcPr>
          <w:p>
            <w:pPr>
              <w:pStyle w:val="TableParagraph"/>
              <w:spacing w:before="133"/>
              <w:ind w:right="455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3064" w:type="dxa"/>
          </w:tcPr>
          <w:p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51" w:hRule="atLeast"/>
        </w:trPr>
        <w:tc>
          <w:tcPr>
            <w:tcW w:w="1460" w:type="dxa"/>
          </w:tcPr>
          <w:p>
            <w:pPr>
              <w:pStyle w:val="TableParagraph"/>
              <w:spacing w:before="133"/>
              <w:ind w:left="232"/>
              <w:rPr>
                <w:sz w:val="24"/>
              </w:rPr>
            </w:pPr>
            <w:r>
              <w:rPr>
                <w:sz w:val="24"/>
              </w:rPr>
              <w:t>FG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637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424" w:type="dxa"/>
          </w:tcPr>
          <w:p>
            <w:pPr>
              <w:pStyle w:val="TableParagraph"/>
              <w:spacing w:before="13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3064" w:type="dxa"/>
          </w:tcPr>
          <w:p>
            <w:pPr>
              <w:pStyle w:val="TableParagraph"/>
              <w:spacing w:before="133"/>
              <w:ind w:left="381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52" w:hRule="atLeast"/>
        </w:trPr>
        <w:tc>
          <w:tcPr>
            <w:tcW w:w="1460" w:type="dxa"/>
          </w:tcPr>
          <w:p>
            <w:pPr>
              <w:pStyle w:val="TableParagraph"/>
              <w:spacing w:before="133"/>
              <w:ind w:left="232"/>
              <w:rPr>
                <w:sz w:val="24"/>
              </w:rPr>
            </w:pPr>
            <w:r>
              <w:rPr>
                <w:sz w:val="24"/>
              </w:rPr>
              <w:t>KG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619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424" w:type="dxa"/>
          </w:tcPr>
          <w:p>
            <w:pPr>
              <w:pStyle w:val="TableParagraph"/>
              <w:spacing w:before="13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3064" w:type="dxa"/>
          </w:tcPr>
          <w:p>
            <w:pPr>
              <w:pStyle w:val="TableParagraph"/>
              <w:spacing w:before="133"/>
              <w:ind w:left="424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552" w:hRule="atLeast"/>
        </w:trPr>
        <w:tc>
          <w:tcPr>
            <w:tcW w:w="1460" w:type="dxa"/>
          </w:tcPr>
          <w:p>
            <w:pPr>
              <w:pStyle w:val="TableParagraph"/>
              <w:spacing w:before="133"/>
              <w:ind w:left="232"/>
              <w:rPr>
                <w:sz w:val="24"/>
              </w:rPr>
            </w:pPr>
            <w:r>
              <w:rPr>
                <w:sz w:val="24"/>
              </w:rPr>
              <w:t>TG</w:t>
            </w:r>
          </w:p>
        </w:tc>
        <w:tc>
          <w:tcPr>
            <w:tcW w:w="1599" w:type="dxa"/>
          </w:tcPr>
          <w:p>
            <w:pPr>
              <w:pStyle w:val="TableParagraph"/>
              <w:spacing w:before="133"/>
              <w:ind w:left="652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424" w:type="dxa"/>
          </w:tcPr>
          <w:p>
            <w:pPr>
              <w:pStyle w:val="TableParagraph"/>
              <w:spacing w:before="13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  <w:tc>
          <w:tcPr>
            <w:tcW w:w="3064" w:type="dxa"/>
          </w:tcPr>
          <w:p>
            <w:pPr>
              <w:pStyle w:val="TableParagraph"/>
              <w:spacing w:before="133"/>
              <w:ind w:left="456"/>
              <w:rPr>
                <w:sz w:val="24"/>
              </w:rPr>
            </w:pPr>
            <w:r>
              <w:rPr>
                <w:sz w:val="24"/>
              </w:rPr>
              <w:t>− − −</w:t>
            </w:r>
          </w:p>
        </w:tc>
      </w:tr>
      <w:tr>
        <w:trPr>
          <w:trHeight w:val="630" w:hRule="atLeast"/>
        </w:trPr>
        <w:tc>
          <w:tcPr>
            <w:tcW w:w="14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646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4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1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  <w:tc>
          <w:tcPr>
            <w:tcW w:w="30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450"/>
              <w:rPr>
                <w:sz w:val="24"/>
              </w:rPr>
            </w:pPr>
            <w:r>
              <w:rPr>
                <w:sz w:val="24"/>
              </w:rPr>
              <w:t>+ + +</w:t>
            </w:r>
          </w:p>
        </w:tc>
      </w:tr>
      <w:tr>
        <w:trPr>
          <w:trHeight w:val="320" w:hRule="atLeast"/>
        </w:trPr>
        <w:tc>
          <w:tcPr>
            <w:tcW w:w="14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4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Key:</w:t>
            </w:r>
          </w:p>
        </w:tc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871" w:right="6938"/>
      </w:pPr>
      <w:r>
        <w:rPr/>
        <w:t>A</w:t>
      </w:r>
      <w:r>
        <w:rPr>
          <w:spacing w:val="13"/>
        </w:rPr>
        <w:t> </w:t>
      </w:r>
      <w:r>
        <w:rPr/>
        <w:t>−</w:t>
      </w:r>
      <w:r>
        <w:rPr>
          <w:spacing w:val="14"/>
        </w:rPr>
        <w:t> </w:t>
      </w:r>
      <w:r>
        <w:rPr/>
        <w:t>White</w:t>
      </w:r>
      <w:r>
        <w:rPr>
          <w:spacing w:val="14"/>
        </w:rPr>
        <w:t> </w:t>
      </w:r>
      <w:r>
        <w:rPr/>
        <w:t>yam</w:t>
      </w:r>
      <w:r>
        <w:rPr>
          <w:spacing w:val="15"/>
        </w:rPr>
        <w:t> </w:t>
      </w:r>
      <w:r>
        <w:rPr/>
        <w:t>(old)</w:t>
      </w:r>
      <w:r>
        <w:rPr>
          <w:spacing w:val="1"/>
        </w:rPr>
        <w:t> </w:t>
      </w:r>
      <w:r>
        <w:rPr/>
        <w:t>B − Yellow yam (old)</w:t>
      </w:r>
      <w:r>
        <w:rPr>
          <w:spacing w:val="1"/>
        </w:rPr>
        <w:t> </w:t>
      </w:r>
      <w:r>
        <w:rPr/>
        <w:t>C − White yam (new)</w:t>
      </w:r>
      <w:r>
        <w:rPr>
          <w:spacing w:val="1"/>
        </w:rPr>
        <w:t> </w:t>
      </w:r>
      <w:r>
        <w:rPr/>
        <w:t>D</w:t>
      </w:r>
      <w:r>
        <w:rPr>
          <w:spacing w:val="-5"/>
        </w:rPr>
        <w:t> </w:t>
      </w:r>
      <w:r>
        <w:rPr/>
        <w:t>−</w:t>
      </w:r>
      <w:r>
        <w:rPr>
          <w:spacing w:val="-3"/>
        </w:rPr>
        <w:t> </w:t>
      </w:r>
      <w:r>
        <w:rPr/>
        <w:t>Yellow</w:t>
      </w:r>
      <w:r>
        <w:rPr>
          <w:spacing w:val="-5"/>
        </w:rPr>
        <w:t> </w:t>
      </w:r>
      <w:r>
        <w:rPr/>
        <w:t>yam</w:t>
      </w:r>
      <w:r>
        <w:rPr>
          <w:spacing w:val="-3"/>
        </w:rPr>
        <w:t> </w:t>
      </w:r>
      <w:r>
        <w:rPr/>
        <w:t>(new)</w:t>
      </w:r>
    </w:p>
    <w:p>
      <w:pPr>
        <w:pStyle w:val="BodyText"/>
        <w:spacing w:line="480" w:lineRule="auto" w:before="1"/>
        <w:ind w:left="871" w:right="3912"/>
      </w:pPr>
      <w:r>
        <w:rPr/>
        <w:t>FS − Fluconazole / Sod propionate 5000/5000μg/ml</w:t>
      </w:r>
      <w:r>
        <w:rPr>
          <w:spacing w:val="1"/>
        </w:rPr>
        <w:t> </w:t>
      </w:r>
      <w:r>
        <w:rPr/>
        <w:t>KS − Ketoconazole / Sod propionate 2000/5000μg/ml</w:t>
      </w:r>
      <w:r>
        <w:rPr>
          <w:spacing w:val="-57"/>
        </w:rPr>
        <w:t> </w:t>
      </w:r>
      <w:r>
        <w:rPr/>
        <w:t>TS − Terbinafine HCl/ Sod propionate 500/5000μg/ml</w:t>
      </w:r>
      <w:r>
        <w:rPr>
          <w:spacing w:val="-57"/>
        </w:rPr>
        <w:t> </w:t>
      </w:r>
      <w:r>
        <w:rPr/>
        <w:t>FG</w:t>
      </w:r>
      <w:r>
        <w:rPr>
          <w:spacing w:val="-4"/>
        </w:rPr>
        <w:t> </w:t>
      </w:r>
      <w:r>
        <w:rPr/>
        <w:t>−</w:t>
      </w:r>
      <w:r>
        <w:rPr>
          <w:spacing w:val="-1"/>
        </w:rPr>
        <w:t> </w:t>
      </w:r>
      <w:r>
        <w:rPr/>
        <w:t>Fluconazole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Griseofulvin</w:t>
      </w:r>
      <w:r>
        <w:rPr>
          <w:spacing w:val="-2"/>
        </w:rPr>
        <w:t> </w:t>
      </w:r>
      <w:r>
        <w:rPr/>
        <w:t>5000/5000μg/ml</w:t>
      </w:r>
    </w:p>
    <w:p>
      <w:pPr>
        <w:pStyle w:val="BodyText"/>
        <w:ind w:left="871"/>
      </w:pPr>
      <w:r>
        <w:rPr/>
        <w:t>KG</w:t>
      </w:r>
      <w:r>
        <w:rPr>
          <w:spacing w:val="-5"/>
        </w:rPr>
        <w:t> </w:t>
      </w:r>
      <w:r>
        <w:rPr/>
        <w:t>−</w:t>
      </w:r>
      <w:r>
        <w:rPr>
          <w:spacing w:val="-3"/>
        </w:rPr>
        <w:t> </w:t>
      </w:r>
      <w:r>
        <w:rPr/>
        <w:t>Ketoconazole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Griseofulvin</w:t>
      </w:r>
      <w:r>
        <w:rPr>
          <w:spacing w:val="-4"/>
        </w:rPr>
        <w:t> </w:t>
      </w:r>
      <w:r>
        <w:rPr/>
        <w:t>2000/5000μg/ml</w:t>
      </w:r>
    </w:p>
    <w:p>
      <w:pPr>
        <w:pStyle w:val="BodyText"/>
      </w:pPr>
    </w:p>
    <w:p>
      <w:pPr>
        <w:pStyle w:val="BodyText"/>
        <w:ind w:left="871"/>
      </w:pPr>
      <w:r>
        <w:rPr/>
        <w:t>TG</w:t>
      </w:r>
      <w:r>
        <w:rPr>
          <w:spacing w:val="-4"/>
        </w:rPr>
        <w:t> </w:t>
      </w:r>
      <w:r>
        <w:rPr/>
        <w:t>−</w:t>
      </w:r>
      <w:r>
        <w:rPr>
          <w:spacing w:val="-2"/>
        </w:rPr>
        <w:t> </w:t>
      </w:r>
      <w:r>
        <w:rPr/>
        <w:t>Terbinafine</w:t>
      </w:r>
      <w:r>
        <w:rPr>
          <w:spacing w:val="-2"/>
        </w:rPr>
        <w:t> </w:t>
      </w:r>
      <w:r>
        <w:rPr/>
        <w:t>HCl/</w:t>
      </w:r>
      <w:r>
        <w:rPr>
          <w:spacing w:val="-3"/>
        </w:rPr>
        <w:t> </w:t>
      </w:r>
      <w:r>
        <w:rPr/>
        <w:t>Griseofulvin</w:t>
      </w:r>
      <w:r>
        <w:rPr>
          <w:spacing w:val="-3"/>
        </w:rPr>
        <w:t> </w:t>
      </w:r>
      <w:r>
        <w:rPr/>
        <w:t>500/5000μg/ml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56" w:right="15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7"/>
        </w:numPr>
        <w:tabs>
          <w:tab w:pos="1232" w:val="left" w:leader="none"/>
        </w:tabs>
        <w:spacing w:line="240" w:lineRule="auto" w:before="0" w:after="0"/>
        <w:ind w:left="1232" w:right="0" w:hanging="360"/>
        <w:jc w:val="both"/>
        <w:rPr>
          <w:b/>
          <w:sz w:val="24"/>
        </w:rPr>
      </w:pPr>
      <w:r>
        <w:rPr>
          <w:b/>
          <w:sz w:val="24"/>
        </w:rPr>
        <w:t>DISCUSSION,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RECOMMENDATIONS.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7"/>
        </w:numPr>
        <w:tabs>
          <w:tab w:pos="1232" w:val="left" w:leader="none"/>
        </w:tabs>
        <w:spacing w:line="240" w:lineRule="auto" w:before="1" w:after="0"/>
        <w:ind w:left="1232" w:right="0" w:hanging="360"/>
        <w:jc w:val="both"/>
      </w:pPr>
      <w:r>
        <w:rPr/>
        <w:t>Discussion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1" w:right="164"/>
        <w:jc w:val="both"/>
      </w:pPr>
      <w:r>
        <w:rPr/>
        <w:t>Yam is a major source of income for farmers and traders (Deutshe, 1995) in Nigeria and has</w:t>
      </w:r>
      <w:r>
        <w:rPr>
          <w:spacing w:val="1"/>
        </w:rPr>
        <w:t> </w:t>
      </w:r>
      <w:r>
        <w:rPr/>
        <w:t>been reported to be useful as pharmaceutical excpients and toxic by-products used for animal</w:t>
      </w:r>
      <w:r>
        <w:rPr>
          <w:spacing w:val="-57"/>
        </w:rPr>
        <w:t> </w:t>
      </w:r>
      <w:r>
        <w:rPr/>
        <w:t>hunting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insecticides</w:t>
      </w:r>
      <w:r>
        <w:rPr>
          <w:spacing w:val="49"/>
        </w:rPr>
        <w:t> </w:t>
      </w:r>
      <w:r>
        <w:rPr/>
        <w:t>(Degras,</w:t>
      </w:r>
      <w:r>
        <w:rPr>
          <w:spacing w:val="48"/>
        </w:rPr>
        <w:t> </w:t>
      </w:r>
      <w:r>
        <w:rPr/>
        <w:t>1993).</w:t>
      </w:r>
      <w:r>
        <w:rPr>
          <w:spacing w:val="49"/>
        </w:rPr>
        <w:t> </w:t>
      </w:r>
      <w:r>
        <w:rPr/>
        <w:t>Coursey,</w:t>
      </w:r>
      <w:r>
        <w:rPr>
          <w:spacing w:val="48"/>
        </w:rPr>
        <w:t> </w:t>
      </w:r>
      <w:r>
        <w:rPr/>
        <w:t>1967</w:t>
      </w:r>
      <w:r>
        <w:rPr>
          <w:spacing w:val="50"/>
        </w:rPr>
        <w:t> </w:t>
      </w:r>
      <w:r>
        <w:rPr/>
        <w:t>reported</w:t>
      </w:r>
      <w:r>
        <w:rPr>
          <w:spacing w:val="46"/>
        </w:rPr>
        <w:t> </w:t>
      </w:r>
      <w:r>
        <w:rPr/>
        <w:t>that</w:t>
      </w:r>
      <w:r>
        <w:rPr>
          <w:spacing w:val="52"/>
        </w:rPr>
        <w:t> </w:t>
      </w:r>
      <w:r>
        <w:rPr/>
        <w:t>yam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major</w:t>
      </w:r>
      <w:r>
        <w:rPr>
          <w:spacing w:val="-58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carbohydrate,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calcium,</w:t>
      </w:r>
      <w:r>
        <w:rPr>
          <w:spacing w:val="1"/>
        </w:rPr>
        <w:t> </w:t>
      </w:r>
      <w:r>
        <w:rPr/>
        <w:t>phosphorus,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vitamins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riboflavin, thiamin and vitamins B &amp; C in food.</w:t>
      </w:r>
    </w:p>
    <w:p>
      <w:pPr>
        <w:pStyle w:val="BodyText"/>
      </w:pPr>
    </w:p>
    <w:p>
      <w:pPr>
        <w:pStyle w:val="BodyText"/>
        <w:spacing w:line="480" w:lineRule="auto" w:before="1"/>
        <w:ind w:left="871" w:right="165"/>
        <w:jc w:val="both"/>
      </w:pPr>
      <w:r>
        <w:rPr/>
        <w:t>Medically,</w:t>
      </w:r>
      <w:r>
        <w:rPr>
          <w:spacing w:val="25"/>
        </w:rPr>
        <w:t> </w:t>
      </w:r>
      <w:r>
        <w:rPr/>
        <w:t>Undie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Akubue,</w:t>
      </w:r>
      <w:r>
        <w:rPr>
          <w:spacing w:val="28"/>
        </w:rPr>
        <w:t> </w:t>
      </w:r>
      <w:r>
        <w:rPr/>
        <w:t>(1986)</w:t>
      </w:r>
      <w:r>
        <w:rPr>
          <w:spacing w:val="27"/>
        </w:rPr>
        <w:t> </w:t>
      </w:r>
      <w:r>
        <w:rPr/>
        <w:t>discovered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yam</w:t>
      </w:r>
      <w:r>
        <w:rPr>
          <w:spacing w:val="23"/>
        </w:rPr>
        <w:t> </w:t>
      </w:r>
      <w:r>
        <w:rPr/>
        <w:t>could</w:t>
      </w:r>
      <w:r>
        <w:rPr>
          <w:spacing w:val="27"/>
        </w:rPr>
        <w:t> </w:t>
      </w:r>
      <w:r>
        <w:rPr/>
        <w:t>be</w:t>
      </w:r>
      <w:r>
        <w:rPr>
          <w:spacing w:val="28"/>
        </w:rPr>
        <w:t> </w:t>
      </w:r>
      <w:r>
        <w:rPr/>
        <w:t>used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treat</w:t>
      </w:r>
      <w:r>
        <w:rPr>
          <w:spacing w:val="25"/>
        </w:rPr>
        <w:t> </w:t>
      </w:r>
      <w:r>
        <w:rPr/>
        <w:t>diseases</w:t>
      </w:r>
      <w:r>
        <w:rPr>
          <w:spacing w:val="-58"/>
        </w:rPr>
        <w:t> </w:t>
      </w:r>
      <w:r>
        <w:rPr/>
        <w:t>like diabetes mellitus, to increase coronary flow and prevent hyper-cholesterolemia. It is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dermatology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gastroenterology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 progesterone and cortisone (Coursey, 1967).</w:t>
      </w:r>
    </w:p>
    <w:p>
      <w:pPr>
        <w:pStyle w:val="BodyText"/>
      </w:pPr>
    </w:p>
    <w:p>
      <w:pPr>
        <w:pStyle w:val="BodyText"/>
        <w:spacing w:line="480" w:lineRule="auto"/>
        <w:ind w:left="871" w:right="164"/>
        <w:jc w:val="both"/>
      </w:pPr>
      <w:r>
        <w:rPr/>
        <w:t>Large quantity of yam loss every year has been reported to be due to microbial rot, such as</w:t>
      </w:r>
      <w:r>
        <w:rPr>
          <w:spacing w:val="1"/>
        </w:rPr>
        <w:t> </w:t>
      </w:r>
      <w:r>
        <w:rPr/>
        <w:t>bacteria, fungi and nematodes (Ayensu &amp; Coursey, 1972 and Coursey, 1967). These reported</w:t>
      </w:r>
      <w:r>
        <w:rPr>
          <w:spacing w:val="-57"/>
        </w:rPr>
        <w:t> </w:t>
      </w:r>
      <w:r>
        <w:rPr/>
        <w:t>losses are estimated to be 10-15% in the first three months and estimated the loss to be 50%</w:t>
      </w:r>
      <w:r>
        <w:rPr>
          <w:spacing w:val="1"/>
        </w:rPr>
        <w:t> </w:t>
      </w:r>
      <w:r>
        <w:rPr/>
        <w:t>and 56% respectively after six months in the yam barn (Coursey, 1967 and Adesuyi, 1997).</w:t>
      </w:r>
      <w:r>
        <w:rPr>
          <w:spacing w:val="1"/>
        </w:rPr>
        <w:t> </w:t>
      </w:r>
      <w:r>
        <w:rPr/>
        <w:t>Several works have been carried out over the years to overcome this problem; such as the use</w:t>
      </w:r>
      <w:r>
        <w:rPr>
          <w:spacing w:val="-57"/>
        </w:rPr>
        <w:t> </w:t>
      </w:r>
      <w:r>
        <w:rPr/>
        <w:t>of synthetic chemicals to reduce yam storage rot in barns (Booth, 1974; Noon, 1978) and</w:t>
      </w:r>
      <w:r>
        <w:rPr>
          <w:spacing w:val="1"/>
        </w:rPr>
        <w:t> </w:t>
      </w:r>
      <w:r>
        <w:rPr/>
        <w:t>Organotin</w:t>
      </w:r>
      <w:r>
        <w:rPr>
          <w:spacing w:val="-2"/>
        </w:rPr>
        <w:t> </w:t>
      </w:r>
      <w:r>
        <w:rPr/>
        <w:t>compounds (Olurinola,</w:t>
      </w:r>
      <w:r>
        <w:rPr>
          <w:spacing w:val="-1"/>
        </w:rPr>
        <w:t> </w:t>
      </w:r>
      <w:r>
        <w:rPr>
          <w:i/>
        </w:rPr>
        <w:t>et a,l</w:t>
      </w:r>
      <w:r>
        <w:rPr>
          <w:i/>
          <w:spacing w:val="-1"/>
        </w:rPr>
        <w:t> </w:t>
      </w:r>
      <w:r>
        <w:rPr/>
        <w:t>1992 and Bonire</w:t>
      </w:r>
      <w:r>
        <w:rPr>
          <w:spacing w:val="-1"/>
        </w:rPr>
        <w:t> </w:t>
      </w:r>
      <w:r>
        <w:rPr/>
        <w:t>1985).</w:t>
      </w:r>
    </w:p>
    <w:p>
      <w:pPr>
        <w:pStyle w:val="BodyText"/>
        <w:spacing w:line="480" w:lineRule="auto"/>
        <w:ind w:left="872" w:right="169"/>
        <w:jc w:val="both"/>
      </w:pPr>
      <w:r>
        <w:rPr/>
        <w:t>Several local plants species extracts have also been reported to be effective in protecting yam</w:t>
      </w:r>
      <w:r>
        <w:rPr>
          <w:spacing w:val="-57"/>
        </w:rPr>
        <w:t> </w:t>
      </w:r>
      <w:r>
        <w:rPr/>
        <w:t>tuber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(Okigbo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Ikediugwu,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Amadioha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Obi,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Onifade,</w:t>
      </w:r>
      <w:r>
        <w:rPr>
          <w:spacing w:val="-2"/>
        </w:rPr>
        <w:t> </w:t>
      </w:r>
      <w:r>
        <w:rPr/>
        <w:t>2000;</w:t>
      </w:r>
      <w:r>
        <w:rPr>
          <w:spacing w:val="-1"/>
        </w:rPr>
        <w:t> </w:t>
      </w:r>
      <w:r>
        <w:rPr/>
        <w:t>Okigbo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Emoghene,</w:t>
      </w:r>
      <w:r>
        <w:rPr>
          <w:spacing w:val="-1"/>
        </w:rPr>
        <w:t> </w:t>
      </w:r>
      <w:r>
        <w:rPr/>
        <w:t>2004; Okibgo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Nmeka,</w:t>
      </w:r>
      <w:r>
        <w:rPr>
          <w:spacing w:val="-1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1"/>
        <w:ind w:left="871" w:right="165" w:firstLine="0"/>
        <w:jc w:val="both"/>
        <w:rPr>
          <w:sz w:val="24"/>
        </w:rPr>
      </w:pPr>
      <w:r>
        <w:rPr>
          <w:sz w:val="24"/>
        </w:rPr>
        <w:t>The results obtained in this work shows that the test antifungal agents viz; Fluconazole,</w:t>
      </w:r>
      <w:r>
        <w:rPr>
          <w:spacing w:val="1"/>
          <w:sz w:val="24"/>
        </w:rPr>
        <w:t> </w:t>
      </w:r>
      <w:r>
        <w:rPr>
          <w:sz w:val="24"/>
        </w:rPr>
        <w:t>Terbinafine HCl, Ketoconazole, Sodium propionate and Griseofulvin were effective against</w:t>
      </w:r>
      <w:r>
        <w:rPr>
          <w:spacing w:val="1"/>
          <w:sz w:val="24"/>
        </w:rPr>
        <w:t> </w:t>
      </w:r>
      <w:r>
        <w:rPr>
          <w:sz w:val="24"/>
        </w:rPr>
        <w:t>test phytopathogenic fungi spores (</w:t>
      </w:r>
      <w:r>
        <w:rPr>
          <w:i/>
          <w:sz w:val="24"/>
        </w:rPr>
        <w:t>Aspergillus flavus</w:t>
      </w:r>
      <w:r>
        <w:rPr>
          <w:sz w:val="24"/>
        </w:rPr>
        <w:t>, </w:t>
      </w:r>
      <w:r>
        <w:rPr>
          <w:i/>
          <w:sz w:val="24"/>
        </w:rPr>
        <w:t>Penicillium citrinum, Aspergillus niger</w:t>
      </w:r>
      <w:r>
        <w:rPr>
          <w:i/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i/>
          <w:sz w:val="24"/>
        </w:rPr>
        <w:t>Rhizopus stolonifer</w:t>
      </w:r>
      <w:r>
        <w:rPr>
          <w:sz w:val="24"/>
        </w:rPr>
        <w:t>) isolated from yam rot in Zaria,Nigeria.</w:t>
      </w:r>
    </w:p>
    <w:p>
      <w:pPr>
        <w:pStyle w:val="BodyText"/>
        <w:spacing w:line="480" w:lineRule="auto"/>
        <w:ind w:left="871" w:right="162" w:firstLine="60"/>
        <w:jc w:val="both"/>
      </w:pPr>
      <w:r>
        <w:rPr/>
        <w:t>The Minimum Inhibitory Concentration (MIC) of test antifungal agents such as Fluconazole,</w:t>
      </w:r>
      <w:r>
        <w:rPr>
          <w:spacing w:val="-57"/>
        </w:rPr>
        <w:t> </w:t>
      </w:r>
      <w:r>
        <w:rPr/>
        <w:t>Terbinafine HCl, Ketoconazole, Sodium propionate and Griseofulvin ranged between 1.0-</w:t>
      </w:r>
      <w:r>
        <w:rPr>
          <w:spacing w:val="1"/>
        </w:rPr>
        <w:t> </w:t>
      </w:r>
      <w:r>
        <w:rPr/>
        <w:t>1000.0 μg/ml, 1.0-50.0 μg/ml, 10.0-50.0 μg/ml, 100.0-2000.0 μg/ml, 100.0-&gt;2000.0 μg/ml</w:t>
      </w:r>
      <w:r>
        <w:rPr>
          <w:spacing w:val="1"/>
        </w:rPr>
        <w:t> </w:t>
      </w:r>
      <w:r>
        <w:rPr/>
        <w:t>respectively</w:t>
      </w:r>
      <w:r>
        <w:rPr>
          <w:spacing w:val="20"/>
        </w:rPr>
        <w:t> </w:t>
      </w:r>
      <w:r>
        <w:rPr/>
        <w:t>against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test</w:t>
      </w:r>
      <w:r>
        <w:rPr>
          <w:spacing w:val="47"/>
        </w:rPr>
        <w:t> </w:t>
      </w:r>
      <w:r>
        <w:rPr/>
        <w:t>phytopathogenic</w:t>
      </w:r>
      <w:r>
        <w:rPr>
          <w:spacing w:val="24"/>
        </w:rPr>
        <w:t> </w:t>
      </w:r>
      <w:r>
        <w:rPr/>
        <w:t>fungi</w:t>
      </w:r>
      <w:r>
        <w:rPr>
          <w:spacing w:val="22"/>
        </w:rPr>
        <w:t> </w:t>
      </w:r>
      <w:r>
        <w:rPr/>
        <w:t>spores</w:t>
      </w:r>
      <w:r>
        <w:rPr>
          <w:spacing w:val="21"/>
        </w:rPr>
        <w:t> </w:t>
      </w:r>
      <w:r>
        <w:rPr/>
        <w:t>(10</w:t>
      </w:r>
      <w:r>
        <w:rPr>
          <w:vertAlign w:val="superscript"/>
        </w:rPr>
        <w:t>6</w:t>
      </w:r>
      <w:r>
        <w:rPr>
          <w:vertAlign w:val="baseline"/>
        </w:rPr>
        <w:t>cfu/ml).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table</w:t>
      </w:r>
    </w:p>
    <w:p>
      <w:pPr>
        <w:pStyle w:val="BodyText"/>
        <w:spacing w:line="480" w:lineRule="auto"/>
        <w:ind w:left="871" w:right="162"/>
        <w:jc w:val="both"/>
      </w:pPr>
      <w:r>
        <w:rPr/>
        <w:t>4.2.1 and 4.2.2 showed that Fluconazole and Terbinafine HCl were the most effective in term</w:t>
      </w:r>
      <w:r>
        <w:rPr>
          <w:spacing w:val="-57"/>
        </w:rPr>
        <w:t> </w:t>
      </w:r>
      <w:r>
        <w:rPr/>
        <w:t>of the MIC and MFC respectively. Terbinafine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displayed effective</w:t>
      </w:r>
      <w:r>
        <w:rPr>
          <w:spacing w:val="60"/>
        </w:rPr>
        <w:t> </w:t>
      </w:r>
      <w:r>
        <w:rPr/>
        <w:t>antifungal activities</w:t>
      </w:r>
      <w:r>
        <w:rPr>
          <w:spacing w:val="-57"/>
        </w:rPr>
        <w:t> </w:t>
      </w:r>
      <w:r>
        <w:rPr/>
        <w:t>at low concentrations (MIC and MFC) compared to Fluconazole. Sodium propionate and</w:t>
      </w:r>
      <w:r>
        <w:rPr>
          <w:spacing w:val="1"/>
        </w:rPr>
        <w:t> </w:t>
      </w:r>
      <w:r>
        <w:rPr/>
        <w:t>Griseofulvin on the other hand, had the highest MIC and MFC values which indicate lower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agents.</w:t>
      </w:r>
      <w:r>
        <w:rPr>
          <w:spacing w:val="1"/>
        </w:rPr>
        <w:t> </w:t>
      </w:r>
      <w:r>
        <w:rPr>
          <w:i/>
        </w:rPr>
        <w:t>Aspergillus</w:t>
      </w:r>
      <w:r>
        <w:rPr>
          <w:i/>
          <w:spacing w:val="1"/>
        </w:rPr>
        <w:t> </w:t>
      </w:r>
      <w:r>
        <w:rPr>
          <w:i/>
        </w:rPr>
        <w:t>flavus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Penicillium</w:t>
      </w:r>
      <w:r>
        <w:rPr>
          <w:i/>
          <w:spacing w:val="1"/>
        </w:rPr>
        <w:t> </w:t>
      </w:r>
      <w:r>
        <w:rPr>
          <w:i/>
        </w:rPr>
        <w:t>citrinum </w:t>
      </w:r>
      <w:r>
        <w:rPr/>
        <w:t>were the most susceptible while </w:t>
      </w:r>
      <w:r>
        <w:rPr>
          <w:i/>
        </w:rPr>
        <w:t>Rhizopus stolonifer </w:t>
      </w:r>
      <w:r>
        <w:rPr/>
        <w:t>was the most resistant test</w:t>
      </w:r>
      <w:r>
        <w:rPr>
          <w:spacing w:val="1"/>
        </w:rPr>
        <w:t> </w:t>
      </w:r>
      <w:r>
        <w:rPr/>
        <w:t>phytopathogenic</w:t>
      </w:r>
      <w:r>
        <w:rPr>
          <w:spacing w:val="-1"/>
        </w:rPr>
        <w:t> </w:t>
      </w:r>
      <w:r>
        <w:rPr/>
        <w:t>fungi spores</w:t>
      </w:r>
      <w:r>
        <w:rPr>
          <w:spacing w:val="-1"/>
        </w:rPr>
        <w:t> </w:t>
      </w:r>
      <w:r>
        <w:rPr/>
        <w:t>under this investigation.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4"/>
        <w:jc w:val="both"/>
      </w:pP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combined,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obtained. This may be due to the different mechanism of action of the test antifungal agents.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Fluconazole/Sodium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4.2.3)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MIC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1.0-2.25μg/ml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1.0-1000.0μg/ml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-57"/>
        </w:rPr>
        <w:t> </w:t>
      </w:r>
      <w:r>
        <w:rPr/>
        <w:t>propionate 25.0-250.0μg/ml as against 100.0-2000.0μg/ml for the single agent. The lower</w:t>
      </w:r>
      <w:r>
        <w:rPr>
          <w:spacing w:val="1"/>
        </w:rPr>
        <w:t> </w:t>
      </w:r>
      <w:r>
        <w:rPr/>
        <w:t>MFC value (table 4.2.1) of the combined antifungal agents also showed the same pattern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combined low MICs</w:t>
      </w:r>
      <w:r>
        <w:rPr>
          <w:spacing w:val="-1"/>
        </w:rPr>
        <w:t> </w:t>
      </w:r>
      <w:r>
        <w:rPr/>
        <w:t>of the test antifungal agents.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spacing w:line="480" w:lineRule="auto" w:before="72"/>
        <w:ind w:left="872" w:right="166"/>
        <w:jc w:val="both"/>
      </w:pPr>
      <w:r>
        <w:rPr/>
        <w:t>This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synergism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it</w:t>
      </w:r>
      <w:r>
        <w:rPr>
          <w:spacing w:val="-57"/>
        </w:rPr>
        <w:t> </w:t>
      </w:r>
      <w:r>
        <w:rPr/>
        <w:t>reduces the individual</w:t>
      </w:r>
      <w:r>
        <w:rPr>
          <w:spacing w:val="60"/>
        </w:rPr>
        <w:t> </w:t>
      </w:r>
      <w:r>
        <w:rPr/>
        <w:t>MIC and MFC by as much as four times or more as shown above</w:t>
      </w:r>
      <w:r>
        <w:rPr>
          <w:spacing w:val="1"/>
        </w:rPr>
        <w:t> </w:t>
      </w:r>
      <w:r>
        <w:rPr/>
        <w:t>(table 4.2.4). It also reduces the likely toxicity as well as enables the production of potential</w:t>
      </w:r>
      <w:r>
        <w:rPr>
          <w:spacing w:val="1"/>
        </w:rPr>
        <w:t> </w:t>
      </w:r>
      <w:r>
        <w:rPr/>
        <w:t>fungicide system to be cost effective. Synergy is demonstrated when sub-MFC of antifungal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combined.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Fractional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(FICs)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Fractional</w:t>
      </w:r>
      <w:r>
        <w:rPr>
          <w:spacing w:val="1"/>
        </w:rPr>
        <w:t> </w:t>
      </w:r>
      <w:r>
        <w:rPr/>
        <w:t>Fungicidal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(FFCs)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Fluconazole/Sodium</w:t>
      </w:r>
      <w:r>
        <w:rPr>
          <w:spacing w:val="1"/>
        </w:rPr>
        <w:t> </w:t>
      </w:r>
      <w:r>
        <w:rPr/>
        <w:t>Propionate,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HCl/Sodium</w:t>
      </w:r>
      <w:r>
        <w:rPr>
          <w:spacing w:val="1"/>
        </w:rPr>
        <w:t> </w:t>
      </w:r>
      <w:r>
        <w:rPr/>
        <w:t>Propionate,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SodiumPropionate,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Griseofulvin,</w:t>
      </w:r>
      <w:r>
        <w:rPr>
          <w:spacing w:val="1"/>
        </w:rPr>
        <w:t> </w:t>
      </w:r>
      <w:r>
        <w:rPr/>
        <w:t>Terbinafine HCl/Griseofulvin and Ketoconazole/ Griseofulvin as shown in Table 4.2.4 and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4.2.5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synergistic</w:t>
      </w:r>
      <w:r>
        <w:rPr>
          <w:spacing w:val="1"/>
        </w:rPr>
        <w:t> </w:t>
      </w:r>
      <w:r>
        <w:rPr/>
        <w:t>inhibitory</w:t>
      </w:r>
      <w:r>
        <w:rPr>
          <w:spacing w:val="-1"/>
        </w:rPr>
        <w:t> </w:t>
      </w:r>
      <w:r>
        <w:rPr/>
        <w:t>and fungicidal</w:t>
      </w:r>
      <w:r>
        <w:rPr>
          <w:spacing w:val="-1"/>
        </w:rPr>
        <w:t> </w:t>
      </w:r>
      <w:r>
        <w:rPr/>
        <w:t>activities against</w:t>
      </w:r>
      <w:r>
        <w:rPr>
          <w:spacing w:val="-1"/>
        </w:rPr>
        <w:t> </w:t>
      </w:r>
      <w:r>
        <w:rPr/>
        <w:t>the test</w:t>
      </w:r>
      <w:r>
        <w:rPr>
          <w:spacing w:val="-1"/>
        </w:rPr>
        <w:t> </w:t>
      </w:r>
      <w:r>
        <w:rPr/>
        <w:t>phytopathogenic fungi spores.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2"/>
        <w:jc w:val="both"/>
      </w:pPr>
      <w:r>
        <w:rPr/>
        <w:t>The results of the rate of</w:t>
      </w:r>
      <w:r>
        <w:rPr>
          <w:spacing w:val="60"/>
        </w:rPr>
        <w:t> </w:t>
      </w:r>
      <w:r>
        <w:rPr/>
        <w:t>kill resistant </w:t>
      </w:r>
      <w:r>
        <w:rPr>
          <w:i/>
        </w:rPr>
        <w:t>Rhizopus stolonifer </w:t>
      </w:r>
      <w:r>
        <w:rPr/>
        <w:t>at 0, 5, 20, 30, 45 and 60minutes</w:t>
      </w:r>
      <w:r>
        <w:rPr>
          <w:spacing w:val="1"/>
        </w:rPr>
        <w:t> </w:t>
      </w:r>
      <w:r>
        <w:rPr/>
        <w:t>by test the chemical agent alone and in combinations (Fluconazole, Terbinafine HCl and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Griseofulvin)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fungicidal</w:t>
      </w:r>
      <w:r>
        <w:rPr>
          <w:spacing w:val="-57"/>
        </w:rPr>
        <w:t> </w:t>
      </w:r>
      <w:r>
        <w:rPr/>
        <w:t>activities as displayed in fig 4.3.1-4.3.6. Singly, these agents have biocidal activities against</w:t>
      </w:r>
      <w:r>
        <w:rPr>
          <w:spacing w:val="1"/>
        </w:rPr>
        <w:t> </w:t>
      </w:r>
      <w:r>
        <w:rPr/>
        <w:t>the test fungal spores, but the combination produced a more highly rapid kill rate. It was</w:t>
      </w:r>
      <w:r>
        <w:rPr>
          <w:spacing w:val="1"/>
        </w:rPr>
        <w:t> </w:t>
      </w:r>
      <w:r>
        <w:rPr/>
        <w:t>observed that after 45minutes contact time, Sodium propionate at 10000μg/ml concentration</w:t>
      </w:r>
      <w:r>
        <w:rPr>
          <w:spacing w:val="1"/>
        </w:rPr>
        <w:t> </w:t>
      </w:r>
      <w:r>
        <w:rPr/>
        <w:t>effect a 100% kill, while Griseofulvin at 10000μg/ml concentration reduced the test fungi</w:t>
      </w:r>
      <w:r>
        <w:rPr>
          <w:spacing w:val="1"/>
        </w:rPr>
        <w:t> </w:t>
      </w:r>
      <w:r>
        <w:rPr/>
        <w:t>spores by 4.69 log cycles. However the combination of Fluconazole and Sodium Propionate</w:t>
      </w:r>
      <w:r>
        <w:rPr>
          <w:spacing w:val="1"/>
        </w:rPr>
        <w:t> </w:t>
      </w:r>
      <w:r>
        <w:rPr/>
        <w:t>(5000/5000µg) and</w:t>
      </w:r>
      <w:r>
        <w:rPr>
          <w:spacing w:val="1"/>
        </w:rPr>
        <w:t> </w:t>
      </w:r>
      <w:r>
        <w:rPr/>
        <w:t>Terbinafine HCl</w:t>
      </w:r>
      <w:r>
        <w:rPr>
          <w:spacing w:val="1"/>
        </w:rPr>
        <w:t> </w:t>
      </w:r>
      <w:r>
        <w:rPr/>
        <w:t>and Sodium</w:t>
      </w:r>
      <w:r>
        <w:rPr>
          <w:spacing w:val="1"/>
        </w:rPr>
        <w:t> </w:t>
      </w:r>
      <w:r>
        <w:rPr/>
        <w:t>Propionate (500/5000µg) at 30minutes</w:t>
      </w:r>
      <w:r>
        <w:rPr>
          <w:spacing w:val="1"/>
        </w:rPr>
        <w:t> </w:t>
      </w:r>
      <w:r>
        <w:rPr/>
        <w:t>contact time effect 100% kill. Terbinafine HCl/Griseofulvin(500/5000µg) and Ketoconazole/</w:t>
      </w:r>
      <w:r>
        <w:rPr>
          <w:spacing w:val="1"/>
        </w:rPr>
        <w:t> </w:t>
      </w:r>
      <w:r>
        <w:rPr/>
        <w:t>Griseofulvin(2000/5000µg) on the other hand effect a 100% at 45minutes contact time. This</w:t>
      </w:r>
      <w:r>
        <w:rPr>
          <w:spacing w:val="1"/>
        </w:rPr>
        <w:t> </w:t>
      </w:r>
      <w:r>
        <w:rPr/>
        <w:t>goes</w:t>
      </w:r>
      <w:r>
        <w:rPr>
          <w:spacing w:val="5"/>
        </w:rPr>
        <w:t> </w:t>
      </w:r>
      <w:r>
        <w:rPr/>
        <w:t>further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support</w:t>
      </w:r>
      <w:r>
        <w:rPr>
          <w:spacing w:val="8"/>
        </w:rPr>
        <w:t> </w:t>
      </w:r>
      <w:r>
        <w:rPr/>
        <w:t>Garret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Brown</w:t>
      </w:r>
      <w:r>
        <w:rPr>
          <w:spacing w:val="8"/>
        </w:rPr>
        <w:t> </w:t>
      </w:r>
      <w:r>
        <w:rPr/>
        <w:t>(1964)</w:t>
      </w:r>
      <w:r>
        <w:rPr>
          <w:spacing w:val="9"/>
        </w:rPr>
        <w:t> </w:t>
      </w:r>
      <w:r>
        <w:rPr/>
        <w:t>who</w:t>
      </w:r>
      <w:r>
        <w:rPr>
          <w:spacing w:val="7"/>
        </w:rPr>
        <w:t> </w:t>
      </w:r>
      <w:r>
        <w:rPr/>
        <w:t>said</w:t>
      </w:r>
      <w:r>
        <w:rPr>
          <w:spacing w:val="8"/>
        </w:rPr>
        <w:t> </w:t>
      </w:r>
      <w:r>
        <w:rPr/>
        <w:t>“Killing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cells</w:t>
      </w:r>
      <w:r>
        <w:rPr>
          <w:spacing w:val="7"/>
        </w:rPr>
        <w:t> </w:t>
      </w:r>
      <w:r>
        <w:rPr/>
        <w:t>occurs</w:t>
      </w:r>
      <w:r>
        <w:rPr>
          <w:spacing w:val="6"/>
        </w:rPr>
        <w:t> </w:t>
      </w:r>
      <w:r>
        <w:rPr/>
        <w:t>chiefly</w:t>
      </w:r>
      <w:r>
        <w:rPr>
          <w:spacing w:val="7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 of time within</w:t>
      </w:r>
      <w:r>
        <w:rPr>
          <w:spacing w:val="-1"/>
        </w:rPr>
        <w:t> </w:t>
      </w:r>
      <w:r>
        <w:rPr/>
        <w:t>a range of concentration.”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871" w:right="162"/>
        <w:jc w:val="both"/>
      </w:pPr>
      <w:r>
        <w:rPr/>
        <w:t>Rate of kill from this work showed that the combination examined produced fungicidal</w:t>
      </w:r>
      <w:r>
        <w:rPr>
          <w:spacing w:val="1"/>
        </w:rPr>
        <w:t> </w:t>
      </w:r>
      <w:r>
        <w:rPr/>
        <w:t>synergistic effects against Resistant </w:t>
      </w:r>
      <w:r>
        <w:rPr>
          <w:i/>
        </w:rPr>
        <w:t>Rhizopus stolonifer </w:t>
      </w:r>
      <w:r>
        <w:rPr/>
        <w:t>(Fig 4.3.1-4.3.6). This can be due to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different</w:t>
      </w:r>
      <w:r>
        <w:rPr>
          <w:spacing w:val="56"/>
        </w:rPr>
        <w:t> </w:t>
      </w:r>
      <w:r>
        <w:rPr/>
        <w:t>mechanism</w:t>
      </w:r>
      <w:r>
        <w:rPr>
          <w:spacing w:val="2"/>
        </w:rPr>
        <w:t> </w:t>
      </w:r>
      <w:r>
        <w:rPr/>
        <w:t>of</w:t>
      </w:r>
      <w:r>
        <w:rPr>
          <w:spacing w:val="59"/>
        </w:rPr>
        <w:t> </w:t>
      </w:r>
      <w:r>
        <w:rPr/>
        <w:t>actions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each</w:t>
      </w:r>
      <w:r>
        <w:rPr>
          <w:spacing w:val="5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/>
        <w:t>antifungal</w:t>
      </w:r>
      <w:r>
        <w:rPr>
          <w:spacing w:val="58"/>
        </w:rPr>
        <w:t> </w:t>
      </w:r>
      <w:r>
        <w:rPr/>
        <w:t>agent</w:t>
      </w:r>
      <w:r>
        <w:rPr>
          <w:spacing w:val="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combination,</w:t>
      </w:r>
      <w:r>
        <w:rPr>
          <w:spacing w:val="-58"/>
        </w:rPr>
        <w:t> </w:t>
      </w:r>
      <w:r>
        <w:rPr/>
        <w:t>inhibiting cell formation process at different stages of development leading to cell death, for</w:t>
      </w:r>
      <w:r>
        <w:rPr>
          <w:spacing w:val="1"/>
        </w:rPr>
        <w:t> </w:t>
      </w:r>
      <w:r>
        <w:rPr/>
        <w:t>example;</w:t>
      </w:r>
      <w:r>
        <w:rPr>
          <w:spacing w:val="1"/>
        </w:rPr>
        <w:t> </w:t>
      </w:r>
      <w:r>
        <w:rPr/>
        <w:t>Ketoconazole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fungal</w:t>
      </w:r>
      <w:r>
        <w:rPr>
          <w:spacing w:val="1"/>
        </w:rPr>
        <w:t> </w:t>
      </w:r>
      <w:r>
        <w:rPr/>
        <w:t>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14α-demethylase.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lanosterol to ergosterol, an essential component of the fungal cytoplasmic membrane, and</w:t>
      </w:r>
      <w:r>
        <w:rPr>
          <w:spacing w:val="1"/>
        </w:rPr>
        <w:t> </w:t>
      </w:r>
      <w:r>
        <w:rPr/>
        <w:t>subsequent</w:t>
      </w:r>
      <w:r>
        <w:rPr>
          <w:spacing w:val="-2"/>
        </w:rPr>
        <w:t> </w:t>
      </w:r>
      <w:r>
        <w:rPr/>
        <w:t>accumulation of</w:t>
      </w:r>
      <w:r>
        <w:rPr>
          <w:spacing w:val="-1"/>
        </w:rPr>
        <w:t> </w:t>
      </w:r>
      <w:r>
        <w:rPr/>
        <w:t>14α-methyl sterols</w:t>
      </w:r>
      <w:r>
        <w:rPr>
          <w:spacing w:val="-1"/>
        </w:rPr>
        <w:t> </w:t>
      </w:r>
      <w:r>
        <w:rPr/>
        <w:t>(Dismukes, 2000).</w:t>
      </w:r>
    </w:p>
    <w:p>
      <w:pPr>
        <w:pStyle w:val="BodyText"/>
      </w:pPr>
    </w:p>
    <w:p>
      <w:pPr>
        <w:pStyle w:val="BodyText"/>
        <w:spacing w:line="480" w:lineRule="auto"/>
        <w:ind w:left="871" w:right="166" w:firstLine="60"/>
        <w:jc w:val="both"/>
      </w:pPr>
      <w:r>
        <w:rPr/>
        <w:t>Furthermore, Terbinafine HCl has been reported to inhibit ergosterol synthesis by inhibiting</w:t>
      </w:r>
      <w:r>
        <w:rPr>
          <w:spacing w:val="1"/>
        </w:rPr>
        <w:t> </w:t>
      </w:r>
      <w:r>
        <w:rPr/>
        <w:t>squalene epoxidase, an enzyme that is part of the fungal cell membrane synthesis pathway.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squalene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lanosterol,</w:t>
      </w:r>
      <w:r>
        <w:rPr>
          <w:spacing w:val="1"/>
        </w:rPr>
        <w:t> </w:t>
      </w:r>
      <w:r>
        <w:rPr/>
        <w:t>ergosterol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synthesized.</w:t>
      </w:r>
      <w:r>
        <w:rPr>
          <w:spacing w:val="1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tubulin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interferes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microtubule</w:t>
      </w:r>
      <w:r>
        <w:rPr>
          <w:spacing w:val="-2"/>
        </w:rPr>
        <w:t> </w:t>
      </w:r>
      <w:r>
        <w:rPr/>
        <w:t>function, thus inhibiting DNA</w:t>
      </w:r>
      <w:r>
        <w:rPr>
          <w:spacing w:val="-1"/>
        </w:rPr>
        <w:t> </w:t>
      </w:r>
      <w:r>
        <w:rPr/>
        <w:t>mitosis (Dismukes, 2000).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1" w:right="163"/>
        <w:jc w:val="both"/>
      </w:pPr>
      <w:r>
        <w:rPr/>
        <w:t>The Fungicidal activity of the test antifungal agents (Fluconazole, Terbinafine HCl, Sodium</w:t>
      </w:r>
      <w:r>
        <w:rPr>
          <w:spacing w:val="1"/>
        </w:rPr>
        <w:t> </w:t>
      </w:r>
      <w:r>
        <w:rPr/>
        <w:t>propionate and Griseofulvin) after 30minute contact time with resistant Rhizopus </w:t>
      </w:r>
      <w:r>
        <w:rPr>
          <w:i/>
        </w:rPr>
        <w:t>stolonifer</w:t>
      </w:r>
      <w:r>
        <w:rPr>
          <w:i/>
          <w:spacing w:val="1"/>
        </w:rPr>
        <w:t> </w:t>
      </w:r>
      <w:r>
        <w:rPr/>
        <w:t>spore (10</w:t>
      </w:r>
      <w:r>
        <w:rPr>
          <w:vertAlign w:val="superscript"/>
        </w:rPr>
        <w:t>6</w:t>
      </w:r>
      <w:r>
        <w:rPr>
          <w:vertAlign w:val="baseline"/>
        </w:rPr>
        <w:t>cfu/ml) at 25ºC shows that Terbinafine HCl and Fluconazole at concentration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1000μg/ml</w:t>
      </w:r>
      <w:r>
        <w:rPr>
          <w:spacing w:val="25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25"/>
          <w:vertAlign w:val="baseline"/>
        </w:rPr>
        <w:t> </w:t>
      </w:r>
      <w:r>
        <w:rPr>
          <w:vertAlign w:val="baseline"/>
        </w:rPr>
        <w:t>remarkably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test</w:t>
      </w:r>
      <w:r>
        <w:rPr>
          <w:spacing w:val="26"/>
          <w:vertAlign w:val="baseline"/>
        </w:rPr>
        <w:t> </w:t>
      </w:r>
      <w:r>
        <w:rPr>
          <w:vertAlign w:val="baseline"/>
        </w:rPr>
        <w:t>fungi</w:t>
      </w:r>
      <w:r>
        <w:rPr>
          <w:spacing w:val="25"/>
          <w:vertAlign w:val="baseline"/>
        </w:rPr>
        <w:t> </w:t>
      </w:r>
      <w:r>
        <w:rPr>
          <w:vertAlign w:val="baseline"/>
        </w:rPr>
        <w:t>spores</w:t>
      </w:r>
      <w:r>
        <w:rPr>
          <w:spacing w:val="27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7.13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274" w:lineRule="exact"/>
        <w:ind w:left="872"/>
      </w:pPr>
      <w:r>
        <w:rPr/>
        <w:t>3.49</w:t>
      </w:r>
      <w:r>
        <w:rPr>
          <w:spacing w:val="20"/>
        </w:rPr>
        <w:t> </w:t>
      </w:r>
      <w:r>
        <w:rPr/>
        <w:t>log</w:t>
      </w:r>
      <w:r>
        <w:rPr>
          <w:spacing w:val="18"/>
        </w:rPr>
        <w:t> </w:t>
      </w:r>
      <w:r>
        <w:rPr/>
        <w:t>cycles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for</w:t>
      </w:r>
      <w:r>
        <w:rPr>
          <w:spacing w:val="23"/>
        </w:rPr>
        <w:t> </w:t>
      </w:r>
      <w:r>
        <w:rPr/>
        <w:t>Fluconazole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7.82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2.25</w:t>
      </w:r>
      <w:r>
        <w:rPr>
          <w:spacing w:val="20"/>
        </w:rPr>
        <w:t> </w:t>
      </w:r>
      <w:r>
        <w:rPr/>
        <w:t>log</w:t>
      </w:r>
      <w:r>
        <w:rPr>
          <w:spacing w:val="18"/>
        </w:rPr>
        <w:t> </w:t>
      </w:r>
      <w:r>
        <w:rPr/>
        <w:t>cycle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30minutes</w:t>
      </w:r>
      <w:r>
        <w:rPr>
          <w:spacing w:val="21"/>
        </w:rPr>
        <w:t> </w:t>
      </w:r>
      <w:r>
        <w:rPr/>
        <w:t>contact</w:t>
      </w:r>
      <w:r>
        <w:rPr>
          <w:spacing w:val="19"/>
        </w:rPr>
        <w:t> </w:t>
      </w:r>
      <w:r>
        <w:rPr/>
        <w:t>time.</w:t>
      </w:r>
    </w:p>
    <w:p>
      <w:pPr>
        <w:pStyle w:val="BodyText"/>
      </w:pPr>
    </w:p>
    <w:p>
      <w:pPr>
        <w:pStyle w:val="BodyText"/>
        <w:spacing w:line="480" w:lineRule="auto"/>
        <w:ind w:left="871" w:right="167"/>
        <w:jc w:val="both"/>
      </w:pPr>
      <w:r>
        <w:rPr/>
        <w:t>When the concentrations of these agents were increased above 2000μg/ml, there was no</w:t>
      </w:r>
      <w:r>
        <w:rPr>
          <w:spacing w:val="1"/>
        </w:rPr>
        <w:t> </w:t>
      </w:r>
      <w:r>
        <w:rPr/>
        <w:t>remarkable decrease in the number of fungi spores, (fig 4.4.1 and 4.4.2). Therefore the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Terbinafine</w:t>
      </w:r>
      <w:r>
        <w:rPr>
          <w:spacing w:val="1"/>
        </w:rPr>
        <w:t> </w:t>
      </w:r>
      <w:r>
        <w:rPr/>
        <w:t>HCl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Fluconazole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1000μg/ml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propionate  </w:t>
      </w:r>
      <w:r>
        <w:rPr>
          <w:spacing w:val="1"/>
        </w:rPr>
        <w:t> </w:t>
      </w:r>
      <w:r>
        <w:rPr/>
        <w:t>and  </w:t>
      </w:r>
      <w:r>
        <w:rPr>
          <w:spacing w:val="2"/>
        </w:rPr>
        <w:t> </w:t>
      </w:r>
      <w:r>
        <w:rPr/>
        <w:t>Griseofulvin  </w:t>
      </w:r>
      <w:r>
        <w:rPr>
          <w:spacing w:val="4"/>
        </w:rPr>
        <w:t> </w:t>
      </w:r>
      <w:r>
        <w:rPr/>
        <w:t>is  </w:t>
      </w:r>
      <w:r>
        <w:rPr>
          <w:spacing w:val="4"/>
        </w:rPr>
        <w:t> </w:t>
      </w:r>
      <w:r>
        <w:rPr/>
        <w:t>2000μg/ml  </w:t>
      </w:r>
      <w:r>
        <w:rPr>
          <w:spacing w:val="3"/>
        </w:rPr>
        <w:t> </w:t>
      </w:r>
      <w:r>
        <w:rPr/>
        <w:t>(fig</w:t>
      </w:r>
      <w:r>
        <w:rPr>
          <w:spacing w:val="117"/>
        </w:rPr>
        <w:t> </w:t>
      </w:r>
      <w:r>
        <w:rPr/>
        <w:t>4.4.3  </w:t>
      </w:r>
      <w:r>
        <w:rPr>
          <w:spacing w:val="3"/>
        </w:rPr>
        <w:t> </w:t>
      </w:r>
      <w:r>
        <w:rPr/>
        <w:t>and  </w:t>
      </w:r>
      <w:r>
        <w:rPr>
          <w:spacing w:val="2"/>
        </w:rPr>
        <w:t> </w:t>
      </w:r>
      <w:r>
        <w:rPr/>
        <w:t>4.4.4).  </w:t>
      </w:r>
      <w:r>
        <w:rPr>
          <w:spacing w:val="5"/>
        </w:rPr>
        <w:t> </w:t>
      </w:r>
      <w:r>
        <w:rPr/>
        <w:t>Any</w:t>
      </w:r>
      <w:r>
        <w:rPr>
          <w:spacing w:val="120"/>
        </w:rPr>
        <w:t> </w:t>
      </w:r>
      <w:r>
        <w:rPr/>
        <w:t>increase  </w:t>
      </w:r>
      <w:r>
        <w:rPr>
          <w:spacing w:val="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94" w:top="1500" w:bottom="980" w:left="1000" w:right="1200"/>
        </w:sectPr>
      </w:pPr>
    </w:p>
    <w:p>
      <w:pPr>
        <w:pStyle w:val="BodyText"/>
        <w:spacing w:line="480" w:lineRule="auto" w:before="72"/>
        <w:ind w:left="872" w:right="164"/>
        <w:jc w:val="both"/>
      </w:pPr>
      <w:r>
        <w:rPr/>
        <w:t>concentrations above the threshold value appears not to make a significant fungicidal effect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fungi spores.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2" w:right="163"/>
        <w:jc w:val="both"/>
      </w:pPr>
      <w:r>
        <w:rPr/>
        <w:t>The antifungal activity of the different antifungal agents in the different temperature 37, 45,</w:t>
      </w:r>
      <w:r>
        <w:rPr>
          <w:spacing w:val="1"/>
        </w:rPr>
        <w:t> </w:t>
      </w:r>
      <w:r>
        <w:rPr/>
        <w:t>70 and 100ºC, on </w:t>
      </w:r>
      <w:r>
        <w:rPr>
          <w:i/>
        </w:rPr>
        <w:t>Aspergillus niger </w:t>
      </w:r>
      <w:r>
        <w:rPr/>
        <w:t>fluctuates. This observed antifungal activity depends on</w:t>
      </w:r>
      <w:r>
        <w:rPr>
          <w:spacing w:val="1"/>
        </w:rPr>
        <w:t> </w:t>
      </w:r>
      <w:r>
        <w:rPr/>
        <w:t>the combination of the agents. In Sodium propionate combinations, e.g. Fluconazole/Sodium</w:t>
      </w:r>
      <w:r>
        <w:rPr>
          <w:spacing w:val="1"/>
        </w:rPr>
        <w:t> </w:t>
      </w:r>
      <w:r>
        <w:rPr/>
        <w:t>Propionate and Terbinafine HCl /Sodium Propionate displayed the highest antifungal activity</w:t>
      </w:r>
      <w:r>
        <w:rPr>
          <w:spacing w:val="-57"/>
        </w:rPr>
        <w:t> </w:t>
      </w:r>
      <w:r>
        <w:rPr/>
        <w:t>at 37ºC while Ketoconazole/Sodium Propionate highest antifungal activity occured at room</w:t>
      </w:r>
      <w:r>
        <w:rPr>
          <w:spacing w:val="1"/>
        </w:rPr>
        <w:t> </w:t>
      </w:r>
      <w:r>
        <w:rPr/>
        <w:t>temperature. When pond water was the antifungal agent diluents, the antifungal activity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Griseofulvin</w:t>
      </w:r>
      <w:r>
        <w:rPr>
          <w:spacing w:val="1"/>
        </w:rPr>
        <w:t> </w:t>
      </w:r>
      <w:r>
        <w:rPr/>
        <w:t>combination,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antifungal</w:t>
      </w:r>
      <w:r>
        <w:rPr>
          <w:spacing w:val="-1"/>
        </w:rPr>
        <w:t> </w:t>
      </w:r>
      <w:r>
        <w:rPr/>
        <w:t>activity was</w:t>
      </w:r>
      <w:r>
        <w:rPr>
          <w:spacing w:val="-1"/>
        </w:rPr>
        <w:t> </w:t>
      </w:r>
      <w:r>
        <w:rPr/>
        <w:t>obseved at 45ºC.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72" w:right="164"/>
        <w:jc w:val="both"/>
      </w:pPr>
      <w:r>
        <w:rPr/>
        <w:t>Generally, all the test antifungal agents combinations tend to decrease in antifungal activity</w:t>
      </w:r>
      <w:r>
        <w:rPr>
          <w:spacing w:val="1"/>
        </w:rPr>
        <w:t> </w:t>
      </w:r>
      <w:r>
        <w:rPr/>
        <w:t>with increase in temperature from 45 ºC to 100 ºC. This could probably be due to denatured</w:t>
      </w:r>
      <w:r>
        <w:rPr>
          <w:spacing w:val="1"/>
        </w:rPr>
        <w:t> </w:t>
      </w:r>
      <w:r>
        <w:rPr/>
        <w:t>structure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compounds</w:t>
      </w:r>
      <w:r>
        <w:rPr>
          <w:spacing w:val="20"/>
        </w:rPr>
        <w:t> </w:t>
      </w:r>
      <w:r>
        <w:rPr/>
        <w:t>at</w:t>
      </w:r>
      <w:r>
        <w:rPr>
          <w:spacing w:val="17"/>
        </w:rPr>
        <w:t> </w:t>
      </w:r>
      <w:r>
        <w:rPr/>
        <w:t>high</w:t>
      </w:r>
      <w:r>
        <w:rPr>
          <w:spacing w:val="16"/>
        </w:rPr>
        <w:t> </w:t>
      </w:r>
      <w:r>
        <w:rPr/>
        <w:t>temperature</w:t>
      </w:r>
      <w:r>
        <w:rPr>
          <w:spacing w:val="19"/>
        </w:rPr>
        <w:t> </w:t>
      </w:r>
      <w:r>
        <w:rPr/>
        <w:t>which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turn</w:t>
      </w:r>
      <w:r>
        <w:rPr>
          <w:spacing w:val="17"/>
        </w:rPr>
        <w:t> </w:t>
      </w:r>
      <w:r>
        <w:rPr/>
        <w:t>affects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antifungal</w:t>
      </w:r>
      <w:r>
        <w:rPr>
          <w:spacing w:val="16"/>
        </w:rPr>
        <w:t> </w:t>
      </w:r>
      <w:r>
        <w:rPr/>
        <w:t>activity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 agents (http:a drugs in summer.htm).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2" w:right="162"/>
        <w:jc w:val="both"/>
      </w:pPr>
      <w:r>
        <w:rPr/>
        <w:t>Though the quantity of organic matter present in the different waters were insignificant (table</w:t>
      </w:r>
      <w:r>
        <w:rPr>
          <w:spacing w:val="-57"/>
        </w:rPr>
        <w:t> </w:t>
      </w:r>
      <w:r>
        <w:rPr/>
        <w:t>4.9), it was observe that boiling of the different types of water (Pond, Well, River and Tap)</w:t>
      </w:r>
      <w:r>
        <w:rPr>
          <w:spacing w:val="1"/>
        </w:rPr>
        <w:t> </w:t>
      </w:r>
      <w:r>
        <w:rPr/>
        <w:t>increased the antifungal activity of the formulated compound compared to when the waters</w:t>
      </w:r>
      <w:r>
        <w:rPr>
          <w:spacing w:val="1"/>
        </w:rPr>
        <w:t> </w:t>
      </w:r>
      <w:r>
        <w:rPr/>
        <w:t>are not boiled (table 4.5.1 - 4.5.12).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72" w:right="164"/>
        <w:jc w:val="both"/>
      </w:pPr>
      <w:r>
        <w:rPr/>
        <w:t>The antifungal activities of the agents were observed to be affected by changes in pH values.</w:t>
      </w:r>
      <w:r>
        <w:rPr>
          <w:spacing w:val="1"/>
        </w:rPr>
        <w:t> </w:t>
      </w:r>
      <w:r>
        <w:rPr/>
        <w:t>At acidic pH there is a general decrease in antifungal activity while at neutral to alkaline pH</w:t>
      </w:r>
      <w:r>
        <w:rPr>
          <w:spacing w:val="1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an</w:t>
      </w:r>
      <w:r>
        <w:rPr>
          <w:spacing w:val="31"/>
        </w:rPr>
        <w:t> </w:t>
      </w:r>
      <w:r>
        <w:rPr/>
        <w:t>increase</w:t>
      </w:r>
      <w:r>
        <w:rPr>
          <w:spacing w:val="27"/>
        </w:rPr>
        <w:t> </w:t>
      </w:r>
      <w:r>
        <w:rPr/>
        <w:t>in</w:t>
      </w:r>
      <w:r>
        <w:rPr>
          <w:spacing w:val="33"/>
        </w:rPr>
        <w:t> </w:t>
      </w:r>
      <w:r>
        <w:rPr/>
        <w:t>activity.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combinations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Ketoconazole/Sodium</w:t>
      </w:r>
      <w:r>
        <w:rPr>
          <w:spacing w:val="32"/>
        </w:rPr>
        <w:t> </w:t>
      </w:r>
      <w:r>
        <w:rPr/>
        <w:t>propionate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480" w:lineRule="auto" w:before="72"/>
        <w:ind w:left="872" w:right="170"/>
        <w:jc w:val="both"/>
      </w:pPr>
      <w:r>
        <w:rPr/>
        <w:t>Ketoconazole/Griseofulvin produced the highest antifungal activity at pH of 7, while the rest</w:t>
      </w:r>
      <w:r>
        <w:rPr>
          <w:spacing w:val="1"/>
        </w:rPr>
        <w:t> </w:t>
      </w:r>
      <w:r>
        <w:rPr/>
        <w:t>combinations displayed the highest activity at pH of 9 (table 4.7).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72" w:right="172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Metabisulphite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0.01%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-57"/>
        </w:rPr>
        <w:t> </w:t>
      </w:r>
      <w:r>
        <w:rPr/>
        <w:t>antifungal activity of the formulated combined antifungal (table 4.5) at pH 6.55.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72" w:right="167"/>
        <w:jc w:val="both"/>
      </w:pPr>
      <w:r>
        <w:rPr/>
        <w:t>This</w:t>
      </w:r>
      <w:r>
        <w:rPr>
          <w:spacing w:val="48"/>
        </w:rPr>
        <w:t> </w:t>
      </w:r>
      <w:r>
        <w:rPr/>
        <w:t>study</w:t>
      </w:r>
      <w:r>
        <w:rPr>
          <w:spacing w:val="48"/>
        </w:rPr>
        <w:t> </w:t>
      </w:r>
      <w:r>
        <w:rPr/>
        <w:t>further</w:t>
      </w:r>
      <w:r>
        <w:rPr>
          <w:spacing w:val="49"/>
        </w:rPr>
        <w:t> </w:t>
      </w:r>
      <w:r>
        <w:rPr/>
        <w:t>showed</w:t>
      </w:r>
      <w:r>
        <w:rPr>
          <w:spacing w:val="49"/>
        </w:rPr>
        <w:t> </w:t>
      </w:r>
      <w:r>
        <w:rPr/>
        <w:t>that</w:t>
      </w:r>
      <w:r>
        <w:rPr>
          <w:spacing w:val="48"/>
        </w:rPr>
        <w:t> </w:t>
      </w:r>
      <w:r>
        <w:rPr/>
        <w:t>storage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these</w:t>
      </w:r>
      <w:r>
        <w:rPr>
          <w:spacing w:val="49"/>
        </w:rPr>
        <w:t> </w:t>
      </w:r>
      <w:r>
        <w:rPr/>
        <w:t>combined</w:t>
      </w:r>
      <w:r>
        <w:rPr>
          <w:spacing w:val="48"/>
        </w:rPr>
        <w:t> </w:t>
      </w:r>
      <w:r>
        <w:rPr/>
        <w:t>fungicide</w:t>
      </w:r>
      <w:r>
        <w:rPr>
          <w:spacing w:val="49"/>
        </w:rPr>
        <w:t> </w:t>
      </w:r>
      <w:r>
        <w:rPr/>
        <w:t>products</w:t>
      </w:r>
      <w:r>
        <w:rPr>
          <w:spacing w:val="50"/>
        </w:rPr>
        <w:t> </w:t>
      </w:r>
      <w:r>
        <w:rPr/>
        <w:t>within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antifungal activity (Table 4.11.1 and 4.11.2).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72" w:right="163"/>
        <w:jc w:val="both"/>
      </w:pPr>
      <w:r>
        <w:rPr/>
        <w:t>The in-vivo antifungal activity of the combined fungicide products investigated in this study</w:t>
      </w:r>
      <w:r>
        <w:rPr>
          <w:spacing w:val="1"/>
        </w:rPr>
        <w:t> </w:t>
      </w:r>
      <w:r>
        <w:rPr/>
        <w:t>showed</w:t>
      </w:r>
      <w:r>
        <w:rPr>
          <w:spacing w:val="54"/>
        </w:rPr>
        <w:t> </w:t>
      </w:r>
      <w:r>
        <w:rPr/>
        <w:t>that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combination</w:t>
      </w:r>
      <w:r>
        <w:rPr>
          <w:spacing w:val="57"/>
        </w:rPr>
        <w:t> </w:t>
      </w:r>
      <w:r>
        <w:rPr/>
        <w:t>Terbinafine</w:t>
      </w:r>
      <w:r>
        <w:rPr>
          <w:spacing w:val="54"/>
        </w:rPr>
        <w:t> </w:t>
      </w:r>
      <w:r>
        <w:rPr/>
        <w:t>HCl</w:t>
      </w:r>
      <w:r>
        <w:rPr>
          <w:spacing w:val="56"/>
        </w:rPr>
        <w:t> </w:t>
      </w:r>
      <w:r>
        <w:rPr/>
        <w:t>/Sodium</w:t>
      </w:r>
      <w:r>
        <w:rPr>
          <w:spacing w:val="58"/>
        </w:rPr>
        <w:t> </w:t>
      </w:r>
      <w:r>
        <w:rPr/>
        <w:t>Propionate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Terbinafine</w:t>
      </w:r>
      <w:r>
        <w:rPr>
          <w:spacing w:val="54"/>
        </w:rPr>
        <w:t> </w:t>
      </w:r>
      <w:r>
        <w:rPr/>
        <w:t>HCl</w:t>
      </w:r>
    </w:p>
    <w:p>
      <w:pPr>
        <w:pStyle w:val="BodyText"/>
        <w:spacing w:line="480" w:lineRule="auto"/>
        <w:ind w:left="872" w:right="166"/>
        <w:jc w:val="both"/>
      </w:pPr>
      <w:r>
        <w:rPr/>
        <w:t>/Griseofulvin were found effective inhibiting the growth of the inoculated test fungal spores</w:t>
      </w:r>
      <w:r>
        <w:rPr>
          <w:spacing w:val="1"/>
        </w:rPr>
        <w:t> </w:t>
      </w:r>
      <w:r>
        <w:rPr/>
        <w:t>of </w:t>
      </w:r>
      <w:r>
        <w:rPr>
          <w:i/>
        </w:rPr>
        <w:t>Aspergillus nige</w:t>
      </w:r>
      <w:r>
        <w:rPr/>
        <w:t>r and </w:t>
      </w:r>
      <w:r>
        <w:rPr>
          <w:i/>
        </w:rPr>
        <w:t>Rhizopus stolonifer </w:t>
      </w:r>
      <w:r>
        <w:rPr/>
        <w:t>spore (1.5 x10</w:t>
      </w:r>
      <w:r>
        <w:rPr>
          <w:vertAlign w:val="superscript"/>
        </w:rPr>
        <w:t>6</w:t>
      </w:r>
      <w:r>
        <w:rPr>
          <w:vertAlign w:val="baseline"/>
        </w:rPr>
        <w:t>cfu/ml) on sliced old and new</w:t>
      </w:r>
      <w:r>
        <w:rPr>
          <w:spacing w:val="1"/>
          <w:vertAlign w:val="baseline"/>
        </w:rPr>
        <w:t> </w:t>
      </w:r>
      <w:r>
        <w:rPr>
          <w:vertAlign w:val="baseline"/>
        </w:rPr>
        <w:t>yam (table 4.12.1 and 4.12.2).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numPr>
          <w:ilvl w:val="1"/>
          <w:numId w:val="28"/>
        </w:numPr>
        <w:tabs>
          <w:tab w:pos="1232" w:val="left" w:leader="none"/>
        </w:tabs>
        <w:spacing w:line="240" w:lineRule="auto" w:before="76" w:after="0"/>
        <w:ind w:left="1232" w:right="0" w:hanging="361"/>
        <w:jc w:val="both"/>
      </w:pPr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592" w:val="left" w:leader="none"/>
        </w:tabs>
        <w:spacing w:line="480" w:lineRule="auto" w:before="0" w:after="0"/>
        <w:ind w:left="1592" w:right="162" w:hanging="720"/>
        <w:jc w:val="both"/>
        <w:rPr>
          <w:i/>
          <w:sz w:val="24"/>
        </w:rPr>
      </w:pPr>
      <w:r>
        <w:rPr>
          <w:sz w:val="24"/>
        </w:rPr>
        <w:t>Fluconazole,</w:t>
      </w:r>
      <w:r>
        <w:rPr>
          <w:spacing w:val="1"/>
          <w:sz w:val="24"/>
        </w:rPr>
        <w:t> </w:t>
      </w:r>
      <w:r>
        <w:rPr>
          <w:sz w:val="24"/>
        </w:rPr>
        <w:t>Terbinafine</w:t>
      </w:r>
      <w:r>
        <w:rPr>
          <w:spacing w:val="1"/>
          <w:sz w:val="24"/>
        </w:rPr>
        <w:t> </w:t>
      </w:r>
      <w:r>
        <w:rPr>
          <w:sz w:val="24"/>
        </w:rPr>
        <w:t>HCl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Ketoconazole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Sodium</w:t>
      </w:r>
      <w:r>
        <w:rPr>
          <w:spacing w:val="1"/>
          <w:sz w:val="24"/>
        </w:rPr>
        <w:t> </w:t>
      </w:r>
      <w:r>
        <w:rPr>
          <w:sz w:val="24"/>
        </w:rPr>
        <w:t>propionate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Griseofulvin singly were found to posses antifungal activity against phytopathogenic</w:t>
      </w:r>
      <w:r>
        <w:rPr>
          <w:spacing w:val="1"/>
          <w:sz w:val="24"/>
        </w:rPr>
        <w:t> </w:t>
      </w:r>
      <w:r>
        <w:rPr>
          <w:i/>
          <w:sz w:val="24"/>
        </w:rPr>
        <w:t>Aspergillus flavus, Aspergillus niger, Penicillium citrinum and Rhizopus stolonifer</w:t>
      </w:r>
      <w:r>
        <w:rPr>
          <w:i/>
          <w:spacing w:val="1"/>
          <w:sz w:val="24"/>
        </w:rPr>
        <w:t> </w:t>
      </w:r>
      <w:r>
        <w:rPr>
          <w:sz w:val="24"/>
        </w:rPr>
        <w:t>spores , isolated from yam in Zaria, Nigeria.</w:t>
      </w:r>
      <w:r>
        <w:rPr>
          <w:spacing w:val="1"/>
          <w:sz w:val="24"/>
        </w:rPr>
        <w:t> </w:t>
      </w:r>
      <w:r>
        <w:rPr>
          <w:sz w:val="24"/>
        </w:rPr>
        <w:t>Fluconazole and Terbinafine HCl were</w:t>
      </w:r>
      <w:r>
        <w:rPr>
          <w:spacing w:val="1"/>
          <w:sz w:val="24"/>
        </w:rPr>
        <w:t> </w:t>
      </w:r>
      <w:r>
        <w:rPr>
          <w:sz w:val="24"/>
        </w:rPr>
        <w:t>found to be the most effective against these isolated resistant </w:t>
      </w:r>
      <w:r>
        <w:rPr>
          <w:i/>
          <w:sz w:val="24"/>
        </w:rPr>
        <w:t>Rhizopus stolonifer</w:t>
      </w:r>
      <w:r>
        <w:rPr>
          <w:i/>
          <w:spacing w:val="1"/>
          <w:sz w:val="24"/>
        </w:rPr>
        <w:t> </w:t>
      </w:r>
      <w:r>
        <w:rPr>
          <w:sz w:val="24"/>
        </w:rPr>
        <w:t>spores</w:t>
      </w:r>
      <w:r>
        <w:rPr>
          <w:i/>
          <w:sz w:val="24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592" w:val="left" w:leader="none"/>
        </w:tabs>
        <w:spacing w:line="480" w:lineRule="auto" w:before="1" w:after="0"/>
        <w:ind w:left="1591" w:right="161" w:hanging="720"/>
        <w:jc w:val="both"/>
        <w:rPr>
          <w:sz w:val="24"/>
        </w:rPr>
      </w:pPr>
      <w:r>
        <w:rPr>
          <w:sz w:val="24"/>
        </w:rPr>
        <w:t>The combinations of the test antifungal agents were found to display low MIC values</w:t>
      </w:r>
      <w:r>
        <w:rPr>
          <w:spacing w:val="1"/>
          <w:sz w:val="24"/>
        </w:rPr>
        <w:t> </w:t>
      </w:r>
      <w:r>
        <w:rPr>
          <w:sz w:val="24"/>
        </w:rPr>
        <w:t>with better antifungal activity. The six effective combinations of the test compound</w:t>
      </w:r>
      <w:r>
        <w:rPr>
          <w:spacing w:val="1"/>
          <w:sz w:val="24"/>
        </w:rPr>
        <w:t> </w:t>
      </w:r>
      <w:r>
        <w:rPr>
          <w:sz w:val="24"/>
        </w:rPr>
        <w:t>are:</w:t>
      </w:r>
      <w:r>
        <w:rPr>
          <w:spacing w:val="1"/>
          <w:sz w:val="24"/>
        </w:rPr>
        <w:t> </w:t>
      </w:r>
      <w:r>
        <w:rPr>
          <w:sz w:val="24"/>
        </w:rPr>
        <w:t>Fluconazole/Sodium</w:t>
      </w:r>
      <w:r>
        <w:rPr>
          <w:spacing w:val="1"/>
          <w:sz w:val="24"/>
        </w:rPr>
        <w:t> </w:t>
      </w:r>
      <w:r>
        <w:rPr>
          <w:sz w:val="24"/>
        </w:rPr>
        <w:t>Propionate,</w:t>
      </w:r>
      <w:r>
        <w:rPr>
          <w:spacing w:val="1"/>
          <w:sz w:val="24"/>
        </w:rPr>
        <w:t> </w:t>
      </w:r>
      <w:r>
        <w:rPr>
          <w:sz w:val="24"/>
        </w:rPr>
        <w:t>Terbinafine</w:t>
      </w:r>
      <w:r>
        <w:rPr>
          <w:spacing w:val="1"/>
          <w:sz w:val="24"/>
        </w:rPr>
        <w:t> </w:t>
      </w:r>
      <w:r>
        <w:rPr>
          <w:sz w:val="24"/>
        </w:rPr>
        <w:t>HCl/Sodium</w:t>
      </w:r>
      <w:r>
        <w:rPr>
          <w:spacing w:val="1"/>
          <w:sz w:val="24"/>
        </w:rPr>
        <w:t> </w:t>
      </w:r>
      <w:r>
        <w:rPr>
          <w:sz w:val="24"/>
        </w:rPr>
        <w:t>Propionate,</w:t>
      </w:r>
      <w:r>
        <w:rPr>
          <w:spacing w:val="1"/>
          <w:sz w:val="24"/>
        </w:rPr>
        <w:t> </w:t>
      </w:r>
      <w:r>
        <w:rPr>
          <w:sz w:val="24"/>
        </w:rPr>
        <w:t>Ketoconazole/Sodium</w:t>
      </w:r>
      <w:r>
        <w:rPr>
          <w:spacing w:val="1"/>
          <w:sz w:val="24"/>
        </w:rPr>
        <w:t> </w:t>
      </w:r>
      <w:r>
        <w:rPr>
          <w:sz w:val="24"/>
        </w:rPr>
        <w:t>Propionate,</w:t>
      </w:r>
      <w:r>
        <w:rPr>
          <w:spacing w:val="1"/>
          <w:sz w:val="24"/>
        </w:rPr>
        <w:t> </w:t>
      </w:r>
      <w:r>
        <w:rPr>
          <w:sz w:val="24"/>
        </w:rPr>
        <w:t>Fluconazole/Griseofulvin,</w:t>
      </w:r>
      <w:r>
        <w:rPr>
          <w:spacing w:val="1"/>
          <w:sz w:val="24"/>
        </w:rPr>
        <w:t> </w:t>
      </w:r>
      <w:r>
        <w:rPr>
          <w:sz w:val="24"/>
        </w:rPr>
        <w:t>Terbinafine</w:t>
      </w:r>
      <w:r>
        <w:rPr>
          <w:spacing w:val="1"/>
          <w:sz w:val="24"/>
        </w:rPr>
        <w:t> </w:t>
      </w:r>
      <w:r>
        <w:rPr>
          <w:sz w:val="24"/>
        </w:rPr>
        <w:t>HCl/Griseofulvin and Ketoconazole/ Griseofulvin. These combinations were found to</w:t>
      </w:r>
      <w:r>
        <w:rPr>
          <w:spacing w:val="-57"/>
          <w:sz w:val="24"/>
        </w:rPr>
        <w:t> </w:t>
      </w:r>
      <w:r>
        <w:rPr>
          <w:sz w:val="24"/>
        </w:rPr>
        <w:t>display marked synergistic activity both at inhibitory and fungicidal level against 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fungi</w:t>
      </w:r>
      <w:r>
        <w:rPr>
          <w:spacing w:val="1"/>
          <w:sz w:val="24"/>
        </w:rPr>
        <w:t> </w:t>
      </w:r>
      <w:r>
        <w:rPr>
          <w:sz w:val="24"/>
        </w:rPr>
        <w:t>spores.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combing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MFC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reduced by</w:t>
      </w:r>
      <w:r>
        <w:rPr>
          <w:spacing w:val="1"/>
          <w:sz w:val="24"/>
        </w:rPr>
        <w:t> </w:t>
      </w:r>
      <w:r>
        <w:rPr>
          <w:sz w:val="24"/>
        </w:rPr>
        <w:t>as much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four 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times thereby reducing toxicity and</w:t>
      </w:r>
      <w:r>
        <w:rPr>
          <w:spacing w:val="60"/>
          <w:sz w:val="24"/>
        </w:rPr>
        <w:t> </w:t>
      </w:r>
      <w:r>
        <w:rPr>
          <w:sz w:val="24"/>
        </w:rPr>
        <w:t>the likely</w:t>
      </w:r>
      <w:r>
        <w:rPr>
          <w:spacing w:val="1"/>
          <w:sz w:val="24"/>
        </w:rPr>
        <w:t> </w:t>
      </w:r>
      <w:r>
        <w:rPr>
          <w:sz w:val="24"/>
        </w:rPr>
        <w:t>cost of production.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592" w:val="left" w:leader="none"/>
        </w:tabs>
        <w:spacing w:line="480" w:lineRule="auto" w:before="0" w:after="0"/>
        <w:ind w:left="1592" w:right="165" w:hanging="720"/>
        <w:jc w:val="both"/>
        <w:rPr>
          <w:sz w:val="24"/>
        </w:rPr>
      </w:pPr>
      <w:r>
        <w:rPr>
          <w:sz w:val="24"/>
        </w:rPr>
        <w:t>The threshold value of Fluconazole and Terbinafine HCl is 1000μg/ml while for</w:t>
      </w:r>
      <w:r>
        <w:rPr>
          <w:spacing w:val="1"/>
          <w:sz w:val="24"/>
        </w:rPr>
        <w:t> </w:t>
      </w:r>
      <w:r>
        <w:rPr>
          <w:sz w:val="24"/>
        </w:rPr>
        <w:t>Sodium</w:t>
      </w:r>
      <w:r>
        <w:rPr>
          <w:spacing w:val="30"/>
          <w:sz w:val="24"/>
        </w:rPr>
        <w:t> </w:t>
      </w:r>
      <w:r>
        <w:rPr>
          <w:sz w:val="24"/>
        </w:rPr>
        <w:t>propionate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Griseofulvin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2000μg/ml.</w:t>
      </w:r>
      <w:r>
        <w:rPr>
          <w:spacing w:val="29"/>
          <w:sz w:val="24"/>
        </w:rPr>
        <w:t> </w:t>
      </w:r>
      <w:r>
        <w:rPr>
          <w:sz w:val="24"/>
        </w:rPr>
        <w:t>An</w:t>
      </w:r>
      <w:r>
        <w:rPr>
          <w:spacing w:val="28"/>
          <w:sz w:val="24"/>
        </w:rPr>
        <w:t> </w:t>
      </w:r>
      <w:r>
        <w:rPr>
          <w:sz w:val="24"/>
        </w:rPr>
        <w:t>increase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concentration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threshold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fungi</w:t>
      </w:r>
      <w:r>
        <w:rPr>
          <w:spacing w:val="1"/>
          <w:sz w:val="24"/>
        </w:rPr>
        <w:t> </w:t>
      </w:r>
      <w:r>
        <w:rPr>
          <w:sz w:val="24"/>
        </w:rPr>
        <w:t>spores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significantly.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ListParagraph"/>
        <w:numPr>
          <w:ilvl w:val="0"/>
          <w:numId w:val="29"/>
        </w:numPr>
        <w:tabs>
          <w:tab w:pos="1592" w:val="left" w:leader="none"/>
        </w:tabs>
        <w:spacing w:line="480" w:lineRule="auto" w:before="72" w:after="0"/>
        <w:ind w:left="1592" w:right="163" w:hanging="720"/>
        <w:jc w:val="both"/>
        <w:rPr>
          <w:sz w:val="24"/>
        </w:rPr>
      </w:pPr>
      <w:r>
        <w:rPr>
          <w:sz w:val="24"/>
        </w:rPr>
        <w:t>These antifungal agents were found to have a varying degree of antifungal activity</w:t>
      </w:r>
      <w:r>
        <w:rPr>
          <w:spacing w:val="1"/>
          <w:sz w:val="24"/>
        </w:rPr>
        <w:t> </w:t>
      </w:r>
      <w:r>
        <w:rPr>
          <w:sz w:val="24"/>
        </w:rPr>
        <w:t>with increase in temperature. They were most effective at temperature range of 37ºC -</w:t>
      </w:r>
      <w:r>
        <w:rPr>
          <w:spacing w:val="-57"/>
          <w:sz w:val="24"/>
        </w:rPr>
        <w:t> </w:t>
      </w:r>
      <w:r>
        <w:rPr>
          <w:sz w:val="24"/>
        </w:rPr>
        <w:t>45ºC. The observed antifungal effects decreased as the temperature increased above</w:t>
      </w:r>
      <w:r>
        <w:rPr>
          <w:spacing w:val="1"/>
          <w:sz w:val="24"/>
        </w:rPr>
        <w:t> </w:t>
      </w:r>
      <w:r>
        <w:rPr>
          <w:sz w:val="24"/>
        </w:rPr>
        <w:t>70ºC.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592" w:val="left" w:leader="none"/>
        </w:tabs>
        <w:spacing w:line="480" w:lineRule="auto" w:before="0" w:after="0"/>
        <w:ind w:left="1592" w:right="16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formulated</w:t>
      </w:r>
      <w:r>
        <w:rPr>
          <w:spacing w:val="1"/>
          <w:sz w:val="24"/>
        </w:rPr>
        <w:t> </w:t>
      </w:r>
      <w:r>
        <w:rPr>
          <w:sz w:val="24"/>
        </w:rPr>
        <w:t>antifungal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activities at pH range of 7 -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592" w:val="left" w:leader="none"/>
        </w:tabs>
        <w:spacing w:line="480" w:lineRule="auto" w:before="0" w:after="0"/>
        <w:ind w:left="1592" w:right="164" w:hanging="720"/>
        <w:jc w:val="both"/>
        <w:rPr>
          <w:sz w:val="24"/>
        </w:rPr>
      </w:pPr>
      <w:r>
        <w:rPr>
          <w:sz w:val="24"/>
        </w:rPr>
        <w:t>During the six month storage of these agents at an ambient temperature (27ºC), the</w:t>
      </w:r>
      <w:r>
        <w:rPr>
          <w:spacing w:val="1"/>
          <w:sz w:val="24"/>
        </w:rPr>
        <w:t> </w:t>
      </w:r>
      <w:r>
        <w:rPr>
          <w:sz w:val="24"/>
        </w:rPr>
        <w:t>antifungal</w:t>
      </w:r>
      <w:r>
        <w:rPr>
          <w:spacing w:val="-1"/>
          <w:sz w:val="24"/>
        </w:rPr>
        <w:t> </w:t>
      </w:r>
      <w:r>
        <w:rPr>
          <w:sz w:val="24"/>
        </w:rPr>
        <w:t>activities were</w:t>
      </w:r>
      <w:r>
        <w:rPr>
          <w:spacing w:val="-1"/>
          <w:sz w:val="24"/>
        </w:rPr>
        <w:t> </w:t>
      </w:r>
      <w:r>
        <w:rPr>
          <w:sz w:val="24"/>
        </w:rPr>
        <w:t>found to be stable.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1592" w:val="left" w:leader="none"/>
        </w:tabs>
        <w:spacing w:line="480" w:lineRule="auto" w:before="0" w:after="0"/>
        <w:ind w:left="1591" w:right="162" w:hanging="720"/>
        <w:jc w:val="both"/>
        <w:rPr>
          <w:sz w:val="24"/>
        </w:rPr>
      </w:pPr>
      <w:r>
        <w:rPr>
          <w:sz w:val="24"/>
        </w:rPr>
        <w:t>The formulated compounds had </w:t>
      </w:r>
      <w:r>
        <w:rPr>
          <w:i/>
          <w:sz w:val="24"/>
        </w:rPr>
        <w:t>in-vivo </w:t>
      </w:r>
      <w:r>
        <w:rPr>
          <w:sz w:val="24"/>
        </w:rPr>
        <w:t>antifungal activity, because they inhibited the</w:t>
      </w:r>
      <w:r>
        <w:rPr>
          <w:spacing w:val="1"/>
          <w:sz w:val="24"/>
        </w:rPr>
        <w:t> </w:t>
      </w:r>
      <w:r>
        <w:rPr>
          <w:sz w:val="24"/>
        </w:rPr>
        <w:t>spores of Aspergillus</w:t>
      </w:r>
      <w:r>
        <w:rPr>
          <w:spacing w:val="1"/>
          <w:sz w:val="24"/>
        </w:rPr>
        <w:t> </w:t>
      </w:r>
      <w:r>
        <w:rPr>
          <w:i/>
          <w:sz w:val="24"/>
        </w:rPr>
        <w:t>niger and Rhizopus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stolonifer </w:t>
      </w:r>
      <w:r>
        <w:rPr>
          <w:sz w:val="24"/>
        </w:rPr>
        <w:t>(1.5 x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cfu/ml) on sliced old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new yam.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8"/>
        </w:numPr>
        <w:tabs>
          <w:tab w:pos="1232" w:val="left" w:leader="none"/>
        </w:tabs>
        <w:spacing w:line="240" w:lineRule="auto" w:before="212" w:after="0"/>
        <w:ind w:left="1232" w:right="0" w:hanging="361"/>
        <w:jc w:val="both"/>
      </w:pPr>
      <w:r>
        <w:rPr/>
        <w:t>Recommendations.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1" w:right="162"/>
        <w:jc w:val="both"/>
      </w:pPr>
      <w:r>
        <w:rPr/>
        <w:t>From the results of the in-vivo investigations in this study, the products obtained in this study</w:t>
      </w:r>
      <w:r>
        <w:rPr>
          <w:spacing w:val="-57"/>
        </w:rPr>
        <w:t> </w:t>
      </w:r>
      <w:r>
        <w:rPr/>
        <w:t>all display high level of potential as a novel anti-yam rot agents. Therefore the formulation</w:t>
      </w:r>
      <w:r>
        <w:rPr>
          <w:spacing w:val="1"/>
        </w:rPr>
        <w:t> </w:t>
      </w:r>
      <w:r>
        <w:rPr/>
        <w:t>has the potential of been used to preserve yam. However the effects on the resistance gene</w:t>
      </w:r>
      <w:r>
        <w:rPr>
          <w:spacing w:val="1"/>
        </w:rPr>
        <w:t> </w:t>
      </w:r>
      <w:r>
        <w:rPr/>
        <w:t>pools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 and investigated.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9"/>
      </w:pPr>
      <w:r>
        <w:rPr/>
        <w:t>REFRENCES</w:t>
      </w:r>
    </w:p>
    <w:p>
      <w:pPr>
        <w:pStyle w:val="BodyText"/>
        <w:spacing w:before="129"/>
        <w:ind w:left="1592" w:right="1458" w:hanging="720"/>
      </w:pPr>
      <w:r>
        <w:rPr/>
        <w:t>Adeniyi,</w:t>
      </w:r>
      <w:r>
        <w:rPr>
          <w:spacing w:val="-4"/>
        </w:rPr>
        <w:t> </w:t>
      </w:r>
      <w:r>
        <w:rPr/>
        <w:t>M.O.</w:t>
      </w:r>
      <w:r>
        <w:rPr>
          <w:spacing w:val="-3"/>
        </w:rPr>
        <w:t> </w:t>
      </w:r>
      <w:r>
        <w:rPr/>
        <w:t>(1970).</w:t>
      </w:r>
      <w:r>
        <w:rPr>
          <w:spacing w:val="-2"/>
        </w:rPr>
        <w:t> </w:t>
      </w:r>
      <w:r>
        <w:rPr/>
        <w:t>Fungi</w:t>
      </w:r>
      <w:r>
        <w:rPr>
          <w:spacing w:val="-3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storage</w:t>
      </w:r>
      <w:r>
        <w:rPr>
          <w:spacing w:val="-3"/>
        </w:rPr>
        <w:t> </w:t>
      </w:r>
      <w:r>
        <w:rPr/>
        <w:t>decay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yam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Phytopathology;</w:t>
      </w:r>
      <w:r>
        <w:rPr>
          <w:spacing w:val="-2"/>
        </w:rPr>
        <w:t> </w:t>
      </w:r>
      <w:r>
        <w:rPr/>
        <w:t>60 (4), 590-592.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871"/>
      </w:pPr>
      <w:r>
        <w:rPr/>
        <w:t>Adesuyi,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B. (1997).</w:t>
      </w:r>
      <w:r>
        <w:rPr>
          <w:spacing w:val="-1"/>
        </w:rPr>
        <w:t> </w:t>
      </w:r>
      <w:r>
        <w:rPr/>
        <w:t>Curing</w:t>
      </w:r>
      <w:r>
        <w:rPr>
          <w:spacing w:val="-1"/>
        </w:rPr>
        <w:t> </w:t>
      </w:r>
      <w:r>
        <w:rPr/>
        <w:t>technique for</w:t>
      </w:r>
      <w:r>
        <w:rPr>
          <w:spacing w:val="-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the incidence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rot</w:t>
      </w:r>
    </w:p>
    <w:p>
      <w:pPr>
        <w:pStyle w:val="BodyText"/>
        <w:ind w:left="1592"/>
      </w:pPr>
      <w:r>
        <w:rPr/>
        <w:t>in</w:t>
      </w:r>
      <w:r>
        <w:rPr>
          <w:spacing w:val="-2"/>
        </w:rPr>
        <w:t> </w:t>
      </w:r>
      <w:r>
        <w:rPr/>
        <w:t>yam.</w:t>
      </w:r>
      <w:r>
        <w:rPr>
          <w:spacing w:val="-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No.</w:t>
      </w:r>
      <w:r>
        <w:rPr>
          <w:spacing w:val="-3"/>
        </w:rPr>
        <w:t> </w:t>
      </w:r>
      <w:r>
        <w:rPr/>
        <w:t>9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Storage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Institute,</w:t>
      </w:r>
      <w:r>
        <w:rPr>
          <w:spacing w:val="-2"/>
        </w:rPr>
        <w:t> </w:t>
      </w:r>
      <w:r>
        <w:rPr/>
        <w:t>57-63.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2688" w:val="left" w:leader="none"/>
          <w:tab w:pos="3379" w:val="left" w:leader="none"/>
          <w:tab w:pos="4083" w:val="left" w:leader="none"/>
          <w:tab w:pos="5254" w:val="left" w:leader="none"/>
          <w:tab w:pos="6327" w:val="left" w:leader="none"/>
          <w:tab w:pos="6958" w:val="left" w:leader="none"/>
          <w:tab w:pos="8292" w:val="left" w:leader="none"/>
          <w:tab w:pos="9696" w:val="left" w:leader="none"/>
        </w:tabs>
        <w:ind w:left="2311" w:right="167" w:hanging="1440"/>
      </w:pPr>
      <w:r>
        <w:rPr/>
        <w:t>Administrator</w:t>
        <w:tab/>
        <w:tab/>
        <w:t>R.</w:t>
        <w:tab/>
        <w:t>D.</w:t>
        <w:tab/>
        <w:t>(2004).</w:t>
        <w:tab/>
        <w:t>‘What</w:t>
        <w:tab/>
        <w:t>is</w:t>
        <w:tab/>
        <w:t>microbe’</w:t>
        <w:tab/>
        <w:t>Available</w:t>
        <w:tab/>
      </w:r>
      <w:r>
        <w:rPr>
          <w:spacing w:val="-2"/>
        </w:rPr>
        <w:t>at</w:t>
      </w:r>
      <w:r>
        <w:rPr>
          <w:spacing w:val="-57"/>
        </w:rPr>
        <w:t> </w:t>
      </w:r>
      <w:hyperlink r:id="rId40">
        <w:r>
          <w:rPr/>
          <w:t>http://www.microbeworld.org/microbes</w:t>
        </w:r>
        <w:r>
          <w:rPr>
            <w:spacing w:val="-2"/>
          </w:rPr>
          <w:t> </w:t>
        </w:r>
      </w:hyperlink>
      <w:r>
        <w:rPr/>
        <w:t>sited</w:t>
      </w:r>
      <w:r>
        <w:rPr>
          <w:spacing w:val="-1"/>
        </w:rPr>
        <w:t> </w:t>
      </w:r>
      <w:r>
        <w:rPr/>
        <w:t>in 14 Jan</w:t>
      </w:r>
      <w:r>
        <w:rPr>
          <w:spacing w:val="1"/>
        </w:rPr>
        <w:t> </w:t>
      </w:r>
      <w:r>
        <w:rPr/>
        <w:t>2009</w:t>
      </w:r>
    </w:p>
    <w:p>
      <w:pPr>
        <w:pStyle w:val="BodyText"/>
      </w:pPr>
    </w:p>
    <w:p>
      <w:pPr>
        <w:pStyle w:val="BodyText"/>
        <w:ind w:left="1592" w:right="770" w:hanging="720"/>
      </w:pPr>
      <w:r>
        <w:rPr/>
        <w:t>Alexopoulos</w:t>
      </w:r>
      <w:r>
        <w:rPr>
          <w:spacing w:val="15"/>
        </w:rPr>
        <w:t> </w:t>
      </w:r>
      <w:r>
        <w:rPr/>
        <w:t>G.</w:t>
      </w:r>
      <w:r>
        <w:rPr>
          <w:spacing w:val="12"/>
        </w:rPr>
        <w:t> </w:t>
      </w:r>
      <w:r>
        <w:rPr/>
        <w:t>S.,</w:t>
      </w:r>
      <w:r>
        <w:rPr>
          <w:spacing w:val="14"/>
        </w:rPr>
        <w:t> </w:t>
      </w:r>
      <w:r>
        <w:rPr/>
        <w:t>Mims</w:t>
      </w:r>
      <w:r>
        <w:rPr>
          <w:spacing w:val="14"/>
        </w:rPr>
        <w:t> </w:t>
      </w:r>
      <w:r>
        <w:rPr/>
        <w:t>C.</w:t>
      </w:r>
      <w:r>
        <w:rPr>
          <w:spacing w:val="13"/>
        </w:rPr>
        <w:t> </w:t>
      </w:r>
      <w:r>
        <w:rPr/>
        <w:t>W.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Blackwell</w:t>
      </w:r>
      <w:r>
        <w:rPr>
          <w:spacing w:val="12"/>
        </w:rPr>
        <w:t> </w:t>
      </w:r>
      <w:r>
        <w:rPr/>
        <w:t>M.</w:t>
      </w:r>
      <w:r>
        <w:rPr>
          <w:spacing w:val="13"/>
        </w:rPr>
        <w:t> </w:t>
      </w:r>
      <w:r>
        <w:rPr/>
        <w:t>(1996).Introductory</w:t>
      </w:r>
      <w:r>
        <w:rPr>
          <w:spacing w:val="14"/>
        </w:rPr>
        <w:t> </w:t>
      </w:r>
      <w:r>
        <w:rPr/>
        <w:t>Micology,</w:t>
      </w:r>
      <w:r>
        <w:rPr>
          <w:spacing w:val="8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York,</w:t>
      </w:r>
      <w:r>
        <w:rPr>
          <w:spacing w:val="-2"/>
          <w:vertAlign w:val="baseline"/>
        </w:rPr>
        <w:t> </w:t>
      </w:r>
      <w:r>
        <w:rPr>
          <w:vertAlign w:val="baseline"/>
        </w:rPr>
        <w:t>USA:</w:t>
      </w:r>
      <w:r>
        <w:rPr>
          <w:spacing w:val="-1"/>
          <w:vertAlign w:val="baseline"/>
        </w:rPr>
        <w:t> </w:t>
      </w:r>
      <w:r>
        <w:rPr>
          <w:vertAlign w:val="baseline"/>
        </w:rPr>
        <w:t>John</w:t>
      </w:r>
      <w:r>
        <w:rPr>
          <w:spacing w:val="-1"/>
          <w:vertAlign w:val="baseline"/>
        </w:rPr>
        <w:t> </w:t>
      </w:r>
      <w:r>
        <w:rPr>
          <w:vertAlign w:val="baseline"/>
        </w:rPr>
        <w:t>Wiley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 Sons,Inc,</w:t>
      </w:r>
      <w:r>
        <w:rPr>
          <w:spacing w:val="-1"/>
          <w:vertAlign w:val="baseline"/>
        </w:rPr>
        <w:t> </w:t>
      </w:r>
      <w:r>
        <w:rPr>
          <w:vertAlign w:val="baseline"/>
        </w:rPr>
        <w:t>868pp.</w:t>
      </w:r>
    </w:p>
    <w:p>
      <w:pPr>
        <w:pStyle w:val="BodyText"/>
        <w:spacing w:before="1"/>
        <w:rPr>
          <w:sz w:val="36"/>
        </w:rPr>
      </w:pPr>
    </w:p>
    <w:p>
      <w:pPr>
        <w:tabs>
          <w:tab w:pos="7603" w:val="left" w:leader="none"/>
        </w:tabs>
        <w:spacing w:before="0"/>
        <w:ind w:left="1592" w:right="164" w:hanging="720"/>
        <w:jc w:val="left"/>
        <w:rPr>
          <w:sz w:val="24"/>
        </w:rPr>
      </w:pPr>
      <w:r>
        <w:rPr>
          <w:sz w:val="24"/>
        </w:rPr>
        <w:t>Amodioha, A. C. and Obi, V.I. (1999) Control of Anthracnose disease of cowpea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i/>
          <w:sz w:val="24"/>
        </w:rPr>
        <w:t>Cymbopogon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citratus</w:t>
      </w:r>
      <w:r>
        <w:rPr>
          <w:i/>
          <w:spacing w:val="103"/>
          <w:sz w:val="24"/>
        </w:rPr>
        <w:t> </w:t>
      </w:r>
      <w:r>
        <w:rPr>
          <w:sz w:val="24"/>
        </w:rPr>
        <w:t>and</w:t>
      </w:r>
      <w:r>
        <w:rPr>
          <w:spacing w:val="101"/>
          <w:sz w:val="24"/>
        </w:rPr>
        <w:t> </w:t>
      </w:r>
      <w:r>
        <w:rPr>
          <w:i/>
          <w:sz w:val="24"/>
        </w:rPr>
        <w:t>Ocimum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gratissimum</w:t>
      </w:r>
      <w:r>
        <w:rPr>
          <w:sz w:val="24"/>
        </w:rPr>
        <w:t>.</w:t>
      </w:r>
      <w:r>
        <w:rPr>
          <w:spacing w:val="102"/>
          <w:sz w:val="24"/>
        </w:rPr>
        <w:t> </w:t>
      </w:r>
      <w:r>
        <w:rPr>
          <w:sz w:val="24"/>
        </w:rPr>
        <w:t>Acta</w:t>
        <w:tab/>
        <w:t>Phytopathol.</w:t>
      </w:r>
      <w:r>
        <w:rPr>
          <w:spacing w:val="34"/>
          <w:sz w:val="24"/>
        </w:rPr>
        <w:t> </w:t>
      </w:r>
      <w:r>
        <w:rPr>
          <w:sz w:val="24"/>
        </w:rPr>
        <w:t>Entomol.</w:t>
      </w:r>
      <w:r>
        <w:rPr>
          <w:spacing w:val="-57"/>
          <w:sz w:val="24"/>
        </w:rPr>
        <w:t> </w:t>
      </w:r>
      <w:r>
        <w:rPr>
          <w:sz w:val="24"/>
        </w:rPr>
        <w:t>Hungerica</w:t>
      </w:r>
      <w:r>
        <w:rPr>
          <w:spacing w:val="-2"/>
          <w:sz w:val="24"/>
        </w:rPr>
        <w:t> </w:t>
      </w:r>
      <w:r>
        <w:rPr>
          <w:sz w:val="24"/>
        </w:rPr>
        <w:t>34 (1-2): 85-89.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872"/>
      </w:pPr>
      <w:r>
        <w:rPr/>
        <w:t>Arene,</w:t>
      </w:r>
      <w:r>
        <w:rPr>
          <w:spacing w:val="-3"/>
        </w:rPr>
        <w:t> </w:t>
      </w:r>
      <w:r>
        <w:rPr/>
        <w:t>O.</w:t>
      </w:r>
      <w:r>
        <w:rPr>
          <w:spacing w:val="-2"/>
        </w:rPr>
        <w:t> </w:t>
      </w:r>
      <w:r>
        <w:rPr/>
        <w:t>B.,</w:t>
      </w:r>
      <w:r>
        <w:rPr>
          <w:spacing w:val="-2"/>
        </w:rPr>
        <w:t> </w:t>
      </w:r>
      <w:r>
        <w:rPr/>
        <w:t>Nwankiti,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O.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Okafor,</w:t>
      </w:r>
      <w:r>
        <w:rPr>
          <w:spacing w:val="-2"/>
        </w:rPr>
        <w:t> </w:t>
      </w:r>
      <w:r>
        <w:rPr/>
        <w:t>N.</w:t>
      </w:r>
      <w:r>
        <w:rPr>
          <w:spacing w:val="-4"/>
        </w:rPr>
        <w:t> </w:t>
      </w:r>
      <w:r>
        <w:rPr/>
        <w:t>(1985).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1592" w:right="161"/>
      </w:pPr>
      <w:r>
        <w:rPr/>
        <w:t>pathology</w:t>
      </w:r>
      <w:r>
        <w:rPr>
          <w:spacing w:val="50"/>
        </w:rPr>
        <w:t> </w:t>
      </w:r>
      <w:r>
        <w:rPr/>
        <w:t>of</w:t>
      </w:r>
      <w:r>
        <w:rPr>
          <w:spacing w:val="58"/>
        </w:rPr>
        <w:t> </w:t>
      </w:r>
      <w:r>
        <w:rPr/>
        <w:t>yam</w:t>
      </w:r>
      <w:r>
        <w:rPr>
          <w:spacing w:val="53"/>
        </w:rPr>
        <w:t> </w:t>
      </w:r>
      <w:r>
        <w:rPr/>
        <w:t>tuber</w:t>
      </w:r>
      <w:r>
        <w:rPr>
          <w:spacing w:val="55"/>
        </w:rPr>
        <w:t> </w:t>
      </w:r>
      <w:r>
        <w:rPr/>
        <w:t>in</w:t>
      </w:r>
      <w:r>
        <w:rPr>
          <w:spacing w:val="53"/>
        </w:rPr>
        <w:t> </w:t>
      </w:r>
      <w:r>
        <w:rPr/>
        <w:t>advances</w:t>
      </w:r>
      <w:r>
        <w:rPr>
          <w:spacing w:val="50"/>
        </w:rPr>
        <w:t> </w:t>
      </w:r>
      <w:r>
        <w:rPr/>
        <w:t>in</w:t>
      </w:r>
      <w:r>
        <w:rPr>
          <w:spacing w:val="56"/>
        </w:rPr>
        <w:t> </w:t>
      </w:r>
      <w:r>
        <w:rPr/>
        <w:t>yam</w:t>
      </w:r>
      <w:r>
        <w:rPr>
          <w:spacing w:val="54"/>
        </w:rPr>
        <w:t> </w:t>
      </w:r>
      <w:r>
        <w:rPr/>
        <w:t>research,</w:t>
      </w:r>
      <w:r>
        <w:rPr>
          <w:spacing w:val="52"/>
        </w:rPr>
        <w:t> </w:t>
      </w:r>
      <w:r>
        <w:rPr/>
        <w:t>G.</w:t>
      </w:r>
      <w:r>
        <w:rPr>
          <w:spacing w:val="53"/>
        </w:rPr>
        <w:t> </w:t>
      </w:r>
      <w:r>
        <w:rPr/>
        <w:t>Osuji,</w:t>
      </w:r>
      <w:r>
        <w:rPr>
          <w:spacing w:val="53"/>
        </w:rPr>
        <w:t> </w:t>
      </w:r>
      <w:r>
        <w:rPr/>
        <w:t>ed.</w:t>
      </w:r>
      <w:r>
        <w:rPr>
          <w:spacing w:val="55"/>
        </w:rPr>
        <w:t> </w:t>
      </w:r>
      <w:r>
        <w:rPr/>
        <w:t>Biochemical</w:t>
      </w:r>
      <w:r>
        <w:rPr>
          <w:spacing w:val="-57"/>
        </w:rPr>
        <w:t> </w:t>
      </w:r>
      <w:r>
        <w:rPr/>
        <w:t>society</w:t>
      </w:r>
      <w:r>
        <w:rPr>
          <w:spacing w:val="-2"/>
        </w:rPr>
        <w:t> </w:t>
      </w:r>
      <w:r>
        <w:rPr/>
        <w:t>of Nigeria.</w:t>
      </w:r>
    </w:p>
    <w:p>
      <w:pPr>
        <w:pStyle w:val="BodyText"/>
        <w:spacing w:line="690" w:lineRule="atLeast" w:before="1"/>
        <w:ind w:left="872"/>
      </w:pPr>
      <w:r>
        <w:rPr/>
        <w:t>Bonire, J. J. (1985). Preventing Yam rot with Organotin compounds. Niger J. Sci</w:t>
      </w:r>
      <w:r>
        <w:rPr>
          <w:spacing w:val="1"/>
        </w:rPr>
        <w:t> </w:t>
      </w:r>
      <w:r>
        <w:rPr/>
        <w:t>19:145 148</w:t>
      </w:r>
      <w:r>
        <w:rPr>
          <w:spacing w:val="-57"/>
        </w:rPr>
        <w:t> </w:t>
      </w:r>
      <w:r>
        <w:rPr/>
        <w:t>Booth,</w:t>
      </w:r>
      <w:r>
        <w:rPr>
          <w:spacing w:val="-1"/>
        </w:rPr>
        <w:t> </w:t>
      </w:r>
      <w:r>
        <w:rPr/>
        <w:t>R. H.</w:t>
      </w:r>
      <w:r>
        <w:rPr>
          <w:spacing w:val="-1"/>
        </w:rPr>
        <w:t> </w:t>
      </w:r>
      <w:r>
        <w:rPr/>
        <w:t>(1974). Post</w:t>
      </w:r>
      <w:r>
        <w:rPr>
          <w:spacing w:val="-1"/>
        </w:rPr>
        <w:t> </w:t>
      </w:r>
      <w:r>
        <w:rPr/>
        <w:t>harvest deterioration of tropical</w:t>
      </w:r>
      <w:r>
        <w:rPr>
          <w:spacing w:val="-1"/>
        </w:rPr>
        <w:t> </w:t>
      </w:r>
      <w:r>
        <w:rPr/>
        <w:t>root crops losses and</w:t>
      </w:r>
    </w:p>
    <w:p>
      <w:pPr>
        <w:pStyle w:val="BodyText"/>
        <w:spacing w:line="275" w:lineRule="exact"/>
        <w:ind w:left="1592"/>
      </w:pPr>
      <w:r>
        <w:rPr/>
        <w:t>their</w:t>
      </w:r>
      <w:r>
        <w:rPr>
          <w:spacing w:val="-2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Tropical</w:t>
      </w:r>
      <w:r>
        <w:rPr>
          <w:spacing w:val="-1"/>
        </w:rPr>
        <w:t> </w:t>
      </w:r>
      <w:r>
        <w:rPr/>
        <w:t>Science,</w:t>
      </w:r>
      <w:r>
        <w:rPr>
          <w:spacing w:val="-2"/>
        </w:rPr>
        <w:t> </w:t>
      </w:r>
      <w:r>
        <w:rPr/>
        <w:t>16(2),</w:t>
      </w:r>
      <w:r>
        <w:rPr>
          <w:spacing w:val="-1"/>
        </w:rPr>
        <w:t> </w:t>
      </w:r>
      <w:r>
        <w:rPr/>
        <w:t>49-63.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872"/>
      </w:pPr>
      <w:r>
        <w:rPr/>
        <w:t>Campbel,</w:t>
      </w:r>
      <w:r>
        <w:rPr>
          <w:spacing w:val="-2"/>
        </w:rPr>
        <w:t> </w:t>
      </w:r>
      <w:r>
        <w:rPr/>
        <w:t>J.</w:t>
      </w:r>
      <w:r>
        <w:rPr>
          <w:spacing w:val="-3"/>
        </w:rPr>
        <w:t> </w:t>
      </w:r>
      <w:r>
        <w:rPr/>
        <w:t>S.,</w:t>
      </w:r>
      <w:r>
        <w:rPr>
          <w:spacing w:val="-2"/>
        </w:rPr>
        <w:t> </w:t>
      </w:r>
      <w:r>
        <w:rPr/>
        <w:t>Chukwueke,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O.,</w:t>
      </w:r>
      <w:r>
        <w:rPr>
          <w:spacing w:val="-3"/>
        </w:rPr>
        <w:t> </w:t>
      </w:r>
      <w:r>
        <w:rPr/>
        <w:t>Teriba,</w:t>
      </w:r>
      <w:r>
        <w:rPr>
          <w:spacing w:val="-2"/>
        </w:rPr>
        <w:t> </w:t>
      </w:r>
      <w:r>
        <w:rPr/>
        <w:t>F.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Ho-A-Shu,</w:t>
      </w:r>
      <w:r>
        <w:rPr>
          <w:spacing w:val="-3"/>
        </w:rPr>
        <w:t> </w:t>
      </w:r>
      <w:r>
        <w:rPr/>
        <w:t>H.V.S.</w:t>
      </w:r>
      <w:r>
        <w:rPr>
          <w:spacing w:val="-2"/>
        </w:rPr>
        <w:t> </w:t>
      </w:r>
      <w:r>
        <w:rPr/>
        <w:t>(1962).</w:t>
      </w:r>
    </w:p>
    <w:p>
      <w:pPr>
        <w:pStyle w:val="BodyText"/>
        <w:ind w:left="1592"/>
      </w:pPr>
      <w:r>
        <w:rPr/>
        <w:t>Some</w:t>
      </w:r>
      <w:r>
        <w:rPr>
          <w:spacing w:val="47"/>
        </w:rPr>
        <w:t> </w:t>
      </w:r>
      <w:r>
        <w:rPr/>
        <w:t>Physiological</w:t>
      </w:r>
      <w:r>
        <w:rPr>
          <w:spacing w:val="44"/>
        </w:rPr>
        <w:t> </w:t>
      </w:r>
      <w:r>
        <w:rPr/>
        <w:t>experiments</w:t>
      </w:r>
      <w:r>
        <w:rPr>
          <w:spacing w:val="48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white</w:t>
      </w:r>
      <w:r>
        <w:rPr>
          <w:spacing w:val="46"/>
        </w:rPr>
        <w:t> </w:t>
      </w:r>
      <w:r>
        <w:rPr/>
        <w:t>Lisbon</w:t>
      </w:r>
      <w:r>
        <w:rPr>
          <w:spacing w:val="44"/>
        </w:rPr>
        <w:t> </w:t>
      </w:r>
      <w:r>
        <w:rPr/>
        <w:t>Yam</w:t>
      </w:r>
      <w:r>
        <w:rPr>
          <w:spacing w:val="47"/>
        </w:rPr>
        <w:t> </w:t>
      </w:r>
      <w:r>
        <w:rPr/>
        <w:t>(Dioscorea</w:t>
      </w:r>
      <w:r>
        <w:rPr>
          <w:spacing w:val="45"/>
        </w:rPr>
        <w:t> </w:t>
      </w:r>
      <w:r>
        <w:rPr/>
        <w:t>alata)</w:t>
      </w:r>
      <w:r>
        <w:rPr>
          <w:spacing w:val="45"/>
        </w:rPr>
        <w:t> </w:t>
      </w:r>
      <w:r>
        <w:rPr/>
        <w:t>in</w:t>
      </w:r>
      <w:r>
        <w:rPr>
          <w:spacing w:val="-57"/>
        </w:rPr>
        <w:t> </w:t>
      </w:r>
      <w:r>
        <w:rPr/>
        <w:t>Trinidad</w:t>
      </w:r>
      <w:r>
        <w:rPr>
          <w:spacing w:val="-1"/>
        </w:rPr>
        <w:t> </w:t>
      </w:r>
      <w:r>
        <w:rPr/>
        <w:t>III:</w:t>
      </w:r>
      <w:r>
        <w:rPr>
          <w:spacing w:val="-1"/>
        </w:rPr>
        <w:t> </w:t>
      </w:r>
      <w:r>
        <w:rPr/>
        <w:t>The 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chemicals on</w:t>
      </w:r>
      <w:r>
        <w:rPr>
          <w:spacing w:val="-1"/>
        </w:rPr>
        <w:t> </w:t>
      </w:r>
      <w:r>
        <w:rPr/>
        <w:t>storage.</w:t>
      </w:r>
      <w:r>
        <w:rPr>
          <w:spacing w:val="-2"/>
        </w:rPr>
        <w:t> </w:t>
      </w:r>
      <w:r>
        <w:rPr/>
        <w:t>Empire J</w:t>
      </w:r>
      <w:r>
        <w:rPr>
          <w:spacing w:val="-2"/>
        </w:rPr>
        <w:t> </w:t>
      </w:r>
      <w:r>
        <w:rPr/>
        <w:t>Exper.</w:t>
      </w:r>
      <w:r>
        <w:rPr>
          <w:spacing w:val="-1"/>
        </w:rPr>
        <w:t> </w:t>
      </w:r>
      <w:r>
        <w:rPr/>
        <w:t>Agric.,</w:t>
      </w:r>
      <w:r>
        <w:rPr>
          <w:spacing w:val="-1"/>
        </w:rPr>
        <w:t> </w:t>
      </w:r>
      <w:r>
        <w:rPr/>
        <w:t>30(120).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872"/>
      </w:pPr>
      <w:r>
        <w:rPr/>
        <w:t>Cheesbrough,</w:t>
      </w:r>
      <w:r>
        <w:rPr>
          <w:spacing w:val="35"/>
        </w:rPr>
        <w:t> </w:t>
      </w:r>
      <w:r>
        <w:rPr/>
        <w:t>M.</w:t>
      </w:r>
      <w:r>
        <w:rPr>
          <w:spacing w:val="95"/>
        </w:rPr>
        <w:t> </w:t>
      </w:r>
      <w:r>
        <w:rPr/>
        <w:t>(1984).</w:t>
      </w:r>
      <w:r>
        <w:rPr>
          <w:spacing w:val="97"/>
        </w:rPr>
        <w:t> </w:t>
      </w:r>
      <w:r>
        <w:rPr/>
        <w:t>District</w:t>
      </w:r>
      <w:r>
        <w:rPr>
          <w:spacing w:val="98"/>
        </w:rPr>
        <w:t> </w:t>
      </w:r>
      <w:r>
        <w:rPr/>
        <w:t>Laboratory</w:t>
      </w:r>
      <w:r>
        <w:rPr>
          <w:spacing w:val="98"/>
        </w:rPr>
        <w:t> </w:t>
      </w:r>
      <w:r>
        <w:rPr/>
        <w:t>Practice</w:t>
      </w:r>
      <w:r>
        <w:rPr>
          <w:spacing w:val="93"/>
        </w:rPr>
        <w:t> </w:t>
      </w:r>
      <w:r>
        <w:rPr/>
        <w:t>in</w:t>
      </w:r>
      <w:r>
        <w:rPr>
          <w:spacing w:val="95"/>
        </w:rPr>
        <w:t> </w:t>
      </w:r>
      <w:r>
        <w:rPr/>
        <w:t>Tropical</w:t>
      </w:r>
      <w:r>
        <w:rPr>
          <w:spacing w:val="96"/>
        </w:rPr>
        <w:t> </w:t>
      </w:r>
      <w:r>
        <w:rPr/>
        <w:t>Countries.</w:t>
      </w:r>
      <w:r>
        <w:rPr>
          <w:spacing w:val="96"/>
        </w:rPr>
        <w:t> </w:t>
      </w:r>
      <w:r>
        <w:rPr/>
        <w:t>Part</w:t>
      </w:r>
      <w:r>
        <w:rPr>
          <w:spacing w:val="95"/>
        </w:rPr>
        <w:t> </w:t>
      </w:r>
      <w:r>
        <w:rPr/>
        <w:t>2.</w:t>
      </w:r>
    </w:p>
    <w:p>
      <w:pPr>
        <w:pStyle w:val="BodyText"/>
        <w:spacing w:before="139"/>
        <w:ind w:left="1592"/>
      </w:pPr>
      <w:r>
        <w:rPr/>
        <w:t>Cambridge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  <w:r>
        <w:rPr>
          <w:spacing w:val="-4"/>
        </w:rPr>
        <w:t> </w:t>
      </w:r>
      <w:r>
        <w:rPr/>
        <w:t>Pp</w:t>
      </w:r>
      <w:r>
        <w:rPr>
          <w:spacing w:val="-4"/>
        </w:rPr>
        <w:t> </w:t>
      </w:r>
      <w:r>
        <w:rPr/>
        <w:t>134,242</w:t>
      </w:r>
    </w:p>
    <w:p>
      <w:pPr>
        <w:pStyle w:val="BodyText"/>
        <w:spacing w:before="134"/>
        <w:ind w:left="1592" w:right="770" w:hanging="720"/>
      </w:pPr>
      <w:r>
        <w:rPr/>
        <w:t>Coursey,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G.</w:t>
      </w:r>
      <w:r>
        <w:rPr>
          <w:spacing w:val="-3"/>
        </w:rPr>
        <w:t> </w:t>
      </w:r>
      <w:r>
        <w:rPr/>
        <w:t>(1967).</w:t>
      </w:r>
      <w:r>
        <w:rPr>
          <w:spacing w:val="-1"/>
        </w:rPr>
        <w:t> </w:t>
      </w:r>
      <w:r>
        <w:rPr/>
        <w:t>Yam</w:t>
      </w:r>
      <w:r>
        <w:rPr>
          <w:spacing w:val="-3"/>
        </w:rPr>
        <w:t> </w:t>
      </w:r>
      <w:r>
        <w:rPr/>
        <w:t>storage-1: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yam</w:t>
      </w:r>
      <w:r>
        <w:rPr>
          <w:spacing w:val="-2"/>
        </w:rPr>
        <w:t> </w:t>
      </w:r>
      <w:r>
        <w:rPr/>
        <w:t>storage</w:t>
      </w:r>
      <w:r>
        <w:rPr>
          <w:spacing w:val="-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storage</w:t>
      </w:r>
      <w:r>
        <w:rPr>
          <w:spacing w:val="-1"/>
        </w:rPr>
        <w:t> </w:t>
      </w:r>
      <w:r>
        <w:rPr/>
        <w:t>losses.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Stored</w:t>
      </w:r>
      <w:r>
        <w:rPr>
          <w:spacing w:val="-2"/>
        </w:rPr>
        <w:t> </w:t>
      </w:r>
      <w:r>
        <w:rPr/>
        <w:t>Prod.</w:t>
      </w:r>
      <w:r>
        <w:rPr>
          <w:spacing w:val="-2"/>
        </w:rPr>
        <w:t> </w:t>
      </w:r>
      <w:r>
        <w:rPr/>
        <w:t>Res. 2,</w:t>
      </w:r>
      <w:r>
        <w:rPr>
          <w:spacing w:val="-1"/>
        </w:rPr>
        <w:t> </w:t>
      </w:r>
      <w:r>
        <w:rPr/>
        <w:t>224-229.</w:t>
      </w:r>
    </w:p>
    <w:p>
      <w:pPr>
        <w:pStyle w:val="BodyText"/>
        <w:spacing w:before="1"/>
        <w:rPr>
          <w:sz w:val="36"/>
        </w:rPr>
      </w:pPr>
    </w:p>
    <w:p>
      <w:pPr>
        <w:spacing w:before="1"/>
        <w:ind w:left="1592" w:right="162" w:hanging="720"/>
        <w:jc w:val="left"/>
        <w:rPr>
          <w:sz w:val="24"/>
        </w:rPr>
      </w:pPr>
      <w:r>
        <w:rPr>
          <w:sz w:val="24"/>
        </w:rPr>
        <w:t>Degras,</w:t>
      </w:r>
      <w:r>
        <w:rPr>
          <w:spacing w:val="36"/>
          <w:sz w:val="24"/>
        </w:rPr>
        <w:t> </w:t>
      </w:r>
      <w:r>
        <w:rPr>
          <w:sz w:val="24"/>
        </w:rPr>
        <w:t>(1993).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yam: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tropical</w:t>
      </w:r>
      <w:r>
        <w:rPr>
          <w:spacing w:val="36"/>
          <w:sz w:val="24"/>
        </w:rPr>
        <w:t> </w:t>
      </w:r>
      <w:r>
        <w:rPr>
          <w:sz w:val="24"/>
        </w:rPr>
        <w:t>root</w:t>
      </w:r>
      <w:r>
        <w:rPr>
          <w:spacing w:val="37"/>
          <w:sz w:val="24"/>
        </w:rPr>
        <w:t> </w:t>
      </w:r>
      <w:r>
        <w:rPr>
          <w:sz w:val="24"/>
        </w:rPr>
        <w:t>Crop.</w:t>
      </w:r>
      <w:r>
        <w:rPr>
          <w:spacing w:val="39"/>
          <w:sz w:val="24"/>
        </w:rPr>
        <w:t> </w:t>
      </w:r>
      <w:r>
        <w:rPr>
          <w:i/>
          <w:sz w:val="24"/>
        </w:rPr>
        <w:t>Annuals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Biology</w:t>
      </w:r>
      <w:r>
        <w:rPr>
          <w:sz w:val="24"/>
        </w:rPr>
        <w:t>.Volume</w:t>
      </w:r>
      <w:r>
        <w:rPr>
          <w:spacing w:val="37"/>
          <w:sz w:val="24"/>
        </w:rPr>
        <w:t> </w:t>
      </w:r>
      <w:r>
        <w:rPr>
          <w:sz w:val="24"/>
        </w:rPr>
        <w:t>147,</w:t>
      </w:r>
      <w:r>
        <w:rPr>
          <w:spacing w:val="-57"/>
          <w:sz w:val="24"/>
        </w:rPr>
        <w:t> </w:t>
      </w:r>
      <w:r>
        <w:rPr>
          <w:sz w:val="24"/>
        </w:rPr>
        <w:t>Issue 2: 183-190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2405" w:val="left" w:leader="none"/>
          <w:tab w:pos="3267" w:val="left" w:leader="none"/>
          <w:tab w:pos="4047" w:val="left" w:leader="none"/>
          <w:tab w:pos="5321" w:val="left" w:leader="none"/>
          <w:tab w:pos="7015" w:val="left" w:leader="none"/>
          <w:tab w:pos="8256" w:val="left" w:leader="none"/>
          <w:tab w:pos="9696" w:val="left" w:leader="none"/>
        </w:tabs>
        <w:ind w:left="1592" w:right="167" w:hanging="720"/>
      </w:pPr>
      <w:r>
        <w:rPr/>
        <w:t>Dismukes</w:t>
        <w:tab/>
        <w:t>W.</w:t>
        <w:tab/>
        <w:t>E.</w:t>
        <w:tab/>
        <w:t>(2000).</w:t>
        <w:tab/>
        <w:t>‘Antifungal</w:t>
        <w:tab/>
        <w:t>Drugs’</w:t>
        <w:tab/>
        <w:t>available</w:t>
        <w:tab/>
      </w:r>
      <w:r>
        <w:rPr>
          <w:spacing w:val="-2"/>
        </w:rPr>
        <w:t>at</w:t>
      </w:r>
      <w:r>
        <w:rPr>
          <w:spacing w:val="-57"/>
        </w:rPr>
        <w:t> </w:t>
      </w:r>
      <w:hyperlink r:id="rId41">
        <w:r>
          <w:rPr/>
          <w:t>http://en.wikipedia.org/wiki/Antifungal</w:t>
        </w:r>
        <w:r>
          <w:rPr>
            <w:spacing w:val="-3"/>
          </w:rPr>
          <w:t> </w:t>
        </w:r>
      </w:hyperlink>
      <w:r>
        <w:rPr/>
        <w:t>drugs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1"/>
        <w:rPr>
          <w:sz w:val="22"/>
        </w:rPr>
      </w:pPr>
    </w:p>
    <w:p>
      <w:pPr>
        <w:spacing w:before="90"/>
        <w:ind w:left="1591" w:right="162" w:hanging="720"/>
        <w:jc w:val="both"/>
        <w:rPr>
          <w:i/>
          <w:sz w:val="24"/>
        </w:rPr>
      </w:pPr>
      <w:r>
        <w:rPr>
          <w:sz w:val="24"/>
        </w:rPr>
        <w:t>Ehinmidu, J.O. (2004). In-vitro antifungal activity of single and combined doses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antifungal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Candida</w:t>
      </w:r>
      <w:r>
        <w:rPr>
          <w:spacing w:val="1"/>
          <w:sz w:val="24"/>
        </w:rPr>
        <w:t> </w:t>
      </w:r>
      <w:r>
        <w:rPr>
          <w:sz w:val="24"/>
        </w:rPr>
        <w:t>albicans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Zaria,</w:t>
      </w:r>
      <w:r>
        <w:rPr>
          <w:spacing w:val="60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Nigerian Journal of Experimental and Applied Biology Vol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5(2), 127-131.</w:t>
      </w:r>
    </w:p>
    <w:p>
      <w:pPr>
        <w:pStyle w:val="BodyText"/>
        <w:spacing w:before="2"/>
        <w:rPr>
          <w:i/>
          <w:sz w:val="36"/>
        </w:rPr>
      </w:pPr>
    </w:p>
    <w:p>
      <w:pPr>
        <w:spacing w:before="0"/>
        <w:ind w:left="1592" w:right="1458" w:hanging="720"/>
        <w:jc w:val="left"/>
        <w:rPr>
          <w:i/>
          <w:sz w:val="24"/>
        </w:rPr>
      </w:pPr>
      <w:r>
        <w:rPr>
          <w:sz w:val="24"/>
        </w:rPr>
        <w:t>Ekundayo, J. A. and Naqvi, J. (1972). Preharvest microbial rotting of yams</w:t>
      </w:r>
      <w:r>
        <w:rPr>
          <w:spacing w:val="1"/>
          <w:sz w:val="24"/>
        </w:rPr>
        <w:t> </w:t>
      </w:r>
      <w:r>
        <w:rPr>
          <w:sz w:val="24"/>
        </w:rPr>
        <w:t>(Dioscorea</w:t>
      </w:r>
      <w:r>
        <w:rPr>
          <w:spacing w:val="-2"/>
          <w:sz w:val="24"/>
        </w:rPr>
        <w:t> </w:t>
      </w:r>
      <w:r>
        <w:rPr>
          <w:sz w:val="24"/>
        </w:rPr>
        <w:t>spp.)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pacing w:val="-2"/>
          <w:sz w:val="24"/>
        </w:rPr>
        <w:t> </w:t>
      </w:r>
      <w:r>
        <w:rPr>
          <w:i/>
          <w:sz w:val="24"/>
        </w:rPr>
        <w:t>Trans.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Mycol.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1972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15-18</w:t>
      </w:r>
    </w:p>
    <w:p>
      <w:pPr>
        <w:pStyle w:val="BodyText"/>
        <w:rPr>
          <w:i/>
        </w:rPr>
      </w:pPr>
    </w:p>
    <w:p>
      <w:pPr>
        <w:pStyle w:val="BodyText"/>
        <w:ind w:left="1592" w:hanging="720"/>
      </w:pPr>
      <w:r>
        <w:rPr/>
        <w:t>Food and Agricultural Organization</w:t>
      </w:r>
      <w:r>
        <w:rPr>
          <w:spacing w:val="1"/>
        </w:rPr>
        <w:t> </w:t>
      </w:r>
      <w:r>
        <w:rPr/>
        <w:t>(1994).The state of food and agriculture. Retrieved from</w:t>
      </w:r>
      <w:r>
        <w:rPr>
          <w:spacing w:val="-57"/>
        </w:rPr>
        <w:t> </w:t>
      </w:r>
      <w:hyperlink r:id="rId42">
        <w:r>
          <w:rPr/>
          <w:t>http//www.fao.org/decrep/T4450E/t4450E00.htm</w:t>
        </w:r>
      </w:hyperlink>
      <w:r>
        <w:rPr/>
        <w:t> on 28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July</w:t>
      </w:r>
      <w:r>
        <w:rPr>
          <w:spacing w:val="-8"/>
          <w:vertAlign w:val="baseline"/>
        </w:rPr>
        <w:t> </w:t>
      </w:r>
      <w:r>
        <w:rPr>
          <w:vertAlign w:val="baseline"/>
        </w:rPr>
        <w:t>2008.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tabs>
          <w:tab w:pos="1581" w:val="left" w:leader="none"/>
          <w:tab w:pos="2145" w:val="left" w:leader="none"/>
          <w:tab w:pos="3538" w:val="left" w:leader="none"/>
          <w:tab w:pos="5009" w:val="left" w:leader="none"/>
          <w:tab w:pos="6525" w:val="left" w:leader="none"/>
          <w:tab w:pos="7444" w:val="left" w:leader="none"/>
          <w:tab w:pos="8768" w:val="left" w:leader="none"/>
          <w:tab w:pos="9437" w:val="left" w:leader="none"/>
        </w:tabs>
        <w:ind w:left="1591" w:right="174" w:hanging="720"/>
      </w:pPr>
      <w:r>
        <w:rPr/>
        <w:pict>
          <v:rect style="position:absolute;margin-left:402.480011pt;margin-top:26.323135pt;width:3.12pt;height:.6pt;mso-position-horizontal-relative:page;mso-position-vertical-relative:paragraph;z-index:15770624" filled="true" fillcolor="#000000" stroked="false">
            <v:fill type="solid"/>
            <w10:wrap type="none"/>
          </v:rect>
        </w:pict>
      </w:r>
      <w:r>
        <w:rPr/>
        <w:t>Food</w:t>
        <w:tab/>
        <w:t>and</w:t>
        <w:tab/>
        <w:t>Agricultural</w:t>
        <w:tab/>
        <w:t>Organization</w:t>
        <w:tab/>
        <w:t>(FAOSTAT.)</w:t>
        <w:tab/>
        <w:t>(1998).</w:t>
        <w:tab/>
        <w:t>Agriculture</w:t>
        <w:tab/>
        <w:t>Data</w:t>
        <w:tab/>
      </w:r>
      <w:r>
        <w:rPr>
          <w:spacing w:val="-2"/>
        </w:rPr>
        <w:t>base</w:t>
      </w:r>
      <w:r>
        <w:rPr>
          <w:spacing w:val="-57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production crops primary </w:t>
      </w:r>
      <w:hyperlink r:id="rId43">
        <w:r>
          <w:rPr/>
          <w:t>fao@www.fao.rog.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360" w:lineRule="auto" w:before="90"/>
        <w:ind w:left="1592" w:hanging="720"/>
      </w:pPr>
      <w:r>
        <w:rPr/>
        <w:t>Food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Agricultural</w:t>
      </w:r>
      <w:r>
        <w:rPr>
          <w:spacing w:val="10"/>
        </w:rPr>
        <w:t> </w:t>
      </w:r>
      <w:r>
        <w:rPr/>
        <w:t>Organization</w:t>
      </w:r>
      <w:r>
        <w:rPr>
          <w:spacing w:val="12"/>
        </w:rPr>
        <w:t> </w:t>
      </w:r>
      <w:r>
        <w:rPr/>
        <w:t>(FAOSTAT.)</w:t>
      </w:r>
      <w:r>
        <w:rPr>
          <w:spacing w:val="11"/>
        </w:rPr>
        <w:t> </w:t>
      </w:r>
      <w:r>
        <w:rPr/>
        <w:t>(2004).</w:t>
      </w:r>
      <w:r>
        <w:rPr>
          <w:spacing w:val="8"/>
        </w:rPr>
        <w:t> </w:t>
      </w:r>
      <w:r>
        <w:rPr/>
        <w:t>Cgiar</w:t>
      </w:r>
      <w:r>
        <w:rPr>
          <w:spacing w:val="9"/>
        </w:rPr>
        <w:t> </w:t>
      </w:r>
      <w:r>
        <w:rPr/>
        <w:t>Priorities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Strategies</w:t>
      </w:r>
      <w:r>
        <w:rPr>
          <w:spacing w:val="9"/>
        </w:rPr>
        <w:t> </w:t>
      </w:r>
      <w:r>
        <w:rPr/>
        <w:t>for</w:t>
      </w:r>
      <w:r>
        <w:rPr>
          <w:spacing w:val="-57"/>
        </w:rPr>
        <w:t> </w:t>
      </w:r>
      <w:r>
        <w:rPr/>
        <w:t>Resource.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hyperlink r:id="rId44">
        <w:r>
          <w:rPr>
            <w:color w:val="0000FF"/>
          </w:rPr>
          <w:t>www.cgiar.org/research/yam.htm</w:t>
        </w:r>
        <w:r>
          <w:rPr>
            <w:color w:val="0000FF"/>
            <w:spacing w:val="-1"/>
          </w:rPr>
          <w:t> </w:t>
        </w:r>
      </w:hyperlink>
      <w:r>
        <w:rPr/>
        <w:t>on</w:t>
      </w:r>
      <w:r>
        <w:rPr>
          <w:spacing w:val="-1"/>
        </w:rPr>
        <w:t> </w:t>
      </w:r>
      <w:r>
        <w:rPr/>
        <w:t>25th</w:t>
      </w:r>
      <w:r>
        <w:rPr>
          <w:spacing w:val="-2"/>
        </w:rPr>
        <w:t> </w:t>
      </w:r>
      <w:r>
        <w:rPr/>
        <w:t>July</w:t>
      </w:r>
      <w:r>
        <w:rPr>
          <w:spacing w:val="-9"/>
        </w:rPr>
        <w:t> </w:t>
      </w:r>
      <w:r>
        <w:rPr/>
        <w:t>2011.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592" w:hanging="720"/>
      </w:pPr>
      <w:r>
        <w:rPr/>
        <w:t>Food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Agricultural</w:t>
      </w:r>
      <w:r>
        <w:rPr>
          <w:spacing w:val="8"/>
        </w:rPr>
        <w:t> </w:t>
      </w:r>
      <w:r>
        <w:rPr/>
        <w:t>Organization</w:t>
      </w:r>
      <w:r>
        <w:rPr>
          <w:spacing w:val="10"/>
        </w:rPr>
        <w:t> </w:t>
      </w:r>
      <w:r>
        <w:rPr/>
        <w:t>/World</w:t>
      </w:r>
      <w:r>
        <w:rPr>
          <w:spacing w:val="9"/>
        </w:rPr>
        <w:t> </w:t>
      </w:r>
      <w:r>
        <w:rPr/>
        <w:t>Health</w:t>
      </w:r>
      <w:r>
        <w:rPr>
          <w:spacing w:val="3"/>
        </w:rPr>
        <w:t> </w:t>
      </w:r>
      <w:r>
        <w:rPr/>
        <w:t>Organization</w:t>
      </w:r>
      <w:r>
        <w:rPr>
          <w:spacing w:val="7"/>
        </w:rPr>
        <w:t> </w:t>
      </w:r>
      <w:r>
        <w:rPr/>
        <w:t>(2006).</w:t>
      </w:r>
      <w:r>
        <w:rPr>
          <w:spacing w:val="7"/>
        </w:rPr>
        <w:t> </w:t>
      </w:r>
      <w:r>
        <w:rPr/>
        <w:t>WHO</w:t>
      </w:r>
      <w:r>
        <w:rPr>
          <w:spacing w:val="8"/>
        </w:rPr>
        <w:t> </w:t>
      </w:r>
      <w:r>
        <w:rPr/>
        <w:t>guideline</w:t>
      </w:r>
      <w:r>
        <w:rPr>
          <w:spacing w:val="4"/>
        </w:rPr>
        <w:t> </w:t>
      </w:r>
      <w:r>
        <w:rPr/>
        <w:t>for</w:t>
      </w:r>
      <w:r>
        <w:rPr>
          <w:spacing w:val="-57"/>
        </w:rPr>
        <w:t> </w:t>
      </w:r>
      <w:r>
        <w:rPr/>
        <w:t>Drinking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quality. 4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Edition pg 47-49</w:t>
      </w:r>
    </w:p>
    <w:p>
      <w:pPr>
        <w:pStyle w:val="BodyText"/>
        <w:spacing w:before="8"/>
        <w:rPr>
          <w:sz w:val="35"/>
        </w:rPr>
      </w:pPr>
    </w:p>
    <w:p>
      <w:pPr>
        <w:spacing w:before="0"/>
        <w:ind w:left="1591" w:right="770" w:hanging="720"/>
        <w:jc w:val="left"/>
        <w:rPr>
          <w:i/>
          <w:sz w:val="24"/>
        </w:rPr>
      </w:pPr>
      <w:r>
        <w:rPr>
          <w:sz w:val="24"/>
        </w:rPr>
        <w:t>Garrett, E. R. and Brown, M. R. W. (1964). Kinetic and mechanism of action of</w:t>
      </w:r>
      <w:r>
        <w:rPr>
          <w:spacing w:val="1"/>
          <w:sz w:val="24"/>
        </w:rPr>
        <w:t> </w:t>
      </w:r>
      <w:r>
        <w:rPr>
          <w:sz w:val="24"/>
        </w:rPr>
        <w:t>antibiotics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microorganisms.</w:t>
      </w:r>
      <w:r>
        <w:rPr>
          <w:spacing w:val="-3"/>
          <w:sz w:val="24"/>
        </w:rPr>
        <w:t> </w:t>
      </w:r>
      <w:r>
        <w:rPr>
          <w:i/>
          <w:sz w:val="24"/>
        </w:rPr>
        <w:t>Jounal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53: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179-182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ind w:left="871"/>
      </w:pPr>
      <w:r>
        <w:rPr/>
        <w:t>Gonzalez,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Collazo,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Rivera.</w:t>
      </w:r>
      <w:r>
        <w:rPr>
          <w:spacing w:val="-2"/>
        </w:rPr>
        <w:t> </w:t>
      </w:r>
      <w:r>
        <w:rPr/>
        <w:t>(1972).</w:t>
      </w:r>
      <w:r>
        <w:rPr>
          <w:spacing w:val="-1"/>
        </w:rPr>
        <w:t> </w:t>
      </w:r>
      <w:r>
        <w:rPr/>
        <w:t>Storage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fresh</w:t>
      </w:r>
      <w:r>
        <w:rPr>
          <w:spacing w:val="-2"/>
        </w:rPr>
        <w:t> </w:t>
      </w:r>
      <w:r>
        <w:rPr/>
        <w:t>yam</w:t>
      </w:r>
    </w:p>
    <w:p>
      <w:pPr>
        <w:spacing w:before="0"/>
        <w:ind w:left="1592" w:right="0" w:firstLine="0"/>
        <w:jc w:val="left"/>
        <w:rPr>
          <w:i/>
          <w:sz w:val="24"/>
        </w:rPr>
      </w:pPr>
      <w:r>
        <w:rPr>
          <w:sz w:val="24"/>
        </w:rPr>
        <w:t>(Dioscorea</w:t>
      </w:r>
      <w:r>
        <w:rPr>
          <w:spacing w:val="-1"/>
          <w:sz w:val="24"/>
        </w:rPr>
        <w:t> </w:t>
      </w:r>
      <w:r>
        <w:rPr>
          <w:sz w:val="24"/>
        </w:rPr>
        <w:t>alata L) under controlled conditions, J</w:t>
      </w:r>
      <w:r>
        <w:rPr>
          <w:i/>
          <w:sz w:val="24"/>
        </w:rPr>
        <w:t>. Agric. Purto Rico, 56, 46-56.</w:t>
      </w:r>
    </w:p>
    <w:p>
      <w:pPr>
        <w:pStyle w:val="BodyText"/>
        <w:spacing w:before="10"/>
        <w:rPr>
          <w:i/>
          <w:sz w:val="35"/>
        </w:rPr>
      </w:pPr>
    </w:p>
    <w:p>
      <w:pPr>
        <w:pStyle w:val="BodyText"/>
        <w:tabs>
          <w:tab w:pos="2390" w:val="left" w:leader="none"/>
          <w:tab w:pos="2857" w:val="left" w:leader="none"/>
          <w:tab w:pos="3297" w:val="left" w:leader="none"/>
          <w:tab w:pos="4228" w:val="left" w:leader="none"/>
          <w:tab w:pos="4835" w:val="left" w:leader="none"/>
          <w:tab w:pos="5682" w:val="left" w:leader="none"/>
          <w:tab w:pos="6915" w:val="left" w:leader="none"/>
          <w:tab w:pos="7347" w:val="left" w:leader="none"/>
          <w:tab w:pos="8794" w:val="left" w:leader="none"/>
        </w:tabs>
        <w:spacing w:before="1"/>
        <w:ind w:left="1592" w:right="171" w:hanging="720"/>
      </w:pPr>
      <w:r>
        <w:rPr/>
        <w:t>Hawksworth,</w:t>
        <w:tab/>
        <w:t>D.</w:t>
        <w:tab/>
        <w:t>L.</w:t>
        <w:tab/>
        <w:t>(1991).</w:t>
        <w:tab/>
        <w:t>The</w:t>
        <w:tab/>
        <w:t>fungal</w:t>
        <w:tab/>
        <w:t>dimension</w:t>
        <w:tab/>
        <w:t>of</w:t>
        <w:tab/>
        <w:t>biodiversity:</w:t>
        <w:tab/>
      </w:r>
      <w:r>
        <w:rPr>
          <w:spacing w:val="-1"/>
        </w:rPr>
        <w:t>magnitude,</w:t>
      </w:r>
      <w:r>
        <w:rPr>
          <w:spacing w:val="-57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conservation. Mycological</w:t>
      </w:r>
      <w:r>
        <w:rPr>
          <w:spacing w:val="-2"/>
        </w:rPr>
        <w:t> </w:t>
      </w:r>
      <w:r>
        <w:rPr/>
        <w:t>Research 95:641-655.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8071" w:val="left" w:leader="none"/>
        </w:tabs>
        <w:ind w:left="1592" w:right="732" w:hanging="720"/>
      </w:pPr>
      <w:r>
        <w:rPr/>
        <w:t>Hawksworth D. L., Kirk P. M., Sutton, B. C. and Pegler D. N. (1995). Ainsworth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Bisby’s</w:t>
      </w:r>
      <w:r>
        <w:rPr>
          <w:spacing w:val="-1"/>
        </w:rPr>
        <w:t> </w:t>
      </w:r>
      <w:r>
        <w:rPr/>
        <w:t>Dictionary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fungi</w:t>
      </w:r>
      <w:r>
        <w:rPr>
          <w:spacing w:val="-1"/>
        </w:rPr>
        <w:t> </w:t>
      </w:r>
      <w:r>
        <w:rPr/>
        <w:t>(8h</w:t>
      </w:r>
      <w:r>
        <w:rPr>
          <w:spacing w:val="-1"/>
        </w:rPr>
        <w:t> </w:t>
      </w:r>
      <w:r>
        <w:rPr/>
        <w:t>Edition).</w:t>
      </w:r>
      <w:r>
        <w:rPr>
          <w:spacing w:val="-1"/>
        </w:rPr>
        <w:t> </w:t>
      </w:r>
      <w:r>
        <w:rPr/>
        <w:t>CAB International,</w:t>
        <w:tab/>
      </w:r>
      <w:r>
        <w:rPr>
          <w:spacing w:val="-1"/>
        </w:rPr>
        <w:t>Wallingford,</w:t>
      </w:r>
      <w:r>
        <w:rPr>
          <w:spacing w:val="-57"/>
        </w:rPr>
        <w:t> </w:t>
      </w:r>
      <w:r>
        <w:rPr/>
        <w:t>United</w:t>
      </w:r>
      <w:r>
        <w:rPr>
          <w:spacing w:val="-2"/>
        </w:rPr>
        <w:t> </w:t>
      </w:r>
      <w:r>
        <w:rPr/>
        <w:t>Kingdom.</w:t>
      </w:r>
      <w:r>
        <w:rPr>
          <w:spacing w:val="-1"/>
        </w:rPr>
        <w:t> </w:t>
      </w:r>
      <w:r>
        <w:rPr/>
        <w:t>616p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1592" w:hanging="720"/>
      </w:pPr>
      <w:r>
        <w:rPr/>
        <w:t>Stephen</w:t>
      </w:r>
      <w:r>
        <w:rPr>
          <w:spacing w:val="37"/>
        </w:rPr>
        <w:t> </w:t>
      </w:r>
      <w:r>
        <w:rPr/>
        <w:t>P.</w:t>
      </w:r>
      <w:r>
        <w:rPr>
          <w:spacing w:val="38"/>
        </w:rPr>
        <w:t> </w:t>
      </w:r>
      <w:r>
        <w:rPr/>
        <w:t>Denyer,</w:t>
      </w:r>
      <w:r>
        <w:rPr>
          <w:spacing w:val="38"/>
        </w:rPr>
        <w:t> </w:t>
      </w:r>
      <w:r>
        <w:rPr/>
        <w:t>Norman</w:t>
      </w:r>
      <w:r>
        <w:rPr>
          <w:spacing w:val="40"/>
        </w:rPr>
        <w:t> </w:t>
      </w:r>
      <w:r>
        <w:rPr/>
        <w:t>A.</w:t>
      </w:r>
      <w:r>
        <w:rPr>
          <w:spacing w:val="37"/>
        </w:rPr>
        <w:t> </w:t>
      </w:r>
      <w:r>
        <w:rPr/>
        <w:t>Hodges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Sean</w:t>
      </w:r>
      <w:r>
        <w:rPr>
          <w:spacing w:val="39"/>
        </w:rPr>
        <w:t> </w:t>
      </w:r>
      <w:r>
        <w:rPr/>
        <w:t>P.</w:t>
      </w:r>
      <w:r>
        <w:rPr>
          <w:spacing w:val="38"/>
        </w:rPr>
        <w:t> </w:t>
      </w:r>
      <w:r>
        <w:rPr/>
        <w:t>Gorman</w:t>
      </w:r>
      <w:r>
        <w:rPr>
          <w:spacing w:val="39"/>
        </w:rPr>
        <w:t> </w:t>
      </w:r>
      <w:r>
        <w:rPr/>
        <w:t>(2005)</w:t>
      </w:r>
      <w:r>
        <w:rPr>
          <w:spacing w:val="38"/>
        </w:rPr>
        <w:t> </w:t>
      </w:r>
      <w:r>
        <w:rPr/>
        <w:t>Hugo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Russell’s</w:t>
      </w:r>
      <w:r>
        <w:rPr>
          <w:spacing w:val="-57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Microbiology.</w:t>
      </w:r>
      <w:r>
        <w:rPr>
          <w:spacing w:val="-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 p219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8791" w:val="left" w:leader="none"/>
        </w:tabs>
        <w:spacing w:before="1"/>
        <w:ind w:left="1591" w:right="196" w:hanging="720"/>
      </w:pPr>
      <w:r>
        <w:rPr/>
        <w:t>Ikotun,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(1986). Microbial</w:t>
      </w:r>
      <w:r>
        <w:rPr>
          <w:spacing w:val="-2"/>
        </w:rPr>
        <w:t> </w:t>
      </w:r>
      <w:r>
        <w:rPr/>
        <w:t>rot of</w:t>
      </w:r>
      <w:r>
        <w:rPr>
          <w:spacing w:val="-1"/>
        </w:rPr>
        <w:t> </w:t>
      </w:r>
      <w:r>
        <w:rPr/>
        <w:t>tubers</w:t>
      </w:r>
      <w:r>
        <w:rPr>
          <w:spacing w:val="-1"/>
        </w:rPr>
        <w:t> </w:t>
      </w:r>
      <w:r>
        <w:rPr/>
        <w:t>of Chinese</w:t>
      </w:r>
      <w:r>
        <w:rPr>
          <w:spacing w:val="-1"/>
        </w:rPr>
        <w:t> </w:t>
      </w:r>
      <w:r>
        <w:rPr/>
        <w:t>yam</w:t>
      </w:r>
      <w:r>
        <w:rPr>
          <w:spacing w:val="-1"/>
        </w:rPr>
        <w:t> </w:t>
      </w:r>
      <w:r>
        <w:rPr/>
        <w:t>(Dioscorea esculenta)</w:t>
        <w:tab/>
        <w:t>in</w:t>
      </w:r>
      <w:r>
        <w:rPr>
          <w:spacing w:val="13"/>
        </w:rPr>
        <w:t> </w:t>
      </w:r>
      <w:r>
        <w:rPr/>
        <w:t>storage</w:t>
      </w:r>
      <w:r>
        <w:rPr>
          <w:spacing w:val="-57"/>
        </w:rPr>
        <w:t> </w:t>
      </w:r>
      <w:r>
        <w:rPr/>
        <w:t>Fitopatol.</w:t>
      </w:r>
      <w:r>
        <w:rPr>
          <w:spacing w:val="-2"/>
        </w:rPr>
        <w:t> </w:t>
      </w:r>
      <w:r>
        <w:rPr/>
        <w:t>Bras.11, 241-244.</w:t>
      </w:r>
    </w:p>
    <w:p>
      <w:pPr>
        <w:spacing w:after="0"/>
        <w:sectPr>
          <w:pgSz w:w="12240" w:h="15840"/>
          <w:pgMar w:header="0" w:footer="794" w:top="1500" w:bottom="980" w:left="1000" w:right="1200"/>
        </w:sectPr>
      </w:pPr>
    </w:p>
    <w:p>
      <w:pPr>
        <w:spacing w:before="72"/>
        <w:ind w:left="872" w:right="0" w:firstLine="0"/>
        <w:jc w:val="left"/>
        <w:rPr>
          <w:sz w:val="24"/>
        </w:rPr>
      </w:pPr>
      <w:r>
        <w:rPr>
          <w:sz w:val="24"/>
        </w:rPr>
        <w:t>Jones</w:t>
      </w:r>
      <w:r>
        <w:rPr>
          <w:spacing w:val="3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(1985).</w:t>
      </w:r>
      <w:r>
        <w:rPr>
          <w:spacing w:val="5"/>
          <w:sz w:val="24"/>
        </w:rPr>
        <w:t> </w:t>
      </w:r>
      <w:r>
        <w:rPr>
          <w:sz w:val="24"/>
        </w:rPr>
        <w:t>Freeze</w:t>
      </w:r>
      <w:r>
        <w:rPr>
          <w:spacing w:val="-3"/>
          <w:sz w:val="24"/>
        </w:rPr>
        <w:t> </w:t>
      </w:r>
      <w:r>
        <w:rPr>
          <w:sz w:val="24"/>
        </w:rPr>
        <w:t>dried</w:t>
      </w:r>
      <w:r>
        <w:rPr>
          <w:spacing w:val="4"/>
          <w:sz w:val="24"/>
        </w:rPr>
        <w:t> </w:t>
      </w:r>
      <w:r>
        <w:rPr>
          <w:sz w:val="24"/>
        </w:rPr>
        <w:t>specimen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yam,</w:t>
      </w:r>
      <w:r>
        <w:rPr>
          <w:spacing w:val="8"/>
          <w:sz w:val="24"/>
        </w:rPr>
        <w:t> </w:t>
      </w:r>
      <w:r>
        <w:rPr>
          <w:i/>
          <w:sz w:val="24"/>
        </w:rPr>
        <w:t>Dioscorea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composite</w:t>
      </w:r>
      <w:r>
        <w:rPr>
          <w:i/>
          <w:spacing w:val="5"/>
          <w:sz w:val="24"/>
        </w:rPr>
        <w:t> </w:t>
      </w:r>
      <w:r>
        <w:rPr>
          <w:sz w:val="24"/>
        </w:rPr>
        <w:t>US</w:t>
      </w:r>
      <w:r>
        <w:rPr>
          <w:spacing w:val="4"/>
          <w:sz w:val="24"/>
        </w:rPr>
        <w:t> </w:t>
      </w:r>
      <w:r>
        <w:rPr>
          <w:i/>
          <w:sz w:val="24"/>
        </w:rPr>
        <w:t>Agric.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Purto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Rico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left="1592"/>
      </w:pPr>
      <w:r>
        <w:rPr/>
        <w:t>766p</w:t>
      </w:r>
    </w:p>
    <w:p>
      <w:pPr>
        <w:pStyle w:val="BodyText"/>
      </w:pPr>
    </w:p>
    <w:p>
      <w:pPr>
        <w:pStyle w:val="BodyText"/>
        <w:ind w:left="1592" w:hanging="720"/>
      </w:pPr>
      <w:r>
        <w:rPr/>
        <w:t>Kwon-chung</w:t>
      </w:r>
      <w:r>
        <w:rPr>
          <w:spacing w:val="32"/>
        </w:rPr>
        <w:t> </w:t>
      </w:r>
      <w:r>
        <w:rPr/>
        <w:t>K.</w:t>
      </w:r>
      <w:r>
        <w:rPr>
          <w:spacing w:val="34"/>
        </w:rPr>
        <w:t> </w:t>
      </w:r>
      <w:r>
        <w:rPr/>
        <w:t>J.</w:t>
      </w:r>
      <w:r>
        <w:rPr>
          <w:spacing w:val="37"/>
        </w:rPr>
        <w:t> </w:t>
      </w:r>
      <w:r>
        <w:rPr/>
        <w:t>and</w:t>
      </w:r>
      <w:r>
        <w:rPr>
          <w:spacing w:val="33"/>
        </w:rPr>
        <w:t> </w:t>
      </w:r>
      <w:r>
        <w:rPr/>
        <w:t>Benneth,</w:t>
      </w:r>
      <w:r>
        <w:rPr>
          <w:spacing w:val="31"/>
        </w:rPr>
        <w:t> </w:t>
      </w:r>
      <w:r>
        <w:rPr/>
        <w:t>J.</w:t>
      </w:r>
      <w:r>
        <w:rPr>
          <w:spacing w:val="37"/>
        </w:rPr>
        <w:t> </w:t>
      </w:r>
      <w:r>
        <w:rPr/>
        <w:t>E.</w:t>
      </w:r>
      <w:r>
        <w:rPr>
          <w:spacing w:val="34"/>
        </w:rPr>
        <w:t> </w:t>
      </w:r>
      <w:r>
        <w:rPr/>
        <w:t>(1992).</w:t>
      </w:r>
      <w:r>
        <w:rPr>
          <w:spacing w:val="33"/>
        </w:rPr>
        <w:t> </w:t>
      </w:r>
      <w:r>
        <w:rPr/>
        <w:t>Thermotolerance</w:t>
      </w:r>
      <w:r>
        <w:rPr>
          <w:spacing w:val="34"/>
        </w:rPr>
        <w:t> </w:t>
      </w:r>
      <w:r>
        <w:rPr/>
        <w:t>gene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>
          <w:i/>
        </w:rPr>
        <w:t>Aspergillus</w:t>
      </w:r>
      <w:r>
        <w:rPr>
          <w:i/>
          <w:spacing w:val="-57"/>
        </w:rPr>
        <w:t> </w:t>
      </w:r>
      <w:r>
        <w:rPr>
          <w:i/>
        </w:rPr>
        <w:t>fumigates</w:t>
      </w:r>
      <w:r>
        <w:rPr/>
        <w:t>.</w:t>
      </w:r>
      <w:r>
        <w:rPr>
          <w:spacing w:val="-1"/>
        </w:rPr>
        <w:t> </w:t>
      </w:r>
      <w:r>
        <w:rPr/>
        <w:t>Lea &amp;</w:t>
      </w:r>
      <w:r>
        <w:rPr>
          <w:spacing w:val="-1"/>
        </w:rPr>
        <w:t> </w:t>
      </w:r>
      <w:r>
        <w:rPr/>
        <w:t>Febiger,</w:t>
      </w:r>
      <w:r>
        <w:rPr>
          <w:spacing w:val="-1"/>
        </w:rPr>
        <w:t> </w:t>
      </w:r>
      <w:r>
        <w:rPr/>
        <w:t>Philadelphia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London pg 866</w:t>
      </w:r>
    </w:p>
    <w:p>
      <w:pPr>
        <w:pStyle w:val="BodyText"/>
      </w:pPr>
    </w:p>
    <w:p>
      <w:pPr>
        <w:pStyle w:val="BodyText"/>
        <w:ind w:left="872"/>
      </w:pPr>
      <w:r>
        <w:rPr/>
        <w:t>Martindale,</w:t>
      </w:r>
      <w:r>
        <w:rPr>
          <w:spacing w:val="-4"/>
        </w:rPr>
        <w:t> </w:t>
      </w:r>
      <w:r>
        <w:rPr/>
        <w:t>(1996).</w:t>
      </w:r>
      <w:r>
        <w:rPr>
          <w:spacing w:val="-2"/>
        </w:rPr>
        <w:t> </w:t>
      </w:r>
      <w:r>
        <w:rPr/>
        <w:t>Antifungal</w:t>
      </w:r>
      <w:r>
        <w:rPr>
          <w:spacing w:val="-4"/>
        </w:rPr>
        <w:t> </w:t>
      </w:r>
      <w:r>
        <w:rPr/>
        <w:t>agents,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Extra</w:t>
      </w:r>
      <w:r>
        <w:rPr>
          <w:spacing w:val="-2"/>
        </w:rPr>
        <w:t> </w:t>
      </w:r>
      <w:r>
        <w:rPr/>
        <w:t>Pharmacopia</w:t>
      </w:r>
      <w:r>
        <w:rPr>
          <w:spacing w:val="-9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pp</w:t>
      </w:r>
      <w:r>
        <w:rPr>
          <w:spacing w:val="-2"/>
          <w:vertAlign w:val="baseline"/>
        </w:rPr>
        <w:t> </w:t>
      </w:r>
      <w:r>
        <w:rPr>
          <w:vertAlign w:val="baseline"/>
        </w:rPr>
        <w:t>393-416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2312" w:right="196" w:hanging="1440"/>
      </w:pPr>
      <w:r>
        <w:rPr/>
        <w:t>Merck</w:t>
      </w:r>
      <w:r>
        <w:rPr>
          <w:spacing w:val="5"/>
        </w:rPr>
        <w:t> </w:t>
      </w:r>
      <w:r>
        <w:rPr/>
        <w:t>Index,(1999).</w:t>
      </w:r>
      <w:r>
        <w:rPr>
          <w:spacing w:val="2"/>
        </w:rPr>
        <w:t> </w:t>
      </w:r>
      <w:r>
        <w:rPr/>
        <w:t>11th</w:t>
      </w:r>
      <w:r>
        <w:rPr>
          <w:spacing w:val="5"/>
        </w:rPr>
        <w:t> </w:t>
      </w:r>
      <w:r>
        <w:rPr/>
        <w:t>Edition,</w:t>
      </w:r>
      <w:r>
        <w:rPr>
          <w:spacing w:val="3"/>
        </w:rPr>
        <w:t> </w:t>
      </w:r>
      <w:r>
        <w:rPr/>
        <w:t>8623.</w:t>
      </w:r>
      <w:r>
        <w:rPr>
          <w:spacing w:val="4"/>
        </w:rPr>
        <w:t> </w:t>
      </w:r>
      <w:r>
        <w:rPr/>
        <w:t>Sodium</w:t>
      </w:r>
      <w:r>
        <w:rPr>
          <w:spacing w:val="2"/>
        </w:rPr>
        <w:t> </w:t>
      </w:r>
      <w:r>
        <w:rPr/>
        <w:t>propionate</w:t>
      </w:r>
      <w:r>
        <w:rPr>
          <w:spacing w:val="3"/>
        </w:rPr>
        <w:t> </w:t>
      </w:r>
      <w:r>
        <w:rPr/>
        <w:t>at</w:t>
      </w:r>
      <w:r>
        <w:rPr>
          <w:spacing w:val="63"/>
        </w:rPr>
        <w:t> </w:t>
      </w:r>
      <w:r>
        <w:rPr/>
        <w:t>Sci-toys.com,</w:t>
      </w:r>
      <w:r>
        <w:rPr>
          <w:spacing w:val="66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 </w:t>
      </w:r>
      <w:hyperlink r:id="rId45">
        <w:r>
          <w:rPr/>
          <w:t>http://en.wikipedia.org/wiki/Sodium_propionate</w:t>
        </w:r>
      </w:hyperlink>
    </w:p>
    <w:p>
      <w:pPr>
        <w:pStyle w:val="BodyText"/>
        <w:spacing w:before="1"/>
        <w:rPr>
          <w:sz w:val="36"/>
        </w:rPr>
      </w:pPr>
    </w:p>
    <w:p>
      <w:pPr>
        <w:tabs>
          <w:tab w:pos="9510" w:val="left" w:leader="none"/>
        </w:tabs>
        <w:spacing w:before="0"/>
        <w:ind w:left="1592" w:right="327" w:hanging="720"/>
        <w:jc w:val="left"/>
        <w:rPr>
          <w:i/>
          <w:sz w:val="24"/>
        </w:rPr>
      </w:pPr>
      <w:r>
        <w:rPr>
          <w:sz w:val="24"/>
        </w:rPr>
        <w:t>Nnodu,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Nwanlati,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(1986).</w:t>
      </w:r>
      <w:r>
        <w:rPr>
          <w:spacing w:val="-1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harvest</w:t>
      </w:r>
      <w:r>
        <w:rPr>
          <w:spacing w:val="13"/>
          <w:sz w:val="24"/>
        </w:rPr>
        <w:t> </w:t>
      </w:r>
      <w:r>
        <w:rPr>
          <w:sz w:val="24"/>
        </w:rPr>
        <w:t>deterioration</w:t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yam</w:t>
      </w:r>
      <w:r>
        <w:rPr>
          <w:spacing w:val="-1"/>
          <w:sz w:val="24"/>
        </w:rPr>
        <w:t> </w:t>
      </w:r>
      <w:r>
        <w:rPr>
          <w:sz w:val="24"/>
        </w:rPr>
        <w:t>tubers</w:t>
      </w:r>
      <w:r>
        <w:rPr>
          <w:i/>
          <w:sz w:val="24"/>
        </w:rPr>
        <w:t>. Fitopatalagia. Brasileria 1 (46) 865-871</w:t>
      </w:r>
    </w:p>
    <w:p>
      <w:pPr>
        <w:pStyle w:val="BodyText"/>
        <w:spacing w:before="11"/>
        <w:rPr>
          <w:i/>
          <w:sz w:val="35"/>
        </w:rPr>
      </w:pPr>
    </w:p>
    <w:p>
      <w:pPr>
        <w:spacing w:before="0"/>
        <w:ind w:left="871" w:right="0" w:firstLine="0"/>
        <w:jc w:val="left"/>
        <w:rPr>
          <w:sz w:val="24"/>
        </w:rPr>
      </w:pPr>
      <w:r>
        <w:rPr>
          <w:sz w:val="24"/>
        </w:rPr>
        <w:t>Noon,</w:t>
      </w:r>
      <w:r>
        <w:rPr>
          <w:spacing w:val="-3"/>
          <w:sz w:val="24"/>
        </w:rPr>
        <w:t> </w:t>
      </w:r>
      <w:r>
        <w:rPr>
          <w:sz w:val="24"/>
        </w:rPr>
        <w:t>P.A.</w:t>
      </w:r>
      <w:r>
        <w:rPr>
          <w:spacing w:val="-2"/>
          <w:sz w:val="24"/>
        </w:rPr>
        <w:t> </w:t>
      </w:r>
      <w:r>
        <w:rPr>
          <w:sz w:val="24"/>
        </w:rPr>
        <w:t>(1978).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2"/>
          <w:sz w:val="24"/>
        </w:rPr>
        <w:t> </w:t>
      </w:r>
      <w:r>
        <w:rPr>
          <w:sz w:val="24"/>
        </w:rPr>
        <w:t>diseases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yam.</w:t>
      </w:r>
      <w:r>
        <w:rPr>
          <w:spacing w:val="-4"/>
          <w:sz w:val="24"/>
        </w:rPr>
        <w:t> </w:t>
      </w:r>
      <w:r>
        <w:rPr>
          <w:i/>
          <w:sz w:val="24"/>
        </w:rPr>
        <w:t>Trop.Sci.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20:177-188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592" w:right="196" w:hanging="720"/>
        <w:jc w:val="left"/>
        <w:rPr>
          <w:i/>
          <w:sz w:val="24"/>
        </w:rPr>
      </w:pPr>
      <w:r>
        <w:rPr>
          <w:sz w:val="24"/>
        </w:rPr>
        <w:t>Olurinola, P. O., Ehinmidu,</w:t>
      </w:r>
      <w:r>
        <w:rPr>
          <w:spacing w:val="1"/>
          <w:sz w:val="24"/>
        </w:rPr>
        <w:t> </w:t>
      </w:r>
      <w:r>
        <w:rPr>
          <w:sz w:val="24"/>
        </w:rPr>
        <w:t>J. O., and</w:t>
      </w:r>
      <w:r>
        <w:rPr>
          <w:spacing w:val="1"/>
          <w:sz w:val="24"/>
        </w:rPr>
        <w:t> </w:t>
      </w:r>
      <w:r>
        <w:rPr>
          <w:sz w:val="24"/>
        </w:rPr>
        <w:t>Bonire,</w:t>
      </w:r>
      <w:r>
        <w:rPr>
          <w:spacing w:val="1"/>
          <w:sz w:val="24"/>
        </w:rPr>
        <w:t> </w:t>
      </w:r>
      <w:r>
        <w:rPr>
          <w:sz w:val="24"/>
        </w:rPr>
        <w:t>J. J. (1992).</w:t>
      </w:r>
      <w:r>
        <w:rPr>
          <w:spacing w:val="1"/>
          <w:sz w:val="24"/>
        </w:rPr>
        <w:t> </w:t>
      </w:r>
      <w:r>
        <w:rPr>
          <w:sz w:val="24"/>
        </w:rPr>
        <w:t>Antifungal activity</w:t>
      </w:r>
      <w:r>
        <w:rPr>
          <w:spacing w:val="1"/>
          <w:sz w:val="24"/>
        </w:rPr>
        <w:t> </w:t>
      </w:r>
      <w:r>
        <w:rPr>
          <w:sz w:val="24"/>
        </w:rPr>
        <w:t>of  </w:t>
      </w:r>
      <w:r>
        <w:rPr>
          <w:spacing w:val="13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tributyltin</w:t>
      </w:r>
      <w:r>
        <w:rPr>
          <w:spacing w:val="21"/>
          <w:sz w:val="24"/>
        </w:rPr>
        <w:t> </w:t>
      </w:r>
      <w:r>
        <w:rPr>
          <w:sz w:val="24"/>
        </w:rPr>
        <w:t>acetate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6"/>
          <w:sz w:val="24"/>
        </w:rPr>
        <w:t> </w:t>
      </w:r>
      <w:r>
        <w:rPr>
          <w:sz w:val="24"/>
        </w:rPr>
        <w:t>Yam</w:t>
      </w:r>
      <w:r>
        <w:rPr>
          <w:spacing w:val="22"/>
          <w:sz w:val="24"/>
        </w:rPr>
        <w:t> </w:t>
      </w:r>
      <w:r>
        <w:rPr>
          <w:sz w:val="24"/>
        </w:rPr>
        <w:t>rot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fungi</w:t>
      </w:r>
      <w:r>
        <w:rPr>
          <w:spacing w:val="21"/>
          <w:sz w:val="24"/>
        </w:rPr>
        <w:t> </w:t>
      </w:r>
      <w:r>
        <w:rPr>
          <w:sz w:val="24"/>
        </w:rPr>
        <w:t>isolates.</w:t>
      </w:r>
      <w:r>
        <w:rPr>
          <w:spacing w:val="24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Microbiology 58(2) 758-760.</w:t>
      </w:r>
    </w:p>
    <w:p>
      <w:pPr>
        <w:pStyle w:val="BodyText"/>
        <w:rPr>
          <w:i/>
        </w:rPr>
      </w:pPr>
    </w:p>
    <w:p>
      <w:pPr>
        <w:pStyle w:val="BodyText"/>
        <w:ind w:left="1592" w:hanging="720"/>
      </w:pPr>
      <w:r>
        <w:rPr/>
        <w:t>Ogali</w:t>
      </w:r>
      <w:r>
        <w:rPr>
          <w:spacing w:val="23"/>
        </w:rPr>
        <w:t> </w:t>
      </w:r>
      <w:r>
        <w:rPr/>
        <w:t>E.</w:t>
      </w:r>
      <w:r>
        <w:rPr>
          <w:spacing w:val="27"/>
        </w:rPr>
        <w:t> </w:t>
      </w:r>
      <w:r>
        <w:rPr/>
        <w:t>L.</w:t>
      </w:r>
      <w:r>
        <w:rPr>
          <w:spacing w:val="26"/>
        </w:rPr>
        <w:t> </w:t>
      </w:r>
      <w:r>
        <w:rPr/>
        <w:t>Opkadokun</w:t>
      </w:r>
      <w:r>
        <w:rPr>
          <w:spacing w:val="26"/>
        </w:rPr>
        <w:t> </w:t>
      </w:r>
      <w:r>
        <w:rPr/>
        <w:t>J.</w:t>
      </w:r>
      <w:r>
        <w:rPr>
          <w:spacing w:val="27"/>
        </w:rPr>
        <w:t> </w:t>
      </w:r>
      <w:r>
        <w:rPr/>
        <w:t>S.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Okoli</w:t>
      </w:r>
      <w:r>
        <w:rPr>
          <w:spacing w:val="25"/>
        </w:rPr>
        <w:t> </w:t>
      </w:r>
      <w:r>
        <w:rPr/>
        <w:t>A.</w:t>
      </w:r>
      <w:r>
        <w:rPr>
          <w:spacing w:val="23"/>
        </w:rPr>
        <w:t> </w:t>
      </w:r>
      <w:r>
        <w:rPr/>
        <w:t>O.</w:t>
      </w:r>
      <w:r>
        <w:rPr>
          <w:spacing w:val="24"/>
        </w:rPr>
        <w:t> </w:t>
      </w:r>
      <w:r>
        <w:rPr/>
        <w:t>(1991).</w:t>
      </w:r>
      <w:r>
        <w:rPr>
          <w:spacing w:val="21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lime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local</w:t>
      </w:r>
      <w:r>
        <w:rPr>
          <w:spacing w:val="24"/>
        </w:rPr>
        <w:t> </w:t>
      </w:r>
      <w:r>
        <w:rPr/>
        <w:t>gin</w:t>
      </w:r>
      <w:r>
        <w:rPr>
          <w:spacing w:val="22"/>
        </w:rPr>
        <w:t> </w:t>
      </w:r>
      <w:r>
        <w:rPr/>
        <w:t>on</w:t>
      </w:r>
      <w:r>
        <w:rPr>
          <w:spacing w:val="25"/>
        </w:rPr>
        <w:t> </w:t>
      </w:r>
      <w:r>
        <w:rPr/>
        <w:t>post</w:t>
      </w:r>
      <w:r>
        <w:rPr>
          <w:spacing w:val="-57"/>
        </w:rPr>
        <w:t> </w:t>
      </w:r>
      <w:r>
        <w:rPr/>
        <w:t>harvest</w:t>
      </w:r>
      <w:r>
        <w:rPr>
          <w:spacing w:val="-1"/>
        </w:rPr>
        <w:t> </w:t>
      </w:r>
      <w:r>
        <w:rPr/>
        <w:t>rot of yams.</w:t>
      </w:r>
      <w:r>
        <w:rPr>
          <w:spacing w:val="-3"/>
        </w:rPr>
        <w:t> </w:t>
      </w:r>
      <w:r>
        <w:rPr>
          <w:i/>
        </w:rPr>
        <w:t>Trop.Sci</w:t>
      </w:r>
      <w:r>
        <w:rPr/>
        <w:t>, 31:165-170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7351" w:val="left" w:leader="none"/>
          <w:tab w:pos="8071" w:val="left" w:leader="none"/>
        </w:tabs>
        <w:ind w:left="1592" w:right="165" w:hanging="720"/>
      </w:pPr>
      <w:r>
        <w:rPr/>
        <w:t>Ogundana,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(1971).</w:t>
      </w:r>
      <w:r>
        <w:rPr>
          <w:spacing w:val="-1"/>
        </w:rPr>
        <w:t> </w:t>
      </w:r>
      <w:r>
        <w:rPr/>
        <w:t>“The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harvest</w:t>
      </w:r>
      <w:r>
        <w:rPr>
          <w:spacing w:val="-1"/>
        </w:rPr>
        <w:t> </w:t>
      </w:r>
      <w:r>
        <w:rPr/>
        <w:t>decay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yam</w:t>
      </w:r>
      <w:r>
        <w:rPr>
          <w:spacing w:val="-1"/>
        </w:rPr>
        <w:t> </w:t>
      </w:r>
      <w:r>
        <w:rPr/>
        <w:t>tubers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  <w:tab/>
        <w:t>preliminary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Biodeterioration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materials”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H.</w:t>
        <w:tab/>
        <w:t>Walters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E.</w:t>
      </w:r>
      <w:r>
        <w:rPr>
          <w:spacing w:val="10"/>
        </w:rPr>
        <w:t> </w:t>
      </w:r>
      <w:r>
        <w:rPr/>
        <w:t>H&gt;</w:t>
      </w:r>
      <w:r>
        <w:rPr>
          <w:spacing w:val="9"/>
        </w:rPr>
        <w:t> </w:t>
      </w:r>
      <w:r>
        <w:rPr/>
        <w:t>Hueck</w:t>
      </w:r>
      <w:r>
        <w:rPr>
          <w:spacing w:val="-57"/>
        </w:rPr>
        <w:t> </w:t>
      </w:r>
      <w:r>
        <w:rPr/>
        <w:t>van</w:t>
      </w:r>
      <w:r>
        <w:rPr>
          <w:spacing w:val="-1"/>
        </w:rPr>
        <w:t> </w:t>
      </w:r>
      <w:r>
        <w:rPr/>
        <w:t>Plas,</w:t>
      </w:r>
      <w:r>
        <w:rPr>
          <w:spacing w:val="-1"/>
        </w:rPr>
        <w:t> </w:t>
      </w:r>
      <w:r>
        <w:rPr/>
        <w:t>eds. 2, 481-492.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1592" w:hanging="720"/>
      </w:pPr>
      <w:r>
        <w:rPr/>
        <w:t>Ogundana, S. K., Naqvi, SHZ.</w:t>
      </w:r>
      <w:r>
        <w:rPr>
          <w:spacing w:val="1"/>
        </w:rPr>
        <w:t> </w:t>
      </w:r>
      <w:r>
        <w:rPr/>
        <w:t>and Ekundayo, J. A. (1970) Fungi associated with soft</w:t>
      </w:r>
      <w:r>
        <w:rPr>
          <w:spacing w:val="1"/>
        </w:rPr>
        <w:t> </w:t>
      </w:r>
      <w:r>
        <w:rPr/>
        <w:t>rot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yam</w:t>
      </w:r>
      <w:r>
        <w:rPr/>
        <w:t> </w:t>
      </w:r>
      <w:r>
        <w:rPr>
          <w:spacing w:val="-1"/>
        </w:rPr>
        <w:t>(Dioscorea</w:t>
      </w:r>
      <w:r>
        <w:rPr/>
        <w:t> </w:t>
      </w:r>
      <w:r>
        <w:rPr>
          <w:spacing w:val="-1"/>
        </w:rPr>
        <w:t>spp.) in</w:t>
      </w:r>
      <w:r>
        <w:rPr/>
        <w:t> </w:t>
      </w:r>
      <w:r>
        <w:rPr>
          <w:spacing w:val="-1"/>
        </w:rPr>
        <w:t>storage </w:t>
      </w:r>
      <w:r>
        <w:rPr/>
        <w:t>in Nigeria. Trans Br Mycol</w:t>
      </w:r>
      <w:r>
        <w:rPr>
          <w:spacing w:val="-39"/>
        </w:rPr>
        <w:t> </w:t>
      </w:r>
      <w:r>
        <w:rPr/>
        <w:t>Soc</w:t>
      </w:r>
      <w:r>
        <w:rPr>
          <w:spacing w:val="-1"/>
        </w:rPr>
        <w:t> </w:t>
      </w:r>
      <w:r>
        <w:rPr/>
        <w:t>54: 445-451.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592" w:right="196" w:hanging="720"/>
      </w:pPr>
      <w:r>
        <w:rPr/>
        <w:t>Okigbo,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(2001).</w:t>
      </w:r>
      <w:r>
        <w:rPr>
          <w:spacing w:val="-1"/>
        </w:rPr>
        <w:t> </w:t>
      </w:r>
      <w:r>
        <w:rPr/>
        <w:t>Mycoflora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tuber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yam</w:t>
      </w:r>
      <w:r>
        <w:rPr>
          <w:spacing w:val="-2"/>
        </w:rPr>
        <w:t> </w:t>
      </w:r>
      <w:r>
        <w:rPr/>
        <w:t>(Dioscorea</w:t>
      </w:r>
      <w:r>
        <w:rPr>
          <w:spacing w:val="-1"/>
        </w:rPr>
        <w:t> </w:t>
      </w:r>
      <w:r>
        <w:rPr/>
        <w:t>rodundata</w:t>
      </w:r>
      <w:r>
        <w:rPr>
          <w:spacing w:val="56"/>
        </w:rPr>
        <w:t> </w:t>
      </w:r>
      <w:r>
        <w:rPr/>
        <w:t>Poir)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post harvest control of pathogens with </w:t>
      </w:r>
      <w:r>
        <w:rPr>
          <w:i/>
        </w:rPr>
        <w:t>Bacillus subtilis</w:t>
      </w:r>
      <w:r>
        <w:rPr/>
        <w:t>., plant protection science,</w:t>
      </w:r>
      <w:r>
        <w:rPr>
          <w:spacing w:val="1"/>
        </w:rPr>
        <w:t> </w:t>
      </w:r>
      <w:r>
        <w:rPr/>
        <w:t>39,2003.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1592" w:right="770" w:hanging="720"/>
      </w:pPr>
      <w:r>
        <w:rPr/>
        <w:t>Okigbo, R. N. (2004) A review of biological control methods for post harvest yams</w:t>
      </w:r>
      <w:r>
        <w:rPr>
          <w:spacing w:val="1"/>
        </w:rPr>
        <w:t> </w:t>
      </w:r>
      <w:r>
        <w:rPr/>
        <w:t>(Dioscorea</w:t>
      </w:r>
      <w:r>
        <w:rPr>
          <w:spacing w:val="-3"/>
        </w:rPr>
        <w:t> </w:t>
      </w:r>
      <w:r>
        <w:rPr/>
        <w:t>spp.)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storage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South</w:t>
      </w:r>
      <w:r>
        <w:rPr>
          <w:spacing w:val="-3"/>
        </w:rPr>
        <w:t> </w:t>
      </w:r>
      <w:r>
        <w:rPr/>
        <w:t>Eastern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KMTL.</w:t>
      </w:r>
      <w:r>
        <w:rPr>
          <w:spacing w:val="-3"/>
        </w:rPr>
        <w:t> </w:t>
      </w:r>
      <w:r>
        <w:rPr>
          <w:i/>
        </w:rPr>
        <w:t>Sci</w:t>
      </w:r>
      <w:r>
        <w:rPr>
          <w:i/>
          <w:spacing w:val="-2"/>
        </w:rPr>
        <w:t> </w:t>
      </w:r>
      <w:r>
        <w:rPr>
          <w:i/>
        </w:rPr>
        <w:t>J</w:t>
      </w:r>
      <w:r>
        <w:rPr>
          <w:i/>
          <w:spacing w:val="-4"/>
        </w:rPr>
        <w:t> </w:t>
      </w:r>
      <w:r>
        <w:rPr/>
        <w:t>4:207-215.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8791" w:val="left" w:leader="none"/>
          <w:tab w:pos="8851" w:val="left" w:leader="none"/>
        </w:tabs>
        <w:spacing w:before="1"/>
        <w:ind w:left="1592" w:right="446" w:hanging="660"/>
      </w:pPr>
      <w:r>
        <w:rPr/>
        <w:t>Okigbo,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(2005)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Post</w:t>
      </w:r>
      <w:r>
        <w:rPr>
          <w:spacing w:val="-2"/>
        </w:rPr>
        <w:t> </w:t>
      </w:r>
      <w:r>
        <w:rPr/>
        <w:t>Harvest</w:t>
      </w:r>
      <w:r>
        <w:rPr>
          <w:spacing w:val="-3"/>
        </w:rPr>
        <w:t> </w:t>
      </w:r>
      <w:r>
        <w:rPr/>
        <w:t>Fungal</w:t>
        <w:tab/>
        <w:tab/>
        <w:t>Rot Of</w:t>
      </w:r>
      <w:r>
        <w:rPr>
          <w:spacing w:val="1"/>
        </w:rPr>
        <w:t> </w:t>
      </w:r>
      <w:r>
        <w:rPr/>
        <w:t>Yams</w:t>
      </w:r>
      <w:r>
        <w:rPr>
          <w:spacing w:val="-3"/>
        </w:rPr>
        <w:t> </w:t>
      </w:r>
      <w:r>
        <w:rPr/>
        <w:t>(Dioscorea</w:t>
      </w:r>
      <w:r>
        <w:rPr>
          <w:spacing w:val="-2"/>
        </w:rPr>
        <w:t> </w:t>
      </w:r>
      <w:r>
        <w:rPr/>
        <w:t>spp.)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>
          <w:i/>
        </w:rPr>
        <w:t>Bacillus</w:t>
      </w:r>
      <w:r>
        <w:rPr>
          <w:i/>
          <w:spacing w:val="-2"/>
        </w:rPr>
        <w:t> </w:t>
      </w:r>
      <w:r>
        <w:rPr>
          <w:i/>
        </w:rPr>
        <w:t>subtilis</w:t>
      </w:r>
      <w:r>
        <w:rPr/>
        <w:t>.</w:t>
      </w:r>
      <w:r>
        <w:rPr>
          <w:spacing w:val="-1"/>
        </w:rPr>
        <w:t> </w:t>
      </w:r>
      <w:r>
        <w:rPr>
          <w:i/>
        </w:rPr>
        <w:t>Mycopathologia</w:t>
      </w:r>
      <w:r>
        <w:rPr>
          <w:i/>
          <w:spacing w:val="55"/>
        </w:rPr>
        <w:t> </w:t>
      </w:r>
      <w:r>
        <w:rPr/>
        <w:t>159(20):</w:t>
        <w:tab/>
      </w:r>
      <w:r>
        <w:rPr>
          <w:spacing w:val="-1"/>
        </w:rPr>
        <w:t>307-314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tabs>
          <w:tab w:pos="2311" w:val="left" w:leader="none"/>
        </w:tabs>
        <w:spacing w:before="72"/>
        <w:ind w:left="1592" w:right="898" w:hanging="720"/>
      </w:pPr>
      <w:r>
        <w:rPr/>
        <w:t>Okigbo, R. N, Emoghene A. O. (2004). Antifungal activity of leaf extracts of some</w:t>
      </w:r>
      <w:r>
        <w:rPr>
          <w:spacing w:val="1"/>
        </w:rPr>
        <w:t> </w:t>
      </w:r>
      <w:r>
        <w:rPr/>
        <w:t>plant</w:t>
        <w:tab/>
        <w:t>species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>
          <w:i/>
        </w:rPr>
        <w:t>Mycosphaerella</w:t>
      </w:r>
      <w:r>
        <w:rPr>
          <w:i/>
          <w:spacing w:val="-2"/>
        </w:rPr>
        <w:t> </w:t>
      </w:r>
      <w:r>
        <w:rPr>
          <w:i/>
        </w:rPr>
        <w:t>fijiensis </w:t>
      </w:r>
      <w:r>
        <w:rPr/>
        <w:t>Morelet,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casual</w:t>
      </w:r>
      <w:r>
        <w:rPr>
          <w:spacing w:val="-2"/>
        </w:rPr>
        <w:t> </w:t>
      </w:r>
      <w:r>
        <w:rPr/>
        <w:t>organism</w:t>
      </w:r>
      <w:r>
        <w:rPr>
          <w:spacing w:val="-3"/>
        </w:rPr>
        <w:t> </w:t>
      </w:r>
      <w:r>
        <w:rPr/>
        <w:t>black</w:t>
      </w:r>
      <w:r>
        <w:rPr>
          <w:spacing w:val="-57"/>
        </w:rPr>
        <w:t> </w:t>
      </w:r>
      <w:r>
        <w:rPr/>
        <w:t>sigatoka</w:t>
      </w:r>
      <w:r>
        <w:rPr>
          <w:spacing w:val="-2"/>
        </w:rPr>
        <w:t> </w:t>
      </w:r>
      <w:r>
        <w:rPr/>
        <w:t>disease of Banana</w:t>
      </w:r>
      <w:r>
        <w:rPr>
          <w:spacing w:val="-1"/>
        </w:rPr>
        <w:t> </w:t>
      </w:r>
      <w:r>
        <w:rPr/>
        <w:t>(Musa acuminata)KMITL.</w:t>
      </w:r>
      <w:r>
        <w:rPr>
          <w:spacing w:val="-5"/>
        </w:rPr>
        <w:t> </w:t>
      </w:r>
      <w:r>
        <w:rPr>
          <w:i/>
        </w:rPr>
        <w:t>Sci. J</w:t>
      </w:r>
      <w:r>
        <w:rPr/>
        <w:t>.</w:t>
      </w:r>
      <w:r>
        <w:rPr>
          <w:spacing w:val="-1"/>
        </w:rPr>
        <w:t> </w:t>
      </w:r>
      <w:r>
        <w:rPr/>
        <w:t>4:20</w:t>
      </w:r>
      <w:r>
        <w:rPr>
          <w:spacing w:val="25"/>
        </w:rPr>
        <w:t> </w:t>
      </w:r>
      <w:r>
        <w:rPr/>
        <w:t>31.</w:t>
      </w: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592" w:right="483" w:hanging="720"/>
        <w:jc w:val="left"/>
        <w:rPr>
          <w:sz w:val="24"/>
        </w:rPr>
      </w:pPr>
      <w:r>
        <w:rPr>
          <w:sz w:val="24"/>
        </w:rPr>
        <w:t>Okigbo, R. N and Ikediugwu, F. E. O. (2001). Studies of biological control of tuber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surface</w:t>
      </w:r>
      <w:r>
        <w:rPr>
          <w:spacing w:val="-34"/>
          <w:sz w:val="24"/>
        </w:rPr>
        <w:t> </w:t>
      </w:r>
      <w:r>
        <w:rPr>
          <w:spacing w:val="-1"/>
          <w:sz w:val="24"/>
        </w:rPr>
        <w:t>mycoflora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yam</w:t>
      </w:r>
      <w:r>
        <w:rPr>
          <w:spacing w:val="-2"/>
          <w:sz w:val="24"/>
        </w:rPr>
        <w:t> </w:t>
      </w:r>
      <w:r>
        <w:rPr>
          <w:i/>
          <w:spacing w:val="-1"/>
          <w:sz w:val="24"/>
        </w:rPr>
        <w:t>Dioscorea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rodundata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i/>
          <w:sz w:val="24"/>
        </w:rPr>
        <w:t>Tropical science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41(2),</w:t>
      </w:r>
      <w:r>
        <w:rPr>
          <w:spacing w:val="22"/>
          <w:sz w:val="24"/>
        </w:rPr>
        <w:t> </w:t>
      </w:r>
      <w:r>
        <w:rPr>
          <w:sz w:val="24"/>
        </w:rPr>
        <w:t>85-89.</w:t>
      </w:r>
    </w:p>
    <w:p>
      <w:pPr>
        <w:pStyle w:val="BodyText"/>
      </w:pPr>
    </w:p>
    <w:p>
      <w:pPr>
        <w:spacing w:before="0"/>
        <w:ind w:left="1591" w:right="181" w:hanging="660"/>
        <w:jc w:val="left"/>
        <w:rPr>
          <w:sz w:val="24"/>
        </w:rPr>
      </w:pPr>
      <w:r>
        <w:rPr>
          <w:sz w:val="24"/>
        </w:rPr>
        <w:t>Okigbo,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3"/>
          <w:sz w:val="24"/>
        </w:rPr>
        <w:t> </w:t>
      </w:r>
      <w:r>
        <w:rPr>
          <w:sz w:val="24"/>
        </w:rPr>
        <w:t>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Ikediugwu,</w:t>
      </w:r>
      <w:r>
        <w:rPr>
          <w:spacing w:val="3"/>
          <w:sz w:val="24"/>
        </w:rPr>
        <w:t> </w:t>
      </w:r>
      <w:r>
        <w:rPr>
          <w:sz w:val="24"/>
        </w:rPr>
        <w:t>F.</w:t>
      </w:r>
      <w:r>
        <w:rPr>
          <w:spacing w:val="3"/>
          <w:sz w:val="24"/>
        </w:rPr>
        <w:t> </w:t>
      </w:r>
      <w:r>
        <w:rPr>
          <w:sz w:val="24"/>
        </w:rPr>
        <w:t>E.</w:t>
      </w:r>
      <w:r>
        <w:rPr>
          <w:spacing w:val="3"/>
          <w:sz w:val="24"/>
        </w:rPr>
        <w:t> </w:t>
      </w:r>
      <w:r>
        <w:rPr>
          <w:sz w:val="24"/>
        </w:rPr>
        <w:t>O.</w:t>
      </w:r>
      <w:r>
        <w:rPr>
          <w:spacing w:val="3"/>
          <w:sz w:val="24"/>
        </w:rPr>
        <w:t> </w:t>
      </w:r>
      <w:r>
        <w:rPr>
          <w:sz w:val="24"/>
        </w:rPr>
        <w:t>(2000).</w:t>
      </w:r>
      <w:r>
        <w:rPr>
          <w:spacing w:val="3"/>
          <w:sz w:val="24"/>
        </w:rPr>
        <w:t> </w:t>
      </w:r>
      <w:r>
        <w:rPr>
          <w:sz w:val="24"/>
        </w:rPr>
        <w:t>Studies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biological</w:t>
      </w:r>
      <w:r>
        <w:rPr>
          <w:spacing w:val="3"/>
          <w:sz w:val="24"/>
        </w:rPr>
        <w:t> </w:t>
      </w:r>
      <w:r>
        <w:rPr>
          <w:sz w:val="24"/>
        </w:rPr>
        <w:t>control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postharvest</w:t>
      </w:r>
      <w:r>
        <w:rPr>
          <w:spacing w:val="1"/>
          <w:sz w:val="24"/>
        </w:rPr>
        <w:t> </w:t>
      </w:r>
      <w:r>
        <w:rPr>
          <w:sz w:val="24"/>
        </w:rPr>
        <w:t>rot of yams (Dioscorea spp.) with </w:t>
      </w:r>
      <w:r>
        <w:rPr>
          <w:i/>
          <w:sz w:val="24"/>
        </w:rPr>
        <w:t>Trichoderma viride. J. Phytopathology</w:t>
      </w:r>
      <w:r>
        <w:rPr>
          <w:sz w:val="24"/>
        </w:rPr>
        <w:t>, 148(6), 351</w:t>
      </w:r>
      <w:r>
        <w:rPr>
          <w:spacing w:val="-58"/>
          <w:sz w:val="24"/>
        </w:rPr>
        <w:t> </w:t>
      </w:r>
      <w:r>
        <w:rPr>
          <w:sz w:val="24"/>
        </w:rPr>
        <w:t>355.</w:t>
      </w:r>
    </w:p>
    <w:p>
      <w:pPr>
        <w:pStyle w:val="BodyText"/>
        <w:spacing w:before="1"/>
        <w:rPr>
          <w:sz w:val="36"/>
        </w:rPr>
      </w:pPr>
    </w:p>
    <w:p>
      <w:pPr>
        <w:spacing w:before="0"/>
        <w:ind w:left="1591" w:right="337" w:hanging="720"/>
        <w:jc w:val="left"/>
        <w:rPr>
          <w:sz w:val="24"/>
        </w:rPr>
      </w:pPr>
      <w:r>
        <w:rPr>
          <w:sz w:val="24"/>
        </w:rPr>
        <w:t>Okigbo, R. N and Ikediugwu, F. E. O. (2002). Evaluation of water losses in different region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yam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Dioscorea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spp</w:t>
      </w:r>
      <w:r>
        <w:rPr>
          <w:sz w:val="24"/>
        </w:rPr>
        <w:t>.)</w:t>
      </w:r>
      <w:r>
        <w:rPr>
          <w:spacing w:val="-1"/>
          <w:sz w:val="24"/>
        </w:rPr>
        <w:t> </w:t>
      </w:r>
      <w:r>
        <w:rPr>
          <w:sz w:val="24"/>
        </w:rPr>
        <w:t>tuber</w:t>
      </w:r>
      <w:r>
        <w:rPr>
          <w:spacing w:val="-1"/>
          <w:sz w:val="24"/>
        </w:rPr>
        <w:t> </w:t>
      </w:r>
      <w:r>
        <w:rPr>
          <w:sz w:val="24"/>
        </w:rPr>
        <w:t>in storage.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</w:t>
      </w:r>
      <w:r>
        <w:rPr>
          <w:i/>
          <w:spacing w:val="1"/>
          <w:sz w:val="24"/>
        </w:rPr>
        <w:t> </w:t>
      </w:r>
      <w:r>
        <w:rPr>
          <w:sz w:val="24"/>
        </w:rPr>
        <w:t>3:</w:t>
      </w:r>
      <w:r>
        <w:rPr>
          <w:spacing w:val="-1"/>
          <w:sz w:val="24"/>
        </w:rPr>
        <w:t> </w:t>
      </w:r>
      <w:r>
        <w:rPr>
          <w:sz w:val="24"/>
        </w:rPr>
        <w:t>317-321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right="1174"/>
        <w:jc w:val="right"/>
      </w:pPr>
      <w:r>
        <w:rPr/>
        <w:t>Okigbo,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and</w:t>
      </w:r>
      <w:r>
        <w:rPr>
          <w:spacing w:val="58"/>
        </w:rPr>
        <w:t> </w:t>
      </w:r>
      <w:r>
        <w:rPr/>
        <w:t>Nmeka</w:t>
      </w:r>
      <w:r>
        <w:rPr>
          <w:spacing w:val="-2"/>
        </w:rPr>
        <w:t> </w:t>
      </w:r>
      <w:r>
        <w:rPr/>
        <w:t>I.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(2005).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Yam</w:t>
      </w:r>
      <w:r>
        <w:rPr>
          <w:spacing w:val="-2"/>
        </w:rPr>
        <w:t> </w:t>
      </w:r>
      <w:r>
        <w:rPr/>
        <w:t>Tuber with</w:t>
      </w:r>
      <w:r>
        <w:rPr>
          <w:spacing w:val="-2"/>
        </w:rPr>
        <w:t> </w:t>
      </w:r>
      <w:r>
        <w:rPr/>
        <w:t>leaf</w:t>
      </w:r>
      <w:r>
        <w:rPr>
          <w:spacing w:val="-1"/>
        </w:rPr>
        <w:t> </w:t>
      </w:r>
      <w:r>
        <w:rPr/>
        <w:t>Extracts</w:t>
      </w:r>
      <w:r>
        <w:rPr>
          <w:spacing w:val="-1"/>
        </w:rPr>
        <w:t> </w:t>
      </w:r>
      <w:r>
        <w:rPr/>
        <w:t>of</w:t>
      </w:r>
    </w:p>
    <w:p>
      <w:pPr>
        <w:spacing w:before="0"/>
        <w:ind w:left="0" w:right="1127" w:firstLine="0"/>
        <w:jc w:val="right"/>
        <w:rPr>
          <w:sz w:val="24"/>
        </w:rPr>
      </w:pPr>
      <w:r>
        <w:rPr>
          <w:i/>
          <w:sz w:val="24"/>
        </w:rPr>
        <w:t>Xylopia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aethiopica</w:t>
      </w:r>
      <w:r>
        <w:rPr>
          <w:i/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i/>
          <w:sz w:val="24"/>
        </w:rPr>
        <w:t>Zingiber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officinale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Afr.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 Biotechnol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4(8):804</w:t>
      </w:r>
      <w:r>
        <w:rPr>
          <w:spacing w:val="-1"/>
          <w:sz w:val="24"/>
        </w:rPr>
        <w:t> </w:t>
      </w:r>
      <w:r>
        <w:rPr>
          <w:sz w:val="24"/>
        </w:rPr>
        <w:t>807.</w:t>
      </w:r>
    </w:p>
    <w:p>
      <w:pPr>
        <w:pStyle w:val="BodyText"/>
      </w:pPr>
    </w:p>
    <w:p>
      <w:pPr>
        <w:pStyle w:val="BodyText"/>
        <w:ind w:left="1591" w:right="248" w:hanging="720"/>
      </w:pPr>
      <w:r>
        <w:rPr/>
        <w:t>Onifade A. K. (2000).Antifungal effect of</w:t>
      </w:r>
      <w:r>
        <w:rPr>
          <w:spacing w:val="1"/>
        </w:rPr>
        <w:t> </w:t>
      </w:r>
      <w:r>
        <w:rPr>
          <w:i/>
        </w:rPr>
        <w:t>Azadirachta indica </w:t>
      </w:r>
      <w:r>
        <w:rPr/>
        <w:t>A Juss extracts on sporulation</w:t>
      </w:r>
      <w:r>
        <w:rPr>
          <w:spacing w:val="-58"/>
        </w:rPr>
        <w:t> </w:t>
      </w:r>
      <w:r>
        <w:rPr/>
        <w:t>of fungal pathogens on sweet potato and yam by garlic eztrect. Retrieved from</w:t>
      </w:r>
      <w:r>
        <w:rPr>
          <w:spacing w:val="1"/>
        </w:rPr>
        <w:t> </w:t>
      </w:r>
      <w:hyperlink r:id="rId46">
        <w:r>
          <w:rPr/>
          <w:t>www.scielo.ve/scielo.php/pid=S0378-18442009001000013</w:t>
        </w:r>
      </w:hyperlink>
      <w:r>
        <w:rPr>
          <w:spacing w:val="53"/>
        </w:rPr>
        <w:t> </w:t>
      </w:r>
      <w:r>
        <w:rPr/>
        <w:t>on</w:t>
      </w:r>
      <w:r>
        <w:rPr>
          <w:spacing w:val="-3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9"/>
          <w:vertAlign w:val="baseline"/>
        </w:rPr>
        <w:t> </w:t>
      </w:r>
      <w:r>
        <w:rPr>
          <w:vertAlign w:val="baseline"/>
        </w:rPr>
        <w:t>2009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592" w:hanging="720"/>
      </w:pPr>
      <w:r>
        <w:rPr/>
        <w:t>Philip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Malcolm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(1992).</w:t>
      </w:r>
      <w:r>
        <w:rPr>
          <w:spacing w:val="-1"/>
        </w:rPr>
        <w:t> </w:t>
      </w:r>
      <w:r>
        <w:rPr/>
        <w:t>Yam</w:t>
      </w:r>
      <w:r>
        <w:rPr>
          <w:spacing w:val="-2"/>
        </w:rPr>
        <w:t> </w:t>
      </w:r>
      <w:r>
        <w:rPr/>
        <w:t>nutrition.</w:t>
      </w:r>
      <w:r>
        <w:rPr>
          <w:spacing w:val="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http//www.reserch</w:t>
      </w:r>
      <w:r>
        <w:rPr>
          <w:spacing w:val="58"/>
        </w:rPr>
        <w:t> </w:t>
      </w:r>
      <w:r>
        <w:rPr/>
        <w:t>/</w:t>
      </w:r>
      <w:r>
        <w:rPr>
          <w:spacing w:val="-57"/>
        </w:rPr>
        <w:t> </w:t>
      </w:r>
      <w:r>
        <w:rPr/>
        <w:t>decrep/T4450E/t4450E00.htm</w:t>
      </w:r>
      <w:r>
        <w:rPr>
          <w:spacing w:val="-1"/>
        </w:rPr>
        <w:t> </w:t>
      </w:r>
      <w:r>
        <w:rPr/>
        <w:t>on 14 July</w:t>
      </w:r>
      <w:r>
        <w:rPr>
          <w:spacing w:val="-1"/>
        </w:rPr>
        <w:t> </w:t>
      </w:r>
      <w:r>
        <w:rPr/>
        <w:t>2008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1592" w:hanging="720"/>
      </w:pPr>
      <w:r>
        <w:rPr/>
        <w:t>Robert</w:t>
      </w:r>
      <w:r>
        <w:rPr>
          <w:spacing w:val="-2"/>
        </w:rPr>
        <w:t> </w:t>
      </w:r>
      <w:r>
        <w:rPr/>
        <w:t>Fogel,</w:t>
      </w:r>
      <w:r>
        <w:rPr>
          <w:spacing w:val="-2"/>
        </w:rPr>
        <w:t> </w:t>
      </w:r>
      <w:r>
        <w:rPr/>
        <w:t>Ivins</w:t>
      </w:r>
      <w:r>
        <w:rPr>
          <w:spacing w:val="-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vertAlign w:val="baseline"/>
        </w:rPr>
        <w:t> Nov</w:t>
      </w:r>
      <w:r>
        <w:rPr>
          <w:spacing w:val="-2"/>
          <w:vertAlign w:val="baseline"/>
        </w:rPr>
        <w:t> </w:t>
      </w:r>
      <w:r>
        <w:rPr>
          <w:vertAlign w:val="baseline"/>
        </w:rPr>
        <w:t>(1995)</w:t>
      </w:r>
      <w:r>
        <w:rPr>
          <w:spacing w:val="-4"/>
          <w:vertAlign w:val="baseline"/>
        </w:rPr>
        <w:t> </w:t>
      </w:r>
      <w:r>
        <w:rPr>
          <w:vertAlign w:val="baseline"/>
        </w:rPr>
        <w:t>‘Fungi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hidden</w:t>
      </w:r>
      <w:r>
        <w:rPr>
          <w:spacing w:val="-1"/>
          <w:vertAlign w:val="baseline"/>
        </w:rPr>
        <w:t> </w:t>
      </w:r>
      <w:r>
        <w:rPr>
          <w:vertAlign w:val="baseline"/>
        </w:rPr>
        <w:t>Kingdom’</w:t>
      </w:r>
      <w:r>
        <w:rPr>
          <w:spacing w:val="-3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hyperlink r:id="rId47">
        <w:r>
          <w:rPr>
            <w:vertAlign w:val="baseline"/>
          </w:rPr>
          <w:t>http://herbarium.usu.edu/fungi/funfacts/kingfact.htm</w:t>
        </w:r>
      </w:hyperlink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592" w:right="282" w:hanging="720"/>
      </w:pPr>
      <w:r>
        <w:rPr/>
        <w:t>Thompson E.J. and Bancroft R. D. (1996). Relieving post-harvest constrains and identifying</w:t>
      </w:r>
      <w:r>
        <w:rPr>
          <w:spacing w:val="-57"/>
        </w:rPr>
        <w:t> </w:t>
      </w:r>
      <w:r>
        <w:rPr/>
        <w:t>opportunities for improving the marketing of fresh yam in Ghana. Retrieved from</w:t>
      </w:r>
      <w:r>
        <w:rPr>
          <w:spacing w:val="1"/>
        </w:rPr>
        <w:t> </w:t>
      </w:r>
      <w:r>
        <w:rPr/>
        <w:t>http//www.reserch chin louse.com/nrk/RIU info/outputs/R6505-FRT.pdf on 28 July</w:t>
      </w:r>
      <w:r>
        <w:rPr>
          <w:spacing w:val="1"/>
        </w:rPr>
        <w:t> </w:t>
      </w:r>
      <w:r>
        <w:rPr/>
        <w:t>2008.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1592" w:right="476" w:hanging="720"/>
      </w:pPr>
      <w:r>
        <w:rPr/>
        <w:t>Undie, A.S. and Akubue, P.I. (1986). Pharmacological Evaluation of Dioscorea</w:t>
      </w:r>
      <w:r>
        <w:rPr>
          <w:spacing w:val="1"/>
        </w:rPr>
        <w:t> </w:t>
      </w:r>
      <w:r>
        <w:rPr>
          <w:i/>
        </w:rPr>
        <w:t>dumetorum</w:t>
      </w:r>
      <w:r>
        <w:rPr>
          <w:i/>
          <w:spacing w:val="-4"/>
        </w:rPr>
        <w:t> </w:t>
      </w:r>
      <w:r>
        <w:rPr/>
        <w:t>Tuber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Antidiabetic</w:t>
      </w:r>
      <w:r>
        <w:rPr>
          <w:spacing w:val="-3"/>
        </w:rPr>
        <w:t> </w:t>
      </w:r>
      <w:r>
        <w:rPr/>
        <w:t>Therapy.</w:t>
      </w:r>
      <w:r>
        <w:rPr>
          <w:spacing w:val="-4"/>
        </w:rPr>
        <w:t> </w:t>
      </w:r>
      <w:r>
        <w:rPr>
          <w:i/>
        </w:rPr>
        <w:t>J</w:t>
      </w:r>
      <w:r>
        <w:rPr>
          <w:i/>
          <w:spacing w:val="-1"/>
        </w:rPr>
        <w:t> </w:t>
      </w:r>
      <w:r>
        <w:rPr>
          <w:i/>
        </w:rPr>
        <w:t>Ethnopharmacol</w:t>
      </w:r>
      <w:r>
        <w:rPr>
          <w:i/>
          <w:spacing w:val="-1"/>
        </w:rPr>
        <w:t> </w:t>
      </w:r>
      <w:r>
        <w:rPr/>
        <w:t>15:</w:t>
      </w:r>
      <w:r>
        <w:rPr>
          <w:spacing w:val="-57"/>
        </w:rPr>
        <w:t> </w:t>
      </w:r>
      <w:r>
        <w:rPr/>
        <w:t>133-144.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ind w:left="857" w:right="156"/>
        <w:jc w:val="center"/>
      </w:pPr>
      <w:r>
        <w:rPr/>
        <w:t>APPENDICES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871" w:right="0" w:firstLine="0"/>
        <w:jc w:val="left"/>
        <w:rPr>
          <w:b/>
          <w:sz w:val="24"/>
        </w:rPr>
      </w:pPr>
      <w:r>
        <w:rPr>
          <w:b/>
          <w:sz w:val="24"/>
        </w:rPr>
        <w:t>AP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Preparation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Sabouraud’s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Dextrose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(SDA)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871" w:right="168"/>
        <w:jc w:val="both"/>
      </w:pPr>
      <w:r>
        <w:rPr/>
        <w:t>The</w:t>
      </w:r>
      <w:r>
        <w:rPr>
          <w:spacing w:val="43"/>
        </w:rPr>
        <w:t> </w:t>
      </w:r>
      <w:r>
        <w:rPr/>
        <w:t>SDA</w:t>
      </w:r>
      <w:r>
        <w:rPr>
          <w:spacing w:val="46"/>
        </w:rPr>
        <w:t> </w:t>
      </w:r>
      <w:r>
        <w:rPr/>
        <w:t>was</w:t>
      </w:r>
      <w:r>
        <w:rPr>
          <w:spacing w:val="45"/>
        </w:rPr>
        <w:t> </w:t>
      </w:r>
      <w:r>
        <w:rPr/>
        <w:t>prepared</w:t>
      </w:r>
      <w:r>
        <w:rPr>
          <w:spacing w:val="45"/>
        </w:rPr>
        <w:t> </w:t>
      </w:r>
      <w:r>
        <w:rPr/>
        <w:t>by</w:t>
      </w:r>
      <w:r>
        <w:rPr>
          <w:spacing w:val="44"/>
        </w:rPr>
        <w:t> </w:t>
      </w:r>
      <w:r>
        <w:rPr/>
        <w:t>dissolving</w:t>
      </w:r>
      <w:r>
        <w:rPr>
          <w:spacing w:val="46"/>
        </w:rPr>
        <w:t> </w:t>
      </w:r>
      <w:r>
        <w:rPr/>
        <w:t>62g</w:t>
      </w:r>
      <w:r>
        <w:rPr>
          <w:spacing w:val="44"/>
        </w:rPr>
        <w:t> </w:t>
      </w:r>
      <w:r>
        <w:rPr/>
        <w:t>powder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liter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distilled</w:t>
      </w:r>
      <w:r>
        <w:rPr>
          <w:spacing w:val="46"/>
        </w:rPr>
        <w:t> </w:t>
      </w:r>
      <w:r>
        <w:rPr/>
        <w:t>water</w:t>
      </w:r>
      <w:r>
        <w:rPr>
          <w:spacing w:val="44"/>
        </w:rPr>
        <w:t> </w:t>
      </w:r>
      <w:r>
        <w:rPr/>
        <w:t>(for</w:t>
      </w:r>
      <w:r>
        <w:rPr>
          <w:spacing w:val="45"/>
        </w:rPr>
        <w:t> </w:t>
      </w:r>
      <w:r>
        <w:rPr/>
        <w:t>SDA</w:t>
      </w:r>
      <w:r>
        <w:rPr>
          <w:spacing w:val="-58"/>
        </w:rPr>
        <w:t> </w:t>
      </w:r>
      <w:r>
        <w:rPr/>
        <w:t>double strength, 124g of the Sabouraud’s Dextrose Agar powder is dissolved in a liter of</w:t>
      </w:r>
      <w:r>
        <w:rPr>
          <w:spacing w:val="1"/>
        </w:rPr>
        <w:t> </w:t>
      </w:r>
      <w:r>
        <w:rPr/>
        <w:t>water). This was then distributed into 10mls bottles and sterilized by autoclaving at 121ºC for</w:t>
      </w:r>
      <w:r>
        <w:rPr>
          <w:spacing w:val="-57"/>
        </w:rPr>
        <w:t> </w:t>
      </w:r>
      <w:r>
        <w:rPr/>
        <w:t>15</w:t>
      </w:r>
      <w:r>
        <w:rPr>
          <w:spacing w:val="-1"/>
        </w:rPr>
        <w:t> </w:t>
      </w:r>
      <w:r>
        <w:rPr/>
        <w:t>minutes. Some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into slant</w:t>
      </w:r>
      <w:r>
        <w:rPr>
          <w:spacing w:val="-2"/>
        </w:rPr>
        <w:t> </w:t>
      </w:r>
      <w:r>
        <w:rPr/>
        <w:t>for subculturing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organisms.</w:t>
      </w:r>
    </w:p>
    <w:p>
      <w:pPr>
        <w:pStyle w:val="BodyText"/>
        <w:spacing w:before="8"/>
      </w:pPr>
    </w:p>
    <w:p>
      <w:pPr>
        <w:pStyle w:val="Heading1"/>
        <w:ind w:left="931"/>
      </w:pPr>
      <w:r>
        <w:rPr/>
        <w:t>AP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Inactivation</w:t>
      </w:r>
      <w:r>
        <w:rPr>
          <w:spacing w:val="-3"/>
        </w:rPr>
        <w:t> </w:t>
      </w:r>
      <w:r>
        <w:rPr/>
        <w:t>Media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871" w:right="163"/>
        <w:jc w:val="both"/>
      </w:pPr>
      <w:r>
        <w:rPr/>
        <w:t>This was prepared by dissolving 0.9g of Sodium chloride (NaCl) in 95mls of distilled water</w:t>
      </w:r>
      <w:r>
        <w:rPr>
          <w:spacing w:val="1"/>
        </w:rPr>
        <w:t> </w:t>
      </w:r>
      <w:r>
        <w:rPr/>
        <w:t>and 5mls</w:t>
      </w:r>
      <w:r>
        <w:rPr>
          <w:spacing w:val="1"/>
        </w:rPr>
        <w:t> </w:t>
      </w:r>
      <w:r>
        <w:rPr/>
        <w:t>of Tween 80 added to make a 0.9%w/v</w:t>
      </w:r>
      <w:r>
        <w:rPr>
          <w:spacing w:val="60"/>
        </w:rPr>
        <w:t> </w:t>
      </w:r>
      <w:r>
        <w:rPr/>
        <w:t>NaCl and 5%v/v tween 80. The mixture</w:t>
      </w:r>
      <w:r>
        <w:rPr>
          <w:spacing w:val="1"/>
        </w:rPr>
        <w:t> </w:t>
      </w:r>
      <w:r>
        <w:rPr/>
        <w:t>was heated and brought to boil to enhance solubility. This was then distributed into 9mls</w:t>
      </w:r>
      <w:r>
        <w:rPr>
          <w:spacing w:val="1"/>
        </w:rPr>
        <w:t> </w:t>
      </w:r>
      <w:r>
        <w:rPr/>
        <w:t>bottles</w:t>
      </w:r>
      <w:r>
        <w:rPr>
          <w:spacing w:val="-1"/>
        </w:rPr>
        <w:t> </w:t>
      </w:r>
      <w:r>
        <w:rPr/>
        <w:t>and sterilized</w:t>
      </w:r>
      <w:r>
        <w:rPr>
          <w:spacing w:val="-1"/>
        </w:rPr>
        <w:t> </w:t>
      </w:r>
      <w:r>
        <w:rPr/>
        <w:t>by autoclaving at 121ºC</w:t>
      </w:r>
      <w:r>
        <w:rPr>
          <w:spacing w:val="-1"/>
        </w:rPr>
        <w:t> </w:t>
      </w:r>
      <w:r>
        <w:rPr/>
        <w:t>for 15 minutes.</w:t>
      </w:r>
    </w:p>
    <w:p>
      <w:pPr>
        <w:pStyle w:val="BodyText"/>
        <w:spacing w:before="7"/>
      </w:pPr>
    </w:p>
    <w:p>
      <w:pPr>
        <w:pStyle w:val="Heading1"/>
      </w:pPr>
      <w:r>
        <w:rPr/>
        <w:t>AP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spores</w:t>
      </w:r>
      <w:r>
        <w:rPr>
          <w:spacing w:val="-3"/>
        </w:rPr>
        <w:t> </w:t>
      </w:r>
      <w:r>
        <w:rPr/>
        <w:t>harvesting</w:t>
      </w:r>
      <w:r>
        <w:rPr>
          <w:spacing w:val="-3"/>
        </w:rPr>
        <w:t> </w:t>
      </w:r>
      <w:r>
        <w:rPr/>
        <w:t>Media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871" w:right="171"/>
        <w:jc w:val="both"/>
      </w:pPr>
      <w:r>
        <w:rPr/>
        <w:t>NaCl (0.9g) was weighed and dissolved in 99.95mls of distilled water. 0.05mls of Tween 80</w:t>
      </w:r>
      <w:r>
        <w:rPr>
          <w:spacing w:val="1"/>
        </w:rPr>
        <w:t> </w:t>
      </w:r>
      <w:r>
        <w:rPr/>
        <w:t>was added and heated for solubility. It was distributed in 9mls bottles and sterilized by</w:t>
      </w:r>
      <w:r>
        <w:rPr>
          <w:spacing w:val="1"/>
        </w:rPr>
        <w:t> </w:t>
      </w:r>
      <w:r>
        <w:rPr/>
        <w:t>autoclaving at 121ºC for 15 minutes.</w:t>
      </w:r>
    </w:p>
    <w:p>
      <w:pPr>
        <w:pStyle w:val="BodyText"/>
        <w:spacing w:before="10"/>
      </w:pPr>
    </w:p>
    <w:p>
      <w:pPr>
        <w:pStyle w:val="Heading1"/>
      </w:pPr>
      <w:r>
        <w:rPr/>
        <w:t>AP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Spore</w:t>
      </w:r>
      <w:r>
        <w:rPr>
          <w:spacing w:val="-3"/>
        </w:rPr>
        <w:t> </w:t>
      </w:r>
      <w:r>
        <w:rPr/>
        <w:t>Suspension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871" w:right="164"/>
        <w:jc w:val="both"/>
      </w:pPr>
      <w:r>
        <w:rPr/>
        <w:t>Sterile glass beads were added to the slants culture of organism. Then 10mls of the normal</w:t>
      </w:r>
      <w:r>
        <w:rPr>
          <w:spacing w:val="1"/>
        </w:rPr>
        <w:t> </w:t>
      </w:r>
      <w:r>
        <w:rPr/>
        <w:t>saline containing 0.05% Tween 80 was added to the same agar slant and shaken severally to</w:t>
      </w:r>
      <w:r>
        <w:rPr>
          <w:spacing w:val="1"/>
        </w:rPr>
        <w:t> </w:t>
      </w:r>
      <w:r>
        <w:rPr/>
        <w:t>ensure proper harvesting of the fungi spores. These spore suspensions were washed several</w:t>
      </w:r>
      <w:r>
        <w:rPr>
          <w:spacing w:val="1"/>
        </w:rPr>
        <w:t> </w:t>
      </w:r>
      <w:r>
        <w:rPr/>
        <w:t>times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stored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harvesting medium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refrigerator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ºC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subsequent</w:t>
      </w:r>
      <w:r>
        <w:rPr>
          <w:spacing w:val="-2"/>
        </w:rPr>
        <w:t> </w:t>
      </w:r>
      <w:r>
        <w:rPr/>
        <w:t>use.</w:t>
      </w:r>
    </w:p>
    <w:p>
      <w:pPr>
        <w:spacing w:after="0" w:line="480" w:lineRule="auto"/>
        <w:jc w:val="both"/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6"/>
        <w:jc w:val="both"/>
      </w:pPr>
      <w:r>
        <w:rPr/>
        <w:t>AP</w:t>
      </w:r>
      <w:r>
        <w:rPr>
          <w:spacing w:val="-3"/>
        </w:rPr>
        <w:t> </w:t>
      </w:r>
      <w:r>
        <w:rPr/>
        <w:t>5</w:t>
      </w:r>
      <w:r>
        <w:rPr>
          <w:spacing w:val="-1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Stock</w:t>
      </w:r>
      <w:r>
        <w:rPr>
          <w:spacing w:val="-3"/>
        </w:rPr>
        <w:t> </w:t>
      </w:r>
      <w:r>
        <w:rPr/>
        <w:t>suspensions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antifungal</w:t>
      </w:r>
      <w:r>
        <w:rPr>
          <w:spacing w:val="-2"/>
        </w:rPr>
        <w:t> </w:t>
      </w:r>
      <w:r>
        <w:rPr/>
        <w:t>agents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871" w:right="164"/>
        <w:jc w:val="both"/>
      </w:pPr>
      <w:r>
        <w:rPr/>
        <w:t>These were prepared by dissolving appropriate quantities of the antifungal agents in equal</w:t>
      </w:r>
      <w:r>
        <w:rPr>
          <w:spacing w:val="1"/>
        </w:rPr>
        <w:t> </w:t>
      </w:r>
      <w:r>
        <w:rPr/>
        <w:t>volume of sterile distilled water and 25% ethanol and diluted to required concentration</w:t>
      </w:r>
      <w:r>
        <w:rPr>
          <w:spacing w:val="1"/>
        </w:rPr>
        <w:t> </w:t>
      </w:r>
      <w:r>
        <w:rPr/>
        <w:t>aseptically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spacing w:line="360" w:lineRule="auto" w:before="0"/>
        <w:ind w:left="1591" w:right="0" w:hanging="720"/>
        <w:jc w:val="left"/>
        <w:rPr>
          <w:sz w:val="24"/>
        </w:rPr>
      </w:pPr>
      <w:r>
        <w:rPr/>
        <w:pict>
          <v:shape style="position:absolute;margin-left:83.279999pt;margin-top:46.843098pt;width:432.6pt;height:.75pt;mso-position-horizontal-relative:page;mso-position-vertical-relative:paragraph;z-index:-15686144;mso-wrap-distance-left:0;mso-wrap-distance-right:0" coordorigin="1666,937" coordsize="8652,15" path="m10315,937l1673,937,1668,937,1666,939,1666,946,1670,951,10310,951,10313,949,10315,949,10318,946,10318,939,10315,937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</w:rPr>
        <w:t>Table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AP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47"/>
          <w:sz w:val="24"/>
        </w:rPr>
        <w:t> </w:t>
      </w:r>
      <w:r>
        <w:rPr>
          <w:sz w:val="24"/>
        </w:rPr>
        <w:t>Combined</w:t>
      </w:r>
      <w:r>
        <w:rPr>
          <w:spacing w:val="47"/>
          <w:sz w:val="24"/>
        </w:rPr>
        <w:t> </w:t>
      </w:r>
      <w:r>
        <w:rPr>
          <w:sz w:val="24"/>
        </w:rPr>
        <w:t>MIC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Test</w:t>
      </w:r>
      <w:r>
        <w:rPr>
          <w:spacing w:val="49"/>
          <w:sz w:val="24"/>
        </w:rPr>
        <w:t> </w:t>
      </w:r>
      <w:r>
        <w:rPr>
          <w:sz w:val="24"/>
        </w:rPr>
        <w:t>Antifungal</w:t>
      </w:r>
      <w:r>
        <w:rPr>
          <w:spacing w:val="46"/>
          <w:sz w:val="24"/>
        </w:rPr>
        <w:t> </w:t>
      </w:r>
      <w:r>
        <w:rPr>
          <w:sz w:val="24"/>
        </w:rPr>
        <w:t>agents</w:t>
      </w:r>
      <w:r>
        <w:rPr>
          <w:spacing w:val="45"/>
          <w:sz w:val="24"/>
        </w:rPr>
        <w:t> </w:t>
      </w:r>
      <w:r>
        <w:rPr>
          <w:sz w:val="24"/>
        </w:rPr>
        <w:t>against</w:t>
      </w:r>
      <w:r>
        <w:rPr>
          <w:spacing w:val="49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flavus,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niger, Penicillin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citrinum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i/>
          <w:sz w:val="24"/>
        </w:rPr>
        <w:t>Rhizopus stolonifer</w:t>
      </w:r>
      <w:r>
        <w:rPr>
          <w:i/>
          <w:spacing w:val="-2"/>
          <w:sz w:val="24"/>
        </w:rPr>
        <w:t> </w:t>
      </w:r>
      <w:r>
        <w:rPr>
          <w:sz w:val="24"/>
        </w:rPr>
        <w:t>at 30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 48hours</w:t>
      </w:r>
    </w:p>
    <w:p>
      <w:pPr>
        <w:pStyle w:val="BodyText"/>
        <w:spacing w:before="8"/>
        <w:rPr>
          <w:sz w:val="23"/>
        </w:rPr>
      </w:pP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07"/>
        <w:gridCol w:w="1700"/>
        <w:gridCol w:w="2093"/>
        <w:gridCol w:w="1502"/>
      </w:tblGrid>
      <w:tr>
        <w:trPr>
          <w:trHeight w:val="270" w:hRule="atLeast"/>
        </w:trPr>
        <w:tc>
          <w:tcPr>
            <w:tcW w:w="1623" w:type="dxa"/>
          </w:tcPr>
          <w:p>
            <w:pPr>
              <w:pStyle w:val="TableParagraph"/>
              <w:spacing w:line="251" w:lineRule="exact"/>
              <w:ind w:left="3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Fungicide</w:t>
            </w:r>
          </w:p>
        </w:tc>
        <w:tc>
          <w:tcPr>
            <w:tcW w:w="1507" w:type="dxa"/>
          </w:tcPr>
          <w:p>
            <w:pPr>
              <w:pStyle w:val="TableParagraph"/>
              <w:spacing w:line="251" w:lineRule="exact"/>
              <w:ind w:right="15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right="43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</w:p>
        </w:tc>
        <w:tc>
          <w:tcPr>
            <w:tcW w:w="2093" w:type="dxa"/>
          </w:tcPr>
          <w:p>
            <w:pPr>
              <w:pStyle w:val="TableParagraph"/>
              <w:spacing w:line="251" w:lineRule="exact"/>
              <w:ind w:left="4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Penicillium</w:t>
            </w:r>
          </w:p>
        </w:tc>
        <w:tc>
          <w:tcPr>
            <w:tcW w:w="1502" w:type="dxa"/>
          </w:tcPr>
          <w:p>
            <w:pPr>
              <w:pStyle w:val="TableParagraph"/>
              <w:spacing w:line="251" w:lineRule="exact"/>
              <w:ind w:right="13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Rhzopus</w:t>
            </w:r>
          </w:p>
        </w:tc>
      </w:tr>
      <w:tr>
        <w:trPr>
          <w:trHeight w:val="270" w:hRule="atLeast"/>
        </w:trPr>
        <w:tc>
          <w:tcPr>
            <w:tcW w:w="1623" w:type="dxa"/>
          </w:tcPr>
          <w:p>
            <w:pPr>
              <w:pStyle w:val="TableParagraph"/>
              <w:spacing w:line="251" w:lineRule="exact"/>
              <w:ind w:left="3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Combination</w:t>
            </w:r>
          </w:p>
        </w:tc>
        <w:tc>
          <w:tcPr>
            <w:tcW w:w="1507" w:type="dxa"/>
          </w:tcPr>
          <w:p>
            <w:pPr>
              <w:pStyle w:val="TableParagraph"/>
              <w:spacing w:line="251" w:lineRule="exact"/>
              <w:ind w:right="13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flavus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right="47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niger</w:t>
            </w:r>
          </w:p>
        </w:tc>
        <w:tc>
          <w:tcPr>
            <w:tcW w:w="2093" w:type="dxa"/>
          </w:tcPr>
          <w:p>
            <w:pPr>
              <w:pStyle w:val="TableParagraph"/>
              <w:spacing w:line="251" w:lineRule="exact"/>
              <w:ind w:left="6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centrum</w:t>
            </w:r>
          </w:p>
        </w:tc>
        <w:tc>
          <w:tcPr>
            <w:tcW w:w="1502" w:type="dxa"/>
          </w:tcPr>
          <w:p>
            <w:pPr>
              <w:pStyle w:val="TableParagraph"/>
              <w:spacing w:line="251" w:lineRule="exact"/>
              <w:ind w:right="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stolonifer</w:t>
            </w:r>
          </w:p>
        </w:tc>
      </w:tr>
    </w:tbl>
    <w:p>
      <w:pPr>
        <w:pStyle w:val="Heading1"/>
      </w:pPr>
      <w:r>
        <w:rPr/>
        <w:t>(μg/ml)</w:t>
      </w: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83.279999pt;margin-top:15.285469pt;width:432.6pt;height:.75pt;mso-position-horizontal-relative:page;mso-position-vertical-relative:paragraph;z-index:-15685632;mso-wrap-distance-left:0;mso-wrap-distance-right:0" coordorigin="1666,306" coordsize="8652,15" path="m10315,306l1673,306,1668,306,1666,308,1666,315,1670,320,10310,320,10313,318,10315,318,10318,315,10318,308,10315,30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031" w:val="left" w:leader="none"/>
          <w:tab w:pos="4471" w:val="left" w:leader="none"/>
          <w:tab w:pos="6211" w:val="left" w:leader="none"/>
          <w:tab w:pos="8071" w:val="left" w:leader="none"/>
        </w:tabs>
        <w:spacing w:before="198"/>
        <w:ind w:left="872" w:right="1239" w:hanging="720"/>
      </w:pPr>
      <w:r>
        <w:rPr/>
        <w:t>Fluconazole/Sodium</w:t>
        <w:tab/>
        <w:t>0.25/25</w:t>
        <w:tab/>
        <w:t>0.25/250</w:t>
        <w:tab/>
        <w:t>0.25/25</w:t>
        <w:tab/>
      </w:r>
      <w:r>
        <w:rPr>
          <w:spacing w:val="-1"/>
        </w:rPr>
        <w:t>1.0/250</w:t>
      </w:r>
      <w:r>
        <w:rPr>
          <w:spacing w:val="-57"/>
        </w:rPr>
        <w:t> </w:t>
      </w:r>
      <w:r>
        <w:rPr/>
        <w:t>Propionate</w:t>
      </w:r>
    </w:p>
    <w:p>
      <w:pPr>
        <w:pStyle w:val="BodyText"/>
      </w:pPr>
    </w:p>
    <w:p>
      <w:pPr>
        <w:pStyle w:val="BodyText"/>
        <w:tabs>
          <w:tab w:pos="3031" w:val="left" w:leader="none"/>
          <w:tab w:pos="4471" w:val="left" w:leader="none"/>
          <w:tab w:pos="6211" w:val="left" w:leader="none"/>
          <w:tab w:pos="8071" w:val="left" w:leader="none"/>
        </w:tabs>
        <w:ind w:left="872" w:right="1239" w:hanging="720"/>
      </w:pPr>
      <w:r>
        <w:rPr/>
        <w:t>Terbinafine/</w:t>
      </w:r>
      <w:r>
        <w:rPr>
          <w:spacing w:val="-2"/>
        </w:rPr>
        <w:t> </w:t>
      </w:r>
      <w:r>
        <w:rPr/>
        <w:t>Sodium</w:t>
        <w:tab/>
        <w:t>0.25/25</w:t>
        <w:tab/>
        <w:t>0.25/250</w:t>
        <w:tab/>
        <w:t>0.25/25</w:t>
        <w:tab/>
      </w:r>
      <w:r>
        <w:rPr>
          <w:spacing w:val="-1"/>
        </w:rPr>
        <w:t>0.5/250</w:t>
      </w:r>
      <w:r>
        <w:rPr>
          <w:spacing w:val="-57"/>
        </w:rPr>
        <w:t> </w:t>
      </w:r>
      <w:r>
        <w:rPr/>
        <w:t>Propionate</w:t>
      </w:r>
    </w:p>
    <w:p>
      <w:pPr>
        <w:pStyle w:val="BodyText"/>
        <w:spacing w:before="10"/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1514"/>
        <w:gridCol w:w="1594"/>
        <w:gridCol w:w="1741"/>
        <w:gridCol w:w="1344"/>
      </w:tblGrid>
      <w:tr>
        <w:trPr>
          <w:trHeight w:val="684" w:hRule="atLeast"/>
        </w:trPr>
        <w:tc>
          <w:tcPr>
            <w:tcW w:w="255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Ketoconazole/Sodium</w:t>
            </w:r>
          </w:p>
          <w:p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Propionate</w:t>
            </w:r>
          </w:p>
        </w:tc>
        <w:tc>
          <w:tcPr>
            <w:tcW w:w="1514" w:type="dxa"/>
          </w:tcPr>
          <w:p>
            <w:pPr>
              <w:pStyle w:val="TableParagraph"/>
              <w:spacing w:line="266" w:lineRule="exact"/>
              <w:ind w:left="373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594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sz w:val="24"/>
              </w:rPr>
              <w:t>0.5/250</w:t>
            </w:r>
          </w:p>
        </w:tc>
        <w:tc>
          <w:tcPr>
            <w:tcW w:w="1741" w:type="dxa"/>
          </w:tcPr>
          <w:p>
            <w:pPr>
              <w:pStyle w:val="TableParagraph"/>
              <w:spacing w:line="266" w:lineRule="exact"/>
              <w:ind w:left="446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344" w:type="dxa"/>
          </w:tcPr>
          <w:p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1.0/250</w:t>
            </w:r>
          </w:p>
        </w:tc>
      </w:tr>
      <w:tr>
        <w:trPr>
          <w:trHeight w:val="828" w:hRule="atLeast"/>
        </w:trPr>
        <w:tc>
          <w:tcPr>
            <w:tcW w:w="2556" w:type="dxa"/>
          </w:tcPr>
          <w:p>
            <w:pPr>
              <w:pStyle w:val="TableParagraph"/>
              <w:spacing w:before="133"/>
              <w:ind w:left="770" w:right="538"/>
              <w:rPr>
                <w:sz w:val="24"/>
              </w:rPr>
            </w:pPr>
            <w:r>
              <w:rPr>
                <w:spacing w:val="-1"/>
                <w:sz w:val="24"/>
              </w:rPr>
              <w:t>Fluconazole/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Griseofulvin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0.25/5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  <w:tc>
          <w:tcPr>
            <w:tcW w:w="1594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0.25/250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446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344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1.0/150</w:t>
            </w:r>
          </w:p>
        </w:tc>
      </w:tr>
      <w:tr>
        <w:trPr>
          <w:trHeight w:val="827" w:hRule="atLeast"/>
        </w:trPr>
        <w:tc>
          <w:tcPr>
            <w:tcW w:w="2556" w:type="dxa"/>
          </w:tcPr>
          <w:p>
            <w:pPr>
              <w:pStyle w:val="TableParagraph"/>
              <w:spacing w:before="133"/>
              <w:ind w:left="770" w:right="564"/>
              <w:rPr>
                <w:sz w:val="24"/>
              </w:rPr>
            </w:pPr>
            <w:r>
              <w:rPr>
                <w:sz w:val="24"/>
              </w:rPr>
              <w:t>Terbinafine/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Griseofulvin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594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0.25/250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446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344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0.5/250</w:t>
            </w:r>
          </w:p>
        </w:tc>
      </w:tr>
      <w:tr>
        <w:trPr>
          <w:trHeight w:val="684" w:hRule="atLeast"/>
        </w:trPr>
        <w:tc>
          <w:tcPr>
            <w:tcW w:w="2556" w:type="dxa"/>
          </w:tcPr>
          <w:p>
            <w:pPr>
              <w:pStyle w:val="TableParagraph"/>
              <w:spacing w:line="270" w:lineRule="atLeast" w:before="113"/>
              <w:ind w:left="770" w:right="393"/>
              <w:rPr>
                <w:sz w:val="24"/>
              </w:rPr>
            </w:pPr>
            <w:r>
              <w:rPr>
                <w:spacing w:val="-1"/>
                <w:sz w:val="24"/>
              </w:rPr>
              <w:t>Ketoconazole/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Griseofulvin</w:t>
            </w:r>
          </w:p>
        </w:tc>
        <w:tc>
          <w:tcPr>
            <w:tcW w:w="1514" w:type="dxa"/>
          </w:tcPr>
          <w:p>
            <w:pPr>
              <w:pStyle w:val="TableParagraph"/>
              <w:spacing w:before="133"/>
              <w:ind w:left="373"/>
              <w:rPr>
                <w:sz w:val="24"/>
              </w:rPr>
            </w:pPr>
            <w:r>
              <w:rPr>
                <w:sz w:val="24"/>
              </w:rPr>
              <w:t>0.25/5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  <w:tc>
          <w:tcPr>
            <w:tcW w:w="1594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0.5/250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446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344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1.0/250</w:t>
            </w:r>
          </w:p>
        </w:tc>
      </w:tr>
    </w:tbl>
    <w:p>
      <w:pPr>
        <w:pStyle w:val="BodyText"/>
        <w:spacing w:before="9"/>
        <w:rPr>
          <w:sz w:val="28"/>
        </w:rPr>
      </w:pPr>
      <w:r>
        <w:rPr/>
        <w:pict>
          <v:shape style="position:absolute;margin-left:83.280006pt;margin-top:18.498625pt;width:454.6pt;height:.75pt;mso-position-horizontal-relative:page;mso-position-vertical-relative:paragraph;z-index:-15685120;mso-wrap-distance-left:0;mso-wrap-distance-right:0" coordorigin="1666,370" coordsize="9092,15" path="m10757,372l10754,370,10315,370,2112,370,2107,370,1673,370,1668,370,1666,372,1666,380,1670,384,2110,384,10310,384,10750,384,10752,382,10754,382,10757,380,10757,372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8"/>
        </w:rPr>
        <w:sectPr>
          <w:pgSz w:w="12240" w:h="15840"/>
          <w:pgMar w:header="0" w:footer="794" w:top="1360" w:bottom="980" w:left="1000" w:right="1200"/>
        </w:sectPr>
      </w:pPr>
    </w:p>
    <w:p>
      <w:pPr>
        <w:spacing w:before="72"/>
        <w:ind w:left="1592" w:right="0" w:hanging="72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AP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42"/>
          <w:sz w:val="24"/>
        </w:rPr>
        <w:t> </w:t>
      </w:r>
      <w:r>
        <w:rPr>
          <w:sz w:val="24"/>
        </w:rPr>
        <w:t>Combined</w:t>
      </w:r>
      <w:r>
        <w:rPr>
          <w:spacing w:val="42"/>
          <w:sz w:val="24"/>
        </w:rPr>
        <w:t> </w:t>
      </w:r>
      <w:r>
        <w:rPr>
          <w:sz w:val="24"/>
        </w:rPr>
        <w:t>MFC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Test</w:t>
      </w:r>
      <w:r>
        <w:rPr>
          <w:spacing w:val="41"/>
          <w:sz w:val="24"/>
        </w:rPr>
        <w:t> </w:t>
      </w:r>
      <w:r>
        <w:rPr>
          <w:sz w:val="24"/>
        </w:rPr>
        <w:t>Antifungal</w:t>
      </w:r>
      <w:r>
        <w:rPr>
          <w:spacing w:val="43"/>
          <w:sz w:val="24"/>
        </w:rPr>
        <w:t> </w:t>
      </w:r>
      <w:r>
        <w:rPr>
          <w:sz w:val="24"/>
        </w:rPr>
        <w:t>agents</w:t>
      </w:r>
      <w:r>
        <w:rPr>
          <w:spacing w:val="41"/>
          <w:sz w:val="24"/>
        </w:rPr>
        <w:t> </w:t>
      </w:r>
      <w:r>
        <w:rPr>
          <w:sz w:val="24"/>
        </w:rPr>
        <w:t>against</w:t>
      </w:r>
      <w:r>
        <w:rPr>
          <w:spacing w:val="45"/>
          <w:sz w:val="24"/>
        </w:rPr>
        <w:t> </w:t>
      </w:r>
      <w:r>
        <w:rPr>
          <w:i/>
          <w:sz w:val="24"/>
        </w:rPr>
        <w:t>Aspergillus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flavus,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Aspergillus</w:t>
      </w:r>
      <w:r>
        <w:rPr>
          <w:i/>
          <w:sz w:val="24"/>
        </w:rPr>
        <w:t> niger, Penicillium citrinum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i/>
          <w:sz w:val="24"/>
        </w:rPr>
        <w:t>Rhizopus stolonifer</w:t>
      </w:r>
      <w:r>
        <w:rPr>
          <w:i/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z w:val="24"/>
          <w:vertAlign w:val="superscript"/>
        </w:rPr>
        <w:t>0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C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for 72hours</w:t>
      </w:r>
    </w:p>
    <w:p>
      <w:pPr>
        <w:pStyle w:val="BodyText"/>
        <w:tabs>
          <w:tab w:pos="9442" w:val="left" w:leader="none"/>
        </w:tabs>
        <w:ind w:left="790"/>
      </w:pPr>
      <w:r>
        <w:rPr>
          <w:spacing w:val="21"/>
          <w:u w:val="single"/>
        </w:rPr>
        <w:t> </w:t>
      </w:r>
      <w:r>
        <w:rPr>
          <w:u w:val="single"/>
        </w:rPr>
        <w:t>.</w:t>
        <w:tab/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3"/>
        <w:gridCol w:w="1507"/>
        <w:gridCol w:w="1700"/>
        <w:gridCol w:w="2093"/>
        <w:gridCol w:w="1502"/>
      </w:tblGrid>
      <w:tr>
        <w:trPr>
          <w:trHeight w:val="270" w:hRule="atLeast"/>
        </w:trPr>
        <w:tc>
          <w:tcPr>
            <w:tcW w:w="1623" w:type="dxa"/>
          </w:tcPr>
          <w:p>
            <w:pPr>
              <w:pStyle w:val="TableParagraph"/>
              <w:spacing w:line="251" w:lineRule="exact"/>
              <w:ind w:left="31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Fungicide</w:t>
            </w:r>
          </w:p>
        </w:tc>
        <w:tc>
          <w:tcPr>
            <w:tcW w:w="1507" w:type="dxa"/>
          </w:tcPr>
          <w:p>
            <w:pPr>
              <w:pStyle w:val="TableParagraph"/>
              <w:spacing w:line="251" w:lineRule="exact"/>
              <w:ind w:right="15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right="43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Aspergillus</w:t>
            </w:r>
          </w:p>
        </w:tc>
        <w:tc>
          <w:tcPr>
            <w:tcW w:w="2093" w:type="dxa"/>
          </w:tcPr>
          <w:p>
            <w:pPr>
              <w:pStyle w:val="TableParagraph"/>
              <w:spacing w:line="251" w:lineRule="exact"/>
              <w:ind w:left="44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Penicillium</w:t>
            </w:r>
          </w:p>
        </w:tc>
        <w:tc>
          <w:tcPr>
            <w:tcW w:w="1502" w:type="dxa"/>
          </w:tcPr>
          <w:p>
            <w:pPr>
              <w:pStyle w:val="TableParagraph"/>
              <w:spacing w:line="251" w:lineRule="exact"/>
              <w:ind w:right="13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Rhzopus</w:t>
            </w:r>
          </w:p>
        </w:tc>
      </w:tr>
      <w:tr>
        <w:trPr>
          <w:trHeight w:val="270" w:hRule="atLeast"/>
        </w:trPr>
        <w:tc>
          <w:tcPr>
            <w:tcW w:w="1623" w:type="dxa"/>
          </w:tcPr>
          <w:p>
            <w:pPr>
              <w:pStyle w:val="TableParagraph"/>
              <w:spacing w:line="251" w:lineRule="exact"/>
              <w:ind w:left="31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Combination</w:t>
            </w:r>
          </w:p>
        </w:tc>
        <w:tc>
          <w:tcPr>
            <w:tcW w:w="1507" w:type="dxa"/>
          </w:tcPr>
          <w:p>
            <w:pPr>
              <w:pStyle w:val="TableParagraph"/>
              <w:spacing w:line="251" w:lineRule="exact"/>
              <w:ind w:right="13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flavus</w:t>
            </w:r>
          </w:p>
        </w:tc>
        <w:tc>
          <w:tcPr>
            <w:tcW w:w="1700" w:type="dxa"/>
          </w:tcPr>
          <w:p>
            <w:pPr>
              <w:pStyle w:val="TableParagraph"/>
              <w:spacing w:line="251" w:lineRule="exact"/>
              <w:ind w:right="478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niger</w:t>
            </w:r>
          </w:p>
        </w:tc>
        <w:tc>
          <w:tcPr>
            <w:tcW w:w="2093" w:type="dxa"/>
          </w:tcPr>
          <w:p>
            <w:pPr>
              <w:pStyle w:val="TableParagraph"/>
              <w:spacing w:line="251" w:lineRule="exact"/>
              <w:ind w:left="6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centrum</w:t>
            </w:r>
          </w:p>
        </w:tc>
        <w:tc>
          <w:tcPr>
            <w:tcW w:w="1502" w:type="dxa"/>
          </w:tcPr>
          <w:p>
            <w:pPr>
              <w:pStyle w:val="TableParagraph"/>
              <w:spacing w:line="251" w:lineRule="exact"/>
              <w:ind w:right="4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stolonifer</w:t>
            </w:r>
          </w:p>
        </w:tc>
      </w:tr>
    </w:tbl>
    <w:p>
      <w:pPr>
        <w:pStyle w:val="Heading1"/>
      </w:pPr>
      <w:r>
        <w:rPr/>
        <w:t>(μg/ml)</w:t>
      </w:r>
    </w:p>
    <w:p>
      <w:pPr>
        <w:pStyle w:val="BodyText"/>
        <w:spacing w:before="2"/>
        <w:rPr>
          <w:b/>
          <w:sz w:val="10"/>
        </w:rPr>
      </w:pPr>
      <w:r>
        <w:rPr/>
        <w:pict>
          <v:shape style="position:absolute;margin-left:89.519997pt;margin-top:7.845469pt;width:432.6pt;height:.75pt;mso-position-horizontal-relative:page;mso-position-vertical-relative:paragraph;z-index:-15684608;mso-wrap-distance-left:0;mso-wrap-distance-right:0" coordorigin="1790,157" coordsize="8652,15" path="m10440,157l1798,157,1793,157,1790,159,1790,167,1795,171,10435,171,10438,169,10440,169,10442,167,10442,159,10440,15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tabs>
          <w:tab w:pos="3031" w:val="left" w:leader="none"/>
          <w:tab w:pos="4471" w:val="left" w:leader="none"/>
          <w:tab w:pos="6211" w:val="left" w:leader="none"/>
          <w:tab w:pos="8071" w:val="left" w:leader="none"/>
        </w:tabs>
        <w:spacing w:before="1"/>
        <w:ind w:left="872" w:right="1239" w:hanging="720"/>
      </w:pPr>
      <w:r>
        <w:rPr/>
        <w:t>Fluconazole/Sodium</w:t>
        <w:tab/>
        <w:t>0.25/100</w:t>
        <w:tab/>
        <w:t>5/150</w:t>
        <w:tab/>
        <w:t>0.25/25</w:t>
        <w:tab/>
      </w:r>
      <w:r>
        <w:rPr>
          <w:spacing w:val="-1"/>
        </w:rPr>
        <w:t>5.0/150</w:t>
      </w:r>
      <w:r>
        <w:rPr>
          <w:spacing w:val="-57"/>
        </w:rPr>
        <w:t> </w:t>
      </w:r>
      <w:r>
        <w:rPr/>
        <w:t>Propionate</w:t>
      </w:r>
    </w:p>
    <w:p>
      <w:pPr>
        <w:pStyle w:val="BodyText"/>
      </w:pPr>
    </w:p>
    <w:p>
      <w:pPr>
        <w:pStyle w:val="BodyText"/>
        <w:tabs>
          <w:tab w:pos="3031" w:val="left" w:leader="none"/>
          <w:tab w:pos="4471" w:val="left" w:leader="none"/>
          <w:tab w:pos="6211" w:val="left" w:leader="none"/>
          <w:tab w:pos="8071" w:val="left" w:leader="none"/>
        </w:tabs>
        <w:ind w:left="872" w:right="1239" w:hanging="720"/>
      </w:pPr>
      <w:r>
        <w:rPr/>
        <w:t>Terbinafine/</w:t>
      </w:r>
      <w:r>
        <w:rPr>
          <w:spacing w:val="-2"/>
        </w:rPr>
        <w:t> </w:t>
      </w:r>
      <w:r>
        <w:rPr/>
        <w:t>Sodium</w:t>
        <w:tab/>
        <w:t>0.25/100</w:t>
        <w:tab/>
        <w:t>0.5/250</w:t>
        <w:tab/>
        <w:t>0.25/25</w:t>
        <w:tab/>
      </w:r>
      <w:r>
        <w:rPr>
          <w:spacing w:val="-1"/>
        </w:rPr>
        <w:t>5.0/150</w:t>
      </w:r>
      <w:r>
        <w:rPr>
          <w:spacing w:val="-57"/>
        </w:rPr>
        <w:t> </w:t>
      </w:r>
      <w:r>
        <w:rPr/>
        <w:t>Propionate</w:t>
      </w:r>
    </w:p>
    <w:p>
      <w:pPr>
        <w:pStyle w:val="BodyText"/>
        <w:spacing w:before="10"/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6"/>
        <w:gridCol w:w="1517"/>
        <w:gridCol w:w="1530"/>
        <w:gridCol w:w="1800"/>
        <w:gridCol w:w="1343"/>
      </w:tblGrid>
      <w:tr>
        <w:trPr>
          <w:trHeight w:val="684" w:hRule="atLeast"/>
        </w:trPr>
        <w:tc>
          <w:tcPr>
            <w:tcW w:w="255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Ketoconazole/Sodium</w:t>
            </w:r>
          </w:p>
          <w:p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Propionate</w:t>
            </w:r>
          </w:p>
        </w:tc>
        <w:tc>
          <w:tcPr>
            <w:tcW w:w="1517" w:type="dxa"/>
          </w:tcPr>
          <w:p>
            <w:pPr>
              <w:pStyle w:val="TableParagraph"/>
              <w:spacing w:line="266" w:lineRule="exact"/>
              <w:ind w:left="353" w:right="276"/>
              <w:jc w:val="center"/>
              <w:rPr>
                <w:sz w:val="24"/>
              </w:rPr>
            </w:pPr>
            <w:r>
              <w:rPr>
                <w:sz w:val="24"/>
              </w:rPr>
              <w:t>0.25/150</w:t>
            </w:r>
          </w:p>
        </w:tc>
        <w:tc>
          <w:tcPr>
            <w:tcW w:w="1530" w:type="dxa"/>
          </w:tcPr>
          <w:p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5/250</w:t>
            </w:r>
          </w:p>
        </w:tc>
        <w:tc>
          <w:tcPr>
            <w:tcW w:w="1800" w:type="dxa"/>
          </w:tcPr>
          <w:p>
            <w:pPr>
              <w:pStyle w:val="TableParagraph"/>
              <w:spacing w:line="266" w:lineRule="exact"/>
              <w:ind w:left="507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343" w:type="dxa"/>
          </w:tcPr>
          <w:p>
            <w:pPr>
              <w:pStyle w:val="TableParagraph"/>
              <w:spacing w:line="266" w:lineRule="exact"/>
              <w:ind w:left="567"/>
              <w:rPr>
                <w:sz w:val="24"/>
              </w:rPr>
            </w:pPr>
            <w:r>
              <w:rPr>
                <w:sz w:val="24"/>
              </w:rPr>
              <w:t>10/250</w:t>
            </w:r>
          </w:p>
        </w:tc>
      </w:tr>
      <w:tr>
        <w:trPr>
          <w:trHeight w:val="828" w:hRule="atLeast"/>
        </w:trPr>
        <w:tc>
          <w:tcPr>
            <w:tcW w:w="2556" w:type="dxa"/>
          </w:tcPr>
          <w:p>
            <w:pPr>
              <w:pStyle w:val="TableParagraph"/>
              <w:spacing w:before="133"/>
              <w:ind w:left="770" w:right="538"/>
              <w:rPr>
                <w:sz w:val="24"/>
              </w:rPr>
            </w:pPr>
            <w:r>
              <w:rPr>
                <w:spacing w:val="-1"/>
                <w:sz w:val="24"/>
              </w:rPr>
              <w:t>Fluconazole/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Griseofulvin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3"/>
              <w:ind w:left="353" w:right="276"/>
              <w:jc w:val="center"/>
              <w:rPr>
                <w:sz w:val="24"/>
              </w:rPr>
            </w:pPr>
            <w:r>
              <w:rPr>
                <w:sz w:val="24"/>
              </w:rPr>
              <w:t>0.25/150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5/250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3"/>
              <w:ind w:left="507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3"/>
              <w:ind w:left="567"/>
              <w:rPr>
                <w:sz w:val="24"/>
              </w:rPr>
            </w:pPr>
            <w:r>
              <w:rPr>
                <w:sz w:val="24"/>
              </w:rPr>
              <w:t>5.0/250</w:t>
            </w:r>
          </w:p>
        </w:tc>
      </w:tr>
      <w:tr>
        <w:trPr>
          <w:trHeight w:val="828" w:hRule="atLeast"/>
        </w:trPr>
        <w:tc>
          <w:tcPr>
            <w:tcW w:w="2556" w:type="dxa"/>
          </w:tcPr>
          <w:p>
            <w:pPr>
              <w:pStyle w:val="TableParagraph"/>
              <w:spacing w:before="133"/>
              <w:ind w:left="770" w:right="564"/>
              <w:rPr>
                <w:sz w:val="24"/>
              </w:rPr>
            </w:pPr>
            <w:r>
              <w:rPr>
                <w:sz w:val="24"/>
              </w:rPr>
              <w:t>Terbinafine/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Griseofulvin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3"/>
              <w:ind w:left="353" w:right="276"/>
              <w:jc w:val="center"/>
              <w:rPr>
                <w:sz w:val="24"/>
              </w:rPr>
            </w:pPr>
            <w:r>
              <w:rPr>
                <w:sz w:val="24"/>
              </w:rPr>
              <w:t>0.25/100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0.5/250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3"/>
              <w:ind w:left="507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3"/>
              <w:ind w:left="567"/>
              <w:rPr>
                <w:sz w:val="24"/>
              </w:rPr>
            </w:pPr>
            <w:r>
              <w:rPr>
                <w:sz w:val="24"/>
              </w:rPr>
              <w:t>5/250</w:t>
            </w:r>
          </w:p>
        </w:tc>
      </w:tr>
      <w:tr>
        <w:trPr>
          <w:trHeight w:val="684" w:hRule="atLeast"/>
        </w:trPr>
        <w:tc>
          <w:tcPr>
            <w:tcW w:w="2556" w:type="dxa"/>
          </w:tcPr>
          <w:p>
            <w:pPr>
              <w:pStyle w:val="TableParagraph"/>
              <w:spacing w:line="270" w:lineRule="atLeast" w:before="113"/>
              <w:ind w:left="770" w:right="393"/>
              <w:rPr>
                <w:sz w:val="24"/>
              </w:rPr>
            </w:pPr>
            <w:r>
              <w:rPr>
                <w:spacing w:val="-1"/>
                <w:sz w:val="24"/>
              </w:rPr>
              <w:t>Ketoconazole/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Griseofulvin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3"/>
              <w:ind w:left="353" w:right="276"/>
              <w:jc w:val="center"/>
              <w:rPr>
                <w:sz w:val="24"/>
              </w:rPr>
            </w:pPr>
            <w:r>
              <w:rPr>
                <w:sz w:val="24"/>
              </w:rPr>
              <w:t>0.25/150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5/250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133"/>
              <w:ind w:left="507"/>
              <w:rPr>
                <w:sz w:val="24"/>
              </w:rPr>
            </w:pPr>
            <w:r>
              <w:rPr>
                <w:sz w:val="24"/>
              </w:rPr>
              <w:t>0.25/25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3"/>
              <w:ind w:left="567"/>
              <w:rPr>
                <w:sz w:val="24"/>
              </w:rPr>
            </w:pPr>
            <w:r>
              <w:rPr>
                <w:sz w:val="24"/>
              </w:rPr>
              <w:t>10/150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89.519997pt;margin-top:19.123585pt;width:432.6pt;height:.75pt;mso-position-horizontal-relative:page;mso-position-vertical-relative:paragraph;z-index:-15684096;mso-wrap-distance-left:0;mso-wrap-distance-right:0" coordorigin="1790,382" coordsize="8652,15" path="m10440,382l1798,382,1793,382,1790,385,1790,392,1795,397,10435,397,10438,394,10440,394,10442,392,10442,385,10440,382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9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AP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18"/>
          <w:sz w:val="24"/>
        </w:rPr>
        <w:t> </w:t>
      </w:r>
      <w:r>
        <w:rPr>
          <w:sz w:val="24"/>
        </w:rPr>
        <w:t>Rate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kill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some</w:t>
      </w:r>
      <w:r>
        <w:rPr>
          <w:spacing w:val="17"/>
          <w:sz w:val="24"/>
        </w:rPr>
        <w:t> </w:t>
      </w:r>
      <w:r>
        <w:rPr>
          <w:sz w:val="24"/>
        </w:rPr>
        <w:t>antifungal</w:t>
      </w:r>
      <w:r>
        <w:rPr>
          <w:spacing w:val="14"/>
          <w:sz w:val="24"/>
        </w:rPr>
        <w:t> </w:t>
      </w:r>
      <w:r>
        <w:rPr>
          <w:sz w:val="24"/>
        </w:rPr>
        <w:t>agents</w:t>
      </w:r>
      <w:r>
        <w:rPr>
          <w:spacing w:val="19"/>
          <w:sz w:val="24"/>
        </w:rPr>
        <w:t> </w:t>
      </w:r>
      <w:r>
        <w:rPr>
          <w:sz w:val="24"/>
        </w:rPr>
        <w:t>(Singly)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resistant</w:t>
      </w:r>
      <w:r>
        <w:rPr>
          <w:spacing w:val="18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stolonifer</w:t>
      </w:r>
    </w:p>
    <w:p>
      <w:pPr>
        <w:pStyle w:val="BodyText"/>
        <w:spacing w:before="1"/>
        <w:ind w:left="1592"/>
      </w:pPr>
      <w:r>
        <w:rPr/>
        <w:t>(Isolated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yam)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spores/ml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"/>
        <w:gridCol w:w="1100"/>
        <w:gridCol w:w="2041"/>
        <w:gridCol w:w="2252"/>
        <w:gridCol w:w="3079"/>
        <w:gridCol w:w="180"/>
        <w:gridCol w:w="180"/>
      </w:tblGrid>
      <w:tr>
        <w:trPr>
          <w:trHeight w:val="443" w:hRule="atLeast"/>
        </w:trPr>
        <w:tc>
          <w:tcPr>
            <w:tcW w:w="18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7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2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347"/>
              <w:rPr>
                <w:sz w:val="24"/>
              </w:rPr>
            </w:pPr>
            <w:r>
              <w:rPr>
                <w:sz w:val="24"/>
              </w:rPr>
              <w:t>Fluconazole</w:t>
            </w:r>
          </w:p>
        </w:tc>
        <w:tc>
          <w:tcPr>
            <w:tcW w:w="22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466"/>
              <w:rPr>
                <w:sz w:val="24"/>
              </w:rPr>
            </w:pPr>
            <w:r>
              <w:rPr>
                <w:sz w:val="24"/>
              </w:rPr>
              <w:t>Terbinafine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92"/>
              <w:ind w:left="374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propionate.</w:t>
            </w:r>
          </w:p>
        </w:tc>
        <w:tc>
          <w:tcPr>
            <w:tcW w:w="1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7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0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347"/>
              <w:rPr>
                <w:sz w:val="24"/>
              </w:rPr>
            </w:pPr>
            <w:r>
              <w:rPr>
                <w:sz w:val="24"/>
              </w:rPr>
              <w:t>10,000μg/ml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466"/>
              <w:rPr>
                <w:sz w:val="24"/>
              </w:rPr>
            </w:pPr>
            <w:r>
              <w:rPr>
                <w:sz w:val="24"/>
              </w:rPr>
              <w:t>1000μg/ml</w:t>
            </w:r>
          </w:p>
        </w:tc>
        <w:tc>
          <w:tcPr>
            <w:tcW w:w="325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374"/>
              <w:rPr>
                <w:sz w:val="24"/>
              </w:rPr>
            </w:pPr>
            <w:r>
              <w:rPr>
                <w:sz w:val="24"/>
              </w:rPr>
              <w:t>10,000μg/ml</w:t>
            </w:r>
          </w:p>
        </w:tc>
        <w:tc>
          <w:tcPr>
            <w:tcW w:w="1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2" w:hRule="atLeast"/>
        </w:trPr>
        <w:tc>
          <w:tcPr>
            <w:tcW w:w="3321" w:type="dxa"/>
            <w:gridSpan w:val="3"/>
          </w:tcPr>
          <w:p>
            <w:pPr>
              <w:pStyle w:val="TableParagraph"/>
              <w:tabs>
                <w:tab w:pos="1194" w:val="left" w:leader="none"/>
              </w:tabs>
              <w:spacing w:before="243"/>
              <w:ind w:left="187"/>
              <w:rPr>
                <w:sz w:val="24"/>
              </w:rPr>
            </w:pPr>
            <w:r>
              <w:rPr>
                <w:sz w:val="24"/>
              </w:rPr>
              <w:t>0 mins</w:t>
              <w:tab/>
              <w:t>1.8±0.09x10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before="243"/>
              <w:ind w:left="466"/>
              <w:rPr>
                <w:sz w:val="24"/>
              </w:rPr>
            </w:pPr>
            <w:r>
              <w:rPr>
                <w:sz w:val="24"/>
              </w:rPr>
              <w:t>1.9±0.14x10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3079" w:type="dxa"/>
          </w:tcPr>
          <w:p>
            <w:pPr>
              <w:pStyle w:val="TableParagraph"/>
              <w:spacing w:before="243"/>
              <w:ind w:left="374"/>
              <w:rPr>
                <w:sz w:val="24"/>
              </w:rPr>
            </w:pPr>
            <w:r>
              <w:rPr>
                <w:sz w:val="24"/>
              </w:rPr>
              <w:t>3.4±0.30x10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65" w:hRule="atLeast"/>
        </w:trPr>
        <w:tc>
          <w:tcPr>
            <w:tcW w:w="332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254" w:val="left" w:leader="none"/>
              </w:tabs>
              <w:spacing w:before="222"/>
              <w:ind w:left="187"/>
              <w:rPr>
                <w:sz w:val="24"/>
              </w:rPr>
            </w:pPr>
            <w:r>
              <w:rPr>
                <w:sz w:val="24"/>
              </w:rPr>
              <w:t>5 mins</w:t>
              <w:tab/>
              <w:t>8.0±2.00x10</w:t>
            </w:r>
            <w:r>
              <w:rPr>
                <w:sz w:val="24"/>
                <w:vertAlign w:val="superscript"/>
              </w:rPr>
              <w:t>6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tabs>
                <w:tab w:pos="1254" w:val="left" w:leader="none"/>
              </w:tabs>
              <w:ind w:left="187"/>
              <w:rPr>
                <w:sz w:val="24"/>
              </w:rPr>
            </w:pPr>
            <w:r>
              <w:rPr>
                <w:sz w:val="24"/>
              </w:rPr>
              <w:t>20 mins</w:t>
              <w:tab/>
              <w:t>1.0±0.00x10</w:t>
            </w:r>
            <w:r>
              <w:rPr>
                <w:sz w:val="24"/>
                <w:vertAlign w:val="superscript"/>
              </w:rPr>
              <w:t>5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tabs>
                <w:tab w:pos="1254" w:val="left" w:leader="none"/>
              </w:tabs>
              <w:ind w:left="187"/>
              <w:rPr>
                <w:sz w:val="24"/>
              </w:rPr>
            </w:pPr>
            <w:r>
              <w:rPr>
                <w:sz w:val="24"/>
              </w:rPr>
              <w:t>30 mins</w:t>
              <w:tab/>
              <w:t>8.5±3.20x10</w:t>
            </w:r>
            <w:r>
              <w:rPr>
                <w:sz w:val="24"/>
                <w:vertAlign w:val="superscript"/>
              </w:rPr>
              <w:t>4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1254" w:val="left" w:leader="none"/>
              </w:tabs>
              <w:ind w:left="187"/>
              <w:rPr>
                <w:sz w:val="24"/>
              </w:rPr>
            </w:pPr>
            <w:r>
              <w:rPr>
                <w:sz w:val="24"/>
              </w:rPr>
              <w:t>45 mins</w:t>
              <w:tab/>
              <w:t>4.0±2.80x10</w:t>
            </w:r>
            <w:r>
              <w:rPr>
                <w:sz w:val="24"/>
                <w:vertAlign w:val="superscript"/>
              </w:rPr>
              <w:t>4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tabs>
                <w:tab w:pos="1254" w:val="left" w:leader="none"/>
              </w:tabs>
              <w:ind w:left="187"/>
              <w:rPr>
                <w:sz w:val="24"/>
              </w:rPr>
            </w:pPr>
            <w:r>
              <w:rPr>
                <w:sz w:val="24"/>
              </w:rPr>
              <w:t>60 mins</w:t>
              <w:tab/>
              <w:t>3.3±2.30x10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2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2"/>
              <w:ind w:left="466"/>
              <w:rPr>
                <w:sz w:val="24"/>
              </w:rPr>
            </w:pPr>
            <w:r>
              <w:rPr>
                <w:sz w:val="24"/>
              </w:rPr>
              <w:t>4.5±3.05x10</w:t>
            </w:r>
            <w:r>
              <w:rPr>
                <w:sz w:val="24"/>
                <w:vertAlign w:val="superscript"/>
              </w:rPr>
              <w:t>6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5.0±0.40x10</w:t>
            </w:r>
            <w:r>
              <w:rPr>
                <w:sz w:val="24"/>
                <w:vertAlign w:val="superscript"/>
              </w:rPr>
              <w:t>5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1.5±0.70x10</w:t>
            </w:r>
            <w:r>
              <w:rPr>
                <w:sz w:val="24"/>
                <w:vertAlign w:val="superscript"/>
              </w:rPr>
              <w:t>5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3.0±1.40x10</w:t>
            </w:r>
            <w:r>
              <w:rPr>
                <w:sz w:val="24"/>
                <w:vertAlign w:val="superscript"/>
              </w:rPr>
              <w:t>4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1.05±0.07x10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30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2"/>
              <w:ind w:left="374"/>
              <w:rPr>
                <w:sz w:val="24"/>
              </w:rPr>
            </w:pPr>
            <w:r>
              <w:rPr>
                <w:sz w:val="24"/>
              </w:rPr>
              <w:t>1.0±0.00x10</w:t>
            </w:r>
            <w:r>
              <w:rPr>
                <w:sz w:val="24"/>
                <w:vertAlign w:val="superscript"/>
              </w:rPr>
              <w:t>4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3.5±0.10x10</w:t>
            </w:r>
            <w:r>
              <w:rPr>
                <w:sz w:val="24"/>
                <w:vertAlign w:val="superscript"/>
              </w:rPr>
              <w:t>3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1.0±0.00x10</w:t>
            </w:r>
            <w:r>
              <w:rPr>
                <w:sz w:val="24"/>
                <w:vertAlign w:val="superscript"/>
              </w:rPr>
              <w:t>2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</w:tc>
        <w:tc>
          <w:tcPr>
            <w:tcW w:w="36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794" w:top="1500" w:bottom="980" w:left="1000" w:right="1200"/>
        </w:sectPr>
      </w:pPr>
    </w:p>
    <w:p>
      <w:pPr>
        <w:spacing w:before="72"/>
        <w:ind w:left="871" w:right="0" w:firstLine="0"/>
        <w:jc w:val="left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AP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18"/>
          <w:sz w:val="24"/>
        </w:rPr>
        <w:t> </w:t>
      </w:r>
      <w:r>
        <w:rPr>
          <w:sz w:val="24"/>
        </w:rPr>
        <w:t>Rate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kill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some</w:t>
      </w:r>
      <w:r>
        <w:rPr>
          <w:spacing w:val="17"/>
          <w:sz w:val="24"/>
        </w:rPr>
        <w:t> </w:t>
      </w:r>
      <w:r>
        <w:rPr>
          <w:sz w:val="24"/>
        </w:rPr>
        <w:t>antifungal</w:t>
      </w:r>
      <w:r>
        <w:rPr>
          <w:spacing w:val="14"/>
          <w:sz w:val="24"/>
        </w:rPr>
        <w:t> </w:t>
      </w:r>
      <w:r>
        <w:rPr>
          <w:sz w:val="24"/>
        </w:rPr>
        <w:t>agents</w:t>
      </w:r>
      <w:r>
        <w:rPr>
          <w:spacing w:val="19"/>
          <w:sz w:val="24"/>
        </w:rPr>
        <w:t> </w:t>
      </w:r>
      <w:r>
        <w:rPr>
          <w:sz w:val="24"/>
        </w:rPr>
        <w:t>(Singly)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resistant</w:t>
      </w:r>
      <w:r>
        <w:rPr>
          <w:spacing w:val="18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stolonifer</w:t>
      </w:r>
    </w:p>
    <w:p>
      <w:pPr>
        <w:pStyle w:val="BodyText"/>
        <w:ind w:left="1592"/>
      </w:pPr>
      <w:r>
        <w:rPr/>
        <w:t>(Isolated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yam)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spores/ml</w:t>
      </w:r>
      <w:r>
        <w:rPr>
          <w:spacing w:val="-2"/>
        </w:rPr>
        <w:t> </w:t>
      </w:r>
      <w:r>
        <w:rPr/>
        <w:t>(continue).</w:t>
      </w:r>
    </w:p>
    <w:p>
      <w:pPr>
        <w:pStyle w:val="BodyText"/>
        <w:rPr>
          <w:sz w:val="14"/>
        </w:rPr>
      </w:pPr>
      <w:r>
        <w:rPr/>
        <w:pict>
          <v:shape style="position:absolute;margin-left:84.239998pt;margin-top:10.002344pt;width:432.6pt;height:.75pt;mso-position-horizontal-relative:page;mso-position-vertical-relative:paragraph;z-index:-15683584;mso-wrap-distance-left:0;mso-wrap-distance-right:0" coordorigin="1685,200" coordsize="8652,15" path="m10334,200l1692,200,1687,200,1685,202,1685,210,1690,214,10330,214,10332,212,10334,212,10337,210,10337,202,10334,20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15"/>
        </w:rPr>
      </w:pP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2513"/>
        <w:gridCol w:w="4849"/>
      </w:tblGrid>
      <w:tr>
        <w:trPr>
          <w:trHeight w:val="340" w:hRule="atLeast"/>
        </w:trPr>
        <w:tc>
          <w:tcPr>
            <w:tcW w:w="1291" w:type="dxa"/>
          </w:tcPr>
          <w:p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2513" w:type="dxa"/>
          </w:tcPr>
          <w:p>
            <w:pPr>
              <w:pStyle w:val="TableParagraph"/>
              <w:spacing w:line="266" w:lineRule="exact"/>
              <w:ind w:left="396"/>
              <w:rPr>
                <w:sz w:val="24"/>
              </w:rPr>
            </w:pPr>
            <w:r>
              <w:rPr>
                <w:sz w:val="24"/>
              </w:rPr>
              <w:t>Ketoconazole</w:t>
            </w:r>
          </w:p>
        </w:tc>
        <w:tc>
          <w:tcPr>
            <w:tcW w:w="4849" w:type="dxa"/>
          </w:tcPr>
          <w:p>
            <w:pPr>
              <w:pStyle w:val="TableParagraph"/>
              <w:spacing w:line="266" w:lineRule="exact"/>
              <w:ind w:left="703"/>
              <w:rPr>
                <w:sz w:val="24"/>
              </w:rPr>
            </w:pPr>
            <w:r>
              <w:rPr>
                <w:sz w:val="24"/>
              </w:rPr>
              <w:t>Griseofulvin</w:t>
            </w:r>
          </w:p>
        </w:tc>
      </w:tr>
      <w:tr>
        <w:trPr>
          <w:trHeight w:val="559" w:hRule="atLeast"/>
        </w:trPr>
        <w:tc>
          <w:tcPr>
            <w:tcW w:w="12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187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5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396"/>
              <w:rPr>
                <w:sz w:val="24"/>
              </w:rPr>
            </w:pPr>
            <w:r>
              <w:rPr>
                <w:sz w:val="24"/>
              </w:rPr>
              <w:t>4000μg/ml</w:t>
            </w:r>
          </w:p>
        </w:tc>
        <w:tc>
          <w:tcPr>
            <w:tcW w:w="48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703"/>
              <w:rPr>
                <w:sz w:val="24"/>
              </w:rPr>
            </w:pPr>
            <w:r>
              <w:rPr>
                <w:sz w:val="24"/>
              </w:rPr>
              <w:t>10,000μg/m</w:t>
            </w:r>
          </w:p>
        </w:tc>
      </w:tr>
      <w:tr>
        <w:trPr>
          <w:trHeight w:val="653" w:hRule="atLeast"/>
        </w:trPr>
        <w:tc>
          <w:tcPr>
            <w:tcW w:w="12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left="187"/>
              <w:rPr>
                <w:sz w:val="24"/>
              </w:rPr>
            </w:pPr>
            <w:r>
              <w:rPr>
                <w:sz w:val="24"/>
              </w:rPr>
              <w:t>0 mins</w:t>
            </w:r>
          </w:p>
        </w:tc>
        <w:tc>
          <w:tcPr>
            <w:tcW w:w="25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left="336"/>
              <w:rPr>
                <w:sz w:val="24"/>
              </w:rPr>
            </w:pPr>
            <w:r>
              <w:rPr>
                <w:sz w:val="24"/>
              </w:rPr>
              <w:t>8.5±0.10x10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48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3"/>
              <w:ind w:left="703"/>
              <w:rPr>
                <w:sz w:val="24"/>
              </w:rPr>
            </w:pPr>
            <w:r>
              <w:rPr>
                <w:sz w:val="24"/>
              </w:rPr>
              <w:t>2.2±0.60x10</w:t>
            </w:r>
            <w:r>
              <w:rPr>
                <w:sz w:val="24"/>
                <w:vertAlign w:val="superscript"/>
              </w:rPr>
              <w:t>7</w:t>
            </w:r>
          </w:p>
        </w:tc>
      </w:tr>
      <w:tr>
        <w:trPr>
          <w:trHeight w:val="623" w:hRule="atLeast"/>
        </w:trPr>
        <w:tc>
          <w:tcPr>
            <w:tcW w:w="1291" w:type="dxa"/>
          </w:tcPr>
          <w:p>
            <w:pPr>
              <w:pStyle w:val="TableParagraph"/>
              <w:spacing w:before="223"/>
              <w:ind w:left="187"/>
              <w:rPr>
                <w:sz w:val="24"/>
              </w:rPr>
            </w:pPr>
            <w:r>
              <w:rPr>
                <w:sz w:val="24"/>
              </w:rPr>
              <w:t>5 mins</w:t>
            </w:r>
          </w:p>
        </w:tc>
        <w:tc>
          <w:tcPr>
            <w:tcW w:w="2513" w:type="dxa"/>
          </w:tcPr>
          <w:p>
            <w:pPr>
              <w:pStyle w:val="TableParagraph"/>
              <w:spacing w:before="223"/>
              <w:ind w:left="336"/>
              <w:rPr>
                <w:sz w:val="24"/>
              </w:rPr>
            </w:pPr>
            <w:r>
              <w:rPr>
                <w:sz w:val="24"/>
              </w:rPr>
              <w:t>4.75±0.60x10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4849" w:type="dxa"/>
          </w:tcPr>
          <w:p>
            <w:pPr>
              <w:pStyle w:val="TableParagraph"/>
              <w:spacing w:before="223"/>
              <w:ind w:left="703"/>
              <w:rPr>
                <w:sz w:val="24"/>
              </w:rPr>
            </w:pPr>
            <w:r>
              <w:rPr>
                <w:sz w:val="24"/>
              </w:rPr>
              <w:t>2.0±1.14x10</w:t>
            </w:r>
            <w:r>
              <w:rPr>
                <w:sz w:val="24"/>
                <w:vertAlign w:val="superscript"/>
              </w:rPr>
              <w:t>7</w:t>
            </w:r>
          </w:p>
        </w:tc>
      </w:tr>
      <w:tr>
        <w:trPr>
          <w:trHeight w:val="555" w:hRule="atLeast"/>
        </w:trPr>
        <w:tc>
          <w:tcPr>
            <w:tcW w:w="1291" w:type="dxa"/>
          </w:tcPr>
          <w:p>
            <w:pPr>
              <w:pStyle w:val="TableParagraph"/>
              <w:spacing w:before="154"/>
              <w:ind w:left="187"/>
              <w:rPr>
                <w:sz w:val="24"/>
              </w:rPr>
            </w:pPr>
            <w:r>
              <w:rPr>
                <w:sz w:val="24"/>
              </w:rPr>
              <w:t>20 mins</w:t>
            </w:r>
          </w:p>
        </w:tc>
        <w:tc>
          <w:tcPr>
            <w:tcW w:w="2513" w:type="dxa"/>
          </w:tcPr>
          <w:p>
            <w:pPr>
              <w:pStyle w:val="TableParagraph"/>
              <w:spacing w:before="154"/>
              <w:ind w:left="336"/>
              <w:rPr>
                <w:sz w:val="24"/>
              </w:rPr>
            </w:pPr>
            <w:r>
              <w:rPr>
                <w:sz w:val="24"/>
              </w:rPr>
              <w:t>1.45±1.40x10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4849" w:type="dxa"/>
          </w:tcPr>
          <w:p>
            <w:pPr>
              <w:pStyle w:val="TableParagraph"/>
              <w:spacing w:before="154"/>
              <w:ind w:left="703"/>
              <w:rPr>
                <w:sz w:val="24"/>
              </w:rPr>
            </w:pPr>
            <w:r>
              <w:rPr>
                <w:sz w:val="24"/>
              </w:rPr>
              <w:t>1.1±1.00x10</w:t>
            </w:r>
            <w:r>
              <w:rPr>
                <w:sz w:val="24"/>
                <w:vertAlign w:val="superscript"/>
              </w:rPr>
              <w:t>6</w:t>
            </w:r>
          </w:p>
        </w:tc>
      </w:tr>
      <w:tr>
        <w:trPr>
          <w:trHeight w:val="556" w:hRule="atLeast"/>
        </w:trPr>
        <w:tc>
          <w:tcPr>
            <w:tcW w:w="1291" w:type="dxa"/>
          </w:tcPr>
          <w:p>
            <w:pPr>
              <w:pStyle w:val="TableParagraph"/>
              <w:spacing w:before="155"/>
              <w:ind w:left="187"/>
              <w:rPr>
                <w:sz w:val="24"/>
              </w:rPr>
            </w:pPr>
            <w:r>
              <w:rPr>
                <w:sz w:val="24"/>
              </w:rPr>
              <w:t>30 mins</w:t>
            </w:r>
          </w:p>
        </w:tc>
        <w:tc>
          <w:tcPr>
            <w:tcW w:w="2513" w:type="dxa"/>
          </w:tcPr>
          <w:p>
            <w:pPr>
              <w:pStyle w:val="TableParagraph"/>
              <w:spacing w:before="155"/>
              <w:ind w:left="336"/>
              <w:rPr>
                <w:sz w:val="24"/>
              </w:rPr>
            </w:pPr>
            <w:r>
              <w:rPr>
                <w:sz w:val="24"/>
              </w:rPr>
              <w:t>9.0±0.70x10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4849" w:type="dxa"/>
          </w:tcPr>
          <w:p>
            <w:pPr>
              <w:pStyle w:val="TableParagraph"/>
              <w:spacing w:before="155"/>
              <w:ind w:left="703"/>
              <w:rPr>
                <w:sz w:val="24"/>
              </w:rPr>
            </w:pPr>
            <w:r>
              <w:rPr>
                <w:sz w:val="24"/>
              </w:rPr>
              <w:t>5.35±2.00x10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1291" w:type="dxa"/>
          </w:tcPr>
          <w:p>
            <w:pPr>
              <w:pStyle w:val="TableParagraph"/>
              <w:spacing w:before="155"/>
              <w:ind w:left="187"/>
              <w:rPr>
                <w:sz w:val="24"/>
              </w:rPr>
            </w:pPr>
            <w:r>
              <w:rPr>
                <w:sz w:val="24"/>
              </w:rPr>
              <w:t>45 mins</w:t>
            </w:r>
          </w:p>
        </w:tc>
        <w:tc>
          <w:tcPr>
            <w:tcW w:w="2513" w:type="dxa"/>
          </w:tcPr>
          <w:p>
            <w:pPr>
              <w:pStyle w:val="TableParagraph"/>
              <w:spacing w:before="155"/>
              <w:ind w:left="336"/>
              <w:rPr>
                <w:sz w:val="24"/>
              </w:rPr>
            </w:pPr>
            <w:r>
              <w:rPr>
                <w:sz w:val="24"/>
              </w:rPr>
              <w:t>5.55±0.70x10 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4849" w:type="dxa"/>
          </w:tcPr>
          <w:p>
            <w:pPr>
              <w:pStyle w:val="TableParagraph"/>
              <w:spacing w:before="155"/>
              <w:ind w:left="703"/>
              <w:rPr>
                <w:sz w:val="24"/>
              </w:rPr>
            </w:pPr>
            <w:r>
              <w:rPr>
                <w:sz w:val="24"/>
              </w:rPr>
              <w:t>4.9±2.50x10</w:t>
            </w:r>
            <w:r>
              <w:rPr>
                <w:sz w:val="24"/>
                <w:vertAlign w:val="superscript"/>
              </w:rPr>
              <w:t>4</w:t>
            </w:r>
          </w:p>
        </w:tc>
      </w:tr>
      <w:tr>
        <w:trPr>
          <w:trHeight w:val="429" w:hRule="atLeast"/>
        </w:trPr>
        <w:tc>
          <w:tcPr>
            <w:tcW w:w="1291" w:type="dxa"/>
          </w:tcPr>
          <w:p>
            <w:pPr>
              <w:pStyle w:val="TableParagraph"/>
              <w:spacing w:line="256" w:lineRule="exact" w:before="154"/>
              <w:ind w:left="187"/>
              <w:rPr>
                <w:sz w:val="24"/>
              </w:rPr>
            </w:pPr>
            <w:r>
              <w:rPr>
                <w:sz w:val="24"/>
              </w:rPr>
              <w:t>60 mins</w:t>
            </w:r>
          </w:p>
        </w:tc>
        <w:tc>
          <w:tcPr>
            <w:tcW w:w="2513" w:type="dxa"/>
          </w:tcPr>
          <w:p>
            <w:pPr>
              <w:pStyle w:val="TableParagraph"/>
              <w:spacing w:line="256" w:lineRule="exact" w:before="154"/>
              <w:ind w:left="336"/>
              <w:rPr>
                <w:sz w:val="24"/>
              </w:rPr>
            </w:pPr>
            <w:r>
              <w:rPr>
                <w:sz w:val="24"/>
              </w:rPr>
              <w:t>1.25±0.30x10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4849" w:type="dxa"/>
          </w:tcPr>
          <w:p>
            <w:pPr>
              <w:pStyle w:val="TableParagraph"/>
              <w:spacing w:line="256" w:lineRule="exact" w:before="154"/>
              <w:ind w:left="703"/>
              <w:rPr>
                <w:sz w:val="24"/>
              </w:rPr>
            </w:pPr>
            <w:r>
              <w:rPr>
                <w:sz w:val="24"/>
              </w:rPr>
              <w:t>2.0±2.50x10</w:t>
            </w:r>
            <w:r>
              <w:rPr>
                <w:sz w:val="24"/>
                <w:vertAlign w:val="superscript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84.239998pt;margin-top:8.949414pt;width:432.6pt;height:.75pt;mso-position-horizontal-relative:page;mso-position-vertical-relative:paragraph;z-index:-15683072;mso-wrap-distance-left:0;mso-wrap-distance-right:0" coordorigin="1685,179" coordsize="8652,15" path="m10334,179l1692,179,1687,179,1685,181,1685,189,1690,193,10330,193,10332,191,10334,191,10337,189,10337,181,10334,179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2"/>
        </w:rPr>
        <w:sectPr>
          <w:pgSz w:w="12240" w:h="15840"/>
          <w:pgMar w:header="0" w:footer="794" w:top="1360" w:bottom="980" w:left="1000" w:right="1200"/>
        </w:sectPr>
      </w:pPr>
    </w:p>
    <w:p>
      <w:pPr>
        <w:spacing w:before="74"/>
        <w:ind w:left="861" w:right="156" w:firstLine="0"/>
        <w:jc w:val="center"/>
        <w:rPr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AP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38"/>
          <w:sz w:val="24"/>
        </w:rPr>
        <w:t> </w:t>
      </w:r>
      <w:r>
        <w:rPr>
          <w:sz w:val="24"/>
        </w:rPr>
        <w:t>Rate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kill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antifungal</w:t>
      </w:r>
      <w:r>
        <w:rPr>
          <w:spacing w:val="36"/>
          <w:sz w:val="24"/>
        </w:rPr>
        <w:t> </w:t>
      </w:r>
      <w:r>
        <w:rPr>
          <w:sz w:val="24"/>
        </w:rPr>
        <w:t>agents</w:t>
      </w:r>
      <w:r>
        <w:rPr>
          <w:spacing w:val="38"/>
          <w:sz w:val="24"/>
        </w:rPr>
        <w:t> </w:t>
      </w:r>
      <w:r>
        <w:rPr>
          <w:sz w:val="24"/>
        </w:rPr>
        <w:t>(combined)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resistant</w:t>
      </w:r>
      <w:r>
        <w:rPr>
          <w:spacing w:val="37"/>
          <w:sz w:val="24"/>
        </w:rPr>
        <w:t> </w:t>
      </w:r>
      <w:r>
        <w:rPr>
          <w:i/>
          <w:sz w:val="24"/>
        </w:rPr>
        <w:t>Rhizopus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stolonifer</w:t>
      </w:r>
    </w:p>
    <w:p>
      <w:pPr>
        <w:pStyle w:val="BodyText"/>
        <w:spacing w:before="137"/>
        <w:ind w:left="565" w:right="156"/>
        <w:jc w:val="center"/>
        <w:rPr>
          <w:b/>
        </w:rPr>
      </w:pPr>
      <w:r>
        <w:rPr/>
        <w:t>(Isolated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yam)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spores/ml</w:t>
      </w:r>
      <w:r>
        <w:rPr>
          <w:spacing w:val="-2"/>
        </w:rPr>
        <w:t> </w:t>
      </w:r>
      <w:r>
        <w:rPr/>
        <w:t>(in</w:t>
      </w:r>
      <w:r>
        <w:rPr>
          <w:spacing w:val="-2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Sodium</w:t>
      </w:r>
      <w:r>
        <w:rPr>
          <w:spacing w:val="-2"/>
        </w:rPr>
        <w:t> </w:t>
      </w:r>
      <w:r>
        <w:rPr/>
        <w:t>propionate</w:t>
      </w:r>
      <w:r>
        <w:rPr>
          <w:b/>
        </w:rPr>
        <w:t>).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shape style="position:absolute;margin-left:84.239998pt;margin-top:7.99332pt;width:441.6pt;height:.75pt;mso-position-horizontal-relative:page;mso-position-vertical-relative:paragraph;z-index:-15682560;mso-wrap-distance-left:0;mso-wrap-distance-right:0" coordorigin="1685,160" coordsize="8832,15" path="m10514,160l1692,160,1687,160,1685,162,1685,169,1690,174,10510,174,10512,172,10514,172,10517,169,10517,162,10514,16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2553"/>
        <w:gridCol w:w="2190"/>
        <w:gridCol w:w="2628"/>
      </w:tblGrid>
      <w:tr>
        <w:trPr>
          <w:trHeight w:val="270" w:hRule="atLeast"/>
        </w:trPr>
        <w:tc>
          <w:tcPr>
            <w:tcW w:w="150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Contact</w:t>
            </w:r>
          </w:p>
        </w:tc>
        <w:tc>
          <w:tcPr>
            <w:tcW w:w="2553" w:type="dxa"/>
          </w:tcPr>
          <w:p>
            <w:pPr>
              <w:pStyle w:val="TableParagraph"/>
              <w:spacing w:line="251" w:lineRule="exact"/>
              <w:ind w:left="767"/>
              <w:rPr>
                <w:sz w:val="24"/>
              </w:rPr>
            </w:pPr>
            <w:r>
              <w:rPr>
                <w:sz w:val="24"/>
              </w:rPr>
              <w:t>Fluconazole</w:t>
            </w:r>
          </w:p>
        </w:tc>
        <w:tc>
          <w:tcPr>
            <w:tcW w:w="2190" w:type="dxa"/>
          </w:tcPr>
          <w:p>
            <w:pPr>
              <w:pStyle w:val="TableParagraph"/>
              <w:spacing w:line="251" w:lineRule="exact"/>
              <w:ind w:left="314"/>
              <w:rPr>
                <w:sz w:val="24"/>
              </w:rPr>
            </w:pPr>
            <w:r>
              <w:rPr>
                <w:sz w:val="24"/>
              </w:rPr>
              <w:t>Terbinafine</w:t>
            </w:r>
          </w:p>
        </w:tc>
        <w:tc>
          <w:tcPr>
            <w:tcW w:w="2628" w:type="dxa"/>
          </w:tcPr>
          <w:p>
            <w:pPr>
              <w:pStyle w:val="TableParagraph"/>
              <w:spacing w:line="251" w:lineRule="exact"/>
              <w:ind w:left="284"/>
              <w:rPr>
                <w:sz w:val="24"/>
              </w:rPr>
            </w:pPr>
            <w:r>
              <w:rPr>
                <w:sz w:val="24"/>
              </w:rPr>
              <w:t>Ketoconazole</w:t>
            </w:r>
          </w:p>
        </w:tc>
      </w:tr>
      <w:tr>
        <w:trPr>
          <w:trHeight w:val="275" w:hRule="atLeast"/>
        </w:trPr>
        <w:tc>
          <w:tcPr>
            <w:tcW w:w="1503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  <w:tc>
          <w:tcPr>
            <w:tcW w:w="2553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5000μg/ml</w:t>
            </w:r>
          </w:p>
        </w:tc>
        <w:tc>
          <w:tcPr>
            <w:tcW w:w="2190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500μg/ml</w:t>
            </w:r>
          </w:p>
        </w:tc>
        <w:tc>
          <w:tcPr>
            <w:tcW w:w="2628" w:type="dxa"/>
          </w:tcPr>
          <w:p>
            <w:pPr>
              <w:pStyle w:val="TableParagraph"/>
              <w:spacing w:line="256" w:lineRule="exact"/>
              <w:ind w:left="344"/>
              <w:rPr>
                <w:sz w:val="24"/>
              </w:rPr>
            </w:pPr>
            <w:r>
              <w:rPr>
                <w:sz w:val="24"/>
              </w:rPr>
              <w:t>2000μg/ml</w:t>
            </w:r>
          </w:p>
        </w:tc>
      </w:tr>
      <w:tr>
        <w:trPr>
          <w:trHeight w:val="276" w:hRule="atLeast"/>
        </w:trPr>
        <w:tc>
          <w:tcPr>
            <w:tcW w:w="15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Sod.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2190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Sod.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  <w:tc>
          <w:tcPr>
            <w:tcW w:w="2628" w:type="dxa"/>
          </w:tcPr>
          <w:p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Sod.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Propionate</w:t>
            </w:r>
          </w:p>
        </w:tc>
      </w:tr>
      <w:tr>
        <w:trPr>
          <w:trHeight w:val="487" w:hRule="atLeast"/>
        </w:trPr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707"/>
              <w:rPr>
                <w:sz w:val="24"/>
              </w:rPr>
            </w:pPr>
            <w:r>
              <w:rPr>
                <w:sz w:val="24"/>
              </w:rPr>
              <w:t>5000μg/ml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314"/>
              <w:rPr>
                <w:sz w:val="24"/>
              </w:rPr>
            </w:pPr>
            <w:r>
              <w:rPr>
                <w:sz w:val="24"/>
              </w:rPr>
              <w:t>5000μg/ml</w:t>
            </w:r>
          </w:p>
        </w:tc>
        <w:tc>
          <w:tcPr>
            <w:tcW w:w="2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284"/>
              <w:rPr>
                <w:sz w:val="24"/>
              </w:rPr>
            </w:pPr>
            <w:r>
              <w:rPr>
                <w:sz w:val="24"/>
              </w:rPr>
              <w:t>5000μg/ml</w:t>
            </w:r>
          </w:p>
        </w:tc>
      </w:tr>
      <w:tr>
        <w:trPr>
          <w:trHeight w:val="1215" w:hRule="atLeast"/>
        </w:trPr>
        <w:tc>
          <w:tcPr>
            <w:tcW w:w="15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0min</w:t>
            </w:r>
          </w:p>
        </w:tc>
        <w:tc>
          <w:tcPr>
            <w:tcW w:w="25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707"/>
              <w:rPr>
                <w:sz w:val="24"/>
              </w:rPr>
            </w:pPr>
            <w:r>
              <w:rPr>
                <w:sz w:val="24"/>
              </w:rPr>
              <w:t>1.35±0.70x10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4.90±0.40x10</w:t>
            </w:r>
            <w:r>
              <w:rPr>
                <w:sz w:val="24"/>
                <w:vertAlign w:val="superscript"/>
              </w:rPr>
              <w:t>7</w:t>
            </w:r>
          </w:p>
        </w:tc>
        <w:tc>
          <w:tcPr>
            <w:tcW w:w="26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2.15±2.80x10</w:t>
            </w:r>
            <w:r>
              <w:rPr>
                <w:sz w:val="24"/>
                <w:vertAlign w:val="superscript"/>
              </w:rPr>
              <w:t>7</w:t>
            </w:r>
          </w:p>
        </w:tc>
      </w:tr>
      <w:tr>
        <w:trPr>
          <w:trHeight w:val="1195" w:hRule="atLeast"/>
        </w:trPr>
        <w:tc>
          <w:tcPr>
            <w:tcW w:w="1503" w:type="dxa"/>
          </w:tcPr>
          <w:p>
            <w:pPr>
              <w:pStyle w:val="TableParagraph"/>
              <w:spacing w:before="223"/>
              <w:ind w:left="50"/>
              <w:rPr>
                <w:sz w:val="24"/>
              </w:rPr>
            </w:pPr>
            <w:r>
              <w:rPr>
                <w:sz w:val="24"/>
              </w:rPr>
              <w:t>5mins</w:t>
            </w: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20mins</w:t>
            </w:r>
          </w:p>
        </w:tc>
        <w:tc>
          <w:tcPr>
            <w:tcW w:w="2553" w:type="dxa"/>
          </w:tcPr>
          <w:p>
            <w:pPr>
              <w:pStyle w:val="TableParagraph"/>
              <w:spacing w:before="223"/>
              <w:ind w:left="706"/>
              <w:rPr>
                <w:sz w:val="24"/>
              </w:rPr>
            </w:pPr>
            <w:r>
              <w:rPr>
                <w:sz w:val="24"/>
              </w:rPr>
              <w:t>1.00±0.50x10</w:t>
            </w:r>
            <w:r>
              <w:rPr>
                <w:sz w:val="24"/>
                <w:vertAlign w:val="superscript"/>
              </w:rPr>
              <w:t>4</w:t>
            </w: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56" w:lineRule="exact"/>
              <w:ind w:left="707"/>
              <w:rPr>
                <w:sz w:val="24"/>
              </w:rPr>
            </w:pPr>
            <w:r>
              <w:rPr>
                <w:sz w:val="24"/>
              </w:rPr>
              <w:t>1.00±0.50x10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190" w:type="dxa"/>
          </w:tcPr>
          <w:p>
            <w:pPr>
              <w:pStyle w:val="TableParagraph"/>
              <w:spacing w:before="223"/>
              <w:ind w:left="314"/>
              <w:rPr>
                <w:sz w:val="24"/>
              </w:rPr>
            </w:pPr>
            <w:r>
              <w:rPr>
                <w:sz w:val="24"/>
              </w:rPr>
              <w:t>1.60±0.80x10</w:t>
            </w:r>
            <w:r>
              <w:rPr>
                <w:sz w:val="24"/>
                <w:vertAlign w:val="superscript"/>
              </w:rPr>
              <w:t>7</w:t>
            </w: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7.00±3.50x10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628" w:type="dxa"/>
          </w:tcPr>
          <w:p>
            <w:pPr>
              <w:pStyle w:val="TableParagraph"/>
              <w:spacing w:before="223"/>
              <w:ind w:left="284"/>
              <w:rPr>
                <w:sz w:val="24"/>
              </w:rPr>
            </w:pPr>
            <w:r>
              <w:rPr>
                <w:sz w:val="24"/>
              </w:rPr>
              <w:t>3.20±0.50x10</w:t>
            </w:r>
            <w:r>
              <w:rPr>
                <w:sz w:val="24"/>
                <w:vertAlign w:val="superscript"/>
              </w:rPr>
              <w:t>6</w:t>
            </w:r>
          </w:p>
          <w:p>
            <w:pPr>
              <w:pStyle w:val="TableParagraph"/>
              <w:spacing w:before="6"/>
              <w:rPr>
                <w:b/>
                <w:sz w:val="36"/>
              </w:rPr>
            </w:pPr>
          </w:p>
          <w:p>
            <w:pPr>
              <w:pStyle w:val="TableParagraph"/>
              <w:spacing w:line="256" w:lineRule="exact"/>
              <w:ind w:left="284"/>
              <w:rPr>
                <w:sz w:val="24"/>
              </w:rPr>
            </w:pPr>
            <w:r>
              <w:rPr>
                <w:sz w:val="24"/>
              </w:rPr>
              <w:t>1.50±0.75x10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907" w:hRule="atLeast"/>
        </w:trPr>
        <w:tc>
          <w:tcPr>
            <w:tcW w:w="1503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30mins</w:t>
            </w:r>
          </w:p>
        </w:tc>
        <w:tc>
          <w:tcPr>
            <w:tcW w:w="2553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1048" w:right="1058"/>
              <w:jc w:val="center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</w:tc>
        <w:tc>
          <w:tcPr>
            <w:tcW w:w="2190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614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</w:tc>
        <w:tc>
          <w:tcPr>
            <w:tcW w:w="2628" w:type="dxa"/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1.50±0.75x10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693" w:hRule="atLeast"/>
        </w:trPr>
        <w:tc>
          <w:tcPr>
            <w:tcW w:w="1503" w:type="dxa"/>
          </w:tcPr>
          <w:p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45mins</w:t>
            </w:r>
          </w:p>
        </w:tc>
        <w:tc>
          <w:tcPr>
            <w:tcW w:w="2553" w:type="dxa"/>
          </w:tcPr>
          <w:p>
            <w:pPr>
              <w:pStyle w:val="TableParagraph"/>
              <w:spacing w:before="203"/>
              <w:ind w:left="1048" w:right="1058"/>
              <w:jc w:val="center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</w:tc>
        <w:tc>
          <w:tcPr>
            <w:tcW w:w="2190" w:type="dxa"/>
          </w:tcPr>
          <w:p>
            <w:pPr>
              <w:pStyle w:val="TableParagraph"/>
              <w:spacing w:before="203"/>
              <w:ind w:left="614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</w:tc>
        <w:tc>
          <w:tcPr>
            <w:tcW w:w="2628" w:type="dxa"/>
          </w:tcPr>
          <w:p>
            <w:pPr>
              <w:pStyle w:val="TableParagraph"/>
              <w:spacing w:before="203"/>
              <w:ind w:left="584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</w:tc>
      </w:tr>
      <w:tr>
        <w:trPr>
          <w:trHeight w:val="479" w:hRule="atLeast"/>
        </w:trPr>
        <w:tc>
          <w:tcPr>
            <w:tcW w:w="1503" w:type="dxa"/>
          </w:tcPr>
          <w:p>
            <w:pPr>
              <w:pStyle w:val="TableParagraph"/>
              <w:spacing w:line="256" w:lineRule="exact" w:before="203"/>
              <w:ind w:left="50"/>
              <w:rPr>
                <w:sz w:val="24"/>
              </w:rPr>
            </w:pPr>
            <w:r>
              <w:rPr>
                <w:sz w:val="24"/>
              </w:rPr>
              <w:t>60mins</w:t>
            </w:r>
          </w:p>
        </w:tc>
        <w:tc>
          <w:tcPr>
            <w:tcW w:w="2553" w:type="dxa"/>
          </w:tcPr>
          <w:p>
            <w:pPr>
              <w:pStyle w:val="TableParagraph"/>
              <w:spacing w:line="256" w:lineRule="exact" w:before="203"/>
              <w:ind w:left="1048" w:right="1058"/>
              <w:jc w:val="center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</w:tc>
        <w:tc>
          <w:tcPr>
            <w:tcW w:w="2190" w:type="dxa"/>
          </w:tcPr>
          <w:p>
            <w:pPr>
              <w:pStyle w:val="TableParagraph"/>
              <w:spacing w:line="256" w:lineRule="exact" w:before="203"/>
              <w:ind w:left="614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</w:tc>
        <w:tc>
          <w:tcPr>
            <w:tcW w:w="2628" w:type="dxa"/>
          </w:tcPr>
          <w:p>
            <w:pPr>
              <w:pStyle w:val="TableParagraph"/>
              <w:spacing w:line="256" w:lineRule="exact" w:before="203"/>
              <w:ind w:left="584"/>
              <w:rPr>
                <w:sz w:val="24"/>
              </w:rPr>
            </w:pPr>
            <w:r>
              <w:rPr>
                <w:sz w:val="24"/>
              </w:rPr>
              <w:t>−−−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shape style="position:absolute;margin-left:93.239998pt;margin-top:16.148829pt;width:432.6pt;height:.75pt;mso-position-horizontal-relative:page;mso-position-vertical-relative:paragraph;z-index:-15682048;mso-wrap-distance-left:0;mso-wrap-distance-right:0" coordorigin="1865,323" coordsize="8652,15" path="m10514,323l1872,323,1867,323,1865,325,1865,333,1870,337,10510,337,10512,335,10514,335,10517,333,10517,325,10514,32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360" w:lineRule="auto" w:before="74"/>
        <w:ind w:left="1592" w:right="164" w:hanging="720"/>
        <w:jc w:val="both"/>
      </w:pPr>
      <w:r>
        <w:rPr>
          <w:b/>
        </w:rPr>
        <w:t>Table AP 6 </w:t>
      </w:r>
      <w:r>
        <w:rPr/>
        <w:t>Rate of kill of antifungal agents (combined) on resistant </w:t>
      </w:r>
      <w:r>
        <w:rPr>
          <w:i/>
        </w:rPr>
        <w:t>Rhizopus stolonifer</w:t>
      </w:r>
      <w:r>
        <w:rPr>
          <w:i/>
          <w:spacing w:val="1"/>
        </w:rPr>
        <w:t> </w:t>
      </w:r>
      <w:r>
        <w:rPr/>
        <w:t>(Isolated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yam)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48hrs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spores/ml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Griseofulvin).</w:t>
      </w: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93.239998pt;margin-top:12.485273pt;width:432.6pt;height:.75pt;mso-position-horizontal-relative:page;mso-position-vertical-relative:paragraph;z-index:-15681536;mso-wrap-distance-left:0;mso-wrap-distance-right:0" coordorigin="1865,250" coordsize="8652,15" path="m10514,250l1872,250,1867,250,1865,252,1865,259,1870,264,10510,264,10512,262,10514,262,10517,259,10517,252,10514,25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tabs>
          <w:tab w:pos="3031" w:val="left" w:leader="none"/>
          <w:tab w:pos="5191" w:val="left" w:leader="none"/>
          <w:tab w:pos="7351" w:val="left" w:leader="none"/>
        </w:tabs>
        <w:ind w:left="871" w:right="1367"/>
      </w:pPr>
      <w:r>
        <w:rPr/>
        <w:t>Contact</w:t>
        <w:tab/>
        <w:t>Fluconazole</w:t>
        <w:tab/>
        <w:t>Terbinafine</w:t>
        <w:tab/>
      </w:r>
      <w:r>
        <w:rPr>
          <w:spacing w:val="-1"/>
        </w:rPr>
        <w:t>Ketoconazole</w:t>
      </w:r>
      <w:r>
        <w:rPr>
          <w:spacing w:val="-57"/>
        </w:rPr>
        <w:t> </w:t>
      </w:r>
      <w:r>
        <w:rPr/>
        <w:t>Time</w:t>
        <w:tab/>
        <w:t>5000μg/ml</w:t>
        <w:tab/>
        <w:t>500μg/ml</w:t>
        <w:tab/>
        <w:t>2000μg/ml</w:t>
      </w:r>
    </w:p>
    <w:p>
      <w:pPr>
        <w:pStyle w:val="BodyText"/>
        <w:tabs>
          <w:tab w:pos="5191" w:val="left" w:leader="none"/>
          <w:tab w:pos="7351" w:val="left" w:leader="none"/>
        </w:tabs>
        <w:spacing w:before="1"/>
        <w:ind w:left="3032"/>
      </w:pPr>
      <w:r>
        <w:rPr/>
        <w:t>Griseofulvin</w:t>
        <w:tab/>
        <w:t>Griseofulvin</w:t>
        <w:tab/>
        <w:t>Griseofulvin</w:t>
      </w:r>
    </w:p>
    <w:p>
      <w:pPr>
        <w:pStyle w:val="BodyText"/>
        <w:tabs>
          <w:tab w:pos="5191" w:val="left" w:leader="none"/>
          <w:tab w:pos="7351" w:val="left" w:leader="none"/>
        </w:tabs>
        <w:ind w:left="3032"/>
      </w:pPr>
      <w:r>
        <w:rPr/>
        <w:t>5000μg/ml</w:t>
        <w:tab/>
        <w:t>5000μg/ml</w:t>
        <w:tab/>
        <w:t>5000μg/ml</w:t>
      </w:r>
    </w:p>
    <w:p>
      <w:pPr>
        <w:pStyle w:val="BodyText"/>
        <w:spacing w:before="4"/>
      </w:pPr>
      <w:r>
        <w:rPr/>
        <w:pict>
          <v:shape style="position:absolute;margin-left:84.239998pt;margin-top:15.996347pt;width:441.6pt;height:.75pt;mso-position-horizontal-relative:page;mso-position-vertical-relative:paragraph;z-index:-15681024;mso-wrap-distance-left:0;mso-wrap-distance-right:0" coordorigin="1685,320" coordsize="8832,15" path="m10514,320l1692,320,1687,320,1685,322,1685,330,1690,334,10510,334,10512,332,10514,332,10517,330,10517,322,10514,32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031" w:val="left" w:leader="none"/>
          <w:tab w:pos="5191" w:val="left" w:leader="none"/>
          <w:tab w:pos="7351" w:val="left" w:leader="none"/>
        </w:tabs>
        <w:spacing w:before="195"/>
        <w:ind w:left="872"/>
      </w:pPr>
      <w:r>
        <w:rPr/>
        <w:t>0min</w:t>
        <w:tab/>
        <w:t>2.90±2.80x10</w:t>
      </w:r>
      <w:r>
        <w:rPr>
          <w:vertAlign w:val="superscript"/>
        </w:rPr>
        <w:t>6</w:t>
      </w:r>
      <w:r>
        <w:rPr>
          <w:vertAlign w:val="baseline"/>
        </w:rPr>
        <w:tab/>
        <w:t>1.45±2.10x10</w:t>
      </w:r>
      <w:r>
        <w:rPr>
          <w:vertAlign w:val="superscript"/>
        </w:rPr>
        <w:t>6</w:t>
      </w:r>
      <w:r>
        <w:rPr>
          <w:vertAlign w:val="baseline"/>
        </w:rPr>
        <w:tab/>
        <w:t>1.95±2.10x10</w:t>
      </w:r>
      <w:r>
        <w:rPr>
          <w:vertAlign w:val="superscript"/>
        </w:rPr>
        <w:t>6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3091" w:val="left" w:leader="none"/>
          <w:tab w:pos="5191" w:val="left" w:leader="none"/>
          <w:tab w:pos="7351" w:val="left" w:leader="none"/>
        </w:tabs>
        <w:ind w:left="871"/>
      </w:pPr>
      <w:r>
        <w:rPr/>
        <w:t>5mins</w:t>
        <w:tab/>
        <w:t>1.30±0.65x10</w:t>
      </w:r>
      <w:r>
        <w:rPr>
          <w:spacing w:val="-12"/>
        </w:rPr>
        <w:t> </w:t>
      </w:r>
      <w:r>
        <w:rPr>
          <w:vertAlign w:val="superscript"/>
        </w:rPr>
        <w:t>5</w:t>
      </w:r>
      <w:r>
        <w:rPr>
          <w:vertAlign w:val="baseline"/>
        </w:rPr>
        <w:tab/>
        <w:t>1.00±1.40x10</w:t>
      </w:r>
      <w:r>
        <w:rPr>
          <w:vertAlign w:val="superscript"/>
        </w:rPr>
        <w:t>5</w:t>
      </w:r>
      <w:r>
        <w:rPr>
          <w:vertAlign w:val="baseline"/>
        </w:rPr>
        <w:tab/>
        <w:t>1.30±1.40x10</w:t>
      </w:r>
      <w:r>
        <w:rPr>
          <w:vertAlign w:val="superscript"/>
        </w:rPr>
        <w:t>5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3031" w:val="left" w:leader="none"/>
          <w:tab w:pos="5191" w:val="left" w:leader="none"/>
          <w:tab w:pos="7351" w:val="left" w:leader="none"/>
        </w:tabs>
        <w:ind w:left="871"/>
      </w:pPr>
      <w:r>
        <w:rPr/>
        <w:t>20mins</w:t>
        <w:tab/>
        <w:t>7.05±1.30x10</w:t>
      </w:r>
      <w:r>
        <w:rPr>
          <w:vertAlign w:val="superscript"/>
        </w:rPr>
        <w:t>2</w:t>
      </w:r>
      <w:r>
        <w:rPr>
          <w:vertAlign w:val="baseline"/>
        </w:rPr>
        <w:tab/>
        <w:t>5.00±1.40x10</w:t>
      </w:r>
      <w:r>
        <w:rPr>
          <w:vertAlign w:val="superscript"/>
        </w:rPr>
        <w:t>2</w:t>
      </w:r>
      <w:r>
        <w:rPr>
          <w:vertAlign w:val="baseline"/>
        </w:rPr>
        <w:tab/>
        <w:t>1.00±2.80x10</w:t>
      </w:r>
      <w:r>
        <w:rPr>
          <w:vertAlign w:val="superscript"/>
        </w:rPr>
        <w:t>2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3031" w:val="left" w:leader="none"/>
          <w:tab w:pos="5191" w:val="left" w:leader="none"/>
          <w:tab w:pos="7351" w:val="left" w:leader="none"/>
        </w:tabs>
        <w:ind w:left="871"/>
      </w:pPr>
      <w:r>
        <w:rPr/>
        <w:t>30mins</w:t>
        <w:tab/>
        <w:t>4.00±2.00x10</w:t>
      </w:r>
      <w:r>
        <w:rPr>
          <w:vertAlign w:val="superscript"/>
        </w:rPr>
        <w:t>2</w:t>
      </w:r>
      <w:r>
        <w:rPr>
          <w:vertAlign w:val="baseline"/>
        </w:rPr>
        <w:tab/>
        <w:t>1.00±0.50x10</w:t>
      </w:r>
      <w:r>
        <w:rPr>
          <w:vertAlign w:val="superscript"/>
        </w:rPr>
        <w:t>1</w:t>
      </w:r>
      <w:r>
        <w:rPr>
          <w:vertAlign w:val="baseline"/>
        </w:rPr>
        <w:tab/>
        <w:t>6.00±1.40x10</w:t>
      </w:r>
      <w:r>
        <w:rPr>
          <w:vertAlign w:val="superscript"/>
        </w:rPr>
        <w:t>1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3091" w:val="left" w:leader="none"/>
          <w:tab w:pos="5592" w:val="left" w:leader="none"/>
          <w:tab w:pos="7711" w:val="left" w:leader="none"/>
        </w:tabs>
        <w:ind w:left="871"/>
      </w:pPr>
      <w:r>
        <w:rPr/>
        <w:t>45mins</w:t>
        <w:tab/>
        <w:t>1.00±0.50x10</w:t>
      </w:r>
      <w:r>
        <w:rPr>
          <w:vertAlign w:val="superscript"/>
        </w:rPr>
        <w:t>1</w:t>
      </w:r>
      <w:r>
        <w:rPr>
          <w:vertAlign w:val="baseline"/>
        </w:rPr>
        <w:tab/>
        <w:t>−−−</w:t>
        <w:tab/>
        <w:t>−−−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3391" w:val="left" w:leader="none"/>
          <w:tab w:pos="5611" w:val="left" w:leader="none"/>
          <w:tab w:pos="7711" w:val="left" w:leader="none"/>
        </w:tabs>
        <w:ind w:left="871"/>
      </w:pPr>
      <w:r>
        <w:rPr/>
        <w:t>60mins</w:t>
        <w:tab/>
        <w:t>−−−</w:t>
        <w:tab/>
        <w:t>−−−</w:t>
        <w:tab/>
        <w:t>−−−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84.239998pt;margin-top:10.499316pt;width:432.6pt;height:.75pt;mso-position-horizontal-relative:page;mso-position-vertical-relative:paragraph;z-index:-15680512;mso-wrap-distance-left:0;mso-wrap-distance-right:0" coordorigin="1685,210" coordsize="8652,15" path="m10334,210l1692,210,1687,210,1685,212,1685,220,1690,224,10330,224,10332,222,10334,222,10337,220,10337,212,10334,21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74"/>
        <w:ind w:left="871"/>
      </w:pPr>
      <w:r>
        <w:rPr>
          <w:b/>
        </w:rPr>
        <w:t>Table</w:t>
      </w:r>
      <w:r>
        <w:rPr>
          <w:b/>
          <w:spacing w:val="18"/>
        </w:rPr>
        <w:t> </w:t>
      </w:r>
      <w:r>
        <w:rPr>
          <w:b/>
        </w:rPr>
        <w:t>AP</w:t>
      </w:r>
      <w:r>
        <w:rPr>
          <w:b/>
          <w:spacing w:val="72"/>
        </w:rPr>
        <w:t> </w:t>
      </w:r>
      <w:r>
        <w:rPr>
          <w:b/>
        </w:rPr>
        <w:t>7</w:t>
      </w:r>
      <w:r>
        <w:rPr>
          <w:b/>
          <w:spacing w:val="77"/>
        </w:rPr>
        <w:t> </w:t>
      </w:r>
      <w:r>
        <w:rPr/>
        <w:t>Threshold</w:t>
      </w:r>
      <w:r>
        <w:rPr>
          <w:spacing w:val="74"/>
        </w:rPr>
        <w:t> </w:t>
      </w:r>
      <w:r>
        <w:rPr/>
        <w:t>values</w:t>
      </w:r>
      <w:r>
        <w:rPr>
          <w:spacing w:val="75"/>
        </w:rPr>
        <w:t> </w:t>
      </w:r>
      <w:r>
        <w:rPr/>
        <w:t>at</w:t>
      </w:r>
      <w:r>
        <w:rPr>
          <w:spacing w:val="76"/>
        </w:rPr>
        <w:t> </w:t>
      </w:r>
      <w:r>
        <w:rPr/>
        <w:t>30mins</w:t>
      </w:r>
      <w:r>
        <w:rPr>
          <w:spacing w:val="74"/>
        </w:rPr>
        <w:t> </w:t>
      </w:r>
      <w:r>
        <w:rPr/>
        <w:t>contact</w:t>
      </w:r>
      <w:r>
        <w:rPr>
          <w:spacing w:val="74"/>
        </w:rPr>
        <w:t> </w:t>
      </w:r>
      <w:r>
        <w:rPr/>
        <w:t>time</w:t>
      </w:r>
      <w:r>
        <w:rPr>
          <w:spacing w:val="76"/>
        </w:rPr>
        <w:t> </w:t>
      </w:r>
      <w:r>
        <w:rPr/>
        <w:t>of</w:t>
      </w:r>
      <w:r>
        <w:rPr>
          <w:spacing w:val="75"/>
        </w:rPr>
        <w:t> </w:t>
      </w:r>
      <w:r>
        <w:rPr/>
        <w:t>different</w:t>
      </w:r>
      <w:r>
        <w:rPr>
          <w:spacing w:val="73"/>
        </w:rPr>
        <w:t> </w:t>
      </w:r>
      <w:r>
        <w:rPr/>
        <w:t>concentration</w:t>
      </w:r>
      <w:r>
        <w:rPr>
          <w:spacing w:val="74"/>
        </w:rPr>
        <w:t> </w:t>
      </w:r>
      <w:r>
        <w:rPr/>
        <w:t>with</w:t>
      </w:r>
    </w:p>
    <w:p>
      <w:pPr>
        <w:spacing w:before="137"/>
        <w:ind w:left="1592" w:right="0" w:firstLine="0"/>
        <w:jc w:val="left"/>
        <w:rPr>
          <w:sz w:val="24"/>
        </w:rPr>
      </w:pPr>
      <w:r>
        <w:rPr>
          <w:i/>
          <w:sz w:val="24"/>
        </w:rPr>
        <w:t>Rhizopus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1"/>
          <w:sz w:val="24"/>
        </w:rPr>
        <w:t> </w:t>
      </w:r>
      <w:r>
        <w:rPr>
          <w:sz w:val="24"/>
        </w:rPr>
        <w:t>incubated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48hrs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spores/ml.</w:t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84.239998pt;margin-top:10.492344pt;width:450.6pt;height:.75pt;mso-position-horizontal-relative:page;mso-position-vertical-relative:paragraph;z-index:-15680000;mso-wrap-distance-left:0;mso-wrap-distance-right:0" coordorigin="1685,210" coordsize="9012,15" path="m10694,210l1692,210,1687,210,1685,212,1685,219,1690,224,10690,224,10692,222,10694,222,10697,219,10697,212,10694,21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431" w:val="left" w:leader="none"/>
          <w:tab w:pos="6631" w:val="left" w:leader="none"/>
        </w:tabs>
        <w:spacing w:before="167"/>
        <w:ind w:left="871"/>
      </w:pPr>
      <w:r>
        <w:rPr/>
        <w:t>Concentration</w:t>
        <w:tab/>
        <w:t>Fluconazole</w:t>
        <w:tab/>
        <w:t>Terbinafine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84.239998pt;margin-top:14.702148pt;width:450.6pt;height:.75pt;mso-position-horizontal-relative:page;mso-position-vertical-relative:paragraph;z-index:-15679488;mso-wrap-distance-left:0;mso-wrap-distance-right:0" coordorigin="1685,294" coordsize="9012,15" path="m10694,294l1692,294,1687,294,1685,296,1685,304,1690,308,10690,308,10692,306,10694,306,10697,304,10697,296,10694,29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2943"/>
        <w:gridCol w:w="2364"/>
      </w:tblGrid>
      <w:tr>
        <w:trPr>
          <w:trHeight w:val="499" w:hRule="atLeast"/>
        </w:trPr>
        <w:tc>
          <w:tcPr>
            <w:tcW w:w="1819" w:type="dxa"/>
          </w:tcPr>
          <w:p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0μg/ml</w:t>
            </w:r>
          </w:p>
        </w:tc>
        <w:tc>
          <w:tcPr>
            <w:tcW w:w="2943" w:type="dxa"/>
          </w:tcPr>
          <w:p>
            <w:pPr>
              <w:pStyle w:val="TableParagraph"/>
              <w:spacing w:before="29"/>
              <w:ind w:left="719"/>
              <w:rPr>
                <w:sz w:val="24"/>
              </w:rPr>
            </w:pPr>
            <w:r>
              <w:rPr>
                <w:sz w:val="24"/>
              </w:rPr>
              <w:t>4.45±2.10x10</w:t>
            </w:r>
            <w:r>
              <w:rPr>
                <w:sz w:val="24"/>
                <w:vertAlign w:val="superscript"/>
              </w:rPr>
              <w:t>6</w:t>
            </w:r>
          </w:p>
        </w:tc>
        <w:tc>
          <w:tcPr>
            <w:tcW w:w="2364" w:type="dxa"/>
          </w:tcPr>
          <w:p>
            <w:pPr>
              <w:pStyle w:val="TableParagraph"/>
              <w:spacing w:before="29"/>
              <w:ind w:left="750"/>
              <w:rPr>
                <w:sz w:val="24"/>
              </w:rPr>
            </w:pPr>
            <w:r>
              <w:rPr>
                <w:sz w:val="24"/>
              </w:rPr>
              <w:t>1.35±0.35x10</w:t>
            </w:r>
            <w:r>
              <w:rPr>
                <w:sz w:val="24"/>
                <w:vertAlign w:val="superscript"/>
              </w:rPr>
              <w:t>7</w:t>
            </w:r>
          </w:p>
        </w:tc>
      </w:tr>
      <w:tr>
        <w:trPr>
          <w:trHeight w:val="694" w:hRule="atLeast"/>
        </w:trPr>
        <w:tc>
          <w:tcPr>
            <w:tcW w:w="1819" w:type="dxa"/>
          </w:tcPr>
          <w:p>
            <w:pPr>
              <w:pStyle w:val="TableParagraph"/>
              <w:spacing w:before="223"/>
              <w:ind w:left="50"/>
              <w:rPr>
                <w:sz w:val="24"/>
              </w:rPr>
            </w:pPr>
            <w:r>
              <w:rPr>
                <w:sz w:val="24"/>
              </w:rPr>
              <w:t>1000μg/ml</w:t>
            </w:r>
          </w:p>
        </w:tc>
        <w:tc>
          <w:tcPr>
            <w:tcW w:w="2943" w:type="dxa"/>
          </w:tcPr>
          <w:p>
            <w:pPr>
              <w:pStyle w:val="TableParagraph"/>
              <w:spacing w:before="223"/>
              <w:ind w:left="779"/>
              <w:rPr>
                <w:sz w:val="24"/>
              </w:rPr>
            </w:pPr>
            <w:r>
              <w:rPr>
                <w:sz w:val="24"/>
              </w:rPr>
              <w:t>2.70±0.42x10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364" w:type="dxa"/>
          </w:tcPr>
          <w:p>
            <w:pPr>
              <w:pStyle w:val="TableParagraph"/>
              <w:spacing w:before="223"/>
              <w:ind w:left="810"/>
              <w:rPr>
                <w:sz w:val="24"/>
              </w:rPr>
            </w:pPr>
            <w:r>
              <w:rPr>
                <w:sz w:val="24"/>
              </w:rPr>
              <w:t>3.10±2.80x10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694" w:hRule="atLeast"/>
        </w:trPr>
        <w:tc>
          <w:tcPr>
            <w:tcW w:w="1819" w:type="dxa"/>
          </w:tcPr>
          <w:p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2000μg/ml</w:t>
            </w:r>
          </w:p>
        </w:tc>
        <w:tc>
          <w:tcPr>
            <w:tcW w:w="2943" w:type="dxa"/>
          </w:tcPr>
          <w:p>
            <w:pPr>
              <w:pStyle w:val="TableParagraph"/>
              <w:spacing w:before="225"/>
              <w:ind w:left="779"/>
              <w:rPr>
                <w:sz w:val="24"/>
              </w:rPr>
            </w:pPr>
            <w:r>
              <w:rPr>
                <w:sz w:val="24"/>
              </w:rPr>
              <w:t>7.50±0.70x10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364" w:type="dxa"/>
          </w:tcPr>
          <w:p>
            <w:pPr>
              <w:pStyle w:val="TableParagraph"/>
              <w:spacing w:before="225"/>
              <w:ind w:left="810"/>
              <w:rPr>
                <w:sz w:val="24"/>
              </w:rPr>
            </w:pPr>
            <w:r>
              <w:rPr>
                <w:sz w:val="24"/>
              </w:rPr>
              <w:t>5.00±1.40x10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693" w:hRule="atLeast"/>
        </w:trPr>
        <w:tc>
          <w:tcPr>
            <w:tcW w:w="1819" w:type="dxa"/>
          </w:tcPr>
          <w:p>
            <w:pPr>
              <w:pStyle w:val="TableParagraph"/>
              <w:spacing w:before="223"/>
              <w:ind w:left="50"/>
              <w:rPr>
                <w:sz w:val="24"/>
              </w:rPr>
            </w:pPr>
            <w:r>
              <w:rPr>
                <w:sz w:val="24"/>
              </w:rPr>
              <w:t>3000μg/ml</w:t>
            </w:r>
          </w:p>
        </w:tc>
        <w:tc>
          <w:tcPr>
            <w:tcW w:w="2943" w:type="dxa"/>
          </w:tcPr>
          <w:p>
            <w:pPr>
              <w:pStyle w:val="TableParagraph"/>
              <w:spacing w:before="223"/>
              <w:ind w:left="779"/>
              <w:rPr>
                <w:sz w:val="24"/>
              </w:rPr>
            </w:pPr>
            <w:r>
              <w:rPr>
                <w:sz w:val="24"/>
              </w:rPr>
              <w:t>5.00±2.50x10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364" w:type="dxa"/>
          </w:tcPr>
          <w:p>
            <w:pPr>
              <w:pStyle w:val="TableParagraph"/>
              <w:spacing w:before="223"/>
              <w:ind w:left="810"/>
              <w:rPr>
                <w:sz w:val="24"/>
              </w:rPr>
            </w:pPr>
            <w:r>
              <w:rPr>
                <w:sz w:val="24"/>
              </w:rPr>
              <w:t>2.44±2.70x10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693" w:hRule="atLeast"/>
        </w:trPr>
        <w:tc>
          <w:tcPr>
            <w:tcW w:w="1819" w:type="dxa"/>
          </w:tcPr>
          <w:p>
            <w:pPr>
              <w:pStyle w:val="TableParagraph"/>
              <w:spacing w:before="223"/>
              <w:ind w:left="50"/>
              <w:rPr>
                <w:sz w:val="24"/>
              </w:rPr>
            </w:pPr>
            <w:r>
              <w:rPr>
                <w:sz w:val="24"/>
              </w:rPr>
              <w:t>4000μg/ml</w:t>
            </w:r>
          </w:p>
        </w:tc>
        <w:tc>
          <w:tcPr>
            <w:tcW w:w="2943" w:type="dxa"/>
          </w:tcPr>
          <w:p>
            <w:pPr>
              <w:pStyle w:val="TableParagraph"/>
              <w:spacing w:before="223"/>
              <w:ind w:left="779"/>
              <w:rPr>
                <w:sz w:val="24"/>
              </w:rPr>
            </w:pPr>
            <w:r>
              <w:rPr>
                <w:sz w:val="24"/>
              </w:rPr>
              <w:t>4.50±0.70x10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364" w:type="dxa"/>
          </w:tcPr>
          <w:p>
            <w:pPr>
              <w:pStyle w:val="TableParagraph"/>
              <w:spacing w:before="223"/>
              <w:ind w:left="810"/>
              <w:rPr>
                <w:sz w:val="24"/>
              </w:rPr>
            </w:pPr>
            <w:r>
              <w:rPr>
                <w:sz w:val="24"/>
              </w:rPr>
              <w:t>1.35±0.70x10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99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 w:before="223"/>
              <w:ind w:left="50"/>
              <w:rPr>
                <w:sz w:val="24"/>
              </w:rPr>
            </w:pPr>
            <w:r>
              <w:rPr>
                <w:sz w:val="24"/>
              </w:rPr>
              <w:t>5000μg/ml</w:t>
            </w:r>
          </w:p>
        </w:tc>
        <w:tc>
          <w:tcPr>
            <w:tcW w:w="2943" w:type="dxa"/>
          </w:tcPr>
          <w:p>
            <w:pPr>
              <w:pStyle w:val="TableParagraph"/>
              <w:spacing w:line="256" w:lineRule="exact" w:before="223"/>
              <w:ind w:left="779"/>
              <w:rPr>
                <w:sz w:val="24"/>
              </w:rPr>
            </w:pPr>
            <w:r>
              <w:rPr>
                <w:sz w:val="24"/>
              </w:rPr>
              <w:t>2.50±0.70x10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364" w:type="dxa"/>
          </w:tcPr>
          <w:p>
            <w:pPr>
              <w:pStyle w:val="TableParagraph"/>
              <w:spacing w:line="256" w:lineRule="exact" w:before="223"/>
              <w:ind w:left="810"/>
              <w:rPr>
                <w:sz w:val="24"/>
              </w:rPr>
            </w:pPr>
            <w:r>
              <w:rPr>
                <w:sz w:val="24"/>
              </w:rPr>
              <w:t>7.50±0.70sx10</w:t>
            </w:r>
            <w:r>
              <w:rPr>
                <w:sz w:val="24"/>
                <w:vertAlign w:val="superscript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93.239998pt;margin-top:17.673681pt;width:432.6pt;height:.75pt;mso-position-horizontal-relative:page;mso-position-vertical-relative:paragraph;z-index:-15678976;mso-wrap-distance-left:0;mso-wrap-distance-right:0" coordorigin="1865,353" coordsize="8652,15" path="m10514,353l1872,353,1867,353,1865,356,1865,363,1870,368,10510,368,10512,365,10514,365,10517,363,10517,356,10514,35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7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before="74"/>
        <w:ind w:left="87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AP</w:t>
      </w:r>
      <w:r>
        <w:rPr>
          <w:b/>
          <w:spacing w:val="-1"/>
        </w:rPr>
        <w:t> </w:t>
      </w:r>
      <w:r>
        <w:rPr>
          <w:b/>
        </w:rPr>
        <w:t>8</w:t>
      </w:r>
      <w:r>
        <w:rPr>
          <w:b/>
          <w:spacing w:val="-3"/>
        </w:rPr>
        <w:t> </w:t>
      </w:r>
      <w:r>
        <w:rPr/>
        <w:t>Threshold values at</w:t>
      </w:r>
      <w:r>
        <w:rPr>
          <w:spacing w:val="-1"/>
        </w:rPr>
        <w:t> </w:t>
      </w:r>
      <w:r>
        <w:rPr/>
        <w:t>30mins contact time</w:t>
      </w:r>
      <w:r>
        <w:rPr>
          <w:spacing w:val="-1"/>
        </w:rPr>
        <w:t> </w:t>
      </w:r>
      <w:r>
        <w:rPr/>
        <w:t>of different</w:t>
      </w:r>
      <w:r>
        <w:rPr>
          <w:spacing w:val="-1"/>
        </w:rPr>
        <w:t> </w:t>
      </w:r>
      <w:r>
        <w:rPr/>
        <w:t>concentration with</w:t>
      </w:r>
    </w:p>
    <w:p>
      <w:pPr>
        <w:spacing w:before="137"/>
        <w:ind w:left="2312" w:right="0" w:firstLine="0"/>
        <w:jc w:val="left"/>
        <w:rPr>
          <w:sz w:val="24"/>
        </w:rPr>
      </w:pPr>
      <w:r>
        <w:rPr>
          <w:i/>
          <w:sz w:val="24"/>
        </w:rPr>
        <w:t>Rhizopus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stolonifer</w:t>
      </w:r>
      <w:r>
        <w:rPr>
          <w:i/>
          <w:spacing w:val="-1"/>
          <w:sz w:val="24"/>
        </w:rPr>
        <w:t> </w:t>
      </w:r>
      <w:r>
        <w:rPr>
          <w:sz w:val="24"/>
        </w:rPr>
        <w:t>incubated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48hrs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spores/ml</w:t>
      </w:r>
      <w:r>
        <w:rPr>
          <w:spacing w:val="-4"/>
          <w:sz w:val="24"/>
        </w:rPr>
        <w:t> </w:t>
      </w:r>
      <w:r>
        <w:rPr>
          <w:sz w:val="24"/>
        </w:rPr>
        <w:t>(continues).</w:t>
      </w:r>
    </w:p>
    <w:p>
      <w:pPr>
        <w:pStyle w:val="BodyText"/>
        <w:spacing w:before="4"/>
        <w:rPr>
          <w:sz w:val="18"/>
        </w:rPr>
      </w:pPr>
      <w:r>
        <w:rPr/>
        <w:pict>
          <v:shape style="position:absolute;margin-left:66.239998pt;margin-top:12.532344pt;width:450.6pt;height:.75pt;mso-position-horizontal-relative:page;mso-position-vertical-relative:paragraph;z-index:-15678464;mso-wrap-distance-left:0;mso-wrap-distance-right:0" coordorigin="1325,251" coordsize="9012,15" path="m10334,251l1332,251,1327,251,1325,253,1325,260,1330,265,10330,265,10332,263,10334,263,10337,260,10337,253,10334,25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431" w:val="left" w:leader="none"/>
          <w:tab w:pos="5723" w:val="left" w:leader="none"/>
        </w:tabs>
        <w:spacing w:before="126"/>
        <w:ind w:left="872"/>
      </w:pPr>
      <w:r>
        <w:rPr/>
        <w:t>Concentration</w:t>
        <w:tab/>
        <w:t>Griseofulvin</w:t>
        <w:tab/>
        <w:t>Sodium</w:t>
      </w:r>
      <w:r>
        <w:rPr>
          <w:spacing w:val="-4"/>
        </w:rPr>
        <w:t> </w:t>
      </w:r>
      <w:r>
        <w:rPr/>
        <w:t>propionate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84.239998pt;margin-top:12.792149pt;width:432.6pt;height:.75pt;mso-position-horizontal-relative:page;mso-position-vertical-relative:paragraph;z-index:-15677952;mso-wrap-distance-left:0;mso-wrap-distance-right:0" coordorigin="1685,256" coordsize="8652,15" path="m10334,256l1692,256,1687,256,1685,258,1685,265,1690,270,10330,270,10332,268,10334,268,10337,265,10337,258,10334,2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2763"/>
        <w:gridCol w:w="2091"/>
      </w:tblGrid>
      <w:tr>
        <w:trPr>
          <w:trHeight w:val="499" w:hRule="atLeast"/>
        </w:trPr>
        <w:tc>
          <w:tcPr>
            <w:tcW w:w="1879" w:type="dxa"/>
          </w:tcPr>
          <w:p>
            <w:pPr>
              <w:pStyle w:val="TableParagraph"/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0μg/ml</w:t>
            </w:r>
          </w:p>
        </w:tc>
        <w:tc>
          <w:tcPr>
            <w:tcW w:w="2763" w:type="dxa"/>
          </w:tcPr>
          <w:p>
            <w:pPr>
              <w:pStyle w:val="TableParagraph"/>
              <w:spacing w:before="29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8.60±0.50x10</w:t>
            </w:r>
            <w:r>
              <w:rPr>
                <w:sz w:val="24"/>
                <w:vertAlign w:val="superscript"/>
              </w:rPr>
              <w:t>8</w:t>
            </w:r>
          </w:p>
        </w:tc>
        <w:tc>
          <w:tcPr>
            <w:tcW w:w="2091" w:type="dxa"/>
          </w:tcPr>
          <w:p>
            <w:pPr>
              <w:pStyle w:val="TableParagraph"/>
              <w:spacing w:before="2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1.70±1.40x10</w:t>
            </w:r>
            <w:r>
              <w:rPr>
                <w:sz w:val="24"/>
                <w:vertAlign w:val="superscript"/>
              </w:rPr>
              <w:t>7</w:t>
            </w:r>
          </w:p>
        </w:tc>
      </w:tr>
      <w:tr>
        <w:trPr>
          <w:trHeight w:val="694" w:hRule="atLeast"/>
        </w:trPr>
        <w:tc>
          <w:tcPr>
            <w:tcW w:w="1879" w:type="dxa"/>
          </w:tcPr>
          <w:p>
            <w:pPr>
              <w:pStyle w:val="TableParagraph"/>
              <w:spacing w:before="223"/>
              <w:ind w:left="50"/>
              <w:rPr>
                <w:sz w:val="24"/>
              </w:rPr>
            </w:pPr>
            <w:r>
              <w:rPr>
                <w:sz w:val="24"/>
              </w:rPr>
              <w:t>1500μg/ml</w:t>
            </w:r>
          </w:p>
        </w:tc>
        <w:tc>
          <w:tcPr>
            <w:tcW w:w="2763" w:type="dxa"/>
          </w:tcPr>
          <w:p>
            <w:pPr>
              <w:pStyle w:val="TableParagraph"/>
              <w:spacing w:before="223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3.40±0.50x10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2091" w:type="dxa"/>
          </w:tcPr>
          <w:p>
            <w:pPr>
              <w:pStyle w:val="TableParagraph"/>
              <w:spacing w:before="22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1.30±1.40x10</w:t>
            </w:r>
            <w:r>
              <w:rPr>
                <w:sz w:val="24"/>
                <w:vertAlign w:val="superscript"/>
              </w:rPr>
              <w:t>4</w:t>
            </w:r>
          </w:p>
        </w:tc>
      </w:tr>
      <w:tr>
        <w:trPr>
          <w:trHeight w:val="694" w:hRule="atLeast"/>
        </w:trPr>
        <w:tc>
          <w:tcPr>
            <w:tcW w:w="1879" w:type="dxa"/>
          </w:tcPr>
          <w:p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2000μg/ml</w:t>
            </w:r>
          </w:p>
        </w:tc>
        <w:tc>
          <w:tcPr>
            <w:tcW w:w="2763" w:type="dxa"/>
          </w:tcPr>
          <w:p>
            <w:pPr>
              <w:pStyle w:val="TableParagraph"/>
              <w:spacing w:before="22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1.75±2.10x10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2091" w:type="dxa"/>
          </w:tcPr>
          <w:p>
            <w:pPr>
              <w:pStyle w:val="TableParagraph"/>
              <w:spacing w:before="225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2.85±2.50x10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693" w:hRule="atLeast"/>
        </w:trPr>
        <w:tc>
          <w:tcPr>
            <w:tcW w:w="1879" w:type="dxa"/>
          </w:tcPr>
          <w:p>
            <w:pPr>
              <w:pStyle w:val="TableParagraph"/>
              <w:spacing w:before="223"/>
              <w:ind w:left="50"/>
              <w:rPr>
                <w:sz w:val="24"/>
              </w:rPr>
            </w:pPr>
            <w:r>
              <w:rPr>
                <w:sz w:val="24"/>
              </w:rPr>
              <w:t>2500μg/ml</w:t>
            </w:r>
          </w:p>
        </w:tc>
        <w:tc>
          <w:tcPr>
            <w:tcW w:w="2763" w:type="dxa"/>
          </w:tcPr>
          <w:p>
            <w:pPr>
              <w:pStyle w:val="TableParagraph"/>
              <w:spacing w:before="223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1.45±1.40x10</w:t>
            </w:r>
            <w:r>
              <w:rPr>
                <w:sz w:val="24"/>
                <w:vertAlign w:val="superscript"/>
              </w:rPr>
              <w:t>4</w:t>
            </w:r>
          </w:p>
        </w:tc>
        <w:tc>
          <w:tcPr>
            <w:tcW w:w="2091" w:type="dxa"/>
          </w:tcPr>
          <w:p>
            <w:pPr>
              <w:pStyle w:val="TableParagraph"/>
              <w:spacing w:before="22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2.00±2.80x10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693" w:hRule="atLeast"/>
        </w:trPr>
        <w:tc>
          <w:tcPr>
            <w:tcW w:w="1879" w:type="dxa"/>
          </w:tcPr>
          <w:p>
            <w:pPr>
              <w:pStyle w:val="TableParagraph"/>
              <w:spacing w:before="223"/>
              <w:ind w:left="50"/>
              <w:rPr>
                <w:sz w:val="24"/>
              </w:rPr>
            </w:pPr>
            <w:r>
              <w:rPr>
                <w:sz w:val="24"/>
              </w:rPr>
              <w:t>3000μg/ml</w:t>
            </w:r>
          </w:p>
        </w:tc>
        <w:tc>
          <w:tcPr>
            <w:tcW w:w="2763" w:type="dxa"/>
          </w:tcPr>
          <w:p>
            <w:pPr>
              <w:pStyle w:val="TableParagraph"/>
              <w:spacing w:before="223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1.35±2.10x10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091" w:type="dxa"/>
          </w:tcPr>
          <w:p>
            <w:pPr>
              <w:pStyle w:val="TableParagraph"/>
              <w:spacing w:before="22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1.65±0.70x10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499" w:hRule="atLeast"/>
        </w:trPr>
        <w:tc>
          <w:tcPr>
            <w:tcW w:w="1879" w:type="dxa"/>
          </w:tcPr>
          <w:p>
            <w:pPr>
              <w:pStyle w:val="TableParagraph"/>
              <w:spacing w:line="256" w:lineRule="exact" w:before="223"/>
              <w:ind w:left="50"/>
              <w:rPr>
                <w:sz w:val="24"/>
              </w:rPr>
            </w:pPr>
            <w:r>
              <w:rPr>
                <w:sz w:val="24"/>
              </w:rPr>
              <w:t>3500μg/ml</w:t>
            </w:r>
          </w:p>
        </w:tc>
        <w:tc>
          <w:tcPr>
            <w:tcW w:w="2763" w:type="dxa"/>
          </w:tcPr>
          <w:p>
            <w:pPr>
              <w:pStyle w:val="TableParagraph"/>
              <w:spacing w:line="256" w:lineRule="exact" w:before="223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8.5±2.100x10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2091" w:type="dxa"/>
          </w:tcPr>
          <w:p>
            <w:pPr>
              <w:pStyle w:val="TableParagraph"/>
              <w:spacing w:line="256" w:lineRule="exact" w:before="22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1.15±0.70x10</w:t>
            </w:r>
            <w:r>
              <w:rPr>
                <w:sz w:val="24"/>
                <w:vertAlign w:val="superscript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92.160004pt;margin-top:11.349218pt;width:452.88pt;height:.72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pgSz w:w="12240" w:h="15840"/>
          <w:pgMar w:header="0" w:footer="794" w:top="1360" w:bottom="980" w:left="1000" w:right="1200"/>
        </w:sectPr>
      </w:pPr>
    </w:p>
    <w:p>
      <w:pPr>
        <w:pStyle w:val="Heading1"/>
        <w:spacing w:before="79"/>
        <w:ind w:left="2792"/>
      </w:pPr>
      <w:r>
        <w:rPr/>
        <w:t>Effect</w:t>
      </w:r>
      <w:r>
        <w:rPr>
          <w:spacing w:val="-1"/>
        </w:rPr>
        <w:t> </w:t>
      </w:r>
      <w:r>
        <w:rPr/>
        <w:t>of heat</w:t>
      </w:r>
      <w:r>
        <w:rPr>
          <w:spacing w:val="-2"/>
        </w:rPr>
        <w:t> </w:t>
      </w:r>
      <w:r>
        <w:rPr/>
        <w:t>on the formulated</w:t>
      </w:r>
      <w:r>
        <w:rPr>
          <w:spacing w:val="-1"/>
        </w:rPr>
        <w:t> </w:t>
      </w:r>
      <w:r>
        <w:rPr/>
        <w:t>antifungal agents.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360" w:lineRule="auto" w:before="1"/>
        <w:ind w:left="1592" w:right="168" w:hanging="720"/>
        <w:jc w:val="both"/>
      </w:pPr>
      <w:r>
        <w:rPr>
          <w:b/>
        </w:rPr>
        <w:t>Table AP 9 </w:t>
      </w:r>
      <w:r>
        <w:rPr/>
        <w:t>Effect of heat on Fluconazole /Sodium propionate (5000μg/5000μg /ml) at</w:t>
      </w:r>
      <w:r>
        <w:rPr>
          <w:spacing w:val="1"/>
        </w:rPr>
        <w:t> </w:t>
      </w:r>
      <w:r>
        <w:rPr/>
        <w:t>varying temperature in the different types of water, incubated at 30 ºC for 48hrs using</w:t>
      </w:r>
      <w:r>
        <w:rPr>
          <w:spacing w:val="-57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-1"/>
        </w:rPr>
        <w:t> </w:t>
      </w:r>
      <w:r>
        <w:rPr/>
        <w:t>on Sabouraud’s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1"/>
        </w:rPr>
        <w:t> </w:t>
      </w:r>
      <w:r>
        <w:rPr/>
        <w:t>(SDA)</w:t>
      </w:r>
      <w:r>
        <w:rPr>
          <w:spacing w:val="-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in mm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7"/>
        <w:gridCol w:w="1276"/>
        <w:gridCol w:w="1535"/>
        <w:gridCol w:w="1522"/>
        <w:gridCol w:w="1673"/>
        <w:gridCol w:w="1636"/>
      </w:tblGrid>
      <w:tr>
        <w:trPr>
          <w:trHeight w:val="489" w:hRule="atLeast"/>
        </w:trPr>
        <w:tc>
          <w:tcPr>
            <w:tcW w:w="11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0"/>
              <w:ind w:left="16"/>
              <w:rPr>
                <w:sz w:val="24"/>
              </w:rPr>
            </w:pPr>
            <w:r>
              <w:rPr>
                <w:sz w:val="24"/>
              </w:rPr>
              <w:t>Tempt (ºC)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0"/>
              <w:ind w:left="90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  <w:tc>
          <w:tcPr>
            <w:tcW w:w="15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0"/>
              <w:ind w:left="360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5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0"/>
              <w:ind w:left="458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6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0"/>
              <w:ind w:left="523" w:right="574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6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0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</w:tr>
      <w:tr>
        <w:trPr>
          <w:trHeight w:val="375" w:hRule="atLeast"/>
        </w:trPr>
        <w:tc>
          <w:tcPr>
            <w:tcW w:w="118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89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553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451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6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521" w:right="575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99"/>
              <w:jc w:val="right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786"/>
        <w:gridCol w:w="1567"/>
        <w:gridCol w:w="1609"/>
        <w:gridCol w:w="1747"/>
        <w:gridCol w:w="1413"/>
      </w:tblGrid>
      <w:tr>
        <w:trPr>
          <w:trHeight w:val="479" w:hRule="atLeast"/>
        </w:trPr>
        <w:tc>
          <w:tcPr>
            <w:tcW w:w="97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  <w:tc>
          <w:tcPr>
            <w:tcW w:w="1786" w:type="dxa"/>
          </w:tcPr>
          <w:p>
            <w:pPr>
              <w:pStyle w:val="TableParagraph"/>
              <w:spacing w:line="266" w:lineRule="exact"/>
              <w:ind w:left="265"/>
              <w:rPr>
                <w:sz w:val="24"/>
              </w:rPr>
            </w:pPr>
            <w:r>
              <w:rPr>
                <w:sz w:val="24"/>
              </w:rPr>
              <w:t>40.5±0.70</w:t>
            </w:r>
          </w:p>
        </w:tc>
        <w:tc>
          <w:tcPr>
            <w:tcW w:w="1567" w:type="dxa"/>
          </w:tcPr>
          <w:p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43.0±0.00</w:t>
            </w:r>
          </w:p>
        </w:tc>
        <w:tc>
          <w:tcPr>
            <w:tcW w:w="1609" w:type="dxa"/>
          </w:tcPr>
          <w:p>
            <w:pPr>
              <w:pStyle w:val="TableParagraph"/>
              <w:spacing w:line="266" w:lineRule="exact"/>
              <w:ind w:left="237"/>
              <w:rPr>
                <w:sz w:val="24"/>
              </w:rPr>
            </w:pPr>
            <w:r>
              <w:rPr>
                <w:sz w:val="24"/>
              </w:rPr>
              <w:t>39.0±0.70</w:t>
            </w:r>
          </w:p>
        </w:tc>
        <w:tc>
          <w:tcPr>
            <w:tcW w:w="1747" w:type="dxa"/>
          </w:tcPr>
          <w:p>
            <w:pPr>
              <w:pStyle w:val="TableParagraph"/>
              <w:spacing w:line="266" w:lineRule="exact"/>
              <w:ind w:left="381"/>
              <w:rPr>
                <w:sz w:val="24"/>
              </w:rPr>
            </w:pPr>
            <w:r>
              <w:rPr>
                <w:sz w:val="24"/>
              </w:rPr>
              <w:t>40.0±0.00</w:t>
            </w:r>
          </w:p>
        </w:tc>
        <w:tc>
          <w:tcPr>
            <w:tcW w:w="1413" w:type="dxa"/>
          </w:tcPr>
          <w:p>
            <w:pPr>
              <w:pStyle w:val="TableParagraph"/>
              <w:spacing w:line="266" w:lineRule="exact"/>
              <w:ind w:left="385"/>
              <w:rPr>
                <w:sz w:val="24"/>
              </w:rPr>
            </w:pPr>
            <w:r>
              <w:rPr>
                <w:sz w:val="24"/>
              </w:rPr>
              <w:t>38.5±0.70</w:t>
            </w:r>
          </w:p>
        </w:tc>
      </w:tr>
      <w:tr>
        <w:trPr>
          <w:trHeight w:val="693" w:hRule="atLeast"/>
        </w:trPr>
        <w:tc>
          <w:tcPr>
            <w:tcW w:w="971" w:type="dxa"/>
          </w:tcPr>
          <w:p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786" w:type="dxa"/>
          </w:tcPr>
          <w:p>
            <w:pPr>
              <w:pStyle w:val="TableParagraph"/>
              <w:spacing w:before="203"/>
              <w:ind w:left="273"/>
              <w:rPr>
                <w:sz w:val="24"/>
              </w:rPr>
            </w:pPr>
            <w:r>
              <w:rPr>
                <w:sz w:val="24"/>
              </w:rPr>
              <w:t>43.0±0.00</w:t>
            </w:r>
          </w:p>
        </w:tc>
        <w:tc>
          <w:tcPr>
            <w:tcW w:w="1567" w:type="dxa"/>
          </w:tcPr>
          <w:p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46.0±2.80</w:t>
            </w:r>
          </w:p>
        </w:tc>
        <w:tc>
          <w:tcPr>
            <w:tcW w:w="1609" w:type="dxa"/>
          </w:tcPr>
          <w:p>
            <w:pPr>
              <w:pStyle w:val="TableParagraph"/>
              <w:spacing w:before="203"/>
              <w:ind w:left="237"/>
              <w:rPr>
                <w:sz w:val="24"/>
              </w:rPr>
            </w:pPr>
            <w:r>
              <w:rPr>
                <w:sz w:val="24"/>
              </w:rPr>
              <w:t>40.0±1.40</w:t>
            </w:r>
          </w:p>
        </w:tc>
        <w:tc>
          <w:tcPr>
            <w:tcW w:w="1747" w:type="dxa"/>
          </w:tcPr>
          <w:p>
            <w:pPr>
              <w:pStyle w:val="TableParagraph"/>
              <w:spacing w:before="203"/>
              <w:ind w:left="380"/>
              <w:rPr>
                <w:sz w:val="24"/>
              </w:rPr>
            </w:pPr>
            <w:r>
              <w:rPr>
                <w:sz w:val="24"/>
              </w:rPr>
              <w:t>40.0±1.40</w:t>
            </w:r>
          </w:p>
        </w:tc>
        <w:tc>
          <w:tcPr>
            <w:tcW w:w="1413" w:type="dxa"/>
          </w:tcPr>
          <w:p>
            <w:pPr>
              <w:pStyle w:val="TableParagraph"/>
              <w:spacing w:before="203"/>
              <w:ind w:left="385"/>
              <w:rPr>
                <w:sz w:val="24"/>
              </w:rPr>
            </w:pPr>
            <w:r>
              <w:rPr>
                <w:sz w:val="24"/>
              </w:rPr>
              <w:t>43.0±1.4</w:t>
            </w:r>
          </w:p>
        </w:tc>
      </w:tr>
      <w:tr>
        <w:trPr>
          <w:trHeight w:val="693" w:hRule="atLeast"/>
        </w:trPr>
        <w:tc>
          <w:tcPr>
            <w:tcW w:w="971" w:type="dxa"/>
          </w:tcPr>
          <w:p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786" w:type="dxa"/>
          </w:tcPr>
          <w:p>
            <w:pPr>
              <w:pStyle w:val="TableParagraph"/>
              <w:spacing w:before="203"/>
              <w:ind w:left="273"/>
              <w:rPr>
                <w:sz w:val="24"/>
              </w:rPr>
            </w:pPr>
            <w:r>
              <w:rPr>
                <w:sz w:val="24"/>
              </w:rPr>
              <w:t>37.0± 0.70</w:t>
            </w:r>
          </w:p>
        </w:tc>
        <w:tc>
          <w:tcPr>
            <w:tcW w:w="1567" w:type="dxa"/>
          </w:tcPr>
          <w:p>
            <w:pPr>
              <w:pStyle w:val="TableParagraph"/>
              <w:spacing w:before="203"/>
              <w:ind w:left="233"/>
              <w:rPr>
                <w:sz w:val="24"/>
              </w:rPr>
            </w:pPr>
            <w:r>
              <w:rPr>
                <w:sz w:val="24"/>
              </w:rPr>
              <w:t>44.0±1.40</w:t>
            </w:r>
          </w:p>
        </w:tc>
        <w:tc>
          <w:tcPr>
            <w:tcW w:w="1609" w:type="dxa"/>
          </w:tcPr>
          <w:p>
            <w:pPr>
              <w:pStyle w:val="TableParagraph"/>
              <w:spacing w:before="20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38.5±0.70</w:t>
            </w:r>
          </w:p>
        </w:tc>
        <w:tc>
          <w:tcPr>
            <w:tcW w:w="1747" w:type="dxa"/>
          </w:tcPr>
          <w:p>
            <w:pPr>
              <w:pStyle w:val="TableParagraph"/>
              <w:spacing w:before="203"/>
              <w:ind w:left="380"/>
              <w:rPr>
                <w:sz w:val="24"/>
              </w:rPr>
            </w:pPr>
            <w:r>
              <w:rPr>
                <w:sz w:val="24"/>
              </w:rPr>
              <w:t>42.5±1.40</w:t>
            </w:r>
          </w:p>
        </w:tc>
        <w:tc>
          <w:tcPr>
            <w:tcW w:w="1413" w:type="dxa"/>
          </w:tcPr>
          <w:p>
            <w:pPr>
              <w:pStyle w:val="TableParagraph"/>
              <w:spacing w:before="203"/>
              <w:ind w:left="385"/>
              <w:rPr>
                <w:sz w:val="24"/>
              </w:rPr>
            </w:pPr>
            <w:r>
              <w:rPr>
                <w:sz w:val="24"/>
              </w:rPr>
              <w:t>45.0±1.40</w:t>
            </w:r>
          </w:p>
        </w:tc>
      </w:tr>
      <w:tr>
        <w:trPr>
          <w:trHeight w:val="693" w:hRule="atLeast"/>
        </w:trPr>
        <w:tc>
          <w:tcPr>
            <w:tcW w:w="971" w:type="dxa"/>
          </w:tcPr>
          <w:p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786" w:type="dxa"/>
          </w:tcPr>
          <w:p>
            <w:pPr>
              <w:pStyle w:val="TableParagraph"/>
              <w:spacing w:before="203"/>
              <w:ind w:left="273"/>
              <w:rPr>
                <w:sz w:val="24"/>
              </w:rPr>
            </w:pPr>
            <w:r>
              <w:rPr>
                <w:sz w:val="24"/>
              </w:rPr>
              <w:t>33.5±1.40</w:t>
            </w:r>
          </w:p>
        </w:tc>
        <w:tc>
          <w:tcPr>
            <w:tcW w:w="1567" w:type="dxa"/>
          </w:tcPr>
          <w:p>
            <w:pPr>
              <w:pStyle w:val="TableParagraph"/>
              <w:spacing w:before="203"/>
              <w:ind w:left="353"/>
              <w:rPr>
                <w:sz w:val="24"/>
              </w:rPr>
            </w:pPr>
            <w:r>
              <w:rPr>
                <w:sz w:val="24"/>
              </w:rPr>
              <w:t>34.0±1.40</w:t>
            </w:r>
          </w:p>
        </w:tc>
        <w:tc>
          <w:tcPr>
            <w:tcW w:w="1609" w:type="dxa"/>
          </w:tcPr>
          <w:p>
            <w:pPr>
              <w:pStyle w:val="TableParagraph"/>
              <w:spacing w:before="20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32.5±2.80</w:t>
            </w:r>
          </w:p>
        </w:tc>
        <w:tc>
          <w:tcPr>
            <w:tcW w:w="1747" w:type="dxa"/>
          </w:tcPr>
          <w:p>
            <w:pPr>
              <w:pStyle w:val="TableParagraph"/>
              <w:spacing w:before="203"/>
              <w:ind w:left="320"/>
              <w:rPr>
                <w:sz w:val="24"/>
              </w:rPr>
            </w:pPr>
            <w:r>
              <w:rPr>
                <w:sz w:val="24"/>
              </w:rPr>
              <w:t>34.0±0.70</w:t>
            </w:r>
          </w:p>
        </w:tc>
        <w:tc>
          <w:tcPr>
            <w:tcW w:w="1413" w:type="dxa"/>
          </w:tcPr>
          <w:p>
            <w:pPr>
              <w:pStyle w:val="TableParagraph"/>
              <w:spacing w:before="203"/>
              <w:ind w:left="385"/>
              <w:rPr>
                <w:sz w:val="24"/>
              </w:rPr>
            </w:pPr>
            <w:r>
              <w:rPr>
                <w:sz w:val="24"/>
              </w:rPr>
              <w:t>33.5±1.40</w:t>
            </w:r>
          </w:p>
        </w:tc>
      </w:tr>
      <w:tr>
        <w:trPr>
          <w:trHeight w:val="585" w:hRule="atLeast"/>
        </w:trPr>
        <w:tc>
          <w:tcPr>
            <w:tcW w:w="9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579"/>
              <w:rPr>
                <w:sz w:val="24"/>
              </w:rPr>
            </w:pPr>
            <w:r>
              <w:rPr>
                <w:sz w:val="24"/>
              </w:rPr>
              <w:t>35.0±0.00</w:t>
            </w:r>
          </w:p>
        </w:tc>
        <w:tc>
          <w:tcPr>
            <w:tcW w:w="15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244"/>
              <w:rPr>
                <w:sz w:val="24"/>
              </w:rPr>
            </w:pPr>
            <w:r>
              <w:rPr>
                <w:sz w:val="24"/>
              </w:rPr>
              <w:t>32.5±0.70</w:t>
            </w:r>
          </w:p>
        </w:tc>
        <w:tc>
          <w:tcPr>
            <w:tcW w:w="16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35.5±1.40</w:t>
            </w:r>
          </w:p>
        </w:tc>
        <w:tc>
          <w:tcPr>
            <w:tcW w:w="17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332"/>
              <w:rPr>
                <w:sz w:val="24"/>
              </w:rPr>
            </w:pPr>
            <w:r>
              <w:rPr>
                <w:sz w:val="24"/>
              </w:rPr>
              <w:t>37.0±1.40</w:t>
            </w:r>
          </w:p>
        </w:tc>
        <w:tc>
          <w:tcPr>
            <w:tcW w:w="14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396"/>
              <w:rPr>
                <w:sz w:val="24"/>
              </w:rPr>
            </w:pPr>
            <w:r>
              <w:rPr>
                <w:sz w:val="24"/>
              </w:rPr>
              <w:t>38.0±0.7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BodyText"/>
        <w:spacing w:before="90"/>
        <w:ind w:left="871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360" w:lineRule="auto" w:before="74"/>
        <w:ind w:left="1592" w:right="163" w:hanging="720"/>
        <w:jc w:val="both"/>
      </w:pPr>
      <w:r>
        <w:rPr>
          <w:b/>
        </w:rPr>
        <w:t>Table AP 10 </w:t>
      </w:r>
      <w:r>
        <w:rPr/>
        <w:t>Effect of heat on Ketoconazole/Sodium propionate (2000μg/ 5000μg/ml) at</w:t>
      </w:r>
      <w:r>
        <w:rPr>
          <w:spacing w:val="1"/>
        </w:rPr>
        <w:t> </w:t>
      </w:r>
      <w:r>
        <w:rPr/>
        <w:t>varying temperature in the different types of water, incubated   at 30 ºC for 48hrs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Sabouraud’s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</w:t>
      </w:r>
      <w:r>
        <w:rPr>
          <w:spacing w:val="-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1576"/>
        <w:gridCol w:w="1561"/>
        <w:gridCol w:w="1643"/>
        <w:gridCol w:w="1737"/>
        <w:gridCol w:w="1293"/>
      </w:tblGrid>
      <w:tr>
        <w:trPr>
          <w:trHeight w:val="565" w:hRule="atLeast"/>
        </w:trPr>
        <w:tc>
          <w:tcPr>
            <w:tcW w:w="8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Tempt</w:t>
            </w:r>
          </w:p>
        </w:tc>
        <w:tc>
          <w:tcPr>
            <w:tcW w:w="15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210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539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492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7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608" w:right="540"/>
              <w:jc w:val="center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</w:tr>
      <w:tr>
        <w:trPr>
          <w:trHeight w:val="479" w:hRule="atLeast"/>
        </w:trPr>
        <w:tc>
          <w:tcPr>
            <w:tcW w:w="844" w:type="dxa"/>
          </w:tcPr>
          <w:p>
            <w:pPr>
              <w:pStyle w:val="TableParagraph"/>
              <w:spacing w:line="256" w:lineRule="exact" w:before="20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(ºC)</w:t>
            </w:r>
          </w:p>
        </w:tc>
        <w:tc>
          <w:tcPr>
            <w:tcW w:w="1576" w:type="dxa"/>
          </w:tcPr>
          <w:p>
            <w:pPr>
              <w:pStyle w:val="TableParagraph"/>
              <w:spacing w:line="256" w:lineRule="exact" w:before="203"/>
              <w:ind w:left="277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 w:before="203"/>
              <w:ind w:left="548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643" w:type="dxa"/>
          </w:tcPr>
          <w:p>
            <w:pPr>
              <w:pStyle w:val="TableParagraph"/>
              <w:spacing w:line="256" w:lineRule="exact" w:before="203"/>
              <w:ind w:left="479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737" w:type="dxa"/>
          </w:tcPr>
          <w:p>
            <w:pPr>
              <w:pStyle w:val="TableParagraph"/>
              <w:spacing w:line="256" w:lineRule="exact" w:before="203"/>
              <w:ind w:left="600" w:right="547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293" w:type="dxa"/>
          </w:tcPr>
          <w:p>
            <w:pPr>
              <w:pStyle w:val="TableParagraph"/>
              <w:spacing w:line="256" w:lineRule="exact" w:before="203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</w:tbl>
    <w:p>
      <w:pPr>
        <w:pStyle w:val="BodyText"/>
        <w:spacing w:before="9"/>
        <w:rPr>
          <w:sz w:val="18"/>
        </w:rPr>
      </w:pPr>
      <w:r>
        <w:rPr/>
        <w:pict>
          <v:shape style="position:absolute;margin-left:93.239998pt;margin-top:12.764297pt;width:432.6pt;height:.75pt;mso-position-horizontal-relative:page;mso-position-vertical-relative:paragraph;z-index:-15676928;mso-wrap-distance-left:0;mso-wrap-distance-right:0" coordorigin="1865,255" coordsize="8652,15" path="m10514,255l1872,255,1867,255,1865,258,1865,265,1870,270,10510,270,10512,267,10514,267,10517,265,10517,258,10514,25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516"/>
        <w:gridCol w:w="1692"/>
        <w:gridCol w:w="1744"/>
        <w:gridCol w:w="1756"/>
        <w:gridCol w:w="1446"/>
      </w:tblGrid>
      <w:tr>
        <w:trPr>
          <w:trHeight w:val="479" w:hRule="atLeast"/>
        </w:trPr>
        <w:tc>
          <w:tcPr>
            <w:tcW w:w="838" w:type="dxa"/>
          </w:tcPr>
          <w:p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  <w:tc>
          <w:tcPr>
            <w:tcW w:w="1516" w:type="dxa"/>
          </w:tcPr>
          <w:p>
            <w:pPr>
              <w:pStyle w:val="TableParagraph"/>
              <w:spacing w:line="266" w:lineRule="exact"/>
              <w:ind w:left="175"/>
              <w:rPr>
                <w:sz w:val="24"/>
              </w:rPr>
            </w:pPr>
            <w:r>
              <w:rPr>
                <w:sz w:val="24"/>
              </w:rPr>
              <w:t>50.5±0.00</w:t>
            </w:r>
          </w:p>
        </w:tc>
        <w:tc>
          <w:tcPr>
            <w:tcW w:w="1692" w:type="dxa"/>
          </w:tcPr>
          <w:p>
            <w:pPr>
              <w:pStyle w:val="TableParagraph"/>
              <w:spacing w:line="266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43.0±2.80</w:t>
            </w:r>
          </w:p>
        </w:tc>
        <w:tc>
          <w:tcPr>
            <w:tcW w:w="1744" w:type="dxa"/>
          </w:tcPr>
          <w:p>
            <w:pPr>
              <w:pStyle w:val="TableParagraph"/>
              <w:spacing w:line="266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47.0±0.00</w:t>
            </w:r>
          </w:p>
        </w:tc>
        <w:tc>
          <w:tcPr>
            <w:tcW w:w="1756" w:type="dxa"/>
          </w:tcPr>
          <w:p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40.0±0.70</w:t>
            </w:r>
          </w:p>
        </w:tc>
        <w:tc>
          <w:tcPr>
            <w:tcW w:w="1446" w:type="dxa"/>
          </w:tcPr>
          <w:p>
            <w:pPr>
              <w:pStyle w:val="TableParagraph"/>
              <w:spacing w:line="266" w:lineRule="exact"/>
              <w:ind w:left="294"/>
              <w:rPr>
                <w:sz w:val="24"/>
              </w:rPr>
            </w:pPr>
            <w:r>
              <w:rPr>
                <w:sz w:val="24"/>
              </w:rPr>
              <w:t>48.5±0.70</w:t>
            </w:r>
          </w:p>
        </w:tc>
      </w:tr>
      <w:tr>
        <w:trPr>
          <w:trHeight w:val="693" w:hRule="atLeast"/>
        </w:trPr>
        <w:tc>
          <w:tcPr>
            <w:tcW w:w="838" w:type="dxa"/>
          </w:tcPr>
          <w:p>
            <w:pPr>
              <w:pStyle w:val="TableParagraph"/>
              <w:spacing w:before="203"/>
              <w:ind w:left="7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16" w:type="dxa"/>
          </w:tcPr>
          <w:p>
            <w:pPr>
              <w:pStyle w:val="TableParagraph"/>
              <w:spacing w:before="203"/>
              <w:ind w:left="183"/>
              <w:rPr>
                <w:sz w:val="24"/>
              </w:rPr>
            </w:pPr>
            <w:r>
              <w:rPr>
                <w:sz w:val="24"/>
              </w:rPr>
              <w:t>47.0±0.70</w:t>
            </w:r>
          </w:p>
        </w:tc>
        <w:tc>
          <w:tcPr>
            <w:tcW w:w="1692" w:type="dxa"/>
          </w:tcPr>
          <w:p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44.5±1.40</w:t>
            </w:r>
          </w:p>
        </w:tc>
        <w:tc>
          <w:tcPr>
            <w:tcW w:w="1744" w:type="dxa"/>
          </w:tcPr>
          <w:p>
            <w:pPr>
              <w:pStyle w:val="TableParagraph"/>
              <w:spacing w:before="203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45.0±2.80</w:t>
            </w:r>
          </w:p>
        </w:tc>
        <w:tc>
          <w:tcPr>
            <w:tcW w:w="1756" w:type="dxa"/>
          </w:tcPr>
          <w:p>
            <w:pPr>
              <w:pStyle w:val="TableParagraph"/>
              <w:spacing w:before="203"/>
              <w:ind w:left="366"/>
              <w:rPr>
                <w:sz w:val="24"/>
              </w:rPr>
            </w:pPr>
            <w:r>
              <w:rPr>
                <w:sz w:val="24"/>
              </w:rPr>
              <w:t>41.5±1.40</w:t>
            </w:r>
          </w:p>
        </w:tc>
        <w:tc>
          <w:tcPr>
            <w:tcW w:w="1446" w:type="dxa"/>
          </w:tcPr>
          <w:p>
            <w:pPr>
              <w:pStyle w:val="TableParagraph"/>
              <w:spacing w:before="203"/>
              <w:ind w:left="302"/>
              <w:rPr>
                <w:sz w:val="24"/>
              </w:rPr>
            </w:pPr>
            <w:r>
              <w:rPr>
                <w:sz w:val="24"/>
              </w:rPr>
              <w:t>45.0±1.40</w:t>
            </w:r>
          </w:p>
        </w:tc>
      </w:tr>
      <w:tr>
        <w:trPr>
          <w:trHeight w:val="694" w:hRule="atLeast"/>
        </w:trPr>
        <w:tc>
          <w:tcPr>
            <w:tcW w:w="838" w:type="dxa"/>
          </w:tcPr>
          <w:p>
            <w:pPr>
              <w:pStyle w:val="TableParagraph"/>
              <w:spacing w:before="203"/>
              <w:ind w:left="7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16" w:type="dxa"/>
          </w:tcPr>
          <w:p>
            <w:pPr>
              <w:pStyle w:val="TableParagraph"/>
              <w:spacing w:before="203"/>
              <w:ind w:left="183"/>
              <w:rPr>
                <w:sz w:val="24"/>
              </w:rPr>
            </w:pPr>
            <w:r>
              <w:rPr>
                <w:sz w:val="24"/>
              </w:rPr>
              <w:t>35.5 ±0.70</w:t>
            </w:r>
          </w:p>
        </w:tc>
        <w:tc>
          <w:tcPr>
            <w:tcW w:w="1692" w:type="dxa"/>
          </w:tcPr>
          <w:p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35.0±2.80</w:t>
            </w:r>
          </w:p>
        </w:tc>
        <w:tc>
          <w:tcPr>
            <w:tcW w:w="1744" w:type="dxa"/>
          </w:tcPr>
          <w:p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38.5±0.70</w:t>
            </w:r>
          </w:p>
        </w:tc>
        <w:tc>
          <w:tcPr>
            <w:tcW w:w="1756" w:type="dxa"/>
          </w:tcPr>
          <w:p>
            <w:pPr>
              <w:pStyle w:val="TableParagraph"/>
              <w:spacing w:before="203"/>
              <w:ind w:left="367"/>
              <w:rPr>
                <w:sz w:val="24"/>
              </w:rPr>
            </w:pPr>
            <w:r>
              <w:rPr>
                <w:sz w:val="24"/>
              </w:rPr>
              <w:t>37.5 ±1.40</w:t>
            </w:r>
          </w:p>
        </w:tc>
        <w:tc>
          <w:tcPr>
            <w:tcW w:w="1446" w:type="dxa"/>
          </w:tcPr>
          <w:p>
            <w:pPr>
              <w:pStyle w:val="TableParagraph"/>
              <w:spacing w:before="203"/>
              <w:ind w:left="363"/>
              <w:rPr>
                <w:sz w:val="24"/>
              </w:rPr>
            </w:pPr>
            <w:r>
              <w:rPr>
                <w:sz w:val="24"/>
              </w:rPr>
              <w:t>46.0±2.80</w:t>
            </w:r>
          </w:p>
        </w:tc>
      </w:tr>
      <w:tr>
        <w:trPr>
          <w:trHeight w:val="694" w:hRule="atLeast"/>
        </w:trPr>
        <w:tc>
          <w:tcPr>
            <w:tcW w:w="838" w:type="dxa"/>
          </w:tcPr>
          <w:p>
            <w:pPr>
              <w:pStyle w:val="TableParagraph"/>
              <w:spacing w:before="205"/>
              <w:ind w:left="7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16" w:type="dxa"/>
          </w:tcPr>
          <w:p>
            <w:pPr>
              <w:pStyle w:val="TableParagraph"/>
              <w:spacing w:before="205"/>
              <w:ind w:left="243"/>
              <w:rPr>
                <w:sz w:val="24"/>
              </w:rPr>
            </w:pPr>
            <w:r>
              <w:rPr>
                <w:sz w:val="24"/>
              </w:rPr>
              <w:t>28.5±1.40</w:t>
            </w:r>
          </w:p>
        </w:tc>
        <w:tc>
          <w:tcPr>
            <w:tcW w:w="1692" w:type="dxa"/>
          </w:tcPr>
          <w:p>
            <w:pPr>
              <w:pStyle w:val="TableParagraph"/>
              <w:spacing w:before="20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24.5±0.70</w:t>
            </w:r>
          </w:p>
        </w:tc>
        <w:tc>
          <w:tcPr>
            <w:tcW w:w="1744" w:type="dxa"/>
          </w:tcPr>
          <w:p>
            <w:pPr>
              <w:pStyle w:val="TableParagraph"/>
              <w:spacing w:before="205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27.0±1.40</w:t>
            </w:r>
          </w:p>
        </w:tc>
        <w:tc>
          <w:tcPr>
            <w:tcW w:w="1756" w:type="dxa"/>
          </w:tcPr>
          <w:p>
            <w:pPr>
              <w:pStyle w:val="TableParagraph"/>
              <w:spacing w:before="205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27.5±0.70</w:t>
            </w:r>
          </w:p>
        </w:tc>
        <w:tc>
          <w:tcPr>
            <w:tcW w:w="1446" w:type="dxa"/>
          </w:tcPr>
          <w:p>
            <w:pPr>
              <w:pStyle w:val="TableParagraph"/>
              <w:spacing w:before="20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25.0±2.80</w:t>
            </w:r>
          </w:p>
        </w:tc>
      </w:tr>
      <w:tr>
        <w:trPr>
          <w:trHeight w:val="585" w:hRule="atLeast"/>
        </w:trPr>
        <w:tc>
          <w:tcPr>
            <w:tcW w:w="8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243"/>
              <w:rPr>
                <w:sz w:val="24"/>
              </w:rPr>
            </w:pPr>
            <w:r>
              <w:rPr>
                <w:sz w:val="24"/>
              </w:rPr>
              <w:t>37.0±0.00</w:t>
            </w:r>
          </w:p>
        </w:tc>
        <w:tc>
          <w:tcPr>
            <w:tcW w:w="16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29.0 ±0.00</w:t>
            </w:r>
          </w:p>
        </w:tc>
        <w:tc>
          <w:tcPr>
            <w:tcW w:w="1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30.0±0.70</w:t>
            </w:r>
          </w:p>
        </w:tc>
        <w:tc>
          <w:tcPr>
            <w:tcW w:w="1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35.0 ±0.00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34.0±2.80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BodyText"/>
        <w:spacing w:before="90"/>
        <w:ind w:left="871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360" w:lineRule="auto" w:before="74"/>
        <w:ind w:left="1592" w:right="171" w:hanging="720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AP</w:t>
      </w:r>
      <w:r>
        <w:rPr>
          <w:b/>
          <w:spacing w:val="1"/>
        </w:rPr>
        <w:t> </w:t>
      </w:r>
      <w:r>
        <w:rPr>
          <w:b/>
        </w:rPr>
        <w:t>11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heat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Terbinafine/Sodium</w:t>
      </w:r>
      <w:r>
        <w:rPr>
          <w:spacing w:val="2"/>
        </w:rPr>
        <w:t> </w:t>
      </w:r>
      <w:r>
        <w:rPr/>
        <w:t>propionate</w:t>
      </w:r>
      <w:r>
        <w:rPr>
          <w:spacing w:val="2"/>
        </w:rPr>
        <w:t> </w:t>
      </w:r>
      <w:r>
        <w:rPr/>
        <w:t>(500μg/5000μg/</w:t>
      </w:r>
      <w:r>
        <w:rPr>
          <w:spacing w:val="1"/>
        </w:rPr>
        <w:t> </w:t>
      </w:r>
      <w:r>
        <w:rPr/>
        <w:t>ml)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varying temperature in</w:t>
      </w:r>
      <w:r>
        <w:rPr>
          <w:spacing w:val="7"/>
        </w:rPr>
        <w:t> </w:t>
      </w:r>
      <w:r>
        <w:rPr/>
        <w:t>the different types</w:t>
      </w:r>
      <w:r>
        <w:rPr>
          <w:spacing w:val="-1"/>
        </w:rPr>
        <w:t> </w:t>
      </w:r>
      <w:r>
        <w:rPr/>
        <w:t>of water,</w:t>
      </w:r>
      <w:r>
        <w:rPr>
          <w:spacing w:val="5"/>
        </w:rPr>
        <w:t> </w:t>
      </w:r>
      <w:r>
        <w:rPr/>
        <w:t>incubated at 30</w:t>
      </w:r>
      <w:r>
        <w:rPr>
          <w:spacing w:val="7"/>
        </w:rPr>
        <w:t> </w:t>
      </w:r>
      <w:r>
        <w:rPr/>
        <w:t>ºC</w:t>
      </w:r>
      <w:r>
        <w:rPr>
          <w:spacing w:val="-1"/>
        </w:rPr>
        <w:t> </w:t>
      </w:r>
      <w:r>
        <w:rPr/>
        <w:t>for</w:t>
      </w:r>
      <w:r>
        <w:rPr>
          <w:spacing w:val="6"/>
        </w:rPr>
        <w:t> </w:t>
      </w:r>
      <w:r>
        <w:rPr/>
        <w:t>48hrs using</w:t>
      </w:r>
      <w:r>
        <w:rPr>
          <w:spacing w:val="-57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-1"/>
        </w:rPr>
        <w:t> </w:t>
      </w:r>
      <w:r>
        <w:rPr/>
        <w:t>on Sabouraud’s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1"/>
        </w:rPr>
        <w:t> </w:t>
      </w:r>
      <w:r>
        <w:rPr/>
        <w:t>(SDA)</w:t>
      </w:r>
      <w:r>
        <w:rPr>
          <w:spacing w:val="-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in mm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93.239998pt;margin-top:14.087227pt;width:432.6pt;height:.75pt;mso-position-horizontal-relative:page;mso-position-vertical-relative:paragraph;z-index:-15676416;mso-wrap-distance-left:0;mso-wrap-distance-right:0" coordorigin="1865,282" coordsize="8652,15" path="m10514,282l1872,282,1867,282,1865,284,1865,291,1870,296,10510,296,10512,294,10514,294,10517,291,10517,284,10514,2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426"/>
        <w:gridCol w:w="1503"/>
        <w:gridCol w:w="1572"/>
        <w:gridCol w:w="1591"/>
        <w:gridCol w:w="1743"/>
      </w:tblGrid>
      <w:tr>
        <w:trPr>
          <w:trHeight w:val="479" w:hRule="atLeast"/>
        </w:trPr>
        <w:tc>
          <w:tcPr>
            <w:tcW w:w="1178" w:type="dxa"/>
          </w:tcPr>
          <w:p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Tempt (ºC)</w:t>
            </w:r>
          </w:p>
        </w:tc>
        <w:tc>
          <w:tcPr>
            <w:tcW w:w="1426" w:type="dxa"/>
          </w:tcPr>
          <w:p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  <w:tc>
          <w:tcPr>
            <w:tcW w:w="1503" w:type="dxa"/>
          </w:tcPr>
          <w:p>
            <w:pPr>
              <w:pStyle w:val="TableParagraph"/>
              <w:spacing w:line="266" w:lineRule="exact"/>
              <w:ind w:left="450" w:right="440"/>
              <w:jc w:val="center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572" w:type="dxa"/>
          </w:tcPr>
          <w:p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591" w:type="dxa"/>
          </w:tcPr>
          <w:p>
            <w:pPr>
              <w:pStyle w:val="TableParagraph"/>
              <w:spacing w:line="266" w:lineRule="exact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743" w:type="dxa"/>
          </w:tcPr>
          <w:p>
            <w:pPr>
              <w:pStyle w:val="TableParagraph"/>
              <w:spacing w:line="266" w:lineRule="exact"/>
              <w:ind w:left="517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</w:tr>
      <w:tr>
        <w:trPr>
          <w:trHeight w:val="542" w:hRule="atLeast"/>
        </w:trPr>
        <w:tc>
          <w:tcPr>
            <w:tcW w:w="11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89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489" w:right="440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499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7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501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601"/>
        <w:gridCol w:w="1661"/>
        <w:gridCol w:w="1631"/>
        <w:gridCol w:w="1631"/>
        <w:gridCol w:w="1550"/>
      </w:tblGrid>
      <w:tr>
        <w:trPr>
          <w:trHeight w:val="479" w:hRule="atLeast"/>
        </w:trPr>
        <w:tc>
          <w:tcPr>
            <w:tcW w:w="979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  <w:tc>
          <w:tcPr>
            <w:tcW w:w="1601" w:type="dxa"/>
          </w:tcPr>
          <w:p>
            <w:pPr>
              <w:pStyle w:val="TableParagraph"/>
              <w:spacing w:line="266" w:lineRule="exact"/>
              <w:ind w:left="269" w:right="303"/>
              <w:jc w:val="center"/>
              <w:rPr>
                <w:sz w:val="24"/>
              </w:rPr>
            </w:pPr>
            <w:r>
              <w:rPr>
                <w:sz w:val="24"/>
              </w:rPr>
              <w:t>64.0±0.00</w:t>
            </w:r>
          </w:p>
        </w:tc>
        <w:tc>
          <w:tcPr>
            <w:tcW w:w="1661" w:type="dxa"/>
          </w:tcPr>
          <w:p>
            <w:pPr>
              <w:pStyle w:val="TableParagraph"/>
              <w:spacing w:line="266" w:lineRule="exact"/>
              <w:ind w:left="242" w:right="274"/>
              <w:jc w:val="center"/>
              <w:rPr>
                <w:sz w:val="24"/>
              </w:rPr>
            </w:pPr>
            <w:r>
              <w:rPr>
                <w:sz w:val="24"/>
              </w:rPr>
              <w:t>52.0±0.70</w:t>
            </w:r>
          </w:p>
        </w:tc>
        <w:tc>
          <w:tcPr>
            <w:tcW w:w="1631" w:type="dxa"/>
          </w:tcPr>
          <w:p>
            <w:pPr>
              <w:pStyle w:val="TableParagraph"/>
              <w:spacing w:line="266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59.0±0.70</w:t>
            </w:r>
          </w:p>
        </w:tc>
        <w:tc>
          <w:tcPr>
            <w:tcW w:w="1631" w:type="dxa"/>
          </w:tcPr>
          <w:p>
            <w:pPr>
              <w:pStyle w:val="TableParagraph"/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</w:rPr>
              <w:t>60.0±0.00</w:t>
            </w:r>
          </w:p>
        </w:tc>
        <w:tc>
          <w:tcPr>
            <w:tcW w:w="1550" w:type="dxa"/>
          </w:tcPr>
          <w:p>
            <w:pPr>
              <w:pStyle w:val="TableParagraph"/>
              <w:spacing w:line="266" w:lineRule="exact"/>
              <w:ind w:left="299"/>
              <w:rPr>
                <w:sz w:val="24"/>
              </w:rPr>
            </w:pPr>
            <w:r>
              <w:rPr>
                <w:sz w:val="24"/>
              </w:rPr>
              <w:t>58.5±0.70</w:t>
            </w:r>
          </w:p>
        </w:tc>
      </w:tr>
      <w:tr>
        <w:trPr>
          <w:trHeight w:val="693" w:hRule="atLeast"/>
        </w:trPr>
        <w:tc>
          <w:tcPr>
            <w:tcW w:w="979" w:type="dxa"/>
          </w:tcPr>
          <w:p>
            <w:pPr>
              <w:pStyle w:val="TableParagraph"/>
              <w:spacing w:before="203"/>
              <w:ind w:left="28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3"/>
              <w:ind w:left="277" w:right="295"/>
              <w:jc w:val="center"/>
              <w:rPr>
                <w:sz w:val="24"/>
              </w:rPr>
            </w:pPr>
            <w:r>
              <w:rPr>
                <w:sz w:val="24"/>
              </w:rPr>
              <w:t>63.5±1.40</w:t>
            </w:r>
          </w:p>
        </w:tc>
        <w:tc>
          <w:tcPr>
            <w:tcW w:w="1661" w:type="dxa"/>
          </w:tcPr>
          <w:p>
            <w:pPr>
              <w:pStyle w:val="TableParagraph"/>
              <w:spacing w:before="203"/>
              <w:ind w:left="308" w:right="268"/>
              <w:jc w:val="center"/>
              <w:rPr>
                <w:sz w:val="24"/>
              </w:rPr>
            </w:pPr>
            <w:r>
              <w:rPr>
                <w:sz w:val="24"/>
              </w:rPr>
              <w:t>50.0± 1.40</w:t>
            </w:r>
          </w:p>
        </w:tc>
        <w:tc>
          <w:tcPr>
            <w:tcW w:w="1631" w:type="dxa"/>
          </w:tcPr>
          <w:p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62.5±0.70</w:t>
            </w:r>
          </w:p>
        </w:tc>
        <w:tc>
          <w:tcPr>
            <w:tcW w:w="1631" w:type="dxa"/>
          </w:tcPr>
          <w:p>
            <w:pPr>
              <w:pStyle w:val="TableParagraph"/>
              <w:spacing w:before="203"/>
              <w:ind w:left="306"/>
              <w:rPr>
                <w:sz w:val="24"/>
              </w:rPr>
            </w:pPr>
            <w:r>
              <w:rPr>
                <w:sz w:val="24"/>
              </w:rPr>
              <w:t>62.0±1.40</w:t>
            </w:r>
          </w:p>
        </w:tc>
        <w:tc>
          <w:tcPr>
            <w:tcW w:w="1550" w:type="dxa"/>
          </w:tcPr>
          <w:p>
            <w:pPr>
              <w:pStyle w:val="TableParagraph"/>
              <w:spacing w:before="203"/>
              <w:ind w:left="307"/>
              <w:rPr>
                <w:sz w:val="24"/>
              </w:rPr>
            </w:pPr>
            <w:r>
              <w:rPr>
                <w:sz w:val="24"/>
              </w:rPr>
              <w:t>57.0±1.40</w:t>
            </w:r>
          </w:p>
        </w:tc>
      </w:tr>
      <w:tr>
        <w:trPr>
          <w:trHeight w:val="694" w:hRule="atLeast"/>
        </w:trPr>
        <w:tc>
          <w:tcPr>
            <w:tcW w:w="979" w:type="dxa"/>
          </w:tcPr>
          <w:p>
            <w:pPr>
              <w:pStyle w:val="TableParagraph"/>
              <w:spacing w:before="203"/>
              <w:ind w:left="28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3"/>
              <w:ind w:left="277" w:right="295"/>
              <w:jc w:val="center"/>
              <w:rPr>
                <w:sz w:val="24"/>
              </w:rPr>
            </w:pPr>
            <w:r>
              <w:rPr>
                <w:sz w:val="24"/>
              </w:rPr>
              <w:t>57.5±0.70</w:t>
            </w:r>
          </w:p>
        </w:tc>
        <w:tc>
          <w:tcPr>
            <w:tcW w:w="1661" w:type="dxa"/>
          </w:tcPr>
          <w:p>
            <w:pPr>
              <w:pStyle w:val="TableParagraph"/>
              <w:spacing w:before="203"/>
              <w:ind w:left="257" w:right="274"/>
              <w:jc w:val="center"/>
              <w:rPr>
                <w:sz w:val="24"/>
              </w:rPr>
            </w:pPr>
            <w:r>
              <w:rPr>
                <w:sz w:val="24"/>
              </w:rPr>
              <w:t>55.5±0.70</w:t>
            </w:r>
          </w:p>
        </w:tc>
        <w:tc>
          <w:tcPr>
            <w:tcW w:w="1631" w:type="dxa"/>
          </w:tcPr>
          <w:p>
            <w:pPr>
              <w:pStyle w:val="TableParagraph"/>
              <w:spacing w:before="20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56.5±1.40</w:t>
            </w:r>
          </w:p>
        </w:tc>
        <w:tc>
          <w:tcPr>
            <w:tcW w:w="1631" w:type="dxa"/>
          </w:tcPr>
          <w:p>
            <w:pPr>
              <w:pStyle w:val="TableParagraph"/>
              <w:spacing w:before="203"/>
              <w:ind w:left="306"/>
              <w:rPr>
                <w:sz w:val="24"/>
              </w:rPr>
            </w:pPr>
            <w:r>
              <w:rPr>
                <w:sz w:val="24"/>
              </w:rPr>
              <w:t>49.0±1.40</w:t>
            </w:r>
          </w:p>
        </w:tc>
        <w:tc>
          <w:tcPr>
            <w:tcW w:w="1550" w:type="dxa"/>
          </w:tcPr>
          <w:p>
            <w:pPr>
              <w:pStyle w:val="TableParagraph"/>
              <w:spacing w:before="203"/>
              <w:ind w:left="307"/>
              <w:rPr>
                <w:sz w:val="24"/>
              </w:rPr>
            </w:pPr>
            <w:r>
              <w:rPr>
                <w:sz w:val="24"/>
              </w:rPr>
              <w:t>56.5±1.40</w:t>
            </w:r>
          </w:p>
        </w:tc>
      </w:tr>
      <w:tr>
        <w:trPr>
          <w:trHeight w:val="694" w:hRule="atLeast"/>
        </w:trPr>
        <w:tc>
          <w:tcPr>
            <w:tcW w:w="979" w:type="dxa"/>
          </w:tcPr>
          <w:p>
            <w:pPr>
              <w:pStyle w:val="TableParagraph"/>
              <w:spacing w:before="205"/>
              <w:ind w:left="28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601" w:type="dxa"/>
          </w:tcPr>
          <w:p>
            <w:pPr>
              <w:pStyle w:val="TableParagraph"/>
              <w:spacing w:before="205"/>
              <w:ind w:left="277" w:right="295"/>
              <w:jc w:val="center"/>
              <w:rPr>
                <w:sz w:val="24"/>
              </w:rPr>
            </w:pPr>
            <w:r>
              <w:rPr>
                <w:sz w:val="24"/>
              </w:rPr>
              <w:t>46.5±1.40</w:t>
            </w:r>
          </w:p>
        </w:tc>
        <w:tc>
          <w:tcPr>
            <w:tcW w:w="1661" w:type="dxa"/>
          </w:tcPr>
          <w:p>
            <w:pPr>
              <w:pStyle w:val="TableParagraph"/>
              <w:spacing w:before="205"/>
              <w:ind w:left="257" w:right="274"/>
              <w:jc w:val="center"/>
              <w:rPr>
                <w:sz w:val="24"/>
              </w:rPr>
            </w:pPr>
            <w:r>
              <w:rPr>
                <w:sz w:val="24"/>
              </w:rPr>
              <w:t>52.0±0.70</w:t>
            </w:r>
          </w:p>
        </w:tc>
        <w:tc>
          <w:tcPr>
            <w:tcW w:w="1631" w:type="dxa"/>
          </w:tcPr>
          <w:p>
            <w:pPr>
              <w:pStyle w:val="TableParagraph"/>
              <w:spacing w:before="20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45.5±1.40</w:t>
            </w:r>
          </w:p>
        </w:tc>
        <w:tc>
          <w:tcPr>
            <w:tcW w:w="1631" w:type="dxa"/>
          </w:tcPr>
          <w:p>
            <w:pPr>
              <w:pStyle w:val="TableParagraph"/>
              <w:spacing w:before="205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55.0±1.40</w:t>
            </w:r>
          </w:p>
        </w:tc>
        <w:tc>
          <w:tcPr>
            <w:tcW w:w="1550" w:type="dxa"/>
          </w:tcPr>
          <w:p>
            <w:pPr>
              <w:pStyle w:val="TableParagraph"/>
              <w:spacing w:before="205"/>
              <w:ind w:left="307"/>
              <w:rPr>
                <w:sz w:val="24"/>
              </w:rPr>
            </w:pPr>
            <w:r>
              <w:rPr>
                <w:sz w:val="24"/>
              </w:rPr>
              <w:t>52 5±0.00</w:t>
            </w:r>
          </w:p>
        </w:tc>
      </w:tr>
      <w:tr>
        <w:trPr>
          <w:trHeight w:val="641" w:hRule="atLeast"/>
        </w:trPr>
        <w:tc>
          <w:tcPr>
            <w:tcW w:w="9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28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6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277" w:right="295"/>
              <w:jc w:val="center"/>
              <w:rPr>
                <w:sz w:val="24"/>
              </w:rPr>
            </w:pPr>
            <w:r>
              <w:rPr>
                <w:sz w:val="24"/>
              </w:rPr>
              <w:t>55.5±0.70</w:t>
            </w:r>
          </w:p>
        </w:tc>
        <w:tc>
          <w:tcPr>
            <w:tcW w:w="16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308" w:right="267"/>
              <w:jc w:val="center"/>
              <w:rPr>
                <w:sz w:val="24"/>
              </w:rPr>
            </w:pPr>
            <w:r>
              <w:rPr>
                <w:sz w:val="24"/>
              </w:rPr>
              <w:t>47.0 ±0.70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56.0±0.70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55.0±0.70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367"/>
              <w:rPr>
                <w:sz w:val="24"/>
              </w:rPr>
            </w:pPr>
            <w:r>
              <w:rPr>
                <w:sz w:val="24"/>
              </w:rPr>
              <w:t>62.0±1.40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871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360" w:lineRule="auto" w:before="74"/>
        <w:ind w:left="1592" w:right="162" w:hanging="720"/>
        <w:jc w:val="both"/>
      </w:pPr>
      <w:r>
        <w:rPr>
          <w:b/>
        </w:rPr>
        <w:t>Table AP 12 </w:t>
      </w:r>
      <w:r>
        <w:rPr/>
        <w:t>Effect of heat on Fluconazole /Griseofulvin (5000μg/5000μg/ml) at varying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30ºC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48hrs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Sabouraud’s</w:t>
      </w:r>
      <w:r>
        <w:rPr>
          <w:spacing w:val="-1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 measured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246"/>
        <w:gridCol w:w="1539"/>
        <w:gridCol w:w="1639"/>
        <w:gridCol w:w="1672"/>
        <w:gridCol w:w="1555"/>
      </w:tblGrid>
      <w:tr>
        <w:trPr>
          <w:trHeight w:val="384" w:hRule="atLeast"/>
        </w:trPr>
        <w:tc>
          <w:tcPr>
            <w:tcW w:w="11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7"/>
              <w:rPr>
                <w:sz w:val="24"/>
              </w:rPr>
            </w:pPr>
            <w:r>
              <w:rPr>
                <w:sz w:val="24"/>
              </w:rPr>
              <w:t>Tempt (ºC)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  <w:tc>
          <w:tcPr>
            <w:tcW w:w="15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330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364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451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5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453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</w:tr>
      <w:tr>
        <w:trPr>
          <w:trHeight w:val="500" w:hRule="atLeast"/>
        </w:trPr>
        <w:tc>
          <w:tcPr>
            <w:tcW w:w="11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643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656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69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75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1"/>
        <w:gridCol w:w="1542"/>
        <w:gridCol w:w="1602"/>
        <w:gridCol w:w="1692"/>
        <w:gridCol w:w="1752"/>
        <w:gridCol w:w="1416"/>
      </w:tblGrid>
      <w:tr>
        <w:trPr>
          <w:trHeight w:val="480" w:hRule="atLeast"/>
        </w:trPr>
        <w:tc>
          <w:tcPr>
            <w:tcW w:w="97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  <w:tc>
          <w:tcPr>
            <w:tcW w:w="1542" w:type="dxa"/>
          </w:tcPr>
          <w:p>
            <w:pPr>
              <w:pStyle w:val="TableParagraph"/>
              <w:spacing w:line="266" w:lineRule="exact"/>
              <w:ind w:left="265"/>
              <w:rPr>
                <w:sz w:val="24"/>
              </w:rPr>
            </w:pPr>
            <w:r>
              <w:rPr>
                <w:sz w:val="24"/>
              </w:rPr>
              <w:t>40.5±0.70</w:t>
            </w:r>
          </w:p>
        </w:tc>
        <w:tc>
          <w:tcPr>
            <w:tcW w:w="1602" w:type="dxa"/>
          </w:tcPr>
          <w:p>
            <w:pPr>
              <w:pStyle w:val="TableParagraph"/>
              <w:spacing w:line="266" w:lineRule="exact"/>
              <w:ind w:left="268" w:right="305"/>
              <w:jc w:val="center"/>
              <w:rPr>
                <w:sz w:val="24"/>
              </w:rPr>
            </w:pPr>
            <w:r>
              <w:rPr>
                <w:sz w:val="24"/>
              </w:rPr>
              <w:t>43.0±0.00</w:t>
            </w:r>
          </w:p>
        </w:tc>
        <w:tc>
          <w:tcPr>
            <w:tcW w:w="1692" w:type="dxa"/>
          </w:tcPr>
          <w:p>
            <w:pPr>
              <w:pStyle w:val="TableParagraph"/>
              <w:spacing w:line="266" w:lineRule="exact"/>
              <w:ind w:left="325"/>
              <w:rPr>
                <w:sz w:val="24"/>
              </w:rPr>
            </w:pPr>
            <w:r>
              <w:rPr>
                <w:sz w:val="24"/>
              </w:rPr>
              <w:t>39.0±0.70</w:t>
            </w:r>
          </w:p>
        </w:tc>
        <w:tc>
          <w:tcPr>
            <w:tcW w:w="1752" w:type="dxa"/>
          </w:tcPr>
          <w:p>
            <w:pPr>
              <w:pStyle w:val="TableParagraph"/>
              <w:spacing w:line="266" w:lineRule="exact"/>
              <w:ind w:left="384"/>
              <w:rPr>
                <w:sz w:val="24"/>
              </w:rPr>
            </w:pPr>
            <w:r>
              <w:rPr>
                <w:sz w:val="24"/>
              </w:rPr>
              <w:t>40.0±0.00</w:t>
            </w:r>
          </w:p>
        </w:tc>
        <w:tc>
          <w:tcPr>
            <w:tcW w:w="1416" w:type="dxa"/>
          </w:tcPr>
          <w:p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38.5±0.70</w:t>
            </w:r>
          </w:p>
        </w:tc>
      </w:tr>
      <w:tr>
        <w:trPr>
          <w:trHeight w:val="694" w:hRule="atLeast"/>
        </w:trPr>
        <w:tc>
          <w:tcPr>
            <w:tcW w:w="971" w:type="dxa"/>
          </w:tcPr>
          <w:p>
            <w:pPr>
              <w:pStyle w:val="TableParagraph"/>
              <w:spacing w:before="205"/>
              <w:ind w:left="50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42" w:type="dxa"/>
          </w:tcPr>
          <w:p>
            <w:pPr>
              <w:pStyle w:val="TableParagraph"/>
              <w:spacing w:before="205"/>
              <w:ind w:left="273"/>
              <w:rPr>
                <w:sz w:val="24"/>
              </w:rPr>
            </w:pPr>
            <w:r>
              <w:rPr>
                <w:sz w:val="24"/>
              </w:rPr>
              <w:t>31.5±0.70</w:t>
            </w:r>
          </w:p>
        </w:tc>
        <w:tc>
          <w:tcPr>
            <w:tcW w:w="1602" w:type="dxa"/>
          </w:tcPr>
          <w:p>
            <w:pPr>
              <w:pStyle w:val="TableParagraph"/>
              <w:spacing w:before="205"/>
              <w:ind w:left="276" w:right="297"/>
              <w:jc w:val="center"/>
              <w:rPr>
                <w:sz w:val="24"/>
              </w:rPr>
            </w:pPr>
            <w:r>
              <w:rPr>
                <w:sz w:val="24"/>
              </w:rPr>
              <w:t>31.5±0.70</w:t>
            </w:r>
          </w:p>
        </w:tc>
        <w:tc>
          <w:tcPr>
            <w:tcW w:w="1692" w:type="dxa"/>
          </w:tcPr>
          <w:p>
            <w:pPr>
              <w:pStyle w:val="TableParagraph"/>
              <w:spacing w:before="205"/>
              <w:ind w:left="332"/>
              <w:rPr>
                <w:sz w:val="24"/>
              </w:rPr>
            </w:pPr>
            <w:r>
              <w:rPr>
                <w:sz w:val="24"/>
              </w:rPr>
              <w:t>32.5±2.80</w:t>
            </w:r>
          </w:p>
        </w:tc>
        <w:tc>
          <w:tcPr>
            <w:tcW w:w="1752" w:type="dxa"/>
          </w:tcPr>
          <w:p>
            <w:pPr>
              <w:pStyle w:val="TableParagraph"/>
              <w:spacing w:before="205"/>
              <w:ind w:left="392"/>
              <w:rPr>
                <w:sz w:val="24"/>
              </w:rPr>
            </w:pPr>
            <w:r>
              <w:rPr>
                <w:sz w:val="24"/>
              </w:rPr>
              <w:t>29.5±2.80</w:t>
            </w:r>
          </w:p>
        </w:tc>
        <w:tc>
          <w:tcPr>
            <w:tcW w:w="1416" w:type="dxa"/>
          </w:tcPr>
          <w:p>
            <w:pPr>
              <w:pStyle w:val="TableParagraph"/>
              <w:spacing w:before="20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28.0±0.70</w:t>
            </w:r>
          </w:p>
        </w:tc>
      </w:tr>
      <w:tr>
        <w:trPr>
          <w:trHeight w:val="693" w:hRule="atLeast"/>
        </w:trPr>
        <w:tc>
          <w:tcPr>
            <w:tcW w:w="971" w:type="dxa"/>
          </w:tcPr>
          <w:p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42" w:type="dxa"/>
          </w:tcPr>
          <w:p>
            <w:pPr>
              <w:pStyle w:val="TableParagraph"/>
              <w:spacing w:before="203"/>
              <w:ind w:left="273"/>
              <w:rPr>
                <w:sz w:val="24"/>
              </w:rPr>
            </w:pPr>
            <w:r>
              <w:rPr>
                <w:sz w:val="24"/>
              </w:rPr>
              <w:t>42.5±1.40</w:t>
            </w:r>
          </w:p>
        </w:tc>
        <w:tc>
          <w:tcPr>
            <w:tcW w:w="1602" w:type="dxa"/>
          </w:tcPr>
          <w:p>
            <w:pPr>
              <w:pStyle w:val="TableParagraph"/>
              <w:spacing w:before="203"/>
              <w:ind w:left="276" w:right="297"/>
              <w:jc w:val="center"/>
              <w:rPr>
                <w:sz w:val="24"/>
              </w:rPr>
            </w:pPr>
            <w:r>
              <w:rPr>
                <w:sz w:val="24"/>
              </w:rPr>
              <w:t>44.0±0.70</w:t>
            </w:r>
          </w:p>
        </w:tc>
        <w:tc>
          <w:tcPr>
            <w:tcW w:w="1692" w:type="dxa"/>
          </w:tcPr>
          <w:p>
            <w:pPr>
              <w:pStyle w:val="TableParagraph"/>
              <w:spacing w:before="203"/>
              <w:ind w:left="332"/>
              <w:rPr>
                <w:sz w:val="24"/>
              </w:rPr>
            </w:pPr>
            <w:r>
              <w:rPr>
                <w:sz w:val="24"/>
              </w:rPr>
              <w:t>47.5±1.40</w:t>
            </w:r>
          </w:p>
        </w:tc>
        <w:tc>
          <w:tcPr>
            <w:tcW w:w="1752" w:type="dxa"/>
          </w:tcPr>
          <w:p>
            <w:pPr>
              <w:pStyle w:val="TableParagraph"/>
              <w:spacing w:before="203"/>
              <w:ind w:left="392"/>
              <w:rPr>
                <w:sz w:val="24"/>
              </w:rPr>
            </w:pPr>
            <w:r>
              <w:rPr>
                <w:sz w:val="24"/>
              </w:rPr>
              <w:t>41.0 ±1.40</w:t>
            </w:r>
          </w:p>
        </w:tc>
        <w:tc>
          <w:tcPr>
            <w:tcW w:w="1416" w:type="dxa"/>
          </w:tcPr>
          <w:p>
            <w:pPr>
              <w:pStyle w:val="TableParagraph"/>
              <w:spacing w:before="20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33.5±0.70</w:t>
            </w:r>
          </w:p>
        </w:tc>
      </w:tr>
      <w:tr>
        <w:trPr>
          <w:trHeight w:val="693" w:hRule="atLeast"/>
        </w:trPr>
        <w:tc>
          <w:tcPr>
            <w:tcW w:w="971" w:type="dxa"/>
          </w:tcPr>
          <w:p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42" w:type="dxa"/>
          </w:tcPr>
          <w:p>
            <w:pPr>
              <w:pStyle w:val="TableParagraph"/>
              <w:spacing w:before="203"/>
              <w:ind w:left="273"/>
              <w:rPr>
                <w:sz w:val="24"/>
              </w:rPr>
            </w:pPr>
            <w:r>
              <w:rPr>
                <w:sz w:val="24"/>
              </w:rPr>
              <w:t>30.5±0.70</w:t>
            </w:r>
          </w:p>
        </w:tc>
        <w:tc>
          <w:tcPr>
            <w:tcW w:w="1602" w:type="dxa"/>
          </w:tcPr>
          <w:p>
            <w:pPr>
              <w:pStyle w:val="TableParagraph"/>
              <w:spacing w:before="203"/>
              <w:ind w:left="276" w:right="297"/>
              <w:jc w:val="center"/>
              <w:rPr>
                <w:sz w:val="24"/>
              </w:rPr>
            </w:pPr>
            <w:r>
              <w:rPr>
                <w:sz w:val="24"/>
              </w:rPr>
              <w:t>36.0±0.00</w:t>
            </w:r>
          </w:p>
        </w:tc>
        <w:tc>
          <w:tcPr>
            <w:tcW w:w="1692" w:type="dxa"/>
          </w:tcPr>
          <w:p>
            <w:pPr>
              <w:pStyle w:val="TableParagraph"/>
              <w:spacing w:before="203"/>
              <w:ind w:left="332"/>
              <w:rPr>
                <w:sz w:val="24"/>
              </w:rPr>
            </w:pPr>
            <w:r>
              <w:rPr>
                <w:sz w:val="24"/>
              </w:rPr>
              <w:t>34.0±0.00</w:t>
            </w:r>
          </w:p>
        </w:tc>
        <w:tc>
          <w:tcPr>
            <w:tcW w:w="1752" w:type="dxa"/>
          </w:tcPr>
          <w:p>
            <w:pPr>
              <w:pStyle w:val="TableParagraph"/>
              <w:spacing w:before="203"/>
              <w:ind w:left="392"/>
              <w:rPr>
                <w:sz w:val="24"/>
              </w:rPr>
            </w:pPr>
            <w:r>
              <w:rPr>
                <w:sz w:val="24"/>
              </w:rPr>
              <w:t>31.5±0.70</w:t>
            </w:r>
          </w:p>
        </w:tc>
        <w:tc>
          <w:tcPr>
            <w:tcW w:w="1416" w:type="dxa"/>
          </w:tcPr>
          <w:p>
            <w:pPr>
              <w:pStyle w:val="TableParagraph"/>
              <w:spacing w:before="20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38.0±1.40</w:t>
            </w:r>
          </w:p>
        </w:tc>
      </w:tr>
      <w:tr>
        <w:trPr>
          <w:trHeight w:val="479" w:hRule="atLeast"/>
        </w:trPr>
        <w:tc>
          <w:tcPr>
            <w:tcW w:w="971" w:type="dxa"/>
          </w:tcPr>
          <w:p>
            <w:pPr>
              <w:pStyle w:val="TableParagraph"/>
              <w:spacing w:line="256" w:lineRule="exact" w:before="203"/>
              <w:ind w:left="5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42" w:type="dxa"/>
          </w:tcPr>
          <w:p>
            <w:pPr>
              <w:pStyle w:val="TableParagraph"/>
              <w:spacing w:line="256" w:lineRule="exact" w:before="203"/>
              <w:ind w:left="273"/>
              <w:rPr>
                <w:sz w:val="24"/>
              </w:rPr>
            </w:pPr>
            <w:r>
              <w:rPr>
                <w:sz w:val="24"/>
              </w:rPr>
              <w:t>31.0±1.40</w:t>
            </w:r>
          </w:p>
        </w:tc>
        <w:tc>
          <w:tcPr>
            <w:tcW w:w="1602" w:type="dxa"/>
          </w:tcPr>
          <w:p>
            <w:pPr>
              <w:pStyle w:val="TableParagraph"/>
              <w:spacing w:line="256" w:lineRule="exact" w:before="203"/>
              <w:ind w:left="276" w:right="297"/>
              <w:jc w:val="center"/>
              <w:rPr>
                <w:sz w:val="24"/>
              </w:rPr>
            </w:pPr>
            <w:r>
              <w:rPr>
                <w:sz w:val="24"/>
              </w:rPr>
              <w:t>34.5±1.40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 w:before="203"/>
              <w:ind w:left="332"/>
              <w:rPr>
                <w:sz w:val="24"/>
              </w:rPr>
            </w:pPr>
            <w:r>
              <w:rPr>
                <w:sz w:val="24"/>
              </w:rPr>
              <w:t>32.0±0.70</w:t>
            </w:r>
          </w:p>
        </w:tc>
        <w:tc>
          <w:tcPr>
            <w:tcW w:w="1752" w:type="dxa"/>
          </w:tcPr>
          <w:p>
            <w:pPr>
              <w:pStyle w:val="TableParagraph"/>
              <w:spacing w:line="256" w:lineRule="exact" w:before="203"/>
              <w:ind w:left="392"/>
              <w:rPr>
                <w:sz w:val="24"/>
              </w:rPr>
            </w:pPr>
            <w:r>
              <w:rPr>
                <w:sz w:val="24"/>
              </w:rPr>
              <w:t>32.5±0.70</w:t>
            </w:r>
          </w:p>
        </w:tc>
        <w:tc>
          <w:tcPr>
            <w:tcW w:w="1416" w:type="dxa"/>
          </w:tcPr>
          <w:p>
            <w:pPr>
              <w:pStyle w:val="TableParagraph"/>
              <w:spacing w:line="256" w:lineRule="exact" w:before="20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31.5±0.70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93.239998pt;margin-top:17.966249pt;width:450.6pt;height:.75pt;mso-position-horizontal-relative:page;mso-position-vertical-relative:paragraph;z-index:-15675904;mso-wrap-distance-left:0;mso-wrap-distance-right:0" coordorigin="1865,359" coordsize="9012,15" path="m10874,359l1872,359,1867,359,1865,362,1865,369,1870,374,10870,374,10872,371,10874,371,10877,369,10877,362,10874,35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872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360" w:lineRule="auto" w:before="74"/>
        <w:ind w:left="1592" w:right="165" w:hanging="720"/>
        <w:jc w:val="both"/>
      </w:pPr>
      <w:r>
        <w:rPr>
          <w:b/>
        </w:rPr>
        <w:t>Table AP 13 </w:t>
      </w:r>
      <w:r>
        <w:rPr/>
        <w:t>Effect of heat on Ketoconazole /Griseofulvin (2000μg/5000μg/ml) at varying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30ºC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48hrs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Sabouraud’s</w:t>
      </w:r>
      <w:r>
        <w:rPr>
          <w:spacing w:val="-1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 measured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93.239998pt;margin-top:14.087227pt;width:450.6pt;height:.75pt;mso-position-horizontal-relative:page;mso-position-vertical-relative:paragraph;z-index:-15675392;mso-wrap-distance-left:0;mso-wrap-distance-right:0" coordorigin="1865,282" coordsize="9012,15" path="m10874,282l1872,282,1867,282,1865,284,1865,291,1870,296,10870,296,10872,294,10874,294,10877,291,10877,284,10874,2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1313"/>
        <w:gridCol w:w="1230"/>
        <w:gridCol w:w="1314"/>
        <w:gridCol w:w="1631"/>
        <w:gridCol w:w="1898"/>
      </w:tblGrid>
      <w:tr>
        <w:trPr>
          <w:trHeight w:val="339" w:hRule="atLeast"/>
        </w:trPr>
        <w:tc>
          <w:tcPr>
            <w:tcW w:w="1268" w:type="dxa"/>
          </w:tcPr>
          <w:p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Tempt (ºC)</w:t>
            </w:r>
          </w:p>
        </w:tc>
        <w:tc>
          <w:tcPr>
            <w:tcW w:w="1313" w:type="dxa"/>
          </w:tcPr>
          <w:p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  <w:tc>
          <w:tcPr>
            <w:tcW w:w="1230" w:type="dxa"/>
          </w:tcPr>
          <w:p>
            <w:pPr>
              <w:pStyle w:val="TableParagraph"/>
              <w:spacing w:line="266" w:lineRule="exact"/>
              <w:ind w:left="306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314" w:type="dxa"/>
          </w:tcPr>
          <w:p>
            <w:pPr>
              <w:pStyle w:val="TableParagraph"/>
              <w:spacing w:line="266" w:lineRule="exact"/>
              <w:ind w:left="516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631" w:type="dxa"/>
          </w:tcPr>
          <w:p>
            <w:pPr>
              <w:pStyle w:val="TableParagraph"/>
              <w:spacing w:line="266" w:lineRule="exact"/>
              <w:ind w:left="642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898" w:type="dxa"/>
          </w:tcPr>
          <w:p>
            <w:pPr>
              <w:pStyle w:val="TableParagraph"/>
              <w:spacing w:line="266" w:lineRule="exact"/>
              <w:ind w:left="451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</w:tr>
      <w:tr>
        <w:trPr>
          <w:trHeight w:val="359" w:hRule="atLeast"/>
        </w:trPr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 w:before="63"/>
              <w:ind w:left="179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 w:before="63"/>
              <w:ind w:left="366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3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 w:before="63"/>
              <w:ind w:left="328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 w:before="63"/>
              <w:ind w:left="327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8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6" w:lineRule="exact" w:before="63"/>
              <w:ind w:left="451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1628"/>
        <w:gridCol w:w="1439"/>
        <w:gridCol w:w="1409"/>
        <w:gridCol w:w="1439"/>
        <w:gridCol w:w="1255"/>
      </w:tblGrid>
      <w:tr>
        <w:trPr>
          <w:trHeight w:val="480" w:hRule="atLeast"/>
        </w:trPr>
        <w:tc>
          <w:tcPr>
            <w:tcW w:w="109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  <w:tc>
          <w:tcPr>
            <w:tcW w:w="1628" w:type="dxa"/>
          </w:tcPr>
          <w:p>
            <w:pPr>
              <w:pStyle w:val="TableParagraph"/>
              <w:spacing w:line="26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40.5±0.70</w:t>
            </w:r>
          </w:p>
        </w:tc>
        <w:tc>
          <w:tcPr>
            <w:tcW w:w="1439" w:type="dxa"/>
          </w:tcPr>
          <w:p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43.0±0.00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266" w:lineRule="exact"/>
              <w:ind w:left="187" w:right="210"/>
              <w:jc w:val="center"/>
              <w:rPr>
                <w:sz w:val="24"/>
              </w:rPr>
            </w:pPr>
            <w:r>
              <w:rPr>
                <w:sz w:val="24"/>
              </w:rPr>
              <w:t>39.0±0.70</w:t>
            </w:r>
          </w:p>
        </w:tc>
        <w:tc>
          <w:tcPr>
            <w:tcW w:w="1439" w:type="dxa"/>
          </w:tcPr>
          <w:p>
            <w:pPr>
              <w:pStyle w:val="TableParagraph"/>
              <w:spacing w:line="266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40.0±0.00</w:t>
            </w:r>
          </w:p>
        </w:tc>
        <w:tc>
          <w:tcPr>
            <w:tcW w:w="1255" w:type="dxa"/>
          </w:tcPr>
          <w:p>
            <w:pPr>
              <w:pStyle w:val="TableParagraph"/>
              <w:spacing w:line="266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38.5±0.70</w:t>
            </w:r>
          </w:p>
        </w:tc>
      </w:tr>
      <w:tr>
        <w:trPr>
          <w:trHeight w:val="694" w:hRule="atLeast"/>
        </w:trPr>
        <w:tc>
          <w:tcPr>
            <w:tcW w:w="1097" w:type="dxa"/>
          </w:tcPr>
          <w:p>
            <w:pPr>
              <w:pStyle w:val="TableParagraph"/>
              <w:spacing w:before="205"/>
              <w:ind w:left="50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628" w:type="dxa"/>
          </w:tcPr>
          <w:p>
            <w:pPr>
              <w:pStyle w:val="TableParagraph"/>
              <w:spacing w:before="20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48.0 ±0.70</w:t>
            </w:r>
          </w:p>
        </w:tc>
        <w:tc>
          <w:tcPr>
            <w:tcW w:w="1439" w:type="dxa"/>
          </w:tcPr>
          <w:p>
            <w:pPr>
              <w:pStyle w:val="TableParagraph"/>
              <w:spacing w:before="205"/>
              <w:ind w:left="205"/>
              <w:rPr>
                <w:sz w:val="24"/>
              </w:rPr>
            </w:pPr>
            <w:r>
              <w:rPr>
                <w:sz w:val="24"/>
              </w:rPr>
              <w:t>33.5±1.40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05"/>
              <w:ind w:left="187" w:right="210"/>
              <w:jc w:val="center"/>
              <w:rPr>
                <w:sz w:val="24"/>
              </w:rPr>
            </w:pPr>
            <w:r>
              <w:rPr>
                <w:sz w:val="24"/>
              </w:rPr>
              <w:t>40.5±2.80</w:t>
            </w:r>
          </w:p>
        </w:tc>
        <w:tc>
          <w:tcPr>
            <w:tcW w:w="1439" w:type="dxa"/>
          </w:tcPr>
          <w:p>
            <w:pPr>
              <w:pStyle w:val="TableParagraph"/>
              <w:spacing w:before="205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39.5±0.70</w:t>
            </w:r>
          </w:p>
        </w:tc>
        <w:tc>
          <w:tcPr>
            <w:tcW w:w="1255" w:type="dxa"/>
          </w:tcPr>
          <w:p>
            <w:pPr>
              <w:pStyle w:val="TableParagraph"/>
              <w:spacing w:before="20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34.0±0.00</w:t>
            </w:r>
          </w:p>
        </w:tc>
      </w:tr>
      <w:tr>
        <w:trPr>
          <w:trHeight w:val="693" w:hRule="atLeast"/>
        </w:trPr>
        <w:tc>
          <w:tcPr>
            <w:tcW w:w="1097" w:type="dxa"/>
          </w:tcPr>
          <w:p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628" w:type="dxa"/>
          </w:tcPr>
          <w:p>
            <w:pPr>
              <w:pStyle w:val="TableParagraph"/>
              <w:spacing w:before="203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55.5±0.00</w:t>
            </w:r>
          </w:p>
        </w:tc>
        <w:tc>
          <w:tcPr>
            <w:tcW w:w="1439" w:type="dxa"/>
          </w:tcPr>
          <w:p>
            <w:pPr>
              <w:pStyle w:val="TableParagraph"/>
              <w:spacing w:before="203"/>
              <w:ind w:left="205"/>
              <w:rPr>
                <w:sz w:val="24"/>
              </w:rPr>
            </w:pPr>
            <w:r>
              <w:rPr>
                <w:sz w:val="24"/>
              </w:rPr>
              <w:t>34.0 ±0.70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03"/>
              <w:ind w:left="187" w:right="210"/>
              <w:jc w:val="center"/>
              <w:rPr>
                <w:sz w:val="24"/>
              </w:rPr>
            </w:pPr>
            <w:r>
              <w:rPr>
                <w:sz w:val="24"/>
              </w:rPr>
              <w:t>41.0±0.00</w:t>
            </w:r>
          </w:p>
        </w:tc>
        <w:tc>
          <w:tcPr>
            <w:tcW w:w="1439" w:type="dxa"/>
          </w:tcPr>
          <w:p>
            <w:pPr>
              <w:pStyle w:val="TableParagraph"/>
              <w:spacing w:before="20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47.0±0.70</w:t>
            </w:r>
          </w:p>
        </w:tc>
        <w:tc>
          <w:tcPr>
            <w:tcW w:w="1255" w:type="dxa"/>
          </w:tcPr>
          <w:p>
            <w:pPr>
              <w:pStyle w:val="TableParagraph"/>
              <w:spacing w:before="20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39.0±0.70</w:t>
            </w:r>
          </w:p>
        </w:tc>
      </w:tr>
      <w:tr>
        <w:trPr>
          <w:trHeight w:val="693" w:hRule="atLeast"/>
        </w:trPr>
        <w:tc>
          <w:tcPr>
            <w:tcW w:w="1097" w:type="dxa"/>
          </w:tcPr>
          <w:p>
            <w:pPr>
              <w:pStyle w:val="TableParagraph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628" w:type="dxa"/>
          </w:tcPr>
          <w:p>
            <w:pPr>
              <w:pStyle w:val="TableParagraph"/>
              <w:spacing w:before="203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37.5±0.70</w:t>
            </w:r>
          </w:p>
        </w:tc>
        <w:tc>
          <w:tcPr>
            <w:tcW w:w="1439" w:type="dxa"/>
          </w:tcPr>
          <w:p>
            <w:pPr>
              <w:pStyle w:val="TableParagraph"/>
              <w:spacing w:before="203"/>
              <w:ind w:left="205"/>
              <w:rPr>
                <w:sz w:val="24"/>
              </w:rPr>
            </w:pPr>
            <w:r>
              <w:rPr>
                <w:sz w:val="24"/>
              </w:rPr>
              <w:t>50.0±0.70</w:t>
            </w:r>
          </w:p>
        </w:tc>
        <w:tc>
          <w:tcPr>
            <w:tcW w:w="1409" w:type="dxa"/>
          </w:tcPr>
          <w:p>
            <w:pPr>
              <w:pStyle w:val="TableParagraph"/>
              <w:spacing w:before="203"/>
              <w:ind w:left="187" w:right="210"/>
              <w:jc w:val="center"/>
              <w:rPr>
                <w:sz w:val="24"/>
              </w:rPr>
            </w:pPr>
            <w:r>
              <w:rPr>
                <w:sz w:val="24"/>
              </w:rPr>
              <w:t>42.5±1.40</w:t>
            </w:r>
          </w:p>
        </w:tc>
        <w:tc>
          <w:tcPr>
            <w:tcW w:w="1439" w:type="dxa"/>
          </w:tcPr>
          <w:p>
            <w:pPr>
              <w:pStyle w:val="TableParagraph"/>
              <w:spacing w:before="20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30.0±0.00</w:t>
            </w:r>
          </w:p>
        </w:tc>
        <w:tc>
          <w:tcPr>
            <w:tcW w:w="1255" w:type="dxa"/>
          </w:tcPr>
          <w:p>
            <w:pPr>
              <w:pStyle w:val="TableParagraph"/>
              <w:spacing w:before="20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38.0±0.70</w:t>
            </w:r>
          </w:p>
        </w:tc>
      </w:tr>
      <w:tr>
        <w:trPr>
          <w:trHeight w:val="479" w:hRule="atLeast"/>
        </w:trPr>
        <w:tc>
          <w:tcPr>
            <w:tcW w:w="1097" w:type="dxa"/>
          </w:tcPr>
          <w:p>
            <w:pPr>
              <w:pStyle w:val="TableParagraph"/>
              <w:spacing w:line="256" w:lineRule="exact" w:before="203"/>
              <w:ind w:left="50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628" w:type="dxa"/>
          </w:tcPr>
          <w:p>
            <w:pPr>
              <w:pStyle w:val="TableParagraph"/>
              <w:spacing w:line="256" w:lineRule="exact" w:before="203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32.0±0.00</w:t>
            </w:r>
          </w:p>
        </w:tc>
        <w:tc>
          <w:tcPr>
            <w:tcW w:w="1439" w:type="dxa"/>
          </w:tcPr>
          <w:p>
            <w:pPr>
              <w:pStyle w:val="TableParagraph"/>
              <w:spacing w:line="256" w:lineRule="exact" w:before="203"/>
              <w:ind w:left="205"/>
              <w:rPr>
                <w:sz w:val="24"/>
              </w:rPr>
            </w:pPr>
            <w:r>
              <w:rPr>
                <w:sz w:val="24"/>
              </w:rPr>
              <w:t>27.0±0.00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 w:before="203"/>
              <w:ind w:left="187" w:right="210"/>
              <w:jc w:val="center"/>
              <w:rPr>
                <w:sz w:val="24"/>
              </w:rPr>
            </w:pPr>
            <w:r>
              <w:rPr>
                <w:sz w:val="24"/>
              </w:rPr>
              <w:t>25.0±1.40</w:t>
            </w:r>
          </w:p>
        </w:tc>
        <w:tc>
          <w:tcPr>
            <w:tcW w:w="1439" w:type="dxa"/>
          </w:tcPr>
          <w:p>
            <w:pPr>
              <w:pStyle w:val="TableParagraph"/>
              <w:spacing w:line="256" w:lineRule="exact" w:before="20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26.0±1.40</w:t>
            </w:r>
          </w:p>
        </w:tc>
        <w:tc>
          <w:tcPr>
            <w:tcW w:w="1255" w:type="dxa"/>
          </w:tcPr>
          <w:p>
            <w:pPr>
              <w:pStyle w:val="TableParagraph"/>
              <w:spacing w:line="256" w:lineRule="exact" w:before="203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32.0±0.00</w:t>
            </w:r>
          </w:p>
        </w:tc>
      </w:tr>
    </w:tbl>
    <w:p>
      <w:pPr>
        <w:pStyle w:val="BodyText"/>
        <w:spacing w:before="5"/>
        <w:rPr>
          <w:sz w:val="25"/>
        </w:rPr>
      </w:pPr>
      <w:r>
        <w:rPr/>
        <w:pict>
          <v:shape style="position:absolute;margin-left:84.239998pt;margin-top:16.604298pt;width:450.6pt;height:.75pt;mso-position-horizontal-relative:page;mso-position-vertical-relative:paragraph;z-index:-15674880;mso-wrap-distance-left:0;mso-wrap-distance-right:0" coordorigin="1685,332" coordsize="9012,15" path="m10694,332l1692,332,1687,332,1685,334,1685,342,1690,346,10690,346,10692,344,10694,344,10697,342,10697,334,10694,33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2"/>
        <w:ind w:left="872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</w:p>
    <w:p>
      <w:pPr>
        <w:spacing w:after="0"/>
        <w:sectPr>
          <w:pgSz w:w="12240" w:h="15840"/>
          <w:pgMar w:header="0" w:footer="794" w:top="1360" w:bottom="980" w:left="1000" w:right="1200"/>
        </w:sectPr>
      </w:pPr>
    </w:p>
    <w:p>
      <w:pPr>
        <w:pStyle w:val="BodyText"/>
        <w:spacing w:line="360" w:lineRule="auto" w:before="74"/>
        <w:ind w:left="1592" w:right="167" w:hanging="720"/>
        <w:jc w:val="both"/>
      </w:pPr>
      <w:r>
        <w:rPr>
          <w:b/>
        </w:rPr>
        <w:t>Table AP 14 </w:t>
      </w:r>
      <w:r>
        <w:rPr/>
        <w:t>Effect of heat on Terbinafine Hcl/ Griseofulvin (500μg/5000μg/ml) at varying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incubated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30ºC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48hrs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>
          <w:i/>
        </w:rPr>
        <w:t>Aspergillus</w:t>
      </w:r>
      <w:r>
        <w:rPr>
          <w:i/>
          <w:spacing w:val="-1"/>
        </w:rPr>
        <w:t> </w:t>
      </w:r>
      <w:r>
        <w:rPr>
          <w:i/>
        </w:rPr>
        <w:t>niger</w:t>
      </w:r>
      <w:r>
        <w:rPr>
          <w:i/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Sabouraud’s</w:t>
      </w:r>
      <w:r>
        <w:rPr>
          <w:spacing w:val="-1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Agar</w:t>
      </w:r>
      <w:r>
        <w:rPr>
          <w:spacing w:val="-2"/>
        </w:rPr>
        <w:t> </w:t>
      </w:r>
      <w:r>
        <w:rPr/>
        <w:t>(SDA) measured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93.239998pt;margin-top:11.927227pt;width:432.6pt;height:.75pt;mso-position-horizontal-relative:page;mso-position-vertical-relative:paragraph;z-index:-15674368;mso-wrap-distance-left:0;mso-wrap-distance-right:0" coordorigin="1865,239" coordsize="8652,15" path="m10514,239l1872,239,1867,239,1865,241,1865,248,1870,253,10510,253,10512,251,10514,251,10517,248,10517,241,10514,23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 w:after="1"/>
        <w:rPr>
          <w:sz w:val="21"/>
        </w:rPr>
      </w:pPr>
    </w:p>
    <w:tbl>
      <w:tblPr>
        <w:tblW w:w="0" w:type="auto"/>
        <w:jc w:val="left"/>
        <w:tblInd w:w="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8"/>
        <w:gridCol w:w="1156"/>
        <w:gridCol w:w="1573"/>
        <w:gridCol w:w="1706"/>
        <w:gridCol w:w="1668"/>
        <w:gridCol w:w="1730"/>
      </w:tblGrid>
      <w:tr>
        <w:trPr>
          <w:trHeight w:val="339" w:hRule="atLeast"/>
        </w:trPr>
        <w:tc>
          <w:tcPr>
            <w:tcW w:w="1178" w:type="dxa"/>
          </w:tcPr>
          <w:p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Tempt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(ºC)</w:t>
            </w:r>
          </w:p>
        </w:tc>
        <w:tc>
          <w:tcPr>
            <w:tcW w:w="1156" w:type="dxa"/>
          </w:tcPr>
          <w:p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sz w:val="24"/>
              </w:rPr>
              <w:t>Distilled</w:t>
            </w:r>
          </w:p>
        </w:tc>
        <w:tc>
          <w:tcPr>
            <w:tcW w:w="1573" w:type="dxa"/>
          </w:tcPr>
          <w:p>
            <w:pPr>
              <w:pStyle w:val="TableParagraph"/>
              <w:spacing w:line="266" w:lineRule="exact"/>
              <w:ind w:left="579" w:right="579"/>
              <w:jc w:val="center"/>
              <w:rPr>
                <w:sz w:val="24"/>
              </w:rPr>
            </w:pPr>
            <w:r>
              <w:rPr>
                <w:sz w:val="24"/>
              </w:rPr>
              <w:t>Tap</w:t>
            </w:r>
          </w:p>
        </w:tc>
        <w:tc>
          <w:tcPr>
            <w:tcW w:w="1706" w:type="dxa"/>
          </w:tcPr>
          <w:p>
            <w:pPr>
              <w:pStyle w:val="TableParagraph"/>
              <w:spacing w:line="266" w:lineRule="exact"/>
              <w:ind w:left="599"/>
              <w:rPr>
                <w:sz w:val="24"/>
              </w:rPr>
            </w:pPr>
            <w:r>
              <w:rPr>
                <w:sz w:val="24"/>
              </w:rPr>
              <w:t>Well</w:t>
            </w:r>
          </w:p>
        </w:tc>
        <w:tc>
          <w:tcPr>
            <w:tcW w:w="1668" w:type="dxa"/>
          </w:tcPr>
          <w:p>
            <w:pPr>
              <w:pStyle w:val="TableParagraph"/>
              <w:spacing w:line="266" w:lineRule="exact"/>
              <w:ind w:left="680"/>
              <w:rPr>
                <w:sz w:val="24"/>
              </w:rPr>
            </w:pPr>
            <w:r>
              <w:rPr>
                <w:sz w:val="24"/>
              </w:rPr>
              <w:t>River</w:t>
            </w:r>
          </w:p>
        </w:tc>
        <w:tc>
          <w:tcPr>
            <w:tcW w:w="1730" w:type="dxa"/>
          </w:tcPr>
          <w:p>
            <w:pPr>
              <w:pStyle w:val="TableParagraph"/>
              <w:spacing w:line="266" w:lineRule="exact"/>
              <w:ind w:left="605" w:right="590"/>
              <w:jc w:val="center"/>
              <w:rPr>
                <w:sz w:val="24"/>
              </w:rPr>
            </w:pPr>
            <w:r>
              <w:rPr>
                <w:sz w:val="24"/>
              </w:rPr>
              <w:t>Pond</w:t>
            </w:r>
          </w:p>
        </w:tc>
      </w:tr>
      <w:tr>
        <w:trPr>
          <w:trHeight w:val="498" w:hRule="atLeast"/>
        </w:trPr>
        <w:tc>
          <w:tcPr>
            <w:tcW w:w="11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5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600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553" w:right="541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455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6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1572"/>
        <w:gridCol w:w="1602"/>
        <w:gridCol w:w="1662"/>
        <w:gridCol w:w="1636"/>
        <w:gridCol w:w="1404"/>
      </w:tblGrid>
      <w:tr>
        <w:trPr>
          <w:trHeight w:val="480" w:hRule="atLeast"/>
        </w:trPr>
        <w:tc>
          <w:tcPr>
            <w:tcW w:w="1138" w:type="dxa"/>
          </w:tcPr>
          <w:p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Room</w:t>
            </w:r>
          </w:p>
        </w:tc>
        <w:tc>
          <w:tcPr>
            <w:tcW w:w="1572" w:type="dxa"/>
          </w:tcPr>
          <w:p>
            <w:pPr>
              <w:pStyle w:val="TableParagraph"/>
              <w:spacing w:line="266" w:lineRule="exact"/>
              <w:ind w:left="271" w:right="277"/>
              <w:jc w:val="center"/>
              <w:rPr>
                <w:sz w:val="24"/>
              </w:rPr>
            </w:pPr>
            <w:r>
              <w:rPr>
                <w:sz w:val="24"/>
              </w:rPr>
              <w:t>40.5±0.70</w:t>
            </w:r>
          </w:p>
        </w:tc>
        <w:tc>
          <w:tcPr>
            <w:tcW w:w="1602" w:type="dxa"/>
          </w:tcPr>
          <w:p>
            <w:pPr>
              <w:pStyle w:val="TableParagraph"/>
              <w:spacing w:line="266" w:lineRule="exact"/>
              <w:ind w:left="269" w:right="305"/>
              <w:jc w:val="center"/>
              <w:rPr>
                <w:sz w:val="24"/>
              </w:rPr>
            </w:pPr>
            <w:r>
              <w:rPr>
                <w:sz w:val="24"/>
              </w:rPr>
              <w:t>43.0±0.00</w:t>
            </w:r>
          </w:p>
        </w:tc>
        <w:tc>
          <w:tcPr>
            <w:tcW w:w="1662" w:type="dxa"/>
          </w:tcPr>
          <w:p>
            <w:pPr>
              <w:pStyle w:val="TableParagraph"/>
              <w:spacing w:line="266" w:lineRule="exact"/>
              <w:ind w:left="240" w:right="277"/>
              <w:jc w:val="center"/>
              <w:rPr>
                <w:sz w:val="24"/>
              </w:rPr>
            </w:pPr>
            <w:r>
              <w:rPr>
                <w:sz w:val="24"/>
              </w:rPr>
              <w:t>39.0±0.70</w:t>
            </w:r>
          </w:p>
        </w:tc>
        <w:tc>
          <w:tcPr>
            <w:tcW w:w="1636" w:type="dxa"/>
          </w:tcPr>
          <w:p>
            <w:pPr>
              <w:pStyle w:val="TableParagraph"/>
              <w:spacing w:line="266" w:lineRule="exact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40.0±0.00</w:t>
            </w:r>
          </w:p>
        </w:tc>
        <w:tc>
          <w:tcPr>
            <w:tcW w:w="1404" w:type="dxa"/>
          </w:tcPr>
          <w:p>
            <w:pPr>
              <w:pStyle w:val="TableParagraph"/>
              <w:spacing w:line="266" w:lineRule="exact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38.5±0.70</w:t>
            </w:r>
          </w:p>
        </w:tc>
      </w:tr>
      <w:tr>
        <w:trPr>
          <w:trHeight w:val="694" w:hRule="atLeast"/>
        </w:trPr>
        <w:tc>
          <w:tcPr>
            <w:tcW w:w="1138" w:type="dxa"/>
          </w:tcPr>
          <w:p>
            <w:pPr>
              <w:pStyle w:val="TableParagraph"/>
              <w:spacing w:before="205"/>
              <w:ind w:left="187"/>
              <w:rPr>
                <w:sz w:val="24"/>
              </w:rPr>
            </w:pPr>
            <w:r>
              <w:rPr>
                <w:sz w:val="24"/>
              </w:rPr>
              <w:t>37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72" w:type="dxa"/>
          </w:tcPr>
          <w:p>
            <w:pPr>
              <w:pStyle w:val="TableParagraph"/>
              <w:spacing w:before="205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64.0±0.00</w:t>
            </w:r>
          </w:p>
        </w:tc>
        <w:tc>
          <w:tcPr>
            <w:tcW w:w="1602" w:type="dxa"/>
          </w:tcPr>
          <w:p>
            <w:pPr>
              <w:pStyle w:val="TableParagraph"/>
              <w:spacing w:before="205"/>
              <w:ind w:left="276" w:right="297"/>
              <w:jc w:val="center"/>
              <w:rPr>
                <w:sz w:val="24"/>
              </w:rPr>
            </w:pPr>
            <w:r>
              <w:rPr>
                <w:sz w:val="24"/>
              </w:rPr>
              <w:t>63.5±0.70</w:t>
            </w:r>
          </w:p>
        </w:tc>
        <w:tc>
          <w:tcPr>
            <w:tcW w:w="1662" w:type="dxa"/>
          </w:tcPr>
          <w:p>
            <w:pPr>
              <w:pStyle w:val="TableParagraph"/>
              <w:spacing w:before="205"/>
              <w:ind w:left="255" w:right="277"/>
              <w:jc w:val="center"/>
              <w:rPr>
                <w:sz w:val="24"/>
              </w:rPr>
            </w:pPr>
            <w:r>
              <w:rPr>
                <w:sz w:val="24"/>
              </w:rPr>
              <w:t>71.0±0.70</w:t>
            </w:r>
          </w:p>
        </w:tc>
        <w:tc>
          <w:tcPr>
            <w:tcW w:w="1636" w:type="dxa"/>
          </w:tcPr>
          <w:p>
            <w:pPr>
              <w:pStyle w:val="TableParagraph"/>
              <w:spacing w:before="205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60.5±0.70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05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59.0±0.70</w:t>
            </w:r>
          </w:p>
        </w:tc>
      </w:tr>
      <w:tr>
        <w:trPr>
          <w:trHeight w:val="693" w:hRule="atLeast"/>
        </w:trPr>
        <w:tc>
          <w:tcPr>
            <w:tcW w:w="1138" w:type="dxa"/>
          </w:tcPr>
          <w:p>
            <w:pPr>
              <w:pStyle w:val="TableParagraph"/>
              <w:spacing w:before="203"/>
              <w:ind w:left="187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72" w:type="dxa"/>
          </w:tcPr>
          <w:p>
            <w:pPr>
              <w:pStyle w:val="TableParagraph"/>
              <w:spacing w:before="203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74.5±0.70</w:t>
            </w:r>
          </w:p>
        </w:tc>
        <w:tc>
          <w:tcPr>
            <w:tcW w:w="1602" w:type="dxa"/>
          </w:tcPr>
          <w:p>
            <w:pPr>
              <w:pStyle w:val="TableParagraph"/>
              <w:spacing w:before="203"/>
              <w:ind w:left="276" w:right="297"/>
              <w:jc w:val="center"/>
              <w:rPr>
                <w:sz w:val="24"/>
              </w:rPr>
            </w:pPr>
            <w:r>
              <w:rPr>
                <w:sz w:val="24"/>
              </w:rPr>
              <w:t>74.0±0.70</w:t>
            </w:r>
          </w:p>
        </w:tc>
        <w:tc>
          <w:tcPr>
            <w:tcW w:w="1662" w:type="dxa"/>
          </w:tcPr>
          <w:p>
            <w:pPr>
              <w:pStyle w:val="TableParagraph"/>
              <w:spacing w:before="203"/>
              <w:ind w:left="255" w:right="277"/>
              <w:jc w:val="center"/>
              <w:rPr>
                <w:sz w:val="24"/>
              </w:rPr>
            </w:pPr>
            <w:r>
              <w:rPr>
                <w:sz w:val="24"/>
              </w:rPr>
              <w:t>74.5±0.70</w:t>
            </w:r>
          </w:p>
        </w:tc>
        <w:tc>
          <w:tcPr>
            <w:tcW w:w="1636" w:type="dxa"/>
          </w:tcPr>
          <w:p>
            <w:pPr>
              <w:pStyle w:val="TableParagraph"/>
              <w:spacing w:before="203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71.0±0.70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03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68.5±1.40</w:t>
            </w:r>
          </w:p>
        </w:tc>
      </w:tr>
      <w:tr>
        <w:trPr>
          <w:trHeight w:val="693" w:hRule="atLeast"/>
        </w:trPr>
        <w:tc>
          <w:tcPr>
            <w:tcW w:w="1138" w:type="dxa"/>
          </w:tcPr>
          <w:p>
            <w:pPr>
              <w:pStyle w:val="TableParagraph"/>
              <w:spacing w:before="203"/>
              <w:ind w:left="187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72" w:type="dxa"/>
          </w:tcPr>
          <w:p>
            <w:pPr>
              <w:pStyle w:val="TableParagraph"/>
              <w:spacing w:before="203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70.5±1.40</w:t>
            </w:r>
          </w:p>
        </w:tc>
        <w:tc>
          <w:tcPr>
            <w:tcW w:w="1602" w:type="dxa"/>
          </w:tcPr>
          <w:p>
            <w:pPr>
              <w:pStyle w:val="TableParagraph"/>
              <w:spacing w:before="203"/>
              <w:ind w:left="276" w:right="297"/>
              <w:jc w:val="center"/>
              <w:rPr>
                <w:sz w:val="24"/>
              </w:rPr>
            </w:pPr>
            <w:r>
              <w:rPr>
                <w:sz w:val="24"/>
              </w:rPr>
              <w:t>60.5±1.40</w:t>
            </w:r>
          </w:p>
        </w:tc>
        <w:tc>
          <w:tcPr>
            <w:tcW w:w="1662" w:type="dxa"/>
          </w:tcPr>
          <w:p>
            <w:pPr>
              <w:pStyle w:val="TableParagraph"/>
              <w:spacing w:before="203"/>
              <w:ind w:left="255" w:right="277"/>
              <w:jc w:val="center"/>
              <w:rPr>
                <w:sz w:val="24"/>
              </w:rPr>
            </w:pPr>
            <w:r>
              <w:rPr>
                <w:sz w:val="24"/>
              </w:rPr>
              <w:t>65.0±1.40</w:t>
            </w:r>
          </w:p>
        </w:tc>
        <w:tc>
          <w:tcPr>
            <w:tcW w:w="1636" w:type="dxa"/>
          </w:tcPr>
          <w:p>
            <w:pPr>
              <w:pStyle w:val="TableParagraph"/>
              <w:spacing w:before="203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65.0±2.80</w:t>
            </w:r>
          </w:p>
        </w:tc>
        <w:tc>
          <w:tcPr>
            <w:tcW w:w="1404" w:type="dxa"/>
          </w:tcPr>
          <w:p>
            <w:pPr>
              <w:pStyle w:val="TableParagraph"/>
              <w:spacing w:before="203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65.0±0.45</w:t>
            </w:r>
          </w:p>
        </w:tc>
      </w:tr>
      <w:tr>
        <w:trPr>
          <w:trHeight w:val="585" w:hRule="atLeast"/>
        </w:trPr>
        <w:tc>
          <w:tcPr>
            <w:tcW w:w="11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187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ºC</w:t>
            </w:r>
          </w:p>
        </w:tc>
        <w:tc>
          <w:tcPr>
            <w:tcW w:w="15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277" w:right="271"/>
              <w:jc w:val="center"/>
              <w:rPr>
                <w:sz w:val="24"/>
              </w:rPr>
            </w:pPr>
            <w:r>
              <w:rPr>
                <w:sz w:val="24"/>
              </w:rPr>
              <w:t>51.5±0.70</w:t>
            </w:r>
          </w:p>
        </w:tc>
        <w:tc>
          <w:tcPr>
            <w:tcW w:w="16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276" w:right="297"/>
              <w:jc w:val="center"/>
              <w:rPr>
                <w:sz w:val="24"/>
              </w:rPr>
            </w:pPr>
            <w:r>
              <w:rPr>
                <w:sz w:val="24"/>
              </w:rPr>
              <w:t>62.0±0.00</w:t>
            </w:r>
          </w:p>
        </w:tc>
        <w:tc>
          <w:tcPr>
            <w:tcW w:w="16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left="306" w:right="271"/>
              <w:jc w:val="center"/>
              <w:rPr>
                <w:sz w:val="24"/>
              </w:rPr>
            </w:pPr>
            <w:r>
              <w:rPr>
                <w:sz w:val="24"/>
              </w:rPr>
              <w:t>52.0±1.4 0</w:t>
            </w:r>
          </w:p>
        </w:tc>
        <w:tc>
          <w:tcPr>
            <w:tcW w:w="16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60.0±1.40</w:t>
            </w:r>
          </w:p>
        </w:tc>
        <w:tc>
          <w:tcPr>
            <w:tcW w:w="1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03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55.0± 1.70</w:t>
            </w:r>
          </w:p>
        </w:tc>
      </w:tr>
    </w:tbl>
    <w:p>
      <w:pPr>
        <w:pStyle w:val="BodyText"/>
        <w:spacing w:before="4"/>
        <w:rPr>
          <w:sz w:val="17"/>
        </w:rPr>
      </w:pPr>
    </w:p>
    <w:p>
      <w:pPr>
        <w:pStyle w:val="BodyText"/>
        <w:spacing w:before="90"/>
        <w:ind w:left="872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 as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±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</w:t>
      </w:r>
    </w:p>
    <w:sectPr>
      <w:pgSz w:w="12240" w:h="15840"/>
      <w:pgMar w:header="0" w:footer="794" w:top="1360" w:bottom="980" w:left="10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600006pt;margin-top:741.306641pt;width:18pt;height:15.3pt;mso-position-horizontal-relative:page;mso-position-vertical-relative:page;z-index:-20429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0.839996pt;margin-top:574.799988pt;width:433.95pt;height:.75pt;mso-position-horizontal-relative:page;mso-position-vertical-relative:page;z-index:-20428800" coordorigin="1817,11496" coordsize="8679,15" path="m10493,11496l1824,11496,1819,11496,1817,11498,1817,11506,1822,11510,10488,11510,10490,11508,10493,11508,10495,11506,10495,11498,10493,1149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309.600006pt;margin-top:741.306641pt;width:18pt;height:15.3pt;mso-position-horizontal-relative:page;mso-position-vertical-relative:page;z-index:-20428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600006pt;margin-top:741.306641pt;width:24pt;height:15.3pt;mso-position-horizontal-relative:page;mso-position-vertical-relative:page;z-index:-20427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lowerLetter"/>
      <w:lvlText w:val="%1)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652" w:hanging="7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5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6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78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232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24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2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836" w:hanging="540"/>
        <w:jc w:val="righ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0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6" w:hanging="5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590" w:hanging="71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90" w:hanging="71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590" w:hanging="719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90" w:hanging="7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1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652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52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2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5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91" w:hanging="3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3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)"/>
      <w:lvlJc w:val="left"/>
      <w:pPr>
        <w:ind w:left="872" w:hanging="2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20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41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6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118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24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24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2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2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2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2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24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23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310" w:hanging="139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1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1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6" w:hanging="1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1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1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1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1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13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1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92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72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833"/>
      <w:ind w:left="87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592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7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92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footer" Target="footer2.xml"/><Relationship Id="rId39" Type="http://schemas.openxmlformats.org/officeDocument/2006/relationships/footer" Target="footer3.xml"/><Relationship Id="rId40" Type="http://schemas.openxmlformats.org/officeDocument/2006/relationships/hyperlink" Target="http://www.microbeworld.org/microbes" TargetMode="External"/><Relationship Id="rId41" Type="http://schemas.openxmlformats.org/officeDocument/2006/relationships/hyperlink" Target="http://en.wikipedia.org/wiki/Antifungal" TargetMode="External"/><Relationship Id="rId42" Type="http://schemas.openxmlformats.org/officeDocument/2006/relationships/hyperlink" Target="http://www.fao.org/decrep/T4450E/t4450E00.htm" TargetMode="External"/><Relationship Id="rId43" Type="http://schemas.openxmlformats.org/officeDocument/2006/relationships/hyperlink" Target="mailto:fao@www.fao.rog" TargetMode="External"/><Relationship Id="rId44" Type="http://schemas.openxmlformats.org/officeDocument/2006/relationships/hyperlink" Target="http://www.cgiar.org/research/yam.htm" TargetMode="External"/><Relationship Id="rId45" Type="http://schemas.openxmlformats.org/officeDocument/2006/relationships/hyperlink" Target="http://en.wikipedia.org/wiki/Sodium_propionate" TargetMode="External"/><Relationship Id="rId46" Type="http://schemas.openxmlformats.org/officeDocument/2006/relationships/hyperlink" Target="http://www.scielo.ve/scielo.php/pid%3DS0378-18442009001000013" TargetMode="External"/><Relationship Id="rId47" Type="http://schemas.openxmlformats.org/officeDocument/2006/relationships/hyperlink" Target="http://herbarium.usu.edu/fungi/funfacts/kingfact.htm" TargetMode="External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2023-10-30T18:19:34Z</dcterms:created>
  <dcterms:modified xsi:type="dcterms:W3CDTF">2023-10-30T18:19:34Z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Nitro PDF Printer 5.0</vt:lpwstr>
  </property>
  <property fmtid="{D5CDD505-2E9C-101B-9397-08002B2CF9AE}" pid="4" name="LastSaved">
    <vt:filetime>2023-10-30T00:00:00Z</vt:filetime>
  </property>
</Properties>
</file>